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E" w:rsidRPr="005223CE" w:rsidRDefault="00DB777E" w:rsidP="0044226E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5223CE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5223CE">
        <w:rPr>
          <w:rFonts w:ascii="Arial" w:hAnsi="Arial" w:cs="Arial"/>
          <w:sz w:val="24"/>
          <w:szCs w:val="24"/>
        </w:rPr>
        <w:t>рск Кр</w:t>
      </w:r>
      <w:proofErr w:type="gramEnd"/>
      <w:r w:rsidRPr="005223CE">
        <w:rPr>
          <w:rFonts w:ascii="Arial" w:hAnsi="Arial" w:cs="Arial"/>
          <w:sz w:val="24"/>
          <w:szCs w:val="24"/>
        </w:rPr>
        <w:t>асноярского края»</w:t>
      </w:r>
    </w:p>
    <w:p w:rsidR="00DB777E" w:rsidRPr="005223CE" w:rsidRDefault="00DB777E" w:rsidP="0044226E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DB777E" w:rsidRPr="005223CE" w:rsidRDefault="00DB777E" w:rsidP="0044226E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5223CE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5223CE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DB777E" w:rsidRPr="005223CE" w:rsidRDefault="00DB777E" w:rsidP="0044226E">
      <w:pPr>
        <w:widowControl w:val="0"/>
        <w:jc w:val="center"/>
        <w:rPr>
          <w:rFonts w:ascii="Arial" w:hAnsi="Arial" w:cs="Arial"/>
          <w:b/>
        </w:rPr>
      </w:pPr>
    </w:p>
    <w:p w:rsidR="00DB777E" w:rsidRPr="005223CE" w:rsidRDefault="00DB777E" w:rsidP="0044226E">
      <w:pPr>
        <w:widowControl w:val="0"/>
        <w:jc w:val="center"/>
        <w:rPr>
          <w:rFonts w:ascii="Arial" w:hAnsi="Arial" w:cs="Arial"/>
        </w:rPr>
      </w:pPr>
      <w:r w:rsidRPr="005223CE">
        <w:rPr>
          <w:rFonts w:ascii="Arial" w:hAnsi="Arial" w:cs="Arial"/>
          <w:b/>
        </w:rPr>
        <w:t>ПОСТАНОВЛЕНИЕ</w:t>
      </w:r>
    </w:p>
    <w:p w:rsidR="00DB777E" w:rsidRPr="005223CE" w:rsidRDefault="00DB777E" w:rsidP="00DB777E">
      <w:pPr>
        <w:widowControl w:val="0"/>
        <w:rPr>
          <w:rFonts w:ascii="Arial" w:hAnsi="Arial" w:cs="Arial"/>
        </w:rPr>
      </w:pPr>
    </w:p>
    <w:p w:rsidR="00DB777E" w:rsidRPr="005223CE" w:rsidRDefault="008F567A" w:rsidP="0044226E">
      <w:pPr>
        <w:widowControl w:val="0"/>
        <w:rPr>
          <w:rFonts w:ascii="Arial" w:hAnsi="Arial" w:cs="Arial"/>
        </w:rPr>
      </w:pPr>
      <w:r w:rsidRPr="005223CE">
        <w:rPr>
          <w:rFonts w:ascii="Arial" w:hAnsi="Arial" w:cs="Arial"/>
        </w:rPr>
        <w:t xml:space="preserve">      </w:t>
      </w:r>
      <w:r w:rsidR="00BA638D" w:rsidRPr="005223CE">
        <w:rPr>
          <w:rFonts w:ascii="Arial" w:hAnsi="Arial" w:cs="Arial"/>
        </w:rPr>
        <w:t>05.12.2017</w:t>
      </w:r>
      <w:r w:rsidR="00DB777E" w:rsidRPr="005223CE">
        <w:rPr>
          <w:rFonts w:ascii="Arial" w:hAnsi="Arial" w:cs="Arial"/>
        </w:rPr>
        <w:t xml:space="preserve">                                                                                                 </w:t>
      </w:r>
      <w:r w:rsidRPr="005223CE">
        <w:rPr>
          <w:rFonts w:ascii="Arial" w:hAnsi="Arial" w:cs="Arial"/>
        </w:rPr>
        <w:t xml:space="preserve">         </w:t>
      </w:r>
      <w:r w:rsidR="00DB777E" w:rsidRPr="005223CE">
        <w:rPr>
          <w:rFonts w:ascii="Arial" w:hAnsi="Arial" w:cs="Arial"/>
        </w:rPr>
        <w:t xml:space="preserve">  </w:t>
      </w:r>
      <w:r w:rsidR="00DB777E" w:rsidRPr="005223CE">
        <w:rPr>
          <w:rFonts w:ascii="Arial" w:hAnsi="Arial" w:cs="Arial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4152123" r:id="rId8">
            <o:FieldCodes>\s</o:FieldCodes>
          </o:OLEObject>
        </w:object>
      </w:r>
      <w:r w:rsidR="00BA638D" w:rsidRPr="005223CE">
        <w:rPr>
          <w:rFonts w:ascii="Arial" w:hAnsi="Arial" w:cs="Arial"/>
        </w:rPr>
        <w:t xml:space="preserve"> 2101</w:t>
      </w:r>
      <w:bookmarkStart w:id="0" w:name="_GoBack"/>
      <w:bookmarkEnd w:id="0"/>
    </w:p>
    <w:p w:rsidR="00DB777E" w:rsidRPr="005223CE" w:rsidRDefault="00DB777E" w:rsidP="0044226E">
      <w:pPr>
        <w:widowControl w:val="0"/>
        <w:jc w:val="center"/>
        <w:rPr>
          <w:rFonts w:ascii="Arial" w:hAnsi="Arial" w:cs="Arial"/>
        </w:rPr>
      </w:pPr>
      <w:r w:rsidRPr="005223CE">
        <w:rPr>
          <w:rFonts w:ascii="Arial" w:hAnsi="Arial" w:cs="Arial"/>
          <w:b/>
        </w:rPr>
        <w:t>г. Железногорск</w:t>
      </w:r>
    </w:p>
    <w:p w:rsidR="00DB777E" w:rsidRPr="005223CE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5223CE" w:rsidRDefault="00DB777E" w:rsidP="00DB777E">
      <w:pPr>
        <w:pStyle w:val="ConsPlusNormal"/>
        <w:ind w:firstLine="0"/>
        <w:jc w:val="both"/>
        <w:rPr>
          <w:sz w:val="24"/>
          <w:szCs w:val="24"/>
        </w:rPr>
      </w:pPr>
      <w:r w:rsidRPr="005223CE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5223CE">
        <w:rPr>
          <w:sz w:val="24"/>
          <w:szCs w:val="24"/>
        </w:rPr>
        <w:t>Администрации</w:t>
      </w:r>
      <w:proofErr w:type="gramEnd"/>
      <w:r w:rsidRPr="005223CE">
        <w:rPr>
          <w:sz w:val="24"/>
          <w:szCs w:val="24"/>
        </w:rPr>
        <w:t xml:space="preserve">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Pr="005223CE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5223C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223CE">
        <w:rPr>
          <w:rFonts w:ascii="Arial" w:hAnsi="Arial" w:cs="Arial"/>
        </w:rPr>
        <w:t xml:space="preserve">В соответствии с Трудовым кодексом Российской Федерации, </w:t>
      </w:r>
      <w:proofErr w:type="gramStart"/>
      <w:r w:rsidRPr="005223CE">
        <w:rPr>
          <w:rFonts w:ascii="Arial" w:hAnsi="Arial" w:cs="Arial"/>
        </w:rPr>
        <w:t>Уставом</w:t>
      </w:r>
      <w:proofErr w:type="gramEnd"/>
      <w:r w:rsidRPr="005223CE">
        <w:rPr>
          <w:rFonts w:ascii="Arial" w:hAnsi="Arial" w:cs="Arial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Pr="005223C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77E" w:rsidRPr="005223C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223CE">
        <w:rPr>
          <w:rFonts w:ascii="Arial" w:hAnsi="Arial" w:cs="Arial"/>
        </w:rPr>
        <w:t>ПОСТАНОВЛЯЮ:</w:t>
      </w:r>
    </w:p>
    <w:p w:rsidR="00DB777E" w:rsidRPr="005223C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B0D2B" w:rsidRPr="005223CE" w:rsidRDefault="00C651E5" w:rsidP="00DB0D2B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223CE">
        <w:rPr>
          <w:sz w:val="24"/>
          <w:szCs w:val="24"/>
        </w:rPr>
        <w:t>1.</w:t>
      </w:r>
      <w:r w:rsidR="00DB0D2B" w:rsidRPr="005223CE">
        <w:rPr>
          <w:sz w:val="24"/>
          <w:szCs w:val="24"/>
        </w:rPr>
        <w:t xml:space="preserve">  </w:t>
      </w:r>
      <w:r w:rsidR="00DB0D2B" w:rsidRPr="005223CE">
        <w:rPr>
          <w:rFonts w:eastAsiaTheme="minorHAnsi"/>
          <w:sz w:val="24"/>
          <w:szCs w:val="24"/>
          <w:lang w:eastAsia="en-US"/>
        </w:rPr>
        <w:t xml:space="preserve">Внести в </w:t>
      </w:r>
      <w:hyperlink r:id="rId9" w:history="1">
        <w:r w:rsidR="00DB0D2B" w:rsidRPr="005223CE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="00DB0D2B" w:rsidRPr="005223C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DB0D2B" w:rsidRPr="005223CE">
        <w:rPr>
          <w:rFonts w:eastAsiaTheme="minorHAnsi"/>
          <w:sz w:val="24"/>
          <w:szCs w:val="24"/>
          <w:lang w:eastAsia="en-US"/>
        </w:rPr>
        <w:t>Администрации</w:t>
      </w:r>
      <w:proofErr w:type="gramEnd"/>
      <w:r w:rsidR="00DB0D2B" w:rsidRPr="005223CE">
        <w:rPr>
          <w:rFonts w:eastAsiaTheme="minorHAnsi"/>
          <w:sz w:val="24"/>
          <w:szCs w:val="24"/>
          <w:lang w:eastAsia="en-US"/>
        </w:rPr>
        <w:t xml:space="preserve"> ЗАТО г. 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следующие изменения:</w:t>
      </w:r>
    </w:p>
    <w:p w:rsidR="00C651E5" w:rsidRPr="005223CE" w:rsidRDefault="00DB0D2B" w:rsidP="00C651E5">
      <w:pPr>
        <w:pStyle w:val="ConsPlusNormal"/>
        <w:ind w:firstLine="540"/>
        <w:jc w:val="both"/>
        <w:rPr>
          <w:sz w:val="24"/>
          <w:szCs w:val="24"/>
        </w:rPr>
      </w:pPr>
      <w:r w:rsidRPr="005223CE">
        <w:rPr>
          <w:sz w:val="24"/>
          <w:szCs w:val="24"/>
        </w:rPr>
        <w:t xml:space="preserve">1.1. </w:t>
      </w:r>
      <w:r w:rsidR="00C651E5" w:rsidRPr="005223CE">
        <w:rPr>
          <w:sz w:val="24"/>
          <w:szCs w:val="24"/>
        </w:rPr>
        <w:t xml:space="preserve">В Приложении № 1 к постановлению </w:t>
      </w:r>
      <w:proofErr w:type="gramStart"/>
      <w:r w:rsidR="00C651E5" w:rsidRPr="005223CE">
        <w:rPr>
          <w:sz w:val="24"/>
          <w:szCs w:val="24"/>
        </w:rPr>
        <w:t>Администрации</w:t>
      </w:r>
      <w:proofErr w:type="gramEnd"/>
      <w:r w:rsidR="00C651E5" w:rsidRPr="005223CE">
        <w:rPr>
          <w:sz w:val="24"/>
          <w:szCs w:val="24"/>
        </w:rPr>
        <w:t xml:space="preserve">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пункты 2.3-2.11 изложить в новой редакции: </w:t>
      </w:r>
    </w:p>
    <w:p w:rsidR="00C651E5" w:rsidRPr="005223CE" w:rsidRDefault="00C651E5" w:rsidP="00C651E5">
      <w:pPr>
        <w:autoSpaceDE w:val="0"/>
        <w:autoSpaceDN w:val="0"/>
        <w:adjustRightInd w:val="0"/>
        <w:ind w:firstLine="570"/>
        <w:jc w:val="both"/>
        <w:outlineLvl w:val="1"/>
        <w:rPr>
          <w:rFonts w:ascii="Arial" w:hAnsi="Arial" w:cs="Arial"/>
          <w:bCs/>
        </w:rPr>
      </w:pPr>
      <w:r w:rsidRPr="005223CE">
        <w:rPr>
          <w:rFonts w:ascii="Arial" w:hAnsi="Arial" w:cs="Arial"/>
        </w:rPr>
        <w:t>«2.3. Минимальные размеры окладов работников образования устанавливаются на основе профессиональных квалификационных групп (ПКГ),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5223CE">
        <w:rPr>
          <w:rFonts w:ascii="Arial" w:hAnsi="Arial" w:cs="Arial"/>
          <w:bCs/>
        </w:rPr>
        <w:t xml:space="preserve"> </w:t>
      </w:r>
    </w:p>
    <w:tbl>
      <w:tblPr>
        <w:tblW w:w="9891" w:type="dxa"/>
        <w:tblInd w:w="108" w:type="dxa"/>
        <w:tblLayout w:type="fixed"/>
        <w:tblLook w:val="0000"/>
      </w:tblPr>
      <w:tblGrid>
        <w:gridCol w:w="4161"/>
        <w:gridCol w:w="3279"/>
        <w:gridCol w:w="2451"/>
      </w:tblGrid>
      <w:tr w:rsidR="00C651E5" w:rsidRPr="005223CE" w:rsidTr="00EB2027">
        <w:trPr>
          <w:trHeight w:val="531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Минимальный</w:t>
            </w:r>
            <w:r w:rsidRPr="005223CE">
              <w:rPr>
                <w:rFonts w:ascii="Arial" w:hAnsi="Arial" w:cs="Arial"/>
                <w:bCs/>
              </w:rPr>
              <w:t xml:space="preserve"> размер о</w:t>
            </w:r>
            <w:r w:rsidRPr="005223CE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223CE" w:rsidTr="00EB2027">
        <w:trPr>
          <w:trHeight w:val="52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651E5" w:rsidRPr="005223CE" w:rsidTr="00EB2027">
        <w:trPr>
          <w:trHeight w:val="355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2103BD" w:rsidP="00D1319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D1319D" w:rsidRPr="005223CE">
              <w:rPr>
                <w:rFonts w:ascii="Arial" w:hAnsi="Arial" w:cs="Arial"/>
              </w:rPr>
              <w:t xml:space="preserve"> 822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35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651E5" w:rsidRPr="005223CE" w:rsidTr="00EB2027">
        <w:trPr>
          <w:trHeight w:val="358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D1319D" w:rsidP="00D1319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2 971</w:t>
            </w:r>
            <w:r w:rsidR="00C651E5" w:rsidRPr="005223CE">
              <w:rPr>
                <w:rFonts w:ascii="Arial" w:hAnsi="Arial" w:cs="Arial"/>
              </w:rPr>
              <w:t xml:space="preserve">,0 </w:t>
            </w:r>
            <w:r w:rsidR="00C651E5" w:rsidRPr="005223CE">
              <w:rPr>
                <w:rFonts w:ascii="Arial" w:hAnsi="Arial" w:cs="Arial"/>
                <w:lang w:val="en-US"/>
              </w:rPr>
              <w:t>&lt;</w:t>
            </w:r>
            <w:r w:rsidR="00C651E5" w:rsidRPr="005223CE">
              <w:rPr>
                <w:rFonts w:ascii="Arial" w:hAnsi="Arial" w:cs="Arial"/>
              </w:rPr>
              <w:t>*</w:t>
            </w:r>
            <w:r w:rsidR="00C651E5" w:rsidRPr="005223CE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C651E5" w:rsidRPr="005223CE" w:rsidTr="00EB2027">
        <w:trPr>
          <w:trHeight w:val="339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1E5" w:rsidRPr="005223CE" w:rsidRDefault="00D1319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3 297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339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651E5" w:rsidRPr="005223CE" w:rsidTr="00EB2027">
        <w:trPr>
          <w:trHeight w:val="189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2103BD" w:rsidP="00D1319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</w:t>
            </w:r>
            <w:r w:rsidR="00D1319D" w:rsidRPr="005223CE">
              <w:rPr>
                <w:rFonts w:ascii="Arial" w:hAnsi="Arial" w:cs="Arial"/>
              </w:rPr>
              <w:t xml:space="preserve"> 874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89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 xml:space="preserve">при наличии высшего </w:t>
            </w:r>
            <w:r w:rsidRPr="005223CE">
              <w:rPr>
                <w:rFonts w:ascii="Arial" w:hAnsi="Arial" w:cs="Arial"/>
              </w:rPr>
              <w:lastRenderedPageBreak/>
              <w:t>профессионального образования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D1319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lastRenderedPageBreak/>
              <w:t>5 547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97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lastRenderedPageBreak/>
              <w:t>2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D1319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5 102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366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2103BD" w:rsidP="00D1319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</w:t>
            </w:r>
            <w:r w:rsidR="00D1319D" w:rsidRPr="005223CE">
              <w:rPr>
                <w:rFonts w:ascii="Arial" w:hAnsi="Arial" w:cs="Arial"/>
              </w:rPr>
              <w:t xml:space="preserve"> 810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8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139B6" w:rsidP="00D1319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</w:t>
            </w:r>
            <w:r w:rsidR="00D1319D" w:rsidRPr="005223CE">
              <w:rPr>
                <w:rFonts w:ascii="Arial" w:hAnsi="Arial" w:cs="Arial"/>
              </w:rPr>
              <w:t xml:space="preserve"> 588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8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D1319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6 364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D1319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6 115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4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139B6" w:rsidP="00D1319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6</w:t>
            </w:r>
            <w:r w:rsidR="00D1319D" w:rsidRPr="005223CE">
              <w:rPr>
                <w:rFonts w:ascii="Arial" w:hAnsi="Arial" w:cs="Arial"/>
              </w:rPr>
              <w:t xml:space="preserve"> 967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C651E5" w:rsidRPr="005223CE" w:rsidRDefault="00C651E5" w:rsidP="00D1319D">
      <w:pPr>
        <w:ind w:right="-144" w:firstLine="57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&lt;*&gt; Для должности «младший воспитатель» минимальный размер оклада (должностного оклада), ставки заработной п</w:t>
      </w:r>
      <w:r w:rsidR="00C139B6" w:rsidRPr="005223CE">
        <w:rPr>
          <w:rFonts w:ascii="Arial" w:hAnsi="Arial" w:cs="Arial"/>
        </w:rPr>
        <w:t>латы устанавливается в размере 3</w:t>
      </w:r>
      <w:r w:rsidR="00D1319D" w:rsidRPr="005223CE">
        <w:rPr>
          <w:rFonts w:ascii="Arial" w:hAnsi="Arial" w:cs="Arial"/>
        </w:rPr>
        <w:t>355</w:t>
      </w:r>
      <w:r w:rsidRPr="005223CE">
        <w:rPr>
          <w:rFonts w:ascii="Arial" w:hAnsi="Arial" w:cs="Arial"/>
        </w:rPr>
        <w:t>,0 руб.</w:t>
      </w:r>
    </w:p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D1319D">
      <w:pPr>
        <w:ind w:right="-144" w:firstLine="570"/>
        <w:jc w:val="both"/>
        <w:rPr>
          <w:rFonts w:ascii="Arial" w:hAnsi="Arial" w:cs="Arial"/>
          <w:bCs/>
        </w:rPr>
      </w:pPr>
      <w:r w:rsidRPr="005223CE">
        <w:rPr>
          <w:rFonts w:ascii="Arial" w:hAnsi="Arial" w:cs="Arial"/>
        </w:rPr>
        <w:t>2.4. Минимальные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r w:rsidRPr="005223CE">
        <w:rPr>
          <w:rFonts w:ascii="Arial" w:hAnsi="Arial" w:cs="Arial"/>
          <w:bCs/>
        </w:rPr>
        <w:t xml:space="preserve"> </w:t>
      </w:r>
    </w:p>
    <w:p w:rsidR="000F156D" w:rsidRPr="005223CE" w:rsidRDefault="000F156D" w:rsidP="00D1319D">
      <w:pPr>
        <w:ind w:right="-144" w:firstLine="570"/>
        <w:jc w:val="both"/>
        <w:rPr>
          <w:rFonts w:ascii="Arial" w:hAnsi="Arial" w:cs="Arial"/>
          <w:bCs/>
        </w:rPr>
      </w:pPr>
    </w:p>
    <w:tbl>
      <w:tblPr>
        <w:tblW w:w="9980" w:type="dxa"/>
        <w:tblInd w:w="88" w:type="dxa"/>
        <w:tblLayout w:type="fixed"/>
        <w:tblLook w:val="0000"/>
      </w:tblPr>
      <w:tblGrid>
        <w:gridCol w:w="6819"/>
        <w:gridCol w:w="3161"/>
      </w:tblGrid>
      <w:tr w:rsidR="00C651E5" w:rsidRPr="005223CE" w:rsidTr="00EB2027">
        <w:trPr>
          <w:trHeight w:val="89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Минимальный</w:t>
            </w:r>
            <w:r w:rsidRPr="005223CE">
              <w:rPr>
                <w:rFonts w:ascii="Arial" w:hAnsi="Arial" w:cs="Arial"/>
                <w:bCs/>
              </w:rPr>
              <w:t xml:space="preserve"> размер о</w:t>
            </w:r>
            <w:r w:rsidRPr="005223CE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223CE" w:rsidTr="00EB2027">
        <w:trPr>
          <w:trHeight w:val="47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223CE">
              <w:rPr>
                <w:rFonts w:ascii="Arial" w:hAnsi="Arial" w:cs="Arial"/>
                <w:bCs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C651E5" w:rsidRPr="005223CE" w:rsidTr="00EB2027">
        <w:trPr>
          <w:trHeight w:val="277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5076E6" w:rsidP="00F7500D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F7500D" w:rsidRPr="005223CE">
              <w:rPr>
                <w:rFonts w:ascii="Arial" w:hAnsi="Arial" w:cs="Arial"/>
              </w:rPr>
              <w:t xml:space="preserve"> 971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27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5076E6" w:rsidP="00F7500D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F7500D" w:rsidRPr="005223CE">
              <w:rPr>
                <w:rFonts w:ascii="Arial" w:hAnsi="Arial" w:cs="Arial"/>
              </w:rPr>
              <w:t xml:space="preserve"> 134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223CE">
              <w:rPr>
                <w:rFonts w:ascii="Arial" w:hAnsi="Arial" w:cs="Arial"/>
                <w:bCs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651E5" w:rsidRPr="005223CE" w:rsidTr="00EB2027">
        <w:trPr>
          <w:trHeight w:val="14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5076E6" w:rsidP="00F7500D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F7500D" w:rsidRPr="005223CE">
              <w:rPr>
                <w:rFonts w:ascii="Arial" w:hAnsi="Arial" w:cs="Arial"/>
              </w:rPr>
              <w:t xml:space="preserve"> 297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3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5076E6" w:rsidP="00F7500D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F7500D" w:rsidRPr="005223CE">
              <w:rPr>
                <w:rFonts w:ascii="Arial" w:hAnsi="Arial" w:cs="Arial"/>
              </w:rPr>
              <w:t xml:space="preserve"> 623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3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5076E6" w:rsidP="00F7500D">
            <w:pPr>
              <w:snapToGrid w:val="0"/>
              <w:spacing w:line="192" w:lineRule="auto"/>
              <w:ind w:firstLine="39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F7500D" w:rsidRPr="005223CE">
              <w:rPr>
                <w:rFonts w:ascii="Arial" w:hAnsi="Arial" w:cs="Arial"/>
              </w:rPr>
              <w:t xml:space="preserve"> 981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4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F7500D" w:rsidP="00F7500D">
            <w:pPr>
              <w:snapToGrid w:val="0"/>
              <w:spacing w:line="192" w:lineRule="auto"/>
              <w:ind w:firstLine="39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5 024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42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jc w:val="both"/>
              <w:rPr>
                <w:rFonts w:ascii="Arial" w:hAnsi="Arial" w:cs="Arial"/>
                <w:bCs/>
              </w:rPr>
            </w:pPr>
            <w:r w:rsidRPr="005223CE">
              <w:rPr>
                <w:rFonts w:ascii="Arial" w:hAnsi="Arial" w:cs="Arial"/>
                <w:bCs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651E5" w:rsidRPr="005223CE" w:rsidTr="00EB2027">
        <w:trPr>
          <w:trHeight w:val="29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F7500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3 623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425424" w:rsidP="00F7500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F7500D" w:rsidRPr="005223CE">
              <w:rPr>
                <w:rFonts w:ascii="Arial" w:hAnsi="Arial" w:cs="Arial"/>
              </w:rPr>
              <w:t xml:space="preserve"> 981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425424" w:rsidP="00F7500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</w:t>
            </w:r>
            <w:r w:rsidR="00F7500D" w:rsidRPr="005223CE">
              <w:rPr>
                <w:rFonts w:ascii="Arial" w:hAnsi="Arial" w:cs="Arial"/>
              </w:rPr>
              <w:t xml:space="preserve"> 370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223CE" w:rsidRDefault="00425424" w:rsidP="00F7500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</w:t>
            </w:r>
            <w:r w:rsidR="00F7500D" w:rsidRPr="005223CE">
              <w:rPr>
                <w:rFonts w:ascii="Arial" w:hAnsi="Arial" w:cs="Arial"/>
              </w:rPr>
              <w:t xml:space="preserve"> 253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42550D" w:rsidP="0042550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6 133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  <w:bCs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651E5" w:rsidRPr="005223CE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42550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6 592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086079" w:rsidP="0042550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7</w:t>
            </w:r>
            <w:r w:rsidR="0042550D" w:rsidRPr="005223CE">
              <w:rPr>
                <w:rFonts w:ascii="Arial" w:hAnsi="Arial" w:cs="Arial"/>
              </w:rPr>
              <w:t xml:space="preserve"> 637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42550D" w:rsidP="0042550D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8 223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C651E5">
      <w:pPr>
        <w:ind w:firstLine="570"/>
        <w:jc w:val="both"/>
        <w:rPr>
          <w:rFonts w:ascii="Arial" w:hAnsi="Arial" w:cs="Arial"/>
          <w:b/>
        </w:rPr>
      </w:pPr>
      <w:r w:rsidRPr="005223CE">
        <w:rPr>
          <w:rFonts w:ascii="Arial" w:hAnsi="Arial" w:cs="Arial"/>
        </w:rPr>
        <w:t xml:space="preserve">2.5. Минимальные размеры окладов должностей руководителей структурных подразделений устанавливаются на основе ПКГ, утвержденных приказом </w:t>
      </w:r>
      <w:r w:rsidRPr="005223CE">
        <w:rPr>
          <w:rFonts w:ascii="Arial" w:hAnsi="Arial" w:cs="Arial"/>
        </w:rPr>
        <w:lastRenderedPageBreak/>
        <w:t>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5223CE">
        <w:rPr>
          <w:rFonts w:ascii="Arial" w:hAnsi="Arial" w:cs="Arial"/>
          <w:b/>
        </w:rPr>
        <w:t xml:space="preserve"> </w:t>
      </w:r>
    </w:p>
    <w:tbl>
      <w:tblPr>
        <w:tblW w:w="9980" w:type="dxa"/>
        <w:tblInd w:w="88" w:type="dxa"/>
        <w:tblLayout w:type="fixed"/>
        <w:tblLook w:val="0000"/>
      </w:tblPr>
      <w:tblGrid>
        <w:gridCol w:w="6819"/>
        <w:gridCol w:w="3161"/>
      </w:tblGrid>
      <w:tr w:rsidR="00C651E5" w:rsidRPr="005223CE" w:rsidTr="00EB2027">
        <w:trPr>
          <w:trHeight w:val="75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Минимальный</w:t>
            </w:r>
            <w:r w:rsidRPr="005223CE">
              <w:rPr>
                <w:rFonts w:ascii="Arial" w:hAnsi="Arial" w:cs="Arial"/>
                <w:bCs/>
              </w:rPr>
              <w:t xml:space="preserve"> размер о</w:t>
            </w:r>
            <w:r w:rsidRPr="005223CE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223CE" w:rsidTr="00EB2027">
        <w:trPr>
          <w:trHeight w:val="44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jc w:val="both"/>
              <w:rPr>
                <w:rFonts w:ascii="Arial" w:hAnsi="Arial" w:cs="Arial"/>
                <w:bCs/>
              </w:rPr>
            </w:pPr>
            <w:r w:rsidRPr="005223CE">
              <w:rPr>
                <w:rFonts w:ascii="Arial" w:hAnsi="Arial" w:cs="Arial"/>
                <w:bCs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651E5" w:rsidRPr="005223CE" w:rsidTr="00EB2027">
        <w:trPr>
          <w:trHeight w:val="232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42550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7 248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22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42550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7 791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22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42550D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8 406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C651E5">
      <w:pPr>
        <w:ind w:firstLine="57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2.6. Минимальные размеры окладов (должностных окладов), ставок заработной платы по должностям работников культуры, искусства и кинематографии,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41470C" w:rsidRPr="005223CE" w:rsidRDefault="0041470C" w:rsidP="00C651E5">
      <w:pPr>
        <w:ind w:firstLine="570"/>
        <w:jc w:val="both"/>
        <w:rPr>
          <w:rFonts w:ascii="Arial" w:hAnsi="Arial" w:cs="Arial"/>
        </w:rPr>
      </w:pPr>
    </w:p>
    <w:tbl>
      <w:tblPr>
        <w:tblW w:w="9960" w:type="dxa"/>
        <w:tblInd w:w="108" w:type="dxa"/>
        <w:tblLayout w:type="fixed"/>
        <w:tblLook w:val="0000"/>
      </w:tblPr>
      <w:tblGrid>
        <w:gridCol w:w="5073"/>
        <w:gridCol w:w="2052"/>
        <w:gridCol w:w="2835"/>
      </w:tblGrid>
      <w:tr w:rsidR="00C651E5" w:rsidRPr="005223CE" w:rsidTr="00EB2027">
        <w:trPr>
          <w:trHeight w:val="83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Минимальный</w:t>
            </w:r>
            <w:r w:rsidRPr="005223CE">
              <w:rPr>
                <w:rFonts w:ascii="Arial" w:hAnsi="Arial" w:cs="Arial"/>
                <w:bCs/>
              </w:rPr>
              <w:t xml:space="preserve"> размер о</w:t>
            </w:r>
            <w:r w:rsidRPr="005223CE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223CE" w:rsidTr="00EB2027">
        <w:trPr>
          <w:trHeight w:val="410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651E5" w:rsidRPr="005223CE" w:rsidTr="00EB2027">
        <w:trPr>
          <w:trHeight w:val="355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B937CB" w:rsidP="004255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42550D" w:rsidRPr="005223CE">
              <w:rPr>
                <w:rFonts w:ascii="Arial" w:hAnsi="Arial" w:cs="Arial"/>
              </w:rPr>
              <w:t xml:space="preserve"> 297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355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651E5" w:rsidRPr="005223CE" w:rsidTr="00EB2027">
        <w:trPr>
          <w:trHeight w:val="358"/>
        </w:trPr>
        <w:tc>
          <w:tcPr>
            <w:tcW w:w="5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B937CB" w:rsidP="004255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42550D" w:rsidRPr="005223CE">
              <w:rPr>
                <w:rFonts w:ascii="Arial" w:hAnsi="Arial" w:cs="Arial"/>
              </w:rPr>
              <w:t xml:space="preserve"> 981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358"/>
        </w:trPr>
        <w:tc>
          <w:tcPr>
            <w:tcW w:w="5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при наличии высшего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42550D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5 024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339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C651E5" w:rsidRPr="005223CE" w:rsidTr="00EB2027">
        <w:trPr>
          <w:trHeight w:val="189"/>
        </w:trPr>
        <w:tc>
          <w:tcPr>
            <w:tcW w:w="7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B937CB" w:rsidP="004255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6</w:t>
            </w:r>
            <w:r w:rsidR="0042550D" w:rsidRPr="005223CE">
              <w:rPr>
                <w:rFonts w:ascii="Arial" w:hAnsi="Arial" w:cs="Arial"/>
              </w:rPr>
              <w:t xml:space="preserve"> 278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C651E5">
      <w:pPr>
        <w:ind w:firstLine="57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2.7. Минимальные размеры окладов (должностных окладов), ставок заработной платы по должностям рабочих культуры, искусства и кинематографии,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9960" w:type="dxa"/>
        <w:tblInd w:w="108" w:type="dxa"/>
        <w:tblLayout w:type="fixed"/>
        <w:tblLook w:val="0000"/>
      </w:tblPr>
      <w:tblGrid>
        <w:gridCol w:w="7125"/>
        <w:gridCol w:w="2835"/>
      </w:tblGrid>
      <w:tr w:rsidR="00C651E5" w:rsidRPr="005223CE" w:rsidTr="00EB2027">
        <w:trPr>
          <w:trHeight w:val="189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</w:tr>
      <w:tr w:rsidR="00C651E5" w:rsidRPr="005223CE" w:rsidTr="00EB2027">
        <w:trPr>
          <w:trHeight w:val="366"/>
        </w:trPr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B937CB" w:rsidP="004255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42550D" w:rsidRPr="005223CE">
              <w:rPr>
                <w:rFonts w:ascii="Arial" w:hAnsi="Arial" w:cs="Arial"/>
              </w:rPr>
              <w:t xml:space="preserve"> 822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425"/>
        </w:trPr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651E5" w:rsidRPr="005223CE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B937CB" w:rsidP="004255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42550D" w:rsidRPr="005223CE">
              <w:rPr>
                <w:rFonts w:ascii="Arial" w:hAnsi="Arial" w:cs="Arial"/>
              </w:rPr>
              <w:t xml:space="preserve"> 971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lastRenderedPageBreak/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B937CB" w:rsidP="004255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42550D" w:rsidRPr="005223CE">
              <w:rPr>
                <w:rFonts w:ascii="Arial" w:hAnsi="Arial" w:cs="Arial"/>
              </w:rPr>
              <w:t xml:space="preserve"> 297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64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223CE" w:rsidRDefault="00C651E5" w:rsidP="00EB2027">
            <w:pPr>
              <w:tabs>
                <w:tab w:val="left" w:pos="552"/>
              </w:tabs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B937CB" w:rsidP="0042550D">
            <w:pPr>
              <w:snapToGrid w:val="0"/>
              <w:spacing w:line="192" w:lineRule="auto"/>
              <w:ind w:firstLine="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</w:t>
            </w:r>
            <w:r w:rsidR="0042550D" w:rsidRPr="005223CE">
              <w:rPr>
                <w:rFonts w:ascii="Arial" w:hAnsi="Arial" w:cs="Arial"/>
              </w:rPr>
              <w:t xml:space="preserve"> 796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C651E5">
      <w:pPr>
        <w:ind w:firstLine="570"/>
        <w:jc w:val="both"/>
        <w:rPr>
          <w:rFonts w:ascii="Arial" w:hAnsi="Arial" w:cs="Arial"/>
          <w:bCs/>
        </w:rPr>
      </w:pPr>
      <w:r w:rsidRPr="005223CE">
        <w:rPr>
          <w:rFonts w:ascii="Arial" w:hAnsi="Arial" w:cs="Arial"/>
        </w:rPr>
        <w:t>2.8. Минимальные размеры окладов медицинских и фармацевтических работников устанавливаются на основе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  <w:r w:rsidRPr="005223CE">
        <w:rPr>
          <w:rFonts w:ascii="Arial" w:hAnsi="Arial" w:cs="Arial"/>
          <w:bCs/>
        </w:rP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6461"/>
        <w:gridCol w:w="3519"/>
      </w:tblGrid>
      <w:tr w:rsidR="00C651E5" w:rsidRPr="005223CE" w:rsidTr="00EB2027">
        <w:trPr>
          <w:trHeight w:val="64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Минимальный</w:t>
            </w:r>
            <w:r w:rsidRPr="005223CE">
              <w:rPr>
                <w:rFonts w:ascii="Arial" w:hAnsi="Arial" w:cs="Arial"/>
                <w:bCs/>
              </w:rPr>
              <w:t xml:space="preserve"> размер о</w:t>
            </w:r>
            <w:r w:rsidRPr="005223CE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223CE" w:rsidTr="00EB2027">
        <w:trPr>
          <w:trHeight w:val="56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223CE">
              <w:rPr>
                <w:rFonts w:ascii="Arial" w:hAnsi="Arial" w:cs="Arial"/>
                <w:bCs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C651E5" w:rsidRPr="005223CE" w:rsidTr="00EB2027">
        <w:trPr>
          <w:trHeight w:val="277"/>
        </w:trPr>
        <w:tc>
          <w:tcPr>
            <w:tcW w:w="6461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ED72A8" w:rsidP="0042550D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42550D" w:rsidRPr="005223CE">
              <w:rPr>
                <w:rFonts w:ascii="Arial" w:hAnsi="Arial" w:cs="Arial"/>
              </w:rPr>
              <w:t xml:space="preserve"> 552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223CE">
              <w:rPr>
                <w:rFonts w:ascii="Arial" w:hAnsi="Arial" w:cs="Arial"/>
                <w:bCs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651E5" w:rsidRPr="005223CE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ED72A8" w:rsidP="005B5F3C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5B5F3C" w:rsidRPr="005223CE">
              <w:rPr>
                <w:rFonts w:ascii="Arial" w:hAnsi="Arial" w:cs="Arial"/>
              </w:rPr>
              <w:t xml:space="preserve"> 297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33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ED72A8" w:rsidP="005B5F3C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5B5F3C" w:rsidRPr="005223CE">
              <w:rPr>
                <w:rFonts w:ascii="Arial" w:hAnsi="Arial" w:cs="Arial"/>
              </w:rPr>
              <w:t xml:space="preserve"> 623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ED72A8" w:rsidP="005B5F3C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5B5F3C" w:rsidRPr="005223CE">
              <w:rPr>
                <w:rFonts w:ascii="Arial" w:hAnsi="Arial" w:cs="Arial"/>
              </w:rPr>
              <w:t xml:space="preserve"> 922</w:t>
            </w:r>
            <w:r w:rsidR="00C651E5" w:rsidRPr="005223CE">
              <w:rPr>
                <w:rFonts w:ascii="Arial" w:hAnsi="Arial" w:cs="Arial"/>
              </w:rPr>
              <w:t xml:space="preserve">,0 </w:t>
            </w:r>
            <w:r w:rsidR="00C651E5" w:rsidRPr="005223CE">
              <w:rPr>
                <w:rFonts w:ascii="Arial" w:hAnsi="Arial" w:cs="Arial"/>
                <w:lang w:val="en-US"/>
              </w:rPr>
              <w:t>&lt;</w:t>
            </w:r>
            <w:r w:rsidR="00C651E5" w:rsidRPr="005223CE">
              <w:rPr>
                <w:rFonts w:ascii="Arial" w:hAnsi="Arial" w:cs="Arial"/>
              </w:rPr>
              <w:t>*</w:t>
            </w:r>
            <w:r w:rsidR="00C651E5" w:rsidRPr="005223CE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C651E5" w:rsidRPr="005223CE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ED72A8" w:rsidP="005B5F3C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</w:t>
            </w:r>
            <w:r w:rsidR="005B5F3C" w:rsidRPr="005223CE">
              <w:rPr>
                <w:rFonts w:ascii="Arial" w:hAnsi="Arial" w:cs="Arial"/>
              </w:rPr>
              <w:t xml:space="preserve"> 289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ED72A8" w:rsidP="005B5F3C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</w:t>
            </w:r>
            <w:r w:rsidR="005B5F3C" w:rsidRPr="005223CE">
              <w:rPr>
                <w:rFonts w:ascii="Arial" w:hAnsi="Arial" w:cs="Arial"/>
              </w:rPr>
              <w:t xml:space="preserve"> 805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299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  <w:bCs/>
              </w:rPr>
            </w:pPr>
            <w:r w:rsidRPr="005223CE">
              <w:rPr>
                <w:rFonts w:ascii="Arial" w:hAnsi="Arial" w:cs="Arial"/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C651E5" w:rsidRPr="005223CE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ED72A8" w:rsidP="005B5F3C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5</w:t>
            </w:r>
            <w:r w:rsidR="005B5F3C" w:rsidRPr="005223CE">
              <w:rPr>
                <w:rFonts w:ascii="Arial" w:hAnsi="Arial" w:cs="Arial"/>
              </w:rPr>
              <w:t xml:space="preserve"> 675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C651E5" w:rsidRPr="005223CE" w:rsidRDefault="00C651E5" w:rsidP="00C651E5">
      <w:pPr>
        <w:tabs>
          <w:tab w:val="left" w:pos="1890"/>
        </w:tabs>
        <w:ind w:firstLine="57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&lt;*&gt; Для должности «медицинская сестра палатная (постовая)», «медицинская сестра по физиотерапии», «медицинская сестра по массажу», минимальный размер оклад</w:t>
      </w:r>
      <w:r w:rsidR="008E7025" w:rsidRPr="005223CE">
        <w:rPr>
          <w:rFonts w:ascii="Arial" w:hAnsi="Arial" w:cs="Arial"/>
        </w:rPr>
        <w:t>а</w:t>
      </w:r>
      <w:r w:rsidR="00CA1839" w:rsidRPr="005223CE">
        <w:rPr>
          <w:rFonts w:ascii="Arial" w:hAnsi="Arial" w:cs="Arial"/>
        </w:rPr>
        <w:t xml:space="preserve"> (должностного оклада), ставки заработной  платы </w:t>
      </w:r>
      <w:r w:rsidR="008E7025" w:rsidRPr="005223CE">
        <w:rPr>
          <w:rFonts w:ascii="Arial" w:hAnsi="Arial" w:cs="Arial"/>
        </w:rPr>
        <w:t xml:space="preserve"> </w:t>
      </w:r>
      <w:r w:rsidR="00CA1839" w:rsidRPr="005223CE">
        <w:rPr>
          <w:rFonts w:ascii="Arial" w:hAnsi="Arial" w:cs="Arial"/>
        </w:rPr>
        <w:t xml:space="preserve"> устанавливается  в  размере </w:t>
      </w:r>
      <w:r w:rsidR="008E7025" w:rsidRPr="005223CE">
        <w:rPr>
          <w:rFonts w:ascii="Arial" w:hAnsi="Arial" w:cs="Arial"/>
        </w:rPr>
        <w:t>4</w:t>
      </w:r>
      <w:r w:rsidR="005B5F3C" w:rsidRPr="005223CE">
        <w:rPr>
          <w:rFonts w:ascii="Arial" w:hAnsi="Arial" w:cs="Arial"/>
        </w:rPr>
        <w:t xml:space="preserve"> 289</w:t>
      </w:r>
      <w:r w:rsidRPr="005223CE">
        <w:rPr>
          <w:rFonts w:ascii="Arial" w:hAnsi="Arial" w:cs="Arial"/>
        </w:rPr>
        <w:t>,0 руб.</w:t>
      </w:r>
    </w:p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C651E5">
      <w:pPr>
        <w:ind w:firstLine="57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2.9.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980" w:type="dxa"/>
        <w:tblInd w:w="88" w:type="dxa"/>
        <w:tblLayout w:type="fixed"/>
        <w:tblLook w:val="0000"/>
      </w:tblPr>
      <w:tblGrid>
        <w:gridCol w:w="6461"/>
        <w:gridCol w:w="3519"/>
      </w:tblGrid>
      <w:tr w:rsidR="00C651E5" w:rsidRPr="005223CE" w:rsidTr="00EB2027">
        <w:trPr>
          <w:trHeight w:val="6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Минимальный</w:t>
            </w:r>
          </w:p>
          <w:p w:rsidR="00C651E5" w:rsidRPr="005223CE" w:rsidRDefault="00C651E5" w:rsidP="00EB2027">
            <w:pPr>
              <w:spacing w:line="192" w:lineRule="auto"/>
              <w:ind w:firstLine="26"/>
              <w:jc w:val="center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  <w:bCs/>
              </w:rPr>
              <w:t>размер о</w:t>
            </w:r>
            <w:r w:rsidRPr="005223CE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223CE" w:rsidTr="00EB2027">
        <w:trPr>
          <w:trHeight w:val="54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651E5" w:rsidRPr="005223CE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8C5B5F" w:rsidP="00680BBA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680BBA" w:rsidRPr="005223CE">
              <w:rPr>
                <w:rFonts w:ascii="Arial" w:hAnsi="Arial" w:cs="Arial"/>
              </w:rPr>
              <w:t xml:space="preserve"> 552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hRule="exact" w:val="371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8C5B5F" w:rsidP="00680BBA">
            <w:pPr>
              <w:snapToGrid w:val="0"/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680BBA" w:rsidRPr="005223CE">
              <w:rPr>
                <w:rFonts w:ascii="Arial" w:hAnsi="Arial" w:cs="Arial"/>
              </w:rPr>
              <w:t xml:space="preserve"> 675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val="50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C651E5" w:rsidP="00EB2027">
            <w:pPr>
              <w:spacing w:line="192" w:lineRule="auto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651E5" w:rsidRPr="005223CE" w:rsidTr="00EB2027">
        <w:trPr>
          <w:trHeight w:hRule="exact" w:val="3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8C5B5F" w:rsidP="00680BBA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</w:t>
            </w:r>
            <w:r w:rsidR="00680BBA" w:rsidRPr="005223CE">
              <w:rPr>
                <w:rFonts w:ascii="Arial" w:hAnsi="Arial" w:cs="Arial"/>
              </w:rPr>
              <w:t xml:space="preserve"> 971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hRule="exact" w:val="356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8C5B5F" w:rsidP="00680BBA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680BBA" w:rsidRPr="005223CE">
              <w:rPr>
                <w:rFonts w:ascii="Arial" w:hAnsi="Arial" w:cs="Arial"/>
              </w:rPr>
              <w:t xml:space="preserve"> 623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8C5B5F" w:rsidP="00680BBA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680BBA" w:rsidRPr="005223CE">
              <w:rPr>
                <w:rFonts w:ascii="Arial" w:hAnsi="Arial" w:cs="Arial"/>
              </w:rPr>
              <w:t xml:space="preserve"> 981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  <w:tr w:rsidR="00C651E5" w:rsidRPr="005223CE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223CE" w:rsidRDefault="008C5B5F" w:rsidP="00680BBA">
            <w:pPr>
              <w:snapToGrid w:val="0"/>
              <w:ind w:firstLine="26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4</w:t>
            </w:r>
            <w:r w:rsidR="00680BBA" w:rsidRPr="005223CE">
              <w:rPr>
                <w:rFonts w:ascii="Arial" w:hAnsi="Arial" w:cs="Arial"/>
              </w:rPr>
              <w:t xml:space="preserve"> 796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C651E5">
      <w:pPr>
        <w:ind w:firstLine="57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lastRenderedPageBreak/>
        <w:t>2.10. Минимальные размеры окладов по должностям работников физической культуры и спорта устанавливаются на основе ПКГ, утвержденных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  <w:r w:rsidR="000122BA" w:rsidRPr="005223CE">
        <w:rPr>
          <w:rFonts w:ascii="Arial" w:hAnsi="Arial" w:cs="Arial"/>
        </w:rPr>
        <w:t xml:space="preserve"> </w:t>
      </w:r>
    </w:p>
    <w:p w:rsidR="000122BA" w:rsidRPr="005223CE" w:rsidRDefault="000122BA" w:rsidP="00C651E5">
      <w:pPr>
        <w:ind w:firstLine="570"/>
        <w:jc w:val="both"/>
        <w:rPr>
          <w:rFonts w:ascii="Arial" w:hAnsi="Arial" w:cs="Arial"/>
        </w:rPr>
      </w:pPr>
    </w:p>
    <w:tbl>
      <w:tblPr>
        <w:tblW w:w="10031" w:type="dxa"/>
        <w:tblLayout w:type="fixed"/>
        <w:tblLook w:val="0000"/>
      </w:tblPr>
      <w:tblGrid>
        <w:gridCol w:w="6461"/>
        <w:gridCol w:w="3570"/>
      </w:tblGrid>
      <w:tr w:rsidR="00C651E5" w:rsidRPr="005223CE" w:rsidTr="003257D0">
        <w:trPr>
          <w:trHeight w:val="72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Минимальный</w:t>
            </w:r>
            <w:r w:rsidRPr="005223CE">
              <w:rPr>
                <w:rFonts w:ascii="Arial" w:hAnsi="Arial" w:cs="Arial"/>
                <w:bCs/>
              </w:rPr>
              <w:t xml:space="preserve"> размер о</w:t>
            </w:r>
            <w:r w:rsidRPr="005223CE">
              <w:rPr>
                <w:rFonts w:ascii="Arial" w:hAnsi="Arial" w:cs="Arial"/>
              </w:rPr>
              <w:t>клада (должностного оклада), ставки заработной платы, руб.</w:t>
            </w:r>
          </w:p>
        </w:tc>
      </w:tr>
      <w:tr w:rsidR="00C651E5" w:rsidRPr="005223CE" w:rsidTr="003257D0">
        <w:trPr>
          <w:trHeight w:val="24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651E5" w:rsidRPr="005223CE" w:rsidTr="003257D0">
        <w:trPr>
          <w:trHeight w:val="277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223CE" w:rsidRDefault="00C651E5" w:rsidP="00EB2027">
            <w:pPr>
              <w:snapToGrid w:val="0"/>
              <w:spacing w:line="192" w:lineRule="auto"/>
              <w:jc w:val="both"/>
              <w:rPr>
                <w:rFonts w:ascii="Arial" w:hAnsi="Arial" w:cs="Arial"/>
                <w:highlight w:val="yellow"/>
              </w:rPr>
            </w:pPr>
            <w:r w:rsidRPr="005223C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223CE" w:rsidRDefault="00DB7BAB" w:rsidP="00680BBA">
            <w:pPr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5223CE">
              <w:rPr>
                <w:rFonts w:ascii="Arial" w:hAnsi="Arial" w:cs="Arial"/>
              </w:rPr>
              <w:t>3</w:t>
            </w:r>
            <w:r w:rsidR="00680BBA" w:rsidRPr="005223CE">
              <w:rPr>
                <w:rFonts w:ascii="Arial" w:hAnsi="Arial" w:cs="Arial"/>
              </w:rPr>
              <w:t xml:space="preserve"> 297</w:t>
            </w:r>
            <w:r w:rsidR="00C651E5" w:rsidRPr="005223CE">
              <w:rPr>
                <w:rFonts w:ascii="Arial" w:hAnsi="Arial" w:cs="Arial"/>
              </w:rPr>
              <w:t>,0</w:t>
            </w:r>
          </w:p>
        </w:tc>
      </w:tr>
    </w:tbl>
    <w:p w:rsidR="00403A62" w:rsidRPr="005223CE" w:rsidRDefault="00403A62" w:rsidP="00C651E5">
      <w:pPr>
        <w:ind w:firstLine="570"/>
        <w:jc w:val="both"/>
        <w:rPr>
          <w:rFonts w:ascii="Arial" w:hAnsi="Arial" w:cs="Arial"/>
        </w:rPr>
      </w:pPr>
    </w:p>
    <w:p w:rsidR="00C651E5" w:rsidRPr="005223CE" w:rsidRDefault="00C651E5" w:rsidP="00C651E5">
      <w:pPr>
        <w:ind w:firstLine="57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2.11. Минимальные размеры окладов по должностям, не предусмотренных профессиональными квалификационными группами:</w:t>
      </w:r>
    </w:p>
    <w:tbl>
      <w:tblPr>
        <w:tblStyle w:val="a9"/>
        <w:tblW w:w="0" w:type="auto"/>
        <w:tblLook w:val="04A0"/>
      </w:tblPr>
      <w:tblGrid>
        <w:gridCol w:w="6487"/>
        <w:gridCol w:w="3650"/>
      </w:tblGrid>
      <w:tr w:rsidR="000122BA" w:rsidRPr="005223CE" w:rsidTr="00CB4165">
        <w:tc>
          <w:tcPr>
            <w:tcW w:w="6487" w:type="dxa"/>
          </w:tcPr>
          <w:p w:rsidR="000122BA" w:rsidRPr="005223CE" w:rsidRDefault="000122BA" w:rsidP="0001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50" w:type="dxa"/>
          </w:tcPr>
          <w:p w:rsidR="000122BA" w:rsidRPr="005223CE" w:rsidRDefault="000122BA" w:rsidP="0001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122BA" w:rsidRPr="005223CE" w:rsidTr="00CB4165">
        <w:tc>
          <w:tcPr>
            <w:tcW w:w="6487" w:type="dxa"/>
          </w:tcPr>
          <w:p w:rsidR="000122BA" w:rsidRPr="005223CE" w:rsidRDefault="000122BA" w:rsidP="00C65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Заведующий библиотекой</w:t>
            </w:r>
          </w:p>
        </w:tc>
        <w:tc>
          <w:tcPr>
            <w:tcW w:w="3650" w:type="dxa"/>
          </w:tcPr>
          <w:p w:rsidR="000122BA" w:rsidRPr="005223CE" w:rsidRDefault="00680BBA" w:rsidP="00680B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hAnsi="Arial" w:cs="Arial"/>
                <w:sz w:val="24"/>
                <w:szCs w:val="24"/>
              </w:rPr>
              <w:t>6 133</w:t>
            </w:r>
            <w:r w:rsidR="000122BA" w:rsidRPr="005223C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122BA" w:rsidRPr="005223CE" w:rsidTr="00CB4165">
        <w:tc>
          <w:tcPr>
            <w:tcW w:w="6487" w:type="dxa"/>
          </w:tcPr>
          <w:p w:rsidR="000122BA" w:rsidRPr="005223CE" w:rsidRDefault="000122BA" w:rsidP="00C65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3650" w:type="dxa"/>
          </w:tcPr>
          <w:p w:rsidR="000122BA" w:rsidRPr="005223CE" w:rsidRDefault="000122BA" w:rsidP="00680B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hAnsi="Arial" w:cs="Arial"/>
                <w:sz w:val="24"/>
                <w:szCs w:val="24"/>
              </w:rPr>
              <w:t>6</w:t>
            </w:r>
            <w:r w:rsidR="00680BBA" w:rsidRPr="005223CE">
              <w:rPr>
                <w:rFonts w:ascii="Arial" w:hAnsi="Arial" w:cs="Arial"/>
                <w:sz w:val="24"/>
                <w:szCs w:val="24"/>
              </w:rPr>
              <w:t xml:space="preserve"> 278</w:t>
            </w:r>
            <w:r w:rsidRPr="005223C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122BA" w:rsidRPr="005223CE" w:rsidTr="00CB4165">
        <w:tc>
          <w:tcPr>
            <w:tcW w:w="6487" w:type="dxa"/>
          </w:tcPr>
          <w:p w:rsidR="000122BA" w:rsidRPr="005223CE" w:rsidRDefault="000122BA" w:rsidP="00C65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hAnsi="Arial" w:cs="Arial"/>
                <w:sz w:val="24"/>
                <w:szCs w:val="24"/>
              </w:rPr>
              <w:t>Специалист  по  охране  труда</w:t>
            </w:r>
          </w:p>
        </w:tc>
        <w:tc>
          <w:tcPr>
            <w:tcW w:w="3650" w:type="dxa"/>
          </w:tcPr>
          <w:p w:rsidR="000122BA" w:rsidRPr="005223CE" w:rsidRDefault="000122BA" w:rsidP="00680B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hAnsi="Arial" w:cs="Arial"/>
                <w:sz w:val="24"/>
                <w:szCs w:val="24"/>
              </w:rPr>
              <w:t>3</w:t>
            </w:r>
            <w:r w:rsidR="00680BBA" w:rsidRPr="005223CE">
              <w:rPr>
                <w:rFonts w:ascii="Arial" w:hAnsi="Arial" w:cs="Arial"/>
                <w:sz w:val="24"/>
                <w:szCs w:val="24"/>
              </w:rPr>
              <w:t xml:space="preserve"> 623</w:t>
            </w:r>
            <w:r w:rsidRPr="005223C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122BA" w:rsidRPr="005223CE" w:rsidTr="00CB4165">
        <w:tc>
          <w:tcPr>
            <w:tcW w:w="6487" w:type="dxa"/>
          </w:tcPr>
          <w:p w:rsidR="000122BA" w:rsidRPr="005223CE" w:rsidRDefault="000122BA" w:rsidP="000122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Контрактный управляющий   5 квалификационного уровня</w:t>
            </w:r>
          </w:p>
        </w:tc>
        <w:tc>
          <w:tcPr>
            <w:tcW w:w="3650" w:type="dxa"/>
          </w:tcPr>
          <w:p w:rsidR="000122BA" w:rsidRPr="005223CE" w:rsidRDefault="00E84235" w:rsidP="00680B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680BBA"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370</w:t>
            </w: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0122BA" w:rsidRPr="005223CE" w:rsidTr="00CB4165">
        <w:tc>
          <w:tcPr>
            <w:tcW w:w="6487" w:type="dxa"/>
          </w:tcPr>
          <w:p w:rsidR="000122BA" w:rsidRPr="005223CE" w:rsidRDefault="000122BA" w:rsidP="000122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Контрактный управляющий 6 квалификационного уровня</w:t>
            </w:r>
          </w:p>
        </w:tc>
        <w:tc>
          <w:tcPr>
            <w:tcW w:w="3650" w:type="dxa"/>
          </w:tcPr>
          <w:p w:rsidR="000122BA" w:rsidRPr="005223CE" w:rsidRDefault="00E84235" w:rsidP="00680B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680BBA"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253</w:t>
            </w:r>
            <w:r w:rsidR="000122BA"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0122BA" w:rsidRPr="005223CE" w:rsidTr="00CB4165">
        <w:tc>
          <w:tcPr>
            <w:tcW w:w="6487" w:type="dxa"/>
          </w:tcPr>
          <w:p w:rsidR="000122BA" w:rsidRPr="005223CE" w:rsidRDefault="000122BA" w:rsidP="000122BA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Контрактный управляющий 7 квалификационного уровня</w:t>
            </w:r>
          </w:p>
        </w:tc>
        <w:tc>
          <w:tcPr>
            <w:tcW w:w="3650" w:type="dxa"/>
          </w:tcPr>
          <w:p w:rsidR="000122BA" w:rsidRPr="005223CE" w:rsidRDefault="00680BBA" w:rsidP="00F43E14">
            <w:pPr>
              <w:rPr>
                <w:rFonts w:ascii="Arial" w:hAnsi="Arial" w:cs="Arial"/>
                <w:sz w:val="24"/>
                <w:szCs w:val="24"/>
              </w:rPr>
            </w:pPr>
            <w:r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6 133</w:t>
            </w:r>
            <w:r w:rsidR="000122BA" w:rsidRPr="005223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</w:t>
            </w:r>
          </w:p>
        </w:tc>
      </w:tr>
    </w:tbl>
    <w:p w:rsidR="000122BA" w:rsidRPr="005223CE" w:rsidRDefault="000122BA" w:rsidP="00C651E5">
      <w:pPr>
        <w:ind w:firstLine="570"/>
        <w:jc w:val="both"/>
        <w:rPr>
          <w:rFonts w:ascii="Arial" w:hAnsi="Arial" w:cs="Arial"/>
        </w:rPr>
      </w:pPr>
    </w:p>
    <w:p w:rsidR="00DB777E" w:rsidRPr="005223CE" w:rsidRDefault="00DB777E" w:rsidP="00DB77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 xml:space="preserve">2. Управлению делами </w:t>
      </w:r>
      <w:proofErr w:type="gramStart"/>
      <w:r w:rsidRPr="005223CE">
        <w:rPr>
          <w:rFonts w:ascii="Arial" w:hAnsi="Arial" w:cs="Arial"/>
        </w:rPr>
        <w:t>Администрации</w:t>
      </w:r>
      <w:proofErr w:type="gramEnd"/>
      <w:r w:rsidRPr="005223CE">
        <w:rPr>
          <w:rFonts w:ascii="Arial" w:hAnsi="Arial" w:cs="Arial"/>
        </w:rPr>
        <w:t xml:space="preserve"> ЗАТО г. Железногорск                              (Е.В. Андросова) довести до сведения населения настоящее постановление через газету «Город и горожане».</w:t>
      </w:r>
    </w:p>
    <w:p w:rsidR="00DB777E" w:rsidRPr="005223CE" w:rsidRDefault="00DB777E" w:rsidP="00DB777E">
      <w:pPr>
        <w:pStyle w:val="ConsPlusNormal"/>
        <w:ind w:firstLine="0"/>
        <w:jc w:val="both"/>
        <w:rPr>
          <w:sz w:val="24"/>
          <w:szCs w:val="24"/>
        </w:rPr>
      </w:pPr>
      <w:r w:rsidRPr="005223CE">
        <w:rPr>
          <w:sz w:val="24"/>
          <w:szCs w:val="24"/>
        </w:rPr>
        <w:t xml:space="preserve">       3. Отделу общественных связей </w:t>
      </w:r>
      <w:proofErr w:type="gramStart"/>
      <w:r w:rsidRPr="005223CE">
        <w:rPr>
          <w:sz w:val="24"/>
          <w:szCs w:val="24"/>
        </w:rPr>
        <w:t>Администрации</w:t>
      </w:r>
      <w:proofErr w:type="gramEnd"/>
      <w:r w:rsidRPr="005223CE">
        <w:rPr>
          <w:sz w:val="24"/>
          <w:szCs w:val="24"/>
        </w:rPr>
        <w:t xml:space="preserve"> ЗАТО г. Железногорск            (И.С. Пикалова) 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Pr="005223CE" w:rsidRDefault="00DB777E" w:rsidP="00DB777E">
      <w:pPr>
        <w:pStyle w:val="ConsPlusNormal"/>
        <w:ind w:firstLine="570"/>
        <w:jc w:val="both"/>
        <w:rPr>
          <w:sz w:val="24"/>
          <w:szCs w:val="24"/>
        </w:rPr>
      </w:pPr>
      <w:r w:rsidRPr="005223CE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5223CE">
        <w:rPr>
          <w:sz w:val="24"/>
          <w:szCs w:val="24"/>
        </w:rPr>
        <w:t>администрации</w:t>
      </w:r>
      <w:proofErr w:type="gramEnd"/>
      <w:r w:rsidRPr="005223CE">
        <w:rPr>
          <w:sz w:val="24"/>
          <w:szCs w:val="24"/>
        </w:rPr>
        <w:t xml:space="preserve"> ЗАТО г. Железногорск по социальным вопросам В.Ю. Фомаиди.</w:t>
      </w:r>
    </w:p>
    <w:p w:rsidR="00DB777E" w:rsidRPr="005223CE" w:rsidRDefault="00DB777E" w:rsidP="00DB77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5. Настоящее постановление вступает в силу  после его официального опубликования</w:t>
      </w:r>
      <w:r w:rsidR="00F53AE6" w:rsidRPr="005223CE">
        <w:rPr>
          <w:rFonts w:ascii="Arial" w:hAnsi="Arial" w:cs="Arial"/>
          <w:color w:val="000000" w:themeColor="text1"/>
        </w:rPr>
        <w:t>, но не ранее 01.01.201</w:t>
      </w:r>
      <w:r w:rsidR="00680BBA" w:rsidRPr="005223CE">
        <w:rPr>
          <w:rFonts w:ascii="Arial" w:hAnsi="Arial" w:cs="Arial"/>
          <w:color w:val="000000" w:themeColor="text1"/>
        </w:rPr>
        <w:t>8</w:t>
      </w:r>
      <w:r w:rsidR="00F53AE6" w:rsidRPr="005223CE">
        <w:rPr>
          <w:rFonts w:ascii="Arial" w:hAnsi="Arial" w:cs="Arial"/>
          <w:color w:val="000000" w:themeColor="text1"/>
        </w:rPr>
        <w:t>.</w:t>
      </w:r>
    </w:p>
    <w:p w:rsidR="00DB777E" w:rsidRPr="005223CE" w:rsidRDefault="00DB777E" w:rsidP="00DB777E">
      <w:pPr>
        <w:pStyle w:val="ConsPlusNormal"/>
        <w:ind w:firstLine="570"/>
        <w:jc w:val="both"/>
        <w:rPr>
          <w:sz w:val="24"/>
          <w:szCs w:val="24"/>
        </w:rPr>
      </w:pPr>
      <w:r w:rsidRPr="005223CE">
        <w:rPr>
          <w:sz w:val="24"/>
          <w:szCs w:val="24"/>
        </w:rPr>
        <w:t xml:space="preserve"> </w:t>
      </w:r>
    </w:p>
    <w:p w:rsidR="00680BBA" w:rsidRPr="005223CE" w:rsidRDefault="00DB777E" w:rsidP="00DB7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3CE">
        <w:rPr>
          <w:rFonts w:ascii="Arial" w:hAnsi="Arial" w:cs="Arial"/>
        </w:rPr>
        <w:t>Глава  администрации</w:t>
      </w:r>
    </w:p>
    <w:p w:rsidR="00DB777E" w:rsidRPr="005223CE" w:rsidRDefault="00680BBA" w:rsidP="005223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223CE">
        <w:rPr>
          <w:rFonts w:ascii="Arial" w:hAnsi="Arial" w:cs="Arial"/>
        </w:rPr>
        <w:t xml:space="preserve">ЗАТО </w:t>
      </w:r>
      <w:proofErr w:type="gramStart"/>
      <w:r w:rsidRPr="005223CE">
        <w:rPr>
          <w:rFonts w:ascii="Arial" w:hAnsi="Arial" w:cs="Arial"/>
        </w:rPr>
        <w:t>г</w:t>
      </w:r>
      <w:proofErr w:type="gramEnd"/>
      <w:r w:rsidRPr="005223CE">
        <w:rPr>
          <w:rFonts w:ascii="Arial" w:hAnsi="Arial" w:cs="Arial"/>
        </w:rPr>
        <w:t xml:space="preserve">. Железногорск       </w:t>
      </w:r>
      <w:r w:rsidR="00DB777E" w:rsidRPr="005223CE">
        <w:rPr>
          <w:rFonts w:ascii="Arial" w:hAnsi="Arial" w:cs="Arial"/>
        </w:rPr>
        <w:t xml:space="preserve">                                                                        С.Е. Пешков</w:t>
      </w:r>
    </w:p>
    <w:p w:rsidR="00DB777E" w:rsidRPr="005223CE" w:rsidRDefault="00DB777E" w:rsidP="005223CE">
      <w:pPr>
        <w:jc w:val="both"/>
        <w:rPr>
          <w:rFonts w:eastAsiaTheme="minorHAnsi"/>
          <w:sz w:val="28"/>
          <w:szCs w:val="28"/>
          <w:lang w:val="en-US"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5223C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FD" w:rsidRDefault="00F20BFD" w:rsidP="004A05A8">
      <w:r>
        <w:separator/>
      </w:r>
    </w:p>
  </w:endnote>
  <w:endnote w:type="continuationSeparator" w:id="0">
    <w:p w:rsidR="00F20BFD" w:rsidRDefault="00F20BFD" w:rsidP="004A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FD" w:rsidRDefault="00F20BFD" w:rsidP="004A05A8">
      <w:r>
        <w:separator/>
      </w:r>
    </w:p>
  </w:footnote>
  <w:footnote w:type="continuationSeparator" w:id="0">
    <w:p w:rsidR="00F20BFD" w:rsidRDefault="00F20BFD" w:rsidP="004A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126"/>
      <w:docPartObj>
        <w:docPartGallery w:val="Page Numbers (Top of Page)"/>
        <w:docPartUnique/>
      </w:docPartObj>
    </w:sdtPr>
    <w:sdtContent>
      <w:p w:rsidR="004A05A8" w:rsidRDefault="00917833">
        <w:pPr>
          <w:pStyle w:val="a5"/>
          <w:jc w:val="center"/>
        </w:pPr>
        <w:r>
          <w:fldChar w:fldCharType="begin"/>
        </w:r>
        <w:r w:rsidR="004A05A8">
          <w:instrText>PAGE   \* MERGEFORMAT</w:instrText>
        </w:r>
        <w:r>
          <w:fldChar w:fldCharType="separate"/>
        </w:r>
        <w:r w:rsidR="005223CE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66"/>
    <w:rsid w:val="000122BA"/>
    <w:rsid w:val="00086079"/>
    <w:rsid w:val="000B5E11"/>
    <w:rsid w:val="000F156D"/>
    <w:rsid w:val="00151C52"/>
    <w:rsid w:val="00181FC7"/>
    <w:rsid w:val="002103BD"/>
    <w:rsid w:val="002A6C41"/>
    <w:rsid w:val="002E04A0"/>
    <w:rsid w:val="002F6F67"/>
    <w:rsid w:val="003257D0"/>
    <w:rsid w:val="00351B14"/>
    <w:rsid w:val="00371C73"/>
    <w:rsid w:val="003A2B44"/>
    <w:rsid w:val="00403A62"/>
    <w:rsid w:val="0041470C"/>
    <w:rsid w:val="00425424"/>
    <w:rsid w:val="0042550D"/>
    <w:rsid w:val="0044226E"/>
    <w:rsid w:val="00486A00"/>
    <w:rsid w:val="004A05A8"/>
    <w:rsid w:val="005076E6"/>
    <w:rsid w:val="005223CE"/>
    <w:rsid w:val="00584C54"/>
    <w:rsid w:val="005B5F3C"/>
    <w:rsid w:val="00617391"/>
    <w:rsid w:val="00680BBA"/>
    <w:rsid w:val="006D5864"/>
    <w:rsid w:val="007613A5"/>
    <w:rsid w:val="007D314B"/>
    <w:rsid w:val="008014CC"/>
    <w:rsid w:val="00801B20"/>
    <w:rsid w:val="008B0DC8"/>
    <w:rsid w:val="008C5B5F"/>
    <w:rsid w:val="008E7025"/>
    <w:rsid w:val="008F55A4"/>
    <w:rsid w:val="008F567A"/>
    <w:rsid w:val="00917833"/>
    <w:rsid w:val="00A44D78"/>
    <w:rsid w:val="00AC10A4"/>
    <w:rsid w:val="00B1603B"/>
    <w:rsid w:val="00B91F66"/>
    <w:rsid w:val="00B937CB"/>
    <w:rsid w:val="00BA638D"/>
    <w:rsid w:val="00BD1064"/>
    <w:rsid w:val="00C139B6"/>
    <w:rsid w:val="00C651E5"/>
    <w:rsid w:val="00CA1839"/>
    <w:rsid w:val="00CB4165"/>
    <w:rsid w:val="00D1319D"/>
    <w:rsid w:val="00D44773"/>
    <w:rsid w:val="00DA6262"/>
    <w:rsid w:val="00DB0D2B"/>
    <w:rsid w:val="00DB777E"/>
    <w:rsid w:val="00DB7BAB"/>
    <w:rsid w:val="00E67F3E"/>
    <w:rsid w:val="00E84235"/>
    <w:rsid w:val="00E97FE4"/>
    <w:rsid w:val="00ED72A8"/>
    <w:rsid w:val="00F20BFD"/>
    <w:rsid w:val="00F43E14"/>
    <w:rsid w:val="00F53AE6"/>
    <w:rsid w:val="00F7500D"/>
    <w:rsid w:val="00F9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826444CDA0EA61E9CBD21848EA018253E2695C4305408F97E36572262011681o0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AC90-078D-4757-A783-056B955B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Харкевич</cp:lastModifiedBy>
  <cp:revision>4</cp:revision>
  <cp:lastPrinted>2017-11-27T07:18:00Z</cp:lastPrinted>
  <dcterms:created xsi:type="dcterms:W3CDTF">2017-12-05T09:11:00Z</dcterms:created>
  <dcterms:modified xsi:type="dcterms:W3CDTF">2017-12-07T04:42:00Z</dcterms:modified>
</cp:coreProperties>
</file>