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706473" w:rsidP="00172169">
      <w:pPr>
        <w:pStyle w:val="a3"/>
        <w:jc w:val="center"/>
        <w:rPr>
          <w:noProof/>
        </w:rPr>
      </w:pPr>
      <w:r>
        <w:rPr>
          <w:noProof/>
        </w:rPr>
        <w:t xml:space="preserve">  </w:t>
      </w:r>
      <w:r w:rsidR="00172169">
        <w:rPr>
          <w:noProof/>
        </w:rPr>
        <w:drawing>
          <wp:inline distT="0" distB="0" distL="0" distR="0">
            <wp:extent cx="609600" cy="904875"/>
            <wp:effectExtent l="19050" t="0" r="0" b="0"/>
            <wp:docPr id="5" name="Рисунок 5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892" w:rsidRDefault="00CC2892" w:rsidP="00A92043">
      <w:pPr>
        <w:jc w:val="both"/>
      </w:pPr>
    </w:p>
    <w:p w:rsidR="00246459" w:rsidRPr="00C4332D" w:rsidRDefault="00246459" w:rsidP="00A92043">
      <w:pPr>
        <w:pStyle w:val="30"/>
        <w:framePr w:w="9897" w:wrap="around" w:x="1342" w:y="106"/>
        <w:jc w:val="both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</w:t>
      </w:r>
      <w:r w:rsidR="003418AE" w:rsidRPr="00C4332D">
        <w:rPr>
          <w:rFonts w:ascii="Arial" w:hAnsi="Arial" w:cs="Arial"/>
          <w:sz w:val="28"/>
          <w:szCs w:val="28"/>
        </w:rPr>
        <w:t>»</w:t>
      </w:r>
    </w:p>
    <w:p w:rsidR="00246459" w:rsidRPr="00C4332D" w:rsidRDefault="00246459" w:rsidP="00A92043">
      <w:pPr>
        <w:pStyle w:val="1"/>
        <w:framePr w:w="9897" w:wrap="around" w:x="1342" w:y="106"/>
        <w:jc w:val="both"/>
        <w:rPr>
          <w:rFonts w:ascii="Arial" w:hAnsi="Arial" w:cs="Arial"/>
          <w:szCs w:val="28"/>
        </w:rPr>
      </w:pPr>
    </w:p>
    <w:p w:rsidR="00CC2892" w:rsidRPr="006A0457" w:rsidRDefault="00CC2892" w:rsidP="005F1645">
      <w:pPr>
        <w:pStyle w:val="1"/>
        <w:framePr w:w="9897" w:wrap="around" w:x="1342" w:y="106"/>
        <w:rPr>
          <w:sz w:val="32"/>
          <w:szCs w:val="32"/>
        </w:rPr>
      </w:pPr>
      <w:r w:rsidRPr="006A0457">
        <w:rPr>
          <w:sz w:val="32"/>
          <w:szCs w:val="32"/>
        </w:rPr>
        <w:t>АДМИНИСТРАЦИЯ</w:t>
      </w:r>
      <w:r w:rsidR="00246459" w:rsidRPr="006A0457">
        <w:rPr>
          <w:sz w:val="32"/>
          <w:szCs w:val="32"/>
        </w:rPr>
        <w:t xml:space="preserve"> ЗАТО </w:t>
      </w:r>
      <w:r w:rsidR="00556034">
        <w:rPr>
          <w:sz w:val="32"/>
          <w:szCs w:val="32"/>
        </w:rPr>
        <w:t>г.</w:t>
      </w:r>
      <w:r w:rsidR="0021493F">
        <w:rPr>
          <w:sz w:val="32"/>
          <w:szCs w:val="32"/>
        </w:rPr>
        <w:t xml:space="preserve"> </w:t>
      </w:r>
      <w:r w:rsidR="00246459" w:rsidRPr="006A0457">
        <w:rPr>
          <w:sz w:val="32"/>
          <w:szCs w:val="32"/>
        </w:rPr>
        <w:t>ЖЕЛЕЗНОГОРСК</w:t>
      </w:r>
    </w:p>
    <w:p w:rsidR="00CC2892" w:rsidRDefault="00CC2892" w:rsidP="00A92043">
      <w:pPr>
        <w:framePr w:w="9897" w:h="1873" w:hSpace="180" w:wrap="around" w:vAnchor="text" w:hAnchor="page" w:x="1342" w:y="106"/>
        <w:jc w:val="both"/>
        <w:rPr>
          <w:rFonts w:ascii="Times New Roman" w:hAnsi="Times New Roman"/>
          <w:b/>
          <w:sz w:val="28"/>
        </w:rPr>
      </w:pPr>
    </w:p>
    <w:p w:rsidR="00CC2892" w:rsidRDefault="00CC2892" w:rsidP="005F1645">
      <w:pPr>
        <w:framePr w:w="9897" w:h="1873" w:hSpace="180" w:wrap="around" w:vAnchor="text" w:hAnchor="page" w:x="1342" w:y="10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 w:rsidP="00A92043">
      <w:pPr>
        <w:jc w:val="both"/>
      </w:pPr>
    </w:p>
    <w:p w:rsidR="0081361B" w:rsidRDefault="0081361B" w:rsidP="0081361B">
      <w:pPr>
        <w:framePr w:w="10077" w:h="441" w:hSpace="180" w:wrap="around" w:vAnchor="text" w:hAnchor="page" w:x="1162" w:y="99"/>
        <w:jc w:val="both"/>
        <w:rPr>
          <w:rFonts w:ascii="Times New Roman" w:hAnsi="Times New Roman"/>
          <w:sz w:val="22"/>
        </w:rPr>
      </w:pPr>
    </w:p>
    <w:p w:rsidR="0081361B" w:rsidRDefault="00B07CDC" w:rsidP="0081361B">
      <w:pPr>
        <w:framePr w:w="10077" w:h="441" w:hSpace="180" w:wrap="around" w:vAnchor="text" w:hAnchor="page" w:x="1162" w:y="9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</w:t>
      </w:r>
      <w:r w:rsidR="00E956B1">
        <w:rPr>
          <w:rFonts w:ascii="Times New Roman" w:hAnsi="Times New Roman"/>
          <w:sz w:val="22"/>
        </w:rPr>
        <w:t>25.06.</w:t>
      </w:r>
      <w:r w:rsidR="002F253D">
        <w:rPr>
          <w:rFonts w:ascii="Times New Roman" w:hAnsi="Times New Roman"/>
          <w:sz w:val="22"/>
        </w:rPr>
        <w:t>201</w:t>
      </w:r>
      <w:r w:rsidR="00377E4D">
        <w:rPr>
          <w:rFonts w:ascii="Times New Roman" w:hAnsi="Times New Roman"/>
          <w:sz w:val="22"/>
        </w:rPr>
        <w:t>9</w:t>
      </w:r>
      <w:r w:rsidR="002F253D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  </w:t>
      </w:r>
      <w:r w:rsidR="004A6AEB">
        <w:rPr>
          <w:rFonts w:ascii="Times New Roman" w:hAnsi="Times New Roman"/>
          <w:sz w:val="22"/>
        </w:rPr>
        <w:t xml:space="preserve">№ </w:t>
      </w:r>
      <w:r w:rsidR="00E956B1">
        <w:rPr>
          <w:rFonts w:ascii="Times New Roman" w:hAnsi="Times New Roman"/>
          <w:sz w:val="22"/>
        </w:rPr>
        <w:t>1294</w:t>
      </w:r>
    </w:p>
    <w:p w:rsidR="0081361B" w:rsidRPr="00246459" w:rsidRDefault="0081361B" w:rsidP="0081361B">
      <w:pPr>
        <w:framePr w:w="10077" w:h="441" w:hSpace="180" w:wrap="around" w:vAnchor="text" w:hAnchor="page" w:x="1162" w:y="99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г.Железногорск</w:t>
      </w:r>
    </w:p>
    <w:p w:rsidR="00CC2892" w:rsidRDefault="00CC2892" w:rsidP="00A92043">
      <w:pPr>
        <w:jc w:val="both"/>
      </w:pPr>
    </w:p>
    <w:p w:rsidR="00CC2892" w:rsidRDefault="00CC2892" w:rsidP="00A92043">
      <w:pPr>
        <w:jc w:val="both"/>
      </w:pPr>
    </w:p>
    <w:p w:rsidR="000B1EBC" w:rsidRDefault="001606EC" w:rsidP="0087097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FD4A1F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</w:t>
      </w:r>
      <w:r w:rsidR="00AF337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ЗАТО </w:t>
      </w:r>
      <w:r w:rsidR="00CC5639">
        <w:rPr>
          <w:rFonts w:ascii="Times New Roman" w:hAnsi="Times New Roman" w:cs="Times New Roman"/>
          <w:b w:val="0"/>
          <w:sz w:val="28"/>
          <w:szCs w:val="28"/>
        </w:rPr>
        <w:t>г.</w:t>
      </w:r>
      <w:r>
        <w:rPr>
          <w:rFonts w:ascii="Times New Roman" w:hAnsi="Times New Roman" w:cs="Times New Roman"/>
          <w:b w:val="0"/>
          <w:sz w:val="28"/>
          <w:szCs w:val="28"/>
        </w:rPr>
        <w:t>Железногорск</w:t>
      </w:r>
    </w:p>
    <w:p w:rsidR="001606EC" w:rsidRPr="006C2481" w:rsidRDefault="001606EC" w:rsidP="0087097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F13F74">
        <w:rPr>
          <w:rFonts w:ascii="Times New Roman" w:hAnsi="Times New Roman" w:cs="Times New Roman"/>
          <w:b w:val="0"/>
          <w:sz w:val="28"/>
          <w:szCs w:val="28"/>
        </w:rPr>
        <w:t xml:space="preserve"> 12.11.2018</w:t>
      </w:r>
      <w:r w:rsidR="002F25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2F25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13F74">
        <w:rPr>
          <w:rFonts w:ascii="Times New Roman" w:hAnsi="Times New Roman" w:cs="Times New Roman"/>
          <w:b w:val="0"/>
          <w:sz w:val="28"/>
          <w:szCs w:val="28"/>
        </w:rPr>
        <w:t>2127</w:t>
      </w:r>
      <w:r w:rsidR="00A752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5286">
        <w:rPr>
          <w:rFonts w:ascii="Times New Roman" w:hAnsi="Times New Roman" w:cs="Times New Roman"/>
          <w:sz w:val="28"/>
          <w:szCs w:val="28"/>
        </w:rPr>
        <w:t>«</w:t>
      </w:r>
      <w:r w:rsidR="00A75286" w:rsidRPr="00A75286">
        <w:rPr>
          <w:rFonts w:ascii="Times New Roman" w:hAnsi="Times New Roman" w:cs="Times New Roman"/>
          <w:b w:val="0"/>
          <w:sz w:val="28"/>
          <w:szCs w:val="28"/>
        </w:rPr>
        <w:t>Об утверждении сводного плана организации ярмарок на территории</w:t>
      </w:r>
      <w:r w:rsidR="00AF33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5286" w:rsidRPr="00A75286">
        <w:rPr>
          <w:rFonts w:ascii="Times New Roman" w:hAnsi="Times New Roman" w:cs="Times New Roman"/>
          <w:b w:val="0"/>
          <w:sz w:val="28"/>
          <w:szCs w:val="28"/>
        </w:rPr>
        <w:t>ЗАТО Железногорск на 201</w:t>
      </w:r>
      <w:r w:rsidR="00F13F74">
        <w:rPr>
          <w:rFonts w:ascii="Times New Roman" w:hAnsi="Times New Roman" w:cs="Times New Roman"/>
          <w:b w:val="0"/>
          <w:sz w:val="28"/>
          <w:szCs w:val="28"/>
        </w:rPr>
        <w:t>9</w:t>
      </w:r>
      <w:r w:rsidR="00A75286" w:rsidRPr="00A75286">
        <w:rPr>
          <w:rFonts w:ascii="Times New Roman" w:hAnsi="Times New Roman" w:cs="Times New Roman"/>
          <w:b w:val="0"/>
          <w:sz w:val="28"/>
          <w:szCs w:val="28"/>
        </w:rPr>
        <w:t xml:space="preserve"> год»</w:t>
      </w:r>
    </w:p>
    <w:p w:rsidR="00726CFB" w:rsidRPr="00AD316F" w:rsidRDefault="00726CFB" w:rsidP="00726CF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26CFB" w:rsidRPr="001E67DA" w:rsidRDefault="001606EC" w:rsidP="00726CF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26CFB" w:rsidRPr="001E67DA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8F2F17">
        <w:rPr>
          <w:rFonts w:ascii="Times New Roman" w:hAnsi="Times New Roman" w:cs="Times New Roman"/>
          <w:sz w:val="28"/>
          <w:szCs w:val="28"/>
        </w:rPr>
        <w:t>Ф</w:t>
      </w:r>
      <w:r w:rsidR="00726CFB" w:rsidRPr="001E67DA">
        <w:rPr>
          <w:rFonts w:ascii="Times New Roman" w:hAnsi="Times New Roman" w:cs="Times New Roman"/>
          <w:sz w:val="28"/>
          <w:szCs w:val="28"/>
        </w:rPr>
        <w:t>едеральным закон</w:t>
      </w:r>
      <w:r w:rsidR="00D712FC">
        <w:rPr>
          <w:rFonts w:ascii="Times New Roman" w:hAnsi="Times New Roman" w:cs="Times New Roman"/>
          <w:sz w:val="28"/>
          <w:szCs w:val="28"/>
        </w:rPr>
        <w:t>о</w:t>
      </w:r>
      <w:r w:rsidR="00726CFB" w:rsidRPr="001E67DA">
        <w:rPr>
          <w:rFonts w:ascii="Times New Roman" w:hAnsi="Times New Roman" w:cs="Times New Roman"/>
          <w:sz w:val="28"/>
          <w:szCs w:val="28"/>
        </w:rPr>
        <w:t xml:space="preserve">м от 06.10.2003 № 131-ФЗ «Об общих принципах организации местного самоуправления в Российской Федерации», </w:t>
      </w:r>
      <w:r w:rsidR="00D712FC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726CFB" w:rsidRPr="001E67DA">
        <w:rPr>
          <w:rFonts w:ascii="Times New Roman" w:hAnsi="Times New Roman" w:cs="Times New Roman"/>
          <w:sz w:val="28"/>
          <w:szCs w:val="28"/>
        </w:rPr>
        <w:t xml:space="preserve">от 28.12.2009 № 381-ФЗ «Об основах государственного регулирования торговой деятельности в Российской Федерации», постановлением </w:t>
      </w:r>
      <w:r w:rsidR="005A401D">
        <w:rPr>
          <w:rFonts w:ascii="Times New Roman" w:hAnsi="Times New Roman" w:cs="Times New Roman"/>
          <w:sz w:val="28"/>
          <w:szCs w:val="28"/>
        </w:rPr>
        <w:t>Правительства</w:t>
      </w:r>
      <w:r w:rsidR="00726CFB" w:rsidRPr="001E67DA">
        <w:rPr>
          <w:rFonts w:ascii="Times New Roman" w:hAnsi="Times New Roman" w:cs="Times New Roman"/>
          <w:sz w:val="28"/>
          <w:szCs w:val="28"/>
        </w:rPr>
        <w:t xml:space="preserve"> Красноярского края от </w:t>
      </w:r>
      <w:r w:rsidR="00474FB8" w:rsidRPr="001E67DA">
        <w:rPr>
          <w:rFonts w:ascii="Times New Roman" w:hAnsi="Times New Roman" w:cs="Times New Roman"/>
          <w:sz w:val="28"/>
          <w:szCs w:val="28"/>
        </w:rPr>
        <w:t>11.07.</w:t>
      </w:r>
      <w:r w:rsidR="00726CFB" w:rsidRPr="001E67DA">
        <w:rPr>
          <w:rFonts w:ascii="Times New Roman" w:hAnsi="Times New Roman" w:cs="Times New Roman"/>
          <w:sz w:val="28"/>
          <w:szCs w:val="28"/>
        </w:rPr>
        <w:t>20</w:t>
      </w:r>
      <w:r w:rsidR="00474FB8" w:rsidRPr="001E67DA">
        <w:rPr>
          <w:rFonts w:ascii="Times New Roman" w:hAnsi="Times New Roman" w:cs="Times New Roman"/>
          <w:sz w:val="28"/>
          <w:szCs w:val="28"/>
        </w:rPr>
        <w:t>11</w:t>
      </w:r>
      <w:r w:rsidR="00726CFB" w:rsidRPr="001E67DA">
        <w:rPr>
          <w:rFonts w:ascii="Times New Roman" w:hAnsi="Times New Roman" w:cs="Times New Roman"/>
          <w:sz w:val="28"/>
          <w:szCs w:val="28"/>
        </w:rPr>
        <w:t xml:space="preserve"> № </w:t>
      </w:r>
      <w:r w:rsidR="00474FB8" w:rsidRPr="001E67DA">
        <w:rPr>
          <w:rFonts w:ascii="Times New Roman" w:hAnsi="Times New Roman" w:cs="Times New Roman"/>
          <w:sz w:val="28"/>
          <w:szCs w:val="28"/>
        </w:rPr>
        <w:t>403</w:t>
      </w:r>
      <w:r w:rsidR="00726CFB" w:rsidRPr="001E67DA">
        <w:rPr>
          <w:rFonts w:ascii="Times New Roman" w:hAnsi="Times New Roman" w:cs="Times New Roman"/>
          <w:sz w:val="28"/>
          <w:szCs w:val="28"/>
        </w:rPr>
        <w:t>-п «</w:t>
      </w:r>
      <w:r w:rsidR="00A96F53">
        <w:rPr>
          <w:rFonts w:ascii="Times New Roman" w:hAnsi="Times New Roman" w:cs="Times New Roman"/>
          <w:sz w:val="28"/>
          <w:szCs w:val="28"/>
        </w:rPr>
        <w:t>Об установлении Порядка организации на территории Красноярского края ярмарок и продажи товаров (выполнения работ, оказания услуг) на них и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на территории Красноярского края</w:t>
      </w:r>
      <w:r w:rsidR="00726CFB" w:rsidRPr="001E6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Уставом  ЗАТО Железногорск, </w:t>
      </w:r>
    </w:p>
    <w:p w:rsidR="00726CFB" w:rsidRPr="001E67DA" w:rsidRDefault="00726CFB" w:rsidP="00726CF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6CFB" w:rsidRPr="00AD316F" w:rsidRDefault="00726CFB" w:rsidP="00726C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D316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26CFB" w:rsidRPr="00F847E3" w:rsidRDefault="00726CFB" w:rsidP="00726C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06EC" w:rsidRDefault="00102296" w:rsidP="006C248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847E3">
        <w:rPr>
          <w:rFonts w:ascii="Times New Roman" w:hAnsi="Times New Roman" w:cs="Times New Roman"/>
          <w:sz w:val="28"/>
          <w:szCs w:val="28"/>
        </w:rPr>
        <w:t xml:space="preserve">1. </w:t>
      </w:r>
      <w:r w:rsidR="001606EC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ЗАТО Железногорск от </w:t>
      </w:r>
      <w:r w:rsidR="00F13F74">
        <w:rPr>
          <w:rFonts w:ascii="Times New Roman" w:hAnsi="Times New Roman" w:cs="Times New Roman"/>
          <w:sz w:val="28"/>
          <w:szCs w:val="28"/>
        </w:rPr>
        <w:t xml:space="preserve">12.11.2018 </w:t>
      </w:r>
      <w:r w:rsidR="001606EC">
        <w:rPr>
          <w:rFonts w:ascii="Times New Roman" w:hAnsi="Times New Roman" w:cs="Times New Roman"/>
          <w:sz w:val="28"/>
          <w:szCs w:val="28"/>
        </w:rPr>
        <w:t xml:space="preserve"> №</w:t>
      </w:r>
      <w:r w:rsidR="002F253D">
        <w:rPr>
          <w:rFonts w:ascii="Times New Roman" w:hAnsi="Times New Roman" w:cs="Times New Roman"/>
          <w:sz w:val="28"/>
          <w:szCs w:val="28"/>
        </w:rPr>
        <w:t xml:space="preserve"> </w:t>
      </w:r>
      <w:r w:rsidR="00F13F74">
        <w:rPr>
          <w:rFonts w:ascii="Times New Roman" w:hAnsi="Times New Roman" w:cs="Times New Roman"/>
          <w:sz w:val="28"/>
          <w:szCs w:val="28"/>
        </w:rPr>
        <w:t>2127</w:t>
      </w:r>
      <w:r w:rsidR="00512B88">
        <w:rPr>
          <w:rFonts w:ascii="Times New Roman" w:hAnsi="Times New Roman" w:cs="Times New Roman"/>
          <w:sz w:val="28"/>
          <w:szCs w:val="28"/>
        </w:rPr>
        <w:t xml:space="preserve"> «Об утверждении сводного плана организации ярмарок на территории ЗАТО Железногорск на 201</w:t>
      </w:r>
      <w:r w:rsidR="00F13F74">
        <w:rPr>
          <w:rFonts w:ascii="Times New Roman" w:hAnsi="Times New Roman" w:cs="Times New Roman"/>
          <w:sz w:val="28"/>
          <w:szCs w:val="28"/>
        </w:rPr>
        <w:t>9</w:t>
      </w:r>
      <w:r w:rsidR="00512B88">
        <w:rPr>
          <w:rFonts w:ascii="Times New Roman" w:hAnsi="Times New Roman" w:cs="Times New Roman"/>
          <w:sz w:val="28"/>
          <w:szCs w:val="28"/>
        </w:rPr>
        <w:t xml:space="preserve"> год»</w:t>
      </w:r>
      <w:r w:rsidR="001606EC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661ED7">
        <w:rPr>
          <w:rFonts w:ascii="Times New Roman" w:hAnsi="Times New Roman" w:cs="Times New Roman"/>
          <w:sz w:val="28"/>
          <w:szCs w:val="28"/>
        </w:rPr>
        <w:t>и</w:t>
      </w:r>
      <w:r w:rsidR="001606EC">
        <w:rPr>
          <w:rFonts w:ascii="Times New Roman" w:hAnsi="Times New Roman" w:cs="Times New Roman"/>
          <w:sz w:val="28"/>
          <w:szCs w:val="28"/>
        </w:rPr>
        <w:t>е изменени</w:t>
      </w:r>
      <w:r w:rsidR="00661ED7">
        <w:rPr>
          <w:rFonts w:ascii="Times New Roman" w:hAnsi="Times New Roman" w:cs="Times New Roman"/>
          <w:sz w:val="28"/>
          <w:szCs w:val="28"/>
        </w:rPr>
        <w:t>я</w:t>
      </w:r>
      <w:r w:rsidR="00512B88">
        <w:rPr>
          <w:rFonts w:ascii="Times New Roman" w:hAnsi="Times New Roman" w:cs="Times New Roman"/>
          <w:sz w:val="28"/>
          <w:szCs w:val="28"/>
        </w:rPr>
        <w:t>:</w:t>
      </w:r>
    </w:p>
    <w:p w:rsidR="004A6AEB" w:rsidRDefault="00661ED7" w:rsidP="006C2481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1.1.В</w:t>
      </w:r>
      <w:r w:rsidR="0021493F">
        <w:rPr>
          <w:rFonts w:ascii="Times New Roman" w:hAnsi="Times New Roman"/>
          <w:sz w:val="28"/>
          <w:szCs w:val="28"/>
        </w:rPr>
        <w:t xml:space="preserve"> приложении к постановлению </w:t>
      </w:r>
      <w:r>
        <w:rPr>
          <w:rFonts w:ascii="Times New Roman" w:hAnsi="Times New Roman"/>
          <w:sz w:val="28"/>
          <w:szCs w:val="28"/>
        </w:rPr>
        <w:t>после строки 22 вставить строку</w:t>
      </w:r>
      <w:r w:rsidR="0021493F">
        <w:rPr>
          <w:rFonts w:ascii="Times New Roman" w:hAnsi="Times New Roman"/>
          <w:sz w:val="28"/>
          <w:szCs w:val="28"/>
        </w:rPr>
        <w:t xml:space="preserve"> </w:t>
      </w:r>
      <w:r w:rsidR="00C8123C">
        <w:rPr>
          <w:rFonts w:ascii="Times New Roman" w:hAnsi="Times New Roman"/>
          <w:sz w:val="28"/>
          <w:szCs w:val="28"/>
        </w:rPr>
        <w:t>2</w:t>
      </w:r>
      <w:r w:rsidR="005418A0">
        <w:rPr>
          <w:rFonts w:ascii="Times New Roman" w:hAnsi="Times New Roman"/>
          <w:sz w:val="28"/>
          <w:szCs w:val="28"/>
        </w:rPr>
        <w:t>3</w:t>
      </w:r>
      <w:r w:rsidR="004A6AEB">
        <w:rPr>
          <w:rFonts w:ascii="Times New Roman" w:hAnsi="Times New Roman"/>
          <w:sz w:val="28"/>
          <w:szCs w:val="28"/>
        </w:rPr>
        <w:t>:</w:t>
      </w:r>
      <w:r w:rsidR="00040AF4">
        <w:rPr>
          <w:rFonts w:ascii="Times New Roman" w:hAnsi="Times New Roman"/>
          <w:sz w:val="28"/>
          <w:szCs w:val="28"/>
        </w:rPr>
        <w:t xml:space="preserve"> </w:t>
      </w:r>
    </w:p>
    <w:p w:rsidR="00040AF4" w:rsidRDefault="00040AF4" w:rsidP="00084314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Style w:val="ae"/>
        <w:tblW w:w="0" w:type="auto"/>
        <w:tblInd w:w="108" w:type="dxa"/>
        <w:tblLayout w:type="fixed"/>
        <w:tblLook w:val="04A0"/>
      </w:tblPr>
      <w:tblGrid>
        <w:gridCol w:w="567"/>
        <w:gridCol w:w="1985"/>
        <w:gridCol w:w="1701"/>
        <w:gridCol w:w="2410"/>
        <w:gridCol w:w="1842"/>
        <w:gridCol w:w="1134"/>
      </w:tblGrid>
      <w:tr w:rsidR="00040AF4" w:rsidTr="002F253D">
        <w:tc>
          <w:tcPr>
            <w:tcW w:w="567" w:type="dxa"/>
          </w:tcPr>
          <w:p w:rsidR="004A6AEB" w:rsidRPr="00084314" w:rsidRDefault="00C8123C" w:rsidP="004F03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418A0">
              <w:rPr>
                <w:rFonts w:ascii="Times New Roman" w:hAnsi="Times New Roman"/>
                <w:sz w:val="24"/>
                <w:szCs w:val="24"/>
              </w:rPr>
              <w:t>3</w:t>
            </w:r>
            <w:r w:rsidR="002F25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A6AEB" w:rsidRPr="00084314" w:rsidRDefault="004A6AEB" w:rsidP="00214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314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4A6AEB" w:rsidRPr="00084314" w:rsidRDefault="004A6AEB" w:rsidP="00214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314">
              <w:rPr>
                <w:rFonts w:ascii="Times New Roman" w:hAnsi="Times New Roman"/>
                <w:sz w:val="24"/>
                <w:szCs w:val="24"/>
              </w:rPr>
              <w:t xml:space="preserve">ЗАТО </w:t>
            </w:r>
            <w:r w:rsidR="00133E9C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084314">
              <w:rPr>
                <w:rFonts w:ascii="Times New Roman" w:hAnsi="Times New Roman"/>
                <w:sz w:val="24"/>
                <w:szCs w:val="24"/>
              </w:rPr>
              <w:t>г.</w:t>
            </w:r>
            <w:r w:rsidR="00133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314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</w:tcPr>
          <w:p w:rsidR="004A6AEB" w:rsidRPr="00084314" w:rsidRDefault="004A6AEB" w:rsidP="005418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314">
              <w:rPr>
                <w:rFonts w:ascii="Times New Roman" w:hAnsi="Times New Roman"/>
                <w:sz w:val="24"/>
                <w:szCs w:val="24"/>
              </w:rPr>
              <w:t>«</w:t>
            </w:r>
            <w:r w:rsidR="005418A0">
              <w:rPr>
                <w:rFonts w:ascii="Times New Roman" w:hAnsi="Times New Roman"/>
                <w:sz w:val="24"/>
                <w:szCs w:val="24"/>
              </w:rPr>
              <w:t>Осенняя</w:t>
            </w:r>
            <w:r w:rsidRPr="0008431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4A6AEB" w:rsidRPr="00084314" w:rsidRDefault="000E48E4" w:rsidP="005418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C8">
              <w:rPr>
                <w:rFonts w:ascii="Times New Roman" w:hAnsi="Times New Roman"/>
                <w:sz w:val="24"/>
                <w:szCs w:val="24"/>
              </w:rPr>
              <w:t xml:space="preserve">В районе </w:t>
            </w:r>
            <w:r w:rsidR="005418A0">
              <w:rPr>
                <w:rFonts w:ascii="Times New Roman" w:hAnsi="Times New Roman"/>
                <w:sz w:val="24"/>
                <w:szCs w:val="24"/>
              </w:rPr>
              <w:t>ДК «Старт»</w:t>
            </w:r>
          </w:p>
        </w:tc>
        <w:tc>
          <w:tcPr>
            <w:tcW w:w="1842" w:type="dxa"/>
          </w:tcPr>
          <w:p w:rsidR="004A6AEB" w:rsidRPr="00084314" w:rsidRDefault="005418A0" w:rsidP="00214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Сельскохозяйственная</w:t>
            </w:r>
          </w:p>
        </w:tc>
        <w:tc>
          <w:tcPr>
            <w:tcW w:w="1134" w:type="dxa"/>
          </w:tcPr>
          <w:p w:rsidR="00E00F4A" w:rsidRPr="00084314" w:rsidRDefault="005418A0" w:rsidP="00214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сентября</w:t>
            </w:r>
          </w:p>
        </w:tc>
      </w:tr>
    </w:tbl>
    <w:p w:rsidR="004A6AEB" w:rsidRDefault="00040AF4" w:rsidP="00040AF4">
      <w:pPr>
        <w:pStyle w:val="ConsPlusNormal"/>
        <w:widowControl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  <w:r w:rsidR="00661ED7">
        <w:rPr>
          <w:rFonts w:ascii="Times New Roman" w:hAnsi="Times New Roman"/>
          <w:sz w:val="28"/>
          <w:szCs w:val="28"/>
        </w:rPr>
        <w:t>;</w:t>
      </w:r>
    </w:p>
    <w:p w:rsidR="00661ED7" w:rsidRDefault="00661ED7" w:rsidP="00661ED7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Строки 23-32 считать строками 24-33</w:t>
      </w:r>
      <w:r w:rsidR="0087097E">
        <w:rPr>
          <w:rFonts w:ascii="Times New Roman" w:hAnsi="Times New Roman"/>
          <w:sz w:val="28"/>
          <w:szCs w:val="28"/>
        </w:rPr>
        <w:t xml:space="preserve"> соответственно</w:t>
      </w:r>
      <w:r>
        <w:rPr>
          <w:rFonts w:ascii="Times New Roman" w:hAnsi="Times New Roman"/>
          <w:sz w:val="28"/>
          <w:szCs w:val="28"/>
        </w:rPr>
        <w:t>.</w:t>
      </w:r>
    </w:p>
    <w:p w:rsidR="006C2481" w:rsidRDefault="0032475B" w:rsidP="006C248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2481">
        <w:rPr>
          <w:rFonts w:ascii="Times New Roman" w:hAnsi="Times New Roman" w:cs="Times New Roman"/>
          <w:sz w:val="28"/>
          <w:szCs w:val="28"/>
        </w:rPr>
        <w:t xml:space="preserve">. </w:t>
      </w:r>
      <w:r w:rsidR="00726CFB" w:rsidRPr="00F847E3">
        <w:rPr>
          <w:rFonts w:ascii="Times New Roman" w:hAnsi="Times New Roman" w:cs="Times New Roman"/>
          <w:sz w:val="28"/>
          <w:szCs w:val="28"/>
        </w:rPr>
        <w:t>Управлению делами Администрации ЗАТО г.</w:t>
      </w:r>
      <w:r w:rsidR="002F253D">
        <w:rPr>
          <w:rFonts w:ascii="Times New Roman" w:hAnsi="Times New Roman" w:cs="Times New Roman"/>
          <w:sz w:val="28"/>
          <w:szCs w:val="28"/>
        </w:rPr>
        <w:t xml:space="preserve"> </w:t>
      </w:r>
      <w:r w:rsidR="00726CFB" w:rsidRPr="00F847E3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 w:rsidR="002F253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26CFB" w:rsidRPr="00F847E3">
        <w:rPr>
          <w:rFonts w:ascii="Times New Roman" w:hAnsi="Times New Roman" w:cs="Times New Roman"/>
          <w:sz w:val="28"/>
          <w:szCs w:val="28"/>
        </w:rPr>
        <w:t>(</w:t>
      </w:r>
      <w:r w:rsidR="002F253D">
        <w:rPr>
          <w:rFonts w:ascii="Times New Roman" w:hAnsi="Times New Roman" w:cs="Times New Roman"/>
          <w:sz w:val="28"/>
          <w:szCs w:val="28"/>
        </w:rPr>
        <w:t>Е.В. Андросова</w:t>
      </w:r>
      <w:r w:rsidR="00726CFB" w:rsidRPr="00F847E3">
        <w:rPr>
          <w:rFonts w:ascii="Times New Roman" w:hAnsi="Times New Roman" w:cs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726CFB" w:rsidRPr="00F847E3" w:rsidRDefault="0032475B" w:rsidP="006C248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26CFB" w:rsidRPr="00F847E3">
        <w:rPr>
          <w:rFonts w:ascii="Times New Roman" w:hAnsi="Times New Roman" w:cs="Times New Roman"/>
          <w:sz w:val="28"/>
          <w:szCs w:val="28"/>
        </w:rPr>
        <w:t>. Отделу общественных связей Администрации ЗАТО г.</w:t>
      </w:r>
      <w:r w:rsidR="002F253D">
        <w:rPr>
          <w:rFonts w:ascii="Times New Roman" w:hAnsi="Times New Roman" w:cs="Times New Roman"/>
          <w:sz w:val="28"/>
          <w:szCs w:val="28"/>
        </w:rPr>
        <w:t xml:space="preserve"> </w:t>
      </w:r>
      <w:r w:rsidR="00726CFB" w:rsidRPr="00F847E3">
        <w:rPr>
          <w:rFonts w:ascii="Times New Roman" w:hAnsi="Times New Roman" w:cs="Times New Roman"/>
          <w:sz w:val="28"/>
          <w:szCs w:val="28"/>
        </w:rPr>
        <w:t>Железногорск (</w:t>
      </w:r>
      <w:r w:rsidR="002F253D">
        <w:rPr>
          <w:rFonts w:ascii="Times New Roman" w:hAnsi="Times New Roman" w:cs="Times New Roman"/>
          <w:sz w:val="28"/>
          <w:szCs w:val="28"/>
        </w:rPr>
        <w:t>И.С. Пикалова</w:t>
      </w:r>
      <w:r w:rsidR="00726CFB" w:rsidRPr="00F847E3">
        <w:rPr>
          <w:rFonts w:ascii="Times New Roman" w:hAnsi="Times New Roman" w:cs="Times New Roman"/>
          <w:sz w:val="28"/>
          <w:szCs w:val="28"/>
        </w:rPr>
        <w:t xml:space="preserve">) </w:t>
      </w:r>
      <w:r w:rsidR="00384970" w:rsidRPr="00F847E3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726CFB" w:rsidRPr="00F847E3">
        <w:rPr>
          <w:rFonts w:ascii="Times New Roman" w:hAnsi="Times New Roman" w:cs="Times New Roman"/>
          <w:sz w:val="28"/>
          <w:szCs w:val="28"/>
        </w:rPr>
        <w:t>настояще</w:t>
      </w:r>
      <w:r w:rsidR="008F056E" w:rsidRPr="00F847E3">
        <w:rPr>
          <w:rFonts w:ascii="Times New Roman" w:hAnsi="Times New Roman" w:cs="Times New Roman"/>
          <w:sz w:val="28"/>
          <w:szCs w:val="28"/>
        </w:rPr>
        <w:t>е</w:t>
      </w:r>
      <w:r w:rsidR="00726CFB" w:rsidRPr="00F847E3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8F056E" w:rsidRPr="00F847E3">
        <w:rPr>
          <w:rFonts w:ascii="Times New Roman" w:hAnsi="Times New Roman" w:cs="Times New Roman"/>
          <w:sz w:val="28"/>
          <w:szCs w:val="28"/>
        </w:rPr>
        <w:t>е</w:t>
      </w:r>
      <w:r w:rsidR="00726CFB" w:rsidRPr="00F847E3">
        <w:rPr>
          <w:rFonts w:ascii="Times New Roman" w:hAnsi="Times New Roman" w:cs="Times New Roman"/>
          <w:sz w:val="28"/>
          <w:szCs w:val="28"/>
        </w:rPr>
        <w:t xml:space="preserve">  на официальном сайте </w:t>
      </w:r>
      <w:r w:rsidR="00F236F0" w:rsidRPr="00F847E3">
        <w:rPr>
          <w:rFonts w:ascii="Times New Roman" w:hAnsi="Times New Roman" w:cs="Times New Roman"/>
          <w:sz w:val="28"/>
          <w:szCs w:val="28"/>
        </w:rPr>
        <w:t>муниципального образования «Закрытое а</w:t>
      </w:r>
      <w:r w:rsidR="00726CFB" w:rsidRPr="00F847E3">
        <w:rPr>
          <w:rFonts w:ascii="Times New Roman" w:hAnsi="Times New Roman" w:cs="Times New Roman"/>
          <w:sz w:val="28"/>
          <w:szCs w:val="28"/>
        </w:rPr>
        <w:t>дминистра</w:t>
      </w:r>
      <w:r w:rsidR="00F236F0" w:rsidRPr="00F847E3">
        <w:rPr>
          <w:rFonts w:ascii="Times New Roman" w:hAnsi="Times New Roman" w:cs="Times New Roman"/>
          <w:sz w:val="28"/>
          <w:szCs w:val="28"/>
        </w:rPr>
        <w:t>т</w:t>
      </w:r>
      <w:r w:rsidR="00726CFB" w:rsidRPr="00F847E3">
        <w:rPr>
          <w:rFonts w:ascii="Times New Roman" w:hAnsi="Times New Roman" w:cs="Times New Roman"/>
          <w:sz w:val="28"/>
          <w:szCs w:val="28"/>
        </w:rPr>
        <w:t>и</w:t>
      </w:r>
      <w:r w:rsidR="00F236F0" w:rsidRPr="00F847E3">
        <w:rPr>
          <w:rFonts w:ascii="Times New Roman" w:hAnsi="Times New Roman" w:cs="Times New Roman"/>
          <w:sz w:val="28"/>
          <w:szCs w:val="28"/>
        </w:rPr>
        <w:t xml:space="preserve">вно-территориальное образование </w:t>
      </w:r>
      <w:r w:rsidR="00726CFB" w:rsidRPr="00F847E3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 w:rsidR="00F236F0" w:rsidRPr="00F847E3">
        <w:rPr>
          <w:rFonts w:ascii="Times New Roman" w:hAnsi="Times New Roman" w:cs="Times New Roman"/>
          <w:sz w:val="28"/>
          <w:szCs w:val="28"/>
        </w:rPr>
        <w:t xml:space="preserve">Красноярского края» </w:t>
      </w:r>
      <w:r w:rsidR="00726CFB" w:rsidRPr="00F847E3">
        <w:rPr>
          <w:rFonts w:ascii="Times New Roman" w:hAnsi="Times New Roman" w:cs="Times New Roman"/>
          <w:sz w:val="28"/>
          <w:szCs w:val="28"/>
        </w:rPr>
        <w:t xml:space="preserve">в </w:t>
      </w:r>
      <w:r w:rsidR="00F236F0" w:rsidRPr="00F847E3">
        <w:rPr>
          <w:rFonts w:ascii="Times New Roman" w:hAnsi="Times New Roman" w:cs="Times New Roman"/>
          <w:sz w:val="28"/>
          <w:szCs w:val="28"/>
        </w:rPr>
        <w:t>информационно-телекоммуникацион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236F0" w:rsidRPr="00F847E3">
        <w:rPr>
          <w:rFonts w:ascii="Times New Roman" w:hAnsi="Times New Roman" w:cs="Times New Roman"/>
          <w:sz w:val="28"/>
          <w:szCs w:val="28"/>
        </w:rPr>
        <w:t xml:space="preserve">ой сети </w:t>
      </w:r>
      <w:r w:rsidR="00726CFB" w:rsidRPr="00F847E3">
        <w:rPr>
          <w:rFonts w:ascii="Times New Roman" w:hAnsi="Times New Roman" w:cs="Times New Roman"/>
          <w:sz w:val="28"/>
          <w:szCs w:val="28"/>
        </w:rPr>
        <w:t>«Интернет».</w:t>
      </w:r>
    </w:p>
    <w:p w:rsidR="00726CFB" w:rsidRPr="00F847E3" w:rsidRDefault="0032475B" w:rsidP="002149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26CFB" w:rsidRPr="00F847E3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возложить на </w:t>
      </w:r>
      <w:r w:rsidR="00EC382F" w:rsidRPr="00F847E3">
        <w:rPr>
          <w:rFonts w:ascii="Times New Roman" w:hAnsi="Times New Roman" w:cs="Times New Roman"/>
          <w:sz w:val="28"/>
          <w:szCs w:val="28"/>
        </w:rPr>
        <w:t>п</w:t>
      </w:r>
      <w:r w:rsidR="00726CFB" w:rsidRPr="00F847E3">
        <w:rPr>
          <w:rFonts w:ascii="Times New Roman" w:hAnsi="Times New Roman" w:cs="Times New Roman"/>
          <w:sz w:val="28"/>
          <w:szCs w:val="28"/>
        </w:rPr>
        <w:t>ервого заместителя Главы ЗАТО г.</w:t>
      </w:r>
      <w:r w:rsidR="002F253D">
        <w:rPr>
          <w:rFonts w:ascii="Times New Roman" w:hAnsi="Times New Roman" w:cs="Times New Roman"/>
          <w:sz w:val="28"/>
          <w:szCs w:val="28"/>
        </w:rPr>
        <w:t xml:space="preserve"> </w:t>
      </w:r>
      <w:r w:rsidR="00726CFB" w:rsidRPr="00F847E3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 w:rsidR="0021493F">
        <w:rPr>
          <w:rFonts w:ascii="Times New Roman" w:hAnsi="Times New Roman" w:cs="Times New Roman"/>
          <w:sz w:val="28"/>
          <w:szCs w:val="28"/>
        </w:rPr>
        <w:t xml:space="preserve">по стратегическому планированию, экономическому развитию и финансам </w:t>
      </w:r>
      <w:r w:rsidR="00726CFB" w:rsidRPr="00F847E3">
        <w:rPr>
          <w:rFonts w:ascii="Times New Roman" w:hAnsi="Times New Roman" w:cs="Times New Roman"/>
          <w:sz w:val="28"/>
          <w:szCs w:val="28"/>
        </w:rPr>
        <w:t>С.Д.</w:t>
      </w:r>
      <w:r w:rsidR="002F253D">
        <w:rPr>
          <w:rFonts w:ascii="Times New Roman" w:hAnsi="Times New Roman" w:cs="Times New Roman"/>
          <w:sz w:val="28"/>
          <w:szCs w:val="28"/>
        </w:rPr>
        <w:t xml:space="preserve"> </w:t>
      </w:r>
      <w:r w:rsidR="00726CFB" w:rsidRPr="00F847E3">
        <w:rPr>
          <w:rFonts w:ascii="Times New Roman" w:hAnsi="Times New Roman" w:cs="Times New Roman"/>
          <w:sz w:val="28"/>
          <w:szCs w:val="28"/>
        </w:rPr>
        <w:t xml:space="preserve">Проскурнина. </w:t>
      </w:r>
    </w:p>
    <w:p w:rsidR="00726CFB" w:rsidRPr="00F847E3" w:rsidRDefault="0032475B" w:rsidP="00726C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26CFB" w:rsidRPr="00F847E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726CFB" w:rsidRPr="00F847E3" w:rsidRDefault="00726CFB" w:rsidP="00726C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6CFB" w:rsidRPr="00F847E3" w:rsidRDefault="00726CFB" w:rsidP="00726C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2481" w:rsidRDefault="00726CFB" w:rsidP="008968CA">
      <w:pPr>
        <w:pStyle w:val="aa"/>
        <w:outlineLvl w:val="2"/>
        <w:rPr>
          <w:szCs w:val="28"/>
        </w:rPr>
      </w:pPr>
      <w:r w:rsidRPr="00F847E3">
        <w:rPr>
          <w:szCs w:val="28"/>
        </w:rPr>
        <w:t>Глав</w:t>
      </w:r>
      <w:r w:rsidR="00D6051E">
        <w:rPr>
          <w:szCs w:val="28"/>
        </w:rPr>
        <w:t>а</w:t>
      </w:r>
      <w:r w:rsidRPr="00F847E3">
        <w:rPr>
          <w:szCs w:val="28"/>
        </w:rPr>
        <w:t xml:space="preserve"> </w:t>
      </w:r>
      <w:r w:rsidR="000D6856">
        <w:rPr>
          <w:szCs w:val="28"/>
        </w:rPr>
        <w:t>ЗАТО г. Железногорск</w:t>
      </w:r>
      <w:r w:rsidR="007228B4" w:rsidRPr="00F847E3">
        <w:rPr>
          <w:szCs w:val="28"/>
        </w:rPr>
        <w:t xml:space="preserve">    </w:t>
      </w:r>
      <w:r w:rsidRPr="00F847E3">
        <w:rPr>
          <w:szCs w:val="28"/>
        </w:rPr>
        <w:t xml:space="preserve">                                                    </w:t>
      </w:r>
      <w:r w:rsidR="00D6051E">
        <w:rPr>
          <w:szCs w:val="28"/>
        </w:rPr>
        <w:t xml:space="preserve">       </w:t>
      </w:r>
      <w:r w:rsidR="0021493F">
        <w:rPr>
          <w:szCs w:val="28"/>
        </w:rPr>
        <w:t xml:space="preserve">  И.Г. Куксин</w:t>
      </w:r>
    </w:p>
    <w:p w:rsidR="006C2481" w:rsidRDefault="006C2481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6C2481" w:rsidRDefault="006C2481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6C2481" w:rsidRDefault="006C2481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6C2481" w:rsidRDefault="006C2481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6C2481" w:rsidRDefault="006C2481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6C2481" w:rsidRDefault="006C2481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6C2481" w:rsidRDefault="006C2481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6C2481" w:rsidRDefault="006C2481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6C2481" w:rsidRDefault="006C2481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6C2481" w:rsidRDefault="006C2481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6C2481" w:rsidRDefault="006C2481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6C2481" w:rsidRDefault="006C2481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6C2481" w:rsidRDefault="006C2481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6C2481" w:rsidRDefault="006C2481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6C2481" w:rsidRDefault="006C2481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6C2481" w:rsidRDefault="006C2481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6C2481" w:rsidRDefault="006C2481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6C2481" w:rsidRDefault="006C2481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6C2481" w:rsidRDefault="006C2481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6C2481" w:rsidRDefault="006C2481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6C2481" w:rsidRDefault="006C2481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6C2481" w:rsidRDefault="006C2481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6C2481" w:rsidRPr="00F847E3" w:rsidRDefault="006C2481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1E67DA" w:rsidRPr="00F847E3" w:rsidRDefault="001E67DA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1E67DA" w:rsidRPr="00F847E3" w:rsidRDefault="001E67DA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1E67DA" w:rsidRPr="00F847E3" w:rsidRDefault="001E67DA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1E67DA" w:rsidRPr="00F847E3" w:rsidRDefault="001E67DA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sectPr w:rsidR="001E67DA" w:rsidRPr="00F847E3" w:rsidSect="00172169">
      <w:headerReference w:type="even" r:id="rId9"/>
      <w:headerReference w:type="default" r:id="rId10"/>
      <w:pgSz w:w="11907" w:h="16840" w:code="9"/>
      <w:pgMar w:top="426" w:right="851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AF4" w:rsidRDefault="00466AF4">
      <w:r>
        <w:separator/>
      </w:r>
    </w:p>
  </w:endnote>
  <w:endnote w:type="continuationSeparator" w:id="0">
    <w:p w:rsidR="00466AF4" w:rsidRDefault="00466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AF4" w:rsidRDefault="00466AF4">
      <w:r>
        <w:separator/>
      </w:r>
    </w:p>
  </w:footnote>
  <w:footnote w:type="continuationSeparator" w:id="0">
    <w:p w:rsidR="00466AF4" w:rsidRDefault="00466A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473" w:rsidRDefault="00EF2BD3" w:rsidP="00CC113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0647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06473" w:rsidRDefault="00706473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5015"/>
      <w:docPartObj>
        <w:docPartGallery w:val="Page Numbers (Top of Page)"/>
        <w:docPartUnique/>
      </w:docPartObj>
    </w:sdtPr>
    <w:sdtContent>
      <w:p w:rsidR="00706473" w:rsidRDefault="00EF2BD3" w:rsidP="008C6B90">
        <w:pPr>
          <w:pStyle w:val="a7"/>
          <w:spacing w:before="240"/>
          <w:jc w:val="center"/>
        </w:pPr>
        <w:fldSimple w:instr=" PAGE   \* MERGEFORMAT ">
          <w:r w:rsidR="00890E09">
            <w:rPr>
              <w:noProof/>
            </w:rPr>
            <w:t>2</w:t>
          </w:r>
        </w:fldSimple>
      </w:p>
    </w:sdtContent>
  </w:sdt>
  <w:p w:rsidR="00706473" w:rsidRDefault="0070647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A63"/>
    <w:multiLevelType w:val="hybridMultilevel"/>
    <w:tmpl w:val="5BB21FEE"/>
    <w:lvl w:ilvl="0" w:tplc="13E6D5DE">
      <w:start w:val="1"/>
      <w:numFmt w:val="decimal"/>
      <w:lvlText w:val="%1."/>
      <w:lvlJc w:val="left"/>
      <w:pPr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9A142CF"/>
    <w:multiLevelType w:val="multilevel"/>
    <w:tmpl w:val="21E24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097498C"/>
    <w:multiLevelType w:val="hybridMultilevel"/>
    <w:tmpl w:val="CCD249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4">
    <w:nsid w:val="4B041EAB"/>
    <w:multiLevelType w:val="hybridMultilevel"/>
    <w:tmpl w:val="CCD249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D05507C"/>
    <w:multiLevelType w:val="hybridMultilevel"/>
    <w:tmpl w:val="6052BA8A"/>
    <w:lvl w:ilvl="0" w:tplc="53042E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418B"/>
    <w:rsid w:val="00005B18"/>
    <w:rsid w:val="00015A36"/>
    <w:rsid w:val="000229A8"/>
    <w:rsid w:val="00026614"/>
    <w:rsid w:val="00027A86"/>
    <w:rsid w:val="00027A97"/>
    <w:rsid w:val="00033AC0"/>
    <w:rsid w:val="00040AF4"/>
    <w:rsid w:val="00040CD9"/>
    <w:rsid w:val="000437A5"/>
    <w:rsid w:val="00044176"/>
    <w:rsid w:val="000463D1"/>
    <w:rsid w:val="00046E5D"/>
    <w:rsid w:val="00052028"/>
    <w:rsid w:val="00052150"/>
    <w:rsid w:val="00053F09"/>
    <w:rsid w:val="0005496C"/>
    <w:rsid w:val="00055500"/>
    <w:rsid w:val="00073AAF"/>
    <w:rsid w:val="000768AF"/>
    <w:rsid w:val="00082596"/>
    <w:rsid w:val="00083EFC"/>
    <w:rsid w:val="00084314"/>
    <w:rsid w:val="000866DF"/>
    <w:rsid w:val="000902EF"/>
    <w:rsid w:val="0009552B"/>
    <w:rsid w:val="00097246"/>
    <w:rsid w:val="000A1F18"/>
    <w:rsid w:val="000A3B5D"/>
    <w:rsid w:val="000A4E2C"/>
    <w:rsid w:val="000A61CE"/>
    <w:rsid w:val="000A7B27"/>
    <w:rsid w:val="000A7D03"/>
    <w:rsid w:val="000B1EBC"/>
    <w:rsid w:val="000B2E78"/>
    <w:rsid w:val="000B68DF"/>
    <w:rsid w:val="000C087B"/>
    <w:rsid w:val="000D6856"/>
    <w:rsid w:val="000D6FAF"/>
    <w:rsid w:val="000D747A"/>
    <w:rsid w:val="000E48E4"/>
    <w:rsid w:val="000F0880"/>
    <w:rsid w:val="000F130B"/>
    <w:rsid w:val="00101ABD"/>
    <w:rsid w:val="00102296"/>
    <w:rsid w:val="00112396"/>
    <w:rsid w:val="001137C0"/>
    <w:rsid w:val="00113E1D"/>
    <w:rsid w:val="00120378"/>
    <w:rsid w:val="00122C98"/>
    <w:rsid w:val="00124442"/>
    <w:rsid w:val="00125F04"/>
    <w:rsid w:val="00126BEF"/>
    <w:rsid w:val="00133E9C"/>
    <w:rsid w:val="00134D3D"/>
    <w:rsid w:val="00134DDD"/>
    <w:rsid w:val="001365A1"/>
    <w:rsid w:val="001373C0"/>
    <w:rsid w:val="001549C5"/>
    <w:rsid w:val="001606EC"/>
    <w:rsid w:val="00163141"/>
    <w:rsid w:val="001676A7"/>
    <w:rsid w:val="00171538"/>
    <w:rsid w:val="00172169"/>
    <w:rsid w:val="00172D5D"/>
    <w:rsid w:val="001760D0"/>
    <w:rsid w:val="00183489"/>
    <w:rsid w:val="00186D57"/>
    <w:rsid w:val="00190BE6"/>
    <w:rsid w:val="00195CDA"/>
    <w:rsid w:val="001A5C0B"/>
    <w:rsid w:val="001C1584"/>
    <w:rsid w:val="001C40CE"/>
    <w:rsid w:val="001C6ACA"/>
    <w:rsid w:val="001D31A0"/>
    <w:rsid w:val="001D4683"/>
    <w:rsid w:val="001E67DA"/>
    <w:rsid w:val="001F086E"/>
    <w:rsid w:val="001F7573"/>
    <w:rsid w:val="00201711"/>
    <w:rsid w:val="00202057"/>
    <w:rsid w:val="00205848"/>
    <w:rsid w:val="0021124A"/>
    <w:rsid w:val="0021344E"/>
    <w:rsid w:val="00214103"/>
    <w:rsid w:val="0021493F"/>
    <w:rsid w:val="0021782B"/>
    <w:rsid w:val="00231162"/>
    <w:rsid w:val="00240161"/>
    <w:rsid w:val="00243578"/>
    <w:rsid w:val="00246459"/>
    <w:rsid w:val="00250458"/>
    <w:rsid w:val="00260DF2"/>
    <w:rsid w:val="00266F18"/>
    <w:rsid w:val="00275E49"/>
    <w:rsid w:val="00277668"/>
    <w:rsid w:val="002808CF"/>
    <w:rsid w:val="0029072E"/>
    <w:rsid w:val="00290751"/>
    <w:rsid w:val="0029087E"/>
    <w:rsid w:val="0029093C"/>
    <w:rsid w:val="002A58CF"/>
    <w:rsid w:val="002A70A2"/>
    <w:rsid w:val="002B412F"/>
    <w:rsid w:val="002B637E"/>
    <w:rsid w:val="002B7D01"/>
    <w:rsid w:val="002B7FA8"/>
    <w:rsid w:val="002C0BF5"/>
    <w:rsid w:val="002C0FF7"/>
    <w:rsid w:val="002C4198"/>
    <w:rsid w:val="002C6A8B"/>
    <w:rsid w:val="002D03FC"/>
    <w:rsid w:val="002D1FF2"/>
    <w:rsid w:val="002D54A6"/>
    <w:rsid w:val="002E13F6"/>
    <w:rsid w:val="002E1AA8"/>
    <w:rsid w:val="002F253D"/>
    <w:rsid w:val="002F6ABA"/>
    <w:rsid w:val="00304619"/>
    <w:rsid w:val="00310B82"/>
    <w:rsid w:val="003207D6"/>
    <w:rsid w:val="00323380"/>
    <w:rsid w:val="0032475B"/>
    <w:rsid w:val="00331136"/>
    <w:rsid w:val="003418AE"/>
    <w:rsid w:val="00351194"/>
    <w:rsid w:val="00356BF8"/>
    <w:rsid w:val="00356F17"/>
    <w:rsid w:val="00364FFE"/>
    <w:rsid w:val="003650A4"/>
    <w:rsid w:val="00376E3B"/>
    <w:rsid w:val="00377232"/>
    <w:rsid w:val="00377E4D"/>
    <w:rsid w:val="00381F65"/>
    <w:rsid w:val="00384970"/>
    <w:rsid w:val="00395A4D"/>
    <w:rsid w:val="003A1D76"/>
    <w:rsid w:val="003B0240"/>
    <w:rsid w:val="003B0677"/>
    <w:rsid w:val="003B627F"/>
    <w:rsid w:val="003B6A93"/>
    <w:rsid w:val="003C72D7"/>
    <w:rsid w:val="003D0F95"/>
    <w:rsid w:val="003D1A8B"/>
    <w:rsid w:val="003D4EDC"/>
    <w:rsid w:val="003E0683"/>
    <w:rsid w:val="003E5F42"/>
    <w:rsid w:val="003F0D5F"/>
    <w:rsid w:val="004019A7"/>
    <w:rsid w:val="00401E02"/>
    <w:rsid w:val="00403CA0"/>
    <w:rsid w:val="004152E0"/>
    <w:rsid w:val="00417CA3"/>
    <w:rsid w:val="004269D0"/>
    <w:rsid w:val="00427346"/>
    <w:rsid w:val="00432731"/>
    <w:rsid w:val="004445FD"/>
    <w:rsid w:val="00445916"/>
    <w:rsid w:val="00447038"/>
    <w:rsid w:val="00447E29"/>
    <w:rsid w:val="004516B0"/>
    <w:rsid w:val="0045721E"/>
    <w:rsid w:val="00462DA8"/>
    <w:rsid w:val="00466AF4"/>
    <w:rsid w:val="00467065"/>
    <w:rsid w:val="00473F20"/>
    <w:rsid w:val="00474FB8"/>
    <w:rsid w:val="004940D7"/>
    <w:rsid w:val="00494C3C"/>
    <w:rsid w:val="004A1313"/>
    <w:rsid w:val="004A3D46"/>
    <w:rsid w:val="004A6A4E"/>
    <w:rsid w:val="004A6AEB"/>
    <w:rsid w:val="004B186A"/>
    <w:rsid w:val="004C4039"/>
    <w:rsid w:val="004C7612"/>
    <w:rsid w:val="004D36EE"/>
    <w:rsid w:val="004D4C12"/>
    <w:rsid w:val="004D71F6"/>
    <w:rsid w:val="004D7641"/>
    <w:rsid w:val="004E0B1A"/>
    <w:rsid w:val="004E2138"/>
    <w:rsid w:val="004F0300"/>
    <w:rsid w:val="004F1DB7"/>
    <w:rsid w:val="004F41B7"/>
    <w:rsid w:val="005020FB"/>
    <w:rsid w:val="00502AAF"/>
    <w:rsid w:val="00512578"/>
    <w:rsid w:val="00512B88"/>
    <w:rsid w:val="0052320B"/>
    <w:rsid w:val="00525CDD"/>
    <w:rsid w:val="005418A0"/>
    <w:rsid w:val="00554BEE"/>
    <w:rsid w:val="00555212"/>
    <w:rsid w:val="00556034"/>
    <w:rsid w:val="0056067C"/>
    <w:rsid w:val="00567544"/>
    <w:rsid w:val="00571225"/>
    <w:rsid w:val="0058206C"/>
    <w:rsid w:val="0059633E"/>
    <w:rsid w:val="00597D35"/>
    <w:rsid w:val="005A108A"/>
    <w:rsid w:val="005A401D"/>
    <w:rsid w:val="005A43E7"/>
    <w:rsid w:val="005A5DDB"/>
    <w:rsid w:val="005A640B"/>
    <w:rsid w:val="005A6C7A"/>
    <w:rsid w:val="005B1713"/>
    <w:rsid w:val="005B388E"/>
    <w:rsid w:val="005C6D24"/>
    <w:rsid w:val="005C77F8"/>
    <w:rsid w:val="005D368D"/>
    <w:rsid w:val="005D3726"/>
    <w:rsid w:val="005E332D"/>
    <w:rsid w:val="005F05FD"/>
    <w:rsid w:val="005F1645"/>
    <w:rsid w:val="005F4B4A"/>
    <w:rsid w:val="005F4CDE"/>
    <w:rsid w:val="006012AD"/>
    <w:rsid w:val="00605296"/>
    <w:rsid w:val="006105BF"/>
    <w:rsid w:val="00611694"/>
    <w:rsid w:val="00622DFC"/>
    <w:rsid w:val="00623026"/>
    <w:rsid w:val="00660A1B"/>
    <w:rsid w:val="00661ED7"/>
    <w:rsid w:val="00663B50"/>
    <w:rsid w:val="006824AD"/>
    <w:rsid w:val="0068308A"/>
    <w:rsid w:val="006845B2"/>
    <w:rsid w:val="0068589B"/>
    <w:rsid w:val="006A0457"/>
    <w:rsid w:val="006A1CAE"/>
    <w:rsid w:val="006A436A"/>
    <w:rsid w:val="006A6E4A"/>
    <w:rsid w:val="006B1A2F"/>
    <w:rsid w:val="006C2042"/>
    <w:rsid w:val="006C2481"/>
    <w:rsid w:val="006C2700"/>
    <w:rsid w:val="006C4DF0"/>
    <w:rsid w:val="006C66F1"/>
    <w:rsid w:val="006D2031"/>
    <w:rsid w:val="006D582E"/>
    <w:rsid w:val="006D59EA"/>
    <w:rsid w:val="006D681C"/>
    <w:rsid w:val="006E75F2"/>
    <w:rsid w:val="006F0FDF"/>
    <w:rsid w:val="006F33EA"/>
    <w:rsid w:val="0070002D"/>
    <w:rsid w:val="00703E34"/>
    <w:rsid w:val="00705028"/>
    <w:rsid w:val="00706473"/>
    <w:rsid w:val="00715F60"/>
    <w:rsid w:val="0072072E"/>
    <w:rsid w:val="00721F77"/>
    <w:rsid w:val="007228B4"/>
    <w:rsid w:val="00723BBA"/>
    <w:rsid w:val="00726A92"/>
    <w:rsid w:val="00726BDD"/>
    <w:rsid w:val="00726CFB"/>
    <w:rsid w:val="007347A0"/>
    <w:rsid w:val="00734C65"/>
    <w:rsid w:val="00742F6E"/>
    <w:rsid w:val="00742FF9"/>
    <w:rsid w:val="00751CCB"/>
    <w:rsid w:val="00761D6A"/>
    <w:rsid w:val="00761FEB"/>
    <w:rsid w:val="00773EB5"/>
    <w:rsid w:val="007764CC"/>
    <w:rsid w:val="007800B7"/>
    <w:rsid w:val="0078595C"/>
    <w:rsid w:val="007933BA"/>
    <w:rsid w:val="00793E89"/>
    <w:rsid w:val="007A2814"/>
    <w:rsid w:val="007B1DC9"/>
    <w:rsid w:val="007B3B27"/>
    <w:rsid w:val="007C74D8"/>
    <w:rsid w:val="007E0004"/>
    <w:rsid w:val="007E143B"/>
    <w:rsid w:val="007E498E"/>
    <w:rsid w:val="00804400"/>
    <w:rsid w:val="00804962"/>
    <w:rsid w:val="008053F0"/>
    <w:rsid w:val="00812ED1"/>
    <w:rsid w:val="0081361B"/>
    <w:rsid w:val="00814363"/>
    <w:rsid w:val="00814566"/>
    <w:rsid w:val="00830F53"/>
    <w:rsid w:val="00832EAF"/>
    <w:rsid w:val="0083325D"/>
    <w:rsid w:val="00834E37"/>
    <w:rsid w:val="00836421"/>
    <w:rsid w:val="008414AD"/>
    <w:rsid w:val="008433FC"/>
    <w:rsid w:val="00844486"/>
    <w:rsid w:val="008444F5"/>
    <w:rsid w:val="00844B87"/>
    <w:rsid w:val="0084620D"/>
    <w:rsid w:val="00856F14"/>
    <w:rsid w:val="0086122B"/>
    <w:rsid w:val="00861920"/>
    <w:rsid w:val="00866159"/>
    <w:rsid w:val="0087097E"/>
    <w:rsid w:val="00871D33"/>
    <w:rsid w:val="0087306E"/>
    <w:rsid w:val="008737D2"/>
    <w:rsid w:val="00883C9C"/>
    <w:rsid w:val="00885450"/>
    <w:rsid w:val="008906C3"/>
    <w:rsid w:val="00890E09"/>
    <w:rsid w:val="00894F8B"/>
    <w:rsid w:val="008968CA"/>
    <w:rsid w:val="008A4BC5"/>
    <w:rsid w:val="008C0047"/>
    <w:rsid w:val="008C1D50"/>
    <w:rsid w:val="008C3058"/>
    <w:rsid w:val="008C6B90"/>
    <w:rsid w:val="008D0743"/>
    <w:rsid w:val="008D6C22"/>
    <w:rsid w:val="008D72F2"/>
    <w:rsid w:val="008E1F9A"/>
    <w:rsid w:val="008E349A"/>
    <w:rsid w:val="008E4402"/>
    <w:rsid w:val="008F056E"/>
    <w:rsid w:val="008F1676"/>
    <w:rsid w:val="008F2F17"/>
    <w:rsid w:val="00903CCF"/>
    <w:rsid w:val="0090507A"/>
    <w:rsid w:val="00905440"/>
    <w:rsid w:val="00905A2B"/>
    <w:rsid w:val="009325DF"/>
    <w:rsid w:val="00946746"/>
    <w:rsid w:val="0095233E"/>
    <w:rsid w:val="00954D33"/>
    <w:rsid w:val="00955F70"/>
    <w:rsid w:val="009630FF"/>
    <w:rsid w:val="009648C9"/>
    <w:rsid w:val="00964B24"/>
    <w:rsid w:val="0097007B"/>
    <w:rsid w:val="00970370"/>
    <w:rsid w:val="00970654"/>
    <w:rsid w:val="0097208C"/>
    <w:rsid w:val="00972826"/>
    <w:rsid w:val="009774E7"/>
    <w:rsid w:val="009855C8"/>
    <w:rsid w:val="009864D4"/>
    <w:rsid w:val="00992D49"/>
    <w:rsid w:val="009B454E"/>
    <w:rsid w:val="009B48CF"/>
    <w:rsid w:val="009C2DB6"/>
    <w:rsid w:val="009C70C9"/>
    <w:rsid w:val="009C77E1"/>
    <w:rsid w:val="009D1E80"/>
    <w:rsid w:val="009E1047"/>
    <w:rsid w:val="009E419B"/>
    <w:rsid w:val="009F5856"/>
    <w:rsid w:val="009F5ABC"/>
    <w:rsid w:val="00A03308"/>
    <w:rsid w:val="00A07B2E"/>
    <w:rsid w:val="00A166CB"/>
    <w:rsid w:val="00A16925"/>
    <w:rsid w:val="00A1701D"/>
    <w:rsid w:val="00A23580"/>
    <w:rsid w:val="00A26E17"/>
    <w:rsid w:val="00A32136"/>
    <w:rsid w:val="00A32349"/>
    <w:rsid w:val="00A33AB4"/>
    <w:rsid w:val="00A35F11"/>
    <w:rsid w:val="00A41F6D"/>
    <w:rsid w:val="00A4617A"/>
    <w:rsid w:val="00A56118"/>
    <w:rsid w:val="00A60798"/>
    <w:rsid w:val="00A62EE4"/>
    <w:rsid w:val="00A71AEB"/>
    <w:rsid w:val="00A75286"/>
    <w:rsid w:val="00A80162"/>
    <w:rsid w:val="00A80BDF"/>
    <w:rsid w:val="00A827AA"/>
    <w:rsid w:val="00A85D5C"/>
    <w:rsid w:val="00A86D45"/>
    <w:rsid w:val="00A92043"/>
    <w:rsid w:val="00A94942"/>
    <w:rsid w:val="00A96F53"/>
    <w:rsid w:val="00AA0CCD"/>
    <w:rsid w:val="00AA49D1"/>
    <w:rsid w:val="00AA5ED7"/>
    <w:rsid w:val="00AB66AA"/>
    <w:rsid w:val="00AC03F5"/>
    <w:rsid w:val="00AC1F5E"/>
    <w:rsid w:val="00AD0A15"/>
    <w:rsid w:val="00AD316F"/>
    <w:rsid w:val="00AD3D6B"/>
    <w:rsid w:val="00AD4305"/>
    <w:rsid w:val="00AE4BD4"/>
    <w:rsid w:val="00AE71D8"/>
    <w:rsid w:val="00AF273E"/>
    <w:rsid w:val="00AF3373"/>
    <w:rsid w:val="00AF6EC4"/>
    <w:rsid w:val="00AF7A6D"/>
    <w:rsid w:val="00B0655F"/>
    <w:rsid w:val="00B07CDC"/>
    <w:rsid w:val="00B13B81"/>
    <w:rsid w:val="00B15031"/>
    <w:rsid w:val="00B21114"/>
    <w:rsid w:val="00B2685D"/>
    <w:rsid w:val="00B271E3"/>
    <w:rsid w:val="00B30C1B"/>
    <w:rsid w:val="00B355A8"/>
    <w:rsid w:val="00B379D4"/>
    <w:rsid w:val="00B4010A"/>
    <w:rsid w:val="00B762DC"/>
    <w:rsid w:val="00B76E5A"/>
    <w:rsid w:val="00B818AE"/>
    <w:rsid w:val="00B8190F"/>
    <w:rsid w:val="00B82BFB"/>
    <w:rsid w:val="00B8369E"/>
    <w:rsid w:val="00B84988"/>
    <w:rsid w:val="00B932E4"/>
    <w:rsid w:val="00BA0C4B"/>
    <w:rsid w:val="00BA220D"/>
    <w:rsid w:val="00BB3C9D"/>
    <w:rsid w:val="00BB5228"/>
    <w:rsid w:val="00BC38B0"/>
    <w:rsid w:val="00BD2829"/>
    <w:rsid w:val="00BD3F0D"/>
    <w:rsid w:val="00BD4442"/>
    <w:rsid w:val="00BD4AB0"/>
    <w:rsid w:val="00BE5F7E"/>
    <w:rsid w:val="00BF6184"/>
    <w:rsid w:val="00BF6E45"/>
    <w:rsid w:val="00C00B75"/>
    <w:rsid w:val="00C078E3"/>
    <w:rsid w:val="00C079C7"/>
    <w:rsid w:val="00C13622"/>
    <w:rsid w:val="00C163CD"/>
    <w:rsid w:val="00C21332"/>
    <w:rsid w:val="00C40F68"/>
    <w:rsid w:val="00C42F9B"/>
    <w:rsid w:val="00C4332D"/>
    <w:rsid w:val="00C453AE"/>
    <w:rsid w:val="00C457D1"/>
    <w:rsid w:val="00C47054"/>
    <w:rsid w:val="00C47E39"/>
    <w:rsid w:val="00C53A5E"/>
    <w:rsid w:val="00C544D5"/>
    <w:rsid w:val="00C5535A"/>
    <w:rsid w:val="00C55F15"/>
    <w:rsid w:val="00C72BCF"/>
    <w:rsid w:val="00C73D89"/>
    <w:rsid w:val="00C8123C"/>
    <w:rsid w:val="00C83F31"/>
    <w:rsid w:val="00C8486A"/>
    <w:rsid w:val="00C91B8B"/>
    <w:rsid w:val="00C97711"/>
    <w:rsid w:val="00CB07FF"/>
    <w:rsid w:val="00CB083D"/>
    <w:rsid w:val="00CB2323"/>
    <w:rsid w:val="00CB374E"/>
    <w:rsid w:val="00CC0EFA"/>
    <w:rsid w:val="00CC1131"/>
    <w:rsid w:val="00CC1877"/>
    <w:rsid w:val="00CC2892"/>
    <w:rsid w:val="00CC3AE2"/>
    <w:rsid w:val="00CC5639"/>
    <w:rsid w:val="00CD230E"/>
    <w:rsid w:val="00CD2FD8"/>
    <w:rsid w:val="00CD3A6D"/>
    <w:rsid w:val="00CE16F3"/>
    <w:rsid w:val="00CE40C9"/>
    <w:rsid w:val="00CE651E"/>
    <w:rsid w:val="00CF0220"/>
    <w:rsid w:val="00CF3EAE"/>
    <w:rsid w:val="00CF52D1"/>
    <w:rsid w:val="00D104A3"/>
    <w:rsid w:val="00D1279F"/>
    <w:rsid w:val="00D13EC2"/>
    <w:rsid w:val="00D20697"/>
    <w:rsid w:val="00D23937"/>
    <w:rsid w:val="00D269C3"/>
    <w:rsid w:val="00D3484F"/>
    <w:rsid w:val="00D378A9"/>
    <w:rsid w:val="00D426F4"/>
    <w:rsid w:val="00D51CF1"/>
    <w:rsid w:val="00D6051E"/>
    <w:rsid w:val="00D712FC"/>
    <w:rsid w:val="00D77A69"/>
    <w:rsid w:val="00D87438"/>
    <w:rsid w:val="00D91FE7"/>
    <w:rsid w:val="00D927B9"/>
    <w:rsid w:val="00DA313A"/>
    <w:rsid w:val="00DA3B31"/>
    <w:rsid w:val="00DA3C90"/>
    <w:rsid w:val="00DA6F69"/>
    <w:rsid w:val="00DC1003"/>
    <w:rsid w:val="00DC241E"/>
    <w:rsid w:val="00DC718D"/>
    <w:rsid w:val="00DD70CA"/>
    <w:rsid w:val="00DE5C3E"/>
    <w:rsid w:val="00DF7EB4"/>
    <w:rsid w:val="00E00F4A"/>
    <w:rsid w:val="00E0745E"/>
    <w:rsid w:val="00E11FDC"/>
    <w:rsid w:val="00E156ED"/>
    <w:rsid w:val="00E15BBD"/>
    <w:rsid w:val="00E26A1F"/>
    <w:rsid w:val="00E518F5"/>
    <w:rsid w:val="00E6353F"/>
    <w:rsid w:val="00E710C2"/>
    <w:rsid w:val="00E72037"/>
    <w:rsid w:val="00E7602A"/>
    <w:rsid w:val="00E76546"/>
    <w:rsid w:val="00E80A70"/>
    <w:rsid w:val="00E86042"/>
    <w:rsid w:val="00E956B1"/>
    <w:rsid w:val="00EA16D7"/>
    <w:rsid w:val="00EA1C7F"/>
    <w:rsid w:val="00EA43EB"/>
    <w:rsid w:val="00EB50A1"/>
    <w:rsid w:val="00EB58A4"/>
    <w:rsid w:val="00EC33C6"/>
    <w:rsid w:val="00EC382F"/>
    <w:rsid w:val="00ED0BB8"/>
    <w:rsid w:val="00EE049E"/>
    <w:rsid w:val="00EE485F"/>
    <w:rsid w:val="00EE5034"/>
    <w:rsid w:val="00EE5C05"/>
    <w:rsid w:val="00EE5C3A"/>
    <w:rsid w:val="00EF2BD3"/>
    <w:rsid w:val="00F04AF9"/>
    <w:rsid w:val="00F10A30"/>
    <w:rsid w:val="00F13F74"/>
    <w:rsid w:val="00F13FAE"/>
    <w:rsid w:val="00F159D0"/>
    <w:rsid w:val="00F21405"/>
    <w:rsid w:val="00F22263"/>
    <w:rsid w:val="00F236F0"/>
    <w:rsid w:val="00F32300"/>
    <w:rsid w:val="00F370FD"/>
    <w:rsid w:val="00F42F95"/>
    <w:rsid w:val="00F46B92"/>
    <w:rsid w:val="00F47C2C"/>
    <w:rsid w:val="00F50C77"/>
    <w:rsid w:val="00F65B70"/>
    <w:rsid w:val="00F6713C"/>
    <w:rsid w:val="00F75DBC"/>
    <w:rsid w:val="00F77012"/>
    <w:rsid w:val="00F8052D"/>
    <w:rsid w:val="00F81320"/>
    <w:rsid w:val="00F833C9"/>
    <w:rsid w:val="00F847E3"/>
    <w:rsid w:val="00F85659"/>
    <w:rsid w:val="00F947B8"/>
    <w:rsid w:val="00F9689C"/>
    <w:rsid w:val="00FA4024"/>
    <w:rsid w:val="00FA7F2E"/>
    <w:rsid w:val="00FB15DA"/>
    <w:rsid w:val="00FB42BA"/>
    <w:rsid w:val="00FC0C51"/>
    <w:rsid w:val="00FC2745"/>
    <w:rsid w:val="00FC56C8"/>
    <w:rsid w:val="00FD1BB7"/>
    <w:rsid w:val="00FD4A1F"/>
    <w:rsid w:val="00FD7249"/>
    <w:rsid w:val="00FE2B97"/>
    <w:rsid w:val="00FE2D44"/>
    <w:rsid w:val="00FE713B"/>
    <w:rsid w:val="00FF1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047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8C0047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8C0047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8C0047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8C0047"/>
  </w:style>
  <w:style w:type="paragraph" w:styleId="a4">
    <w:name w:val="envelope address"/>
    <w:basedOn w:val="a"/>
    <w:rsid w:val="008C0047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8C0047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8C0047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8C0047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8C0047"/>
  </w:style>
  <w:style w:type="paragraph" w:styleId="aa">
    <w:name w:val="Body Text"/>
    <w:basedOn w:val="a"/>
    <w:rsid w:val="008C0047"/>
    <w:rPr>
      <w:rFonts w:ascii="Times New Roman" w:hAnsi="Times New Roman"/>
      <w:sz w:val="28"/>
    </w:rPr>
  </w:style>
  <w:style w:type="paragraph" w:styleId="20">
    <w:name w:val="Body Text 2"/>
    <w:basedOn w:val="a"/>
    <w:rsid w:val="008C0047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8C0047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8C0047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8C0047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PlusNormal">
    <w:name w:val="ConsPlusNormal"/>
    <w:rsid w:val="009C70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C70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70C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e">
    <w:name w:val="Table Grid"/>
    <w:basedOn w:val="a1"/>
    <w:uiPriority w:val="59"/>
    <w:rsid w:val="00A32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C38B0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f">
    <w:name w:val="List Paragraph"/>
    <w:basedOn w:val="a"/>
    <w:uiPriority w:val="34"/>
    <w:qFormat/>
    <w:rsid w:val="009774E7"/>
    <w:pPr>
      <w:ind w:left="720"/>
      <w:contextualSpacing/>
    </w:pPr>
    <w:rPr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E15BBD"/>
    <w:rPr>
      <w:rFonts w:ascii="Lucida Console" w:hAnsi="Lucida Console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7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EA9DC-F399-451F-A7F9-F2BC3BD60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Filatova</cp:lastModifiedBy>
  <cp:revision>3</cp:revision>
  <cp:lastPrinted>2019-05-30T07:49:00Z</cp:lastPrinted>
  <dcterms:created xsi:type="dcterms:W3CDTF">2019-06-26T04:28:00Z</dcterms:created>
  <dcterms:modified xsi:type="dcterms:W3CDTF">2019-06-26T04:28:00Z</dcterms:modified>
</cp:coreProperties>
</file>