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757C6" w:rsidRPr="008757C6">
        <w:rPr>
          <w:rFonts w:ascii="Times New Roman" w:hAnsi="Times New Roman"/>
          <w:sz w:val="22"/>
          <w:u w:val="single"/>
        </w:rPr>
        <w:t>16.07.</w:t>
      </w:r>
      <w:r w:rsidRPr="008757C6">
        <w:rPr>
          <w:rFonts w:ascii="Times New Roman" w:hAnsi="Times New Roman"/>
          <w:sz w:val="22"/>
          <w:u w:val="single"/>
        </w:rPr>
        <w:t>201</w:t>
      </w:r>
      <w:r w:rsidR="00474067" w:rsidRPr="008757C6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8757C6">
        <w:rPr>
          <w:rFonts w:ascii="Times New Roman" w:hAnsi="Times New Roman"/>
          <w:sz w:val="22"/>
          <w:u w:val="single"/>
        </w:rPr>
        <w:t>№</w:t>
      </w:r>
      <w:r w:rsidRPr="008757C6">
        <w:rPr>
          <w:rFonts w:ascii="Times New Roman" w:hAnsi="Times New Roman"/>
          <w:sz w:val="22"/>
          <w:u w:val="single"/>
        </w:rPr>
        <w:t xml:space="preserve"> </w:t>
      </w:r>
      <w:r w:rsidR="008757C6" w:rsidRPr="008757C6">
        <w:rPr>
          <w:rFonts w:ascii="Times New Roman" w:hAnsi="Times New Roman"/>
          <w:sz w:val="22"/>
          <w:u w:val="single"/>
        </w:rPr>
        <w:t>1461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BA6F04">
        <w:rPr>
          <w:sz w:val="28"/>
          <w:szCs w:val="28"/>
        </w:rPr>
        <w:t>60</w:t>
      </w:r>
      <w:r w:rsidRPr="00514E71">
        <w:rPr>
          <w:sz w:val="28"/>
          <w:szCs w:val="28"/>
        </w:rPr>
        <w:t xml:space="preserve"> “</w:t>
      </w:r>
      <w:r w:rsidR="00BA6F04">
        <w:rPr>
          <w:sz w:val="28"/>
          <w:szCs w:val="28"/>
        </w:rPr>
        <w:t>Снегурочка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7E621E" w:rsidRDefault="00AD231D" w:rsidP="009F46F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BA6F04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7E621E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7E621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7E621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4055B7" w:rsidRPr="007E621E">
        <w:rPr>
          <w:rFonts w:ascii="Times New Roman" w:hAnsi="Times New Roman"/>
          <w:sz w:val="28"/>
          <w:szCs w:val="28"/>
        </w:rPr>
        <w:t>от 02.06.2019 № 9 «О целесообразности реорганизации</w:t>
      </w:r>
      <w:r w:rsidR="004055B7" w:rsidRPr="007E621E">
        <w:rPr>
          <w:bCs/>
          <w:sz w:val="28"/>
          <w:szCs w:val="28"/>
        </w:rPr>
        <w:t xml:space="preserve"> </w:t>
      </w:r>
      <w:r w:rsidR="004055B7" w:rsidRPr="007E621E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4055B7" w:rsidRPr="007E621E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60 “Снегурочка”»</w:t>
      </w:r>
      <w:r w:rsidR="007E621E">
        <w:rPr>
          <w:rFonts w:ascii="Times New Roman" w:hAnsi="Times New Roman"/>
          <w:sz w:val="28"/>
          <w:szCs w:val="28"/>
        </w:rPr>
        <w:t xml:space="preserve"> </w:t>
      </w:r>
      <w:r w:rsidR="007E621E" w:rsidRPr="007E621E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7E621E" w:rsidRPr="007E621E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7E621E" w:rsidRPr="007E621E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58 “Гнездышко”»</w:t>
      </w:r>
      <w:r w:rsidR="004055B7" w:rsidRPr="007E621E">
        <w:rPr>
          <w:rFonts w:ascii="Times New Roman" w:hAnsi="Times New Roman"/>
          <w:sz w:val="28"/>
          <w:szCs w:val="28"/>
        </w:rPr>
        <w:t xml:space="preserve">, 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BA6F04">
        <w:rPr>
          <w:sz w:val="28"/>
          <w:szCs w:val="28"/>
        </w:rPr>
        <w:t>60</w:t>
      </w:r>
      <w:r w:rsidR="00DB4A07">
        <w:rPr>
          <w:sz w:val="28"/>
          <w:szCs w:val="28"/>
        </w:rPr>
        <w:t xml:space="preserve"> </w:t>
      </w:r>
      <w:r w:rsidR="00DB4A07" w:rsidRPr="00DB4A07">
        <w:rPr>
          <w:sz w:val="28"/>
          <w:szCs w:val="28"/>
        </w:rPr>
        <w:t>“</w:t>
      </w:r>
      <w:r w:rsidR="00BA6F04">
        <w:rPr>
          <w:sz w:val="28"/>
          <w:szCs w:val="28"/>
        </w:rPr>
        <w:t>Снегурочка</w:t>
      </w:r>
      <w:r w:rsidR="00DB4A07" w:rsidRPr="00DB4A07">
        <w:rPr>
          <w:sz w:val="28"/>
          <w:szCs w:val="28"/>
        </w:rPr>
        <w:t>”</w:t>
      </w:r>
      <w:r w:rsidR="00DB4A07">
        <w:rPr>
          <w:sz w:val="28"/>
          <w:szCs w:val="28"/>
        </w:rPr>
        <w:t>»</w:t>
      </w:r>
      <w:r w:rsidRPr="00514E71">
        <w:rPr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BA6F04">
        <w:rPr>
          <w:sz w:val="28"/>
          <w:szCs w:val="28"/>
        </w:rPr>
        <w:t>60 «Снегурочка»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</w:t>
      </w:r>
      <w:r w:rsidRPr="00514E71">
        <w:rPr>
          <w:bCs/>
          <w:sz w:val="28"/>
          <w:szCs w:val="28"/>
        </w:rPr>
        <w:lastRenderedPageBreak/>
        <w:t xml:space="preserve">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BA6F04">
        <w:rPr>
          <w:sz w:val="28"/>
          <w:szCs w:val="28"/>
        </w:rPr>
        <w:t>58</w:t>
      </w:r>
      <w:r w:rsidRPr="00514E71">
        <w:rPr>
          <w:sz w:val="28"/>
          <w:szCs w:val="28"/>
        </w:rPr>
        <w:t xml:space="preserve"> “</w:t>
      </w:r>
      <w:r w:rsidR="00BA6F04">
        <w:rPr>
          <w:sz w:val="28"/>
          <w:szCs w:val="28"/>
        </w:rPr>
        <w:t>Гнездышко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BA6F04">
        <w:rPr>
          <w:sz w:val="28"/>
          <w:szCs w:val="28"/>
        </w:rPr>
        <w:t>58</w:t>
      </w:r>
      <w:r w:rsidRPr="00514E71">
        <w:rPr>
          <w:sz w:val="28"/>
          <w:szCs w:val="28"/>
        </w:rPr>
        <w:t xml:space="preserve"> «</w:t>
      </w:r>
      <w:r w:rsidR="00BA6F04">
        <w:rPr>
          <w:sz w:val="28"/>
          <w:szCs w:val="28"/>
        </w:rPr>
        <w:t>Гнездышко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7E621E">
        <w:rPr>
          <w:sz w:val="28"/>
          <w:szCs w:val="28"/>
        </w:rPr>
        <w:t>01</w:t>
      </w:r>
      <w:r w:rsidR="004055B7">
        <w:rPr>
          <w:sz w:val="28"/>
          <w:szCs w:val="28"/>
        </w:rPr>
        <w:t>.</w:t>
      </w:r>
      <w:r w:rsidR="007E621E">
        <w:rPr>
          <w:sz w:val="28"/>
          <w:szCs w:val="28"/>
        </w:rPr>
        <w:t>01</w:t>
      </w:r>
      <w:r w:rsidR="004055B7">
        <w:rPr>
          <w:sz w:val="28"/>
          <w:szCs w:val="28"/>
        </w:rPr>
        <w:t>.20</w:t>
      </w:r>
      <w:r w:rsidR="007E621E">
        <w:rPr>
          <w:sz w:val="28"/>
          <w:szCs w:val="28"/>
        </w:rPr>
        <w:t>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A6F04">
        <w:rPr>
          <w:rFonts w:ascii="Times New Roman" w:hAnsi="Times New Roman"/>
          <w:sz w:val="28"/>
          <w:szCs w:val="28"/>
        </w:rPr>
        <w:t xml:space="preserve">60 «Снегурочка»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 учреждение «Детский сад № </w:t>
      </w:r>
      <w:r w:rsidR="00BA6F04">
        <w:rPr>
          <w:rFonts w:ascii="Times New Roman" w:hAnsi="Times New Roman"/>
          <w:sz w:val="28"/>
          <w:szCs w:val="28"/>
        </w:rPr>
        <w:t xml:space="preserve">60 </w:t>
      </w:r>
      <w:r w:rsidR="00BA6F04" w:rsidRPr="00BA6F04">
        <w:rPr>
          <w:rFonts w:ascii="Times New Roman" w:hAnsi="Times New Roman"/>
          <w:sz w:val="28"/>
          <w:szCs w:val="28"/>
        </w:rPr>
        <w:t>“</w:t>
      </w:r>
      <w:r w:rsidR="00BA6F04">
        <w:rPr>
          <w:rFonts w:ascii="Times New Roman" w:hAnsi="Times New Roman"/>
          <w:sz w:val="28"/>
          <w:szCs w:val="28"/>
        </w:rPr>
        <w:t>Снегурочка</w:t>
      </w:r>
      <w:r w:rsidR="00BA6F04" w:rsidRPr="00DB4A07">
        <w:rPr>
          <w:rFonts w:ascii="Times New Roman" w:hAnsi="Times New Roman"/>
          <w:sz w:val="28"/>
          <w:szCs w:val="28"/>
        </w:rPr>
        <w:t>”</w:t>
      </w:r>
      <w:r w:rsidR="00BA6F04">
        <w:rPr>
          <w:rFonts w:ascii="Times New Roman" w:hAnsi="Times New Roman"/>
          <w:sz w:val="28"/>
          <w:szCs w:val="28"/>
        </w:rPr>
        <w:t>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BA6F04">
        <w:rPr>
          <w:rFonts w:ascii="Times New Roman" w:hAnsi="Times New Roman"/>
          <w:sz w:val="28"/>
          <w:szCs w:val="28"/>
        </w:rPr>
        <w:t xml:space="preserve">60 «Снегурочка»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A6F04" w:rsidRPr="00BA6F04">
        <w:rPr>
          <w:rFonts w:ascii="Times New Roman" w:hAnsi="Times New Roman"/>
          <w:sz w:val="28"/>
          <w:szCs w:val="28"/>
        </w:rPr>
        <w:t>58 «Гнездышко»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A6F04" w:rsidRPr="00BA6F04">
        <w:rPr>
          <w:rFonts w:ascii="Times New Roman" w:hAnsi="Times New Roman"/>
          <w:sz w:val="28"/>
          <w:szCs w:val="28"/>
        </w:rPr>
        <w:t>58 «Гнездышко»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AA2FE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</w:t>
      </w:r>
      <w:proofErr w:type="spellStart"/>
      <w:r w:rsidR="00AD231D" w:rsidRPr="00514E71">
        <w:rPr>
          <w:rFonts w:ascii="Times New Roman" w:hAnsi="Times New Roman"/>
          <w:snapToGrid w:val="0"/>
          <w:sz w:val="28"/>
          <w:szCs w:val="28"/>
        </w:rPr>
        <w:t>Первушкина</w:t>
      </w:r>
      <w:proofErr w:type="spellEnd"/>
      <w:r w:rsidR="00AD231D" w:rsidRPr="00514E71">
        <w:rPr>
          <w:rFonts w:ascii="Times New Roman" w:hAnsi="Times New Roman"/>
          <w:snapToGrid w:val="0"/>
          <w:sz w:val="28"/>
          <w:szCs w:val="28"/>
        </w:rPr>
        <w:t>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A6F04" w:rsidRPr="00BA6F04">
        <w:rPr>
          <w:rFonts w:ascii="Times New Roman" w:hAnsi="Times New Roman"/>
          <w:sz w:val="28"/>
          <w:szCs w:val="28"/>
        </w:rPr>
        <w:t>58 «Гнездышко»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о </w:t>
      </w:r>
      <w:r w:rsidR="005A4274">
        <w:rPr>
          <w:rFonts w:ascii="Times New Roman" w:hAnsi="Times New Roman"/>
          <w:sz w:val="28"/>
          <w:szCs w:val="28"/>
        </w:rPr>
        <w:t xml:space="preserve">предстоящей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AA2FE5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BA6F04">
        <w:rPr>
          <w:szCs w:val="28"/>
        </w:rPr>
        <w:t>60 «Снегурочка»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CD4AB1">
        <w:rPr>
          <w:szCs w:val="28"/>
        </w:rPr>
        <w:t>Н.</w:t>
      </w:r>
      <w:r w:rsidR="00BA6F04">
        <w:rPr>
          <w:szCs w:val="28"/>
        </w:rPr>
        <w:t>Ю</w:t>
      </w:r>
      <w:r w:rsidR="00536A82">
        <w:rPr>
          <w:szCs w:val="28"/>
        </w:rPr>
        <w:t>.</w:t>
      </w:r>
      <w:r w:rsidR="00C6177A">
        <w:rPr>
          <w:szCs w:val="28"/>
        </w:rPr>
        <w:t xml:space="preserve"> </w:t>
      </w:r>
      <w:proofErr w:type="spellStart"/>
      <w:r w:rsidR="0044376B">
        <w:rPr>
          <w:szCs w:val="28"/>
        </w:rPr>
        <w:t>Е</w:t>
      </w:r>
      <w:r w:rsidR="00BA6F04">
        <w:rPr>
          <w:szCs w:val="28"/>
        </w:rPr>
        <w:t>всюковой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AA2FE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E73D22" w:rsidRDefault="00AA2FE5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</w:t>
      </w:r>
      <w:r w:rsidR="00E73D22">
        <w:rPr>
          <w:rFonts w:ascii="Times New Roman" w:hAnsi="Times New Roman"/>
          <w:sz w:val="28"/>
          <w:szCs w:val="28"/>
        </w:rPr>
        <w:t xml:space="preserve"> </w:t>
      </w:r>
      <w:r w:rsidR="00E73D22" w:rsidRPr="00514E71">
        <w:rPr>
          <w:rFonts w:ascii="Times New Roman" w:hAnsi="Times New Roman"/>
          <w:sz w:val="28"/>
          <w:szCs w:val="28"/>
        </w:rPr>
        <w:t>законо</w:t>
      </w:r>
      <w:r w:rsidR="00E73D22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  <w:r w:rsidR="00AD231D" w:rsidRPr="00E73D22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AA2FE5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A6F04">
        <w:rPr>
          <w:rFonts w:ascii="Times New Roman" w:hAnsi="Times New Roman"/>
          <w:sz w:val="28"/>
          <w:szCs w:val="28"/>
        </w:rPr>
        <w:t>60 «Снегурочка»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7E621E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AA2FE5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BA6F04" w:rsidRPr="00BA6F04">
        <w:rPr>
          <w:szCs w:val="28"/>
        </w:rPr>
        <w:t>58 «Гнездышко»</w:t>
      </w:r>
      <w:r w:rsidR="00BA6F04" w:rsidRPr="00514E71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BA6F04">
        <w:rPr>
          <w:szCs w:val="28"/>
        </w:rPr>
        <w:t>Т.В. Васильцовой</w:t>
      </w:r>
      <w:r w:rsidR="00C6177A" w:rsidRPr="00514E71">
        <w:rPr>
          <w:szCs w:val="28"/>
        </w:rPr>
        <w:t xml:space="preserve">): </w:t>
      </w:r>
    </w:p>
    <w:p w:rsidR="00AD231D" w:rsidRPr="00514E71" w:rsidRDefault="000C7771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AA2FE5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AA2FE5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AA2FE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BA6F04" w:rsidRPr="00BA6F04">
        <w:rPr>
          <w:rFonts w:ascii="Times New Roman" w:hAnsi="Times New Roman"/>
          <w:sz w:val="28"/>
          <w:szCs w:val="28"/>
        </w:rPr>
        <w:t>58 «Гнездышко»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F32ACB">
        <w:rPr>
          <w:rFonts w:ascii="Times New Roman" w:hAnsi="Times New Roman"/>
          <w:sz w:val="28"/>
          <w:szCs w:val="28"/>
        </w:rPr>
        <w:t xml:space="preserve">предстоящей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A2FE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BA6F04" w:rsidRPr="00BA6F04">
        <w:rPr>
          <w:rFonts w:ascii="Times New Roman" w:hAnsi="Times New Roman"/>
          <w:sz w:val="28"/>
          <w:szCs w:val="28"/>
        </w:rPr>
        <w:t>58 «Гнездышко»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7E621E">
        <w:rPr>
          <w:rFonts w:ascii="Times New Roman" w:hAnsi="Times New Roman"/>
          <w:sz w:val="28"/>
          <w:szCs w:val="28"/>
        </w:rPr>
        <w:t>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AA2FE5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7E621E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AA2FE5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AA2FE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E1B30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BE1B30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AA2FE5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BE1B30">
        <w:rPr>
          <w:b w:val="0"/>
          <w:snapToGrid w:val="0"/>
          <w:sz w:val="28"/>
          <w:szCs w:val="28"/>
        </w:rPr>
        <w:t xml:space="preserve">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AA2FE5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CC4C06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45" w:rsidRDefault="00D67845" w:rsidP="00F166AA">
      <w:r>
        <w:separator/>
      </w:r>
    </w:p>
  </w:endnote>
  <w:endnote w:type="continuationSeparator" w:id="0">
    <w:p w:rsidR="00D67845" w:rsidRDefault="00D67845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45" w:rsidRDefault="00D67845" w:rsidP="00F166AA">
      <w:r>
        <w:separator/>
      </w:r>
    </w:p>
  </w:footnote>
  <w:footnote w:type="continuationSeparator" w:id="0">
    <w:p w:rsidR="00D67845" w:rsidRDefault="00D67845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3B44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D678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3B44D2">
        <w:pPr>
          <w:pStyle w:val="a3"/>
          <w:jc w:val="center"/>
        </w:pPr>
        <w:fldSimple w:instr=" PAGE   \* MERGEFORMAT ">
          <w:r w:rsidR="008757C6">
            <w:rPr>
              <w:noProof/>
            </w:rPr>
            <w:t>3</w:t>
          </w:r>
        </w:fldSimple>
      </w:p>
    </w:sdtContent>
  </w:sdt>
  <w:p w:rsidR="00114E12" w:rsidRDefault="00D6784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172D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365E6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3FD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771"/>
    <w:rsid w:val="000C7CEE"/>
    <w:rsid w:val="000D207C"/>
    <w:rsid w:val="000D2ADD"/>
    <w:rsid w:val="000E20C5"/>
    <w:rsid w:val="000E2E7D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2593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0E92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A426D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B44D2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55B7"/>
    <w:rsid w:val="00407145"/>
    <w:rsid w:val="004117B9"/>
    <w:rsid w:val="00411F6E"/>
    <w:rsid w:val="004148F4"/>
    <w:rsid w:val="00416852"/>
    <w:rsid w:val="00416CED"/>
    <w:rsid w:val="00416F40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376B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12C0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4274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5A7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621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7ED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1991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757C6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0D0B"/>
    <w:rsid w:val="009312B8"/>
    <w:rsid w:val="0093174A"/>
    <w:rsid w:val="00931867"/>
    <w:rsid w:val="00931934"/>
    <w:rsid w:val="009336FF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08D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0327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1A66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A2FE5"/>
    <w:rsid w:val="00AB2EC5"/>
    <w:rsid w:val="00AB49FB"/>
    <w:rsid w:val="00AB506D"/>
    <w:rsid w:val="00AB785C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397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3729"/>
    <w:rsid w:val="00BA6F04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1B30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67845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6086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0ECC"/>
    <w:rsid w:val="00E526D2"/>
    <w:rsid w:val="00E540E3"/>
    <w:rsid w:val="00E54418"/>
    <w:rsid w:val="00E572A5"/>
    <w:rsid w:val="00E624C3"/>
    <w:rsid w:val="00E63409"/>
    <w:rsid w:val="00E637A8"/>
    <w:rsid w:val="00E73565"/>
    <w:rsid w:val="00E73D22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5CEB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2ACB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E5B97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2019-07-08T08:20:00Z</cp:lastPrinted>
  <dcterms:created xsi:type="dcterms:W3CDTF">2019-07-16T10:26:00Z</dcterms:created>
  <dcterms:modified xsi:type="dcterms:W3CDTF">2019-07-16T10:26:00Z</dcterms:modified>
</cp:coreProperties>
</file>