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3674B" w:rsidRPr="00E05076" w:rsidRDefault="0033674B" w:rsidP="00E05076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0507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E05076" w:rsidRDefault="0033674B" w:rsidP="00E05076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0507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E05076" w:rsidRDefault="0033674B" w:rsidP="00E05076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05076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05076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E05076" w:rsidRDefault="0033674B" w:rsidP="00E0507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>ПОСТАНОВЛЕНИЕ</w:t>
      </w:r>
    </w:p>
    <w:p w:rsidR="00CC2892" w:rsidRPr="00E05076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E05076" w:rsidRDefault="00522381" w:rsidP="00E05076">
      <w:pPr>
        <w:widowControl w:val="0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   </w:t>
      </w:r>
      <w:r w:rsidR="00883CB5" w:rsidRPr="00E05076">
        <w:rPr>
          <w:rFonts w:ascii="Arial" w:hAnsi="Arial" w:cs="Arial"/>
          <w:sz w:val="24"/>
          <w:szCs w:val="24"/>
        </w:rPr>
        <w:t>25</w:t>
      </w:r>
      <w:r w:rsidR="006A701D" w:rsidRPr="00E05076">
        <w:rPr>
          <w:rFonts w:ascii="Arial" w:hAnsi="Arial" w:cs="Arial"/>
          <w:sz w:val="24"/>
          <w:szCs w:val="24"/>
        </w:rPr>
        <w:t>.</w:t>
      </w:r>
      <w:r w:rsidR="00D64F87" w:rsidRPr="00E05076">
        <w:rPr>
          <w:rFonts w:ascii="Arial" w:hAnsi="Arial" w:cs="Arial"/>
          <w:sz w:val="24"/>
          <w:szCs w:val="24"/>
        </w:rPr>
        <w:t>0</w:t>
      </w:r>
      <w:r w:rsidR="0015324E" w:rsidRPr="00E05076">
        <w:rPr>
          <w:rFonts w:ascii="Arial" w:hAnsi="Arial" w:cs="Arial"/>
          <w:sz w:val="24"/>
          <w:szCs w:val="24"/>
        </w:rPr>
        <w:t>3</w:t>
      </w:r>
      <w:r w:rsidR="00F54B45" w:rsidRPr="00E05076">
        <w:rPr>
          <w:rFonts w:ascii="Arial" w:hAnsi="Arial" w:cs="Arial"/>
          <w:sz w:val="24"/>
          <w:szCs w:val="24"/>
        </w:rPr>
        <w:t>.</w:t>
      </w:r>
      <w:r w:rsidR="00246459" w:rsidRPr="00E05076">
        <w:rPr>
          <w:rFonts w:ascii="Arial" w:hAnsi="Arial" w:cs="Arial"/>
          <w:sz w:val="24"/>
          <w:szCs w:val="24"/>
        </w:rPr>
        <w:t>20</w:t>
      </w:r>
      <w:r w:rsidR="00D64F87" w:rsidRPr="00E05076">
        <w:rPr>
          <w:rFonts w:ascii="Arial" w:hAnsi="Arial" w:cs="Arial"/>
          <w:sz w:val="24"/>
          <w:szCs w:val="24"/>
        </w:rPr>
        <w:t>2</w:t>
      </w:r>
      <w:r w:rsidR="0015324E" w:rsidRPr="00E05076">
        <w:rPr>
          <w:rFonts w:ascii="Arial" w:hAnsi="Arial" w:cs="Arial"/>
          <w:sz w:val="24"/>
          <w:szCs w:val="24"/>
        </w:rPr>
        <w:t>1</w:t>
      </w:r>
      <w:r w:rsidR="00246459" w:rsidRPr="00E0507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E05076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E05076">
        <w:rPr>
          <w:rFonts w:ascii="Arial" w:hAnsi="Arial" w:cs="Arial"/>
          <w:sz w:val="24"/>
          <w:szCs w:val="24"/>
        </w:rPr>
        <w:t xml:space="preserve">        </w:t>
      </w:r>
      <w:r w:rsidR="00994BB5" w:rsidRPr="00E05076">
        <w:rPr>
          <w:rFonts w:ascii="Arial" w:hAnsi="Arial" w:cs="Arial"/>
          <w:sz w:val="24"/>
          <w:szCs w:val="24"/>
        </w:rPr>
        <w:t xml:space="preserve">  </w:t>
      </w:r>
      <w:r w:rsidR="00037BA6" w:rsidRPr="00E05076">
        <w:rPr>
          <w:rFonts w:ascii="Arial" w:hAnsi="Arial" w:cs="Arial"/>
          <w:sz w:val="24"/>
          <w:szCs w:val="24"/>
        </w:rPr>
        <w:tab/>
      </w:r>
      <w:r w:rsidR="00A47400" w:rsidRPr="00E05076">
        <w:rPr>
          <w:rFonts w:ascii="Arial" w:hAnsi="Arial" w:cs="Arial"/>
          <w:sz w:val="24"/>
          <w:szCs w:val="24"/>
        </w:rPr>
        <w:t xml:space="preserve">  </w:t>
      </w:r>
      <w:r w:rsidR="005C4C3B" w:rsidRPr="00E05076">
        <w:rPr>
          <w:rFonts w:ascii="Arial" w:hAnsi="Arial" w:cs="Arial"/>
          <w:sz w:val="24"/>
          <w:szCs w:val="24"/>
        </w:rPr>
        <w:tab/>
      </w:r>
      <w:r w:rsidR="00A47400" w:rsidRPr="00E05076">
        <w:rPr>
          <w:rFonts w:ascii="Arial" w:hAnsi="Arial" w:cs="Arial"/>
          <w:sz w:val="24"/>
          <w:szCs w:val="24"/>
        </w:rPr>
        <w:t xml:space="preserve"> </w:t>
      </w:r>
      <w:r w:rsidR="00077BDA" w:rsidRPr="00E05076">
        <w:rPr>
          <w:rFonts w:ascii="Arial" w:hAnsi="Arial" w:cs="Arial"/>
          <w:sz w:val="24"/>
          <w:szCs w:val="24"/>
        </w:rPr>
        <w:t xml:space="preserve">      </w:t>
      </w:r>
      <w:r w:rsidRPr="00E05076">
        <w:rPr>
          <w:rFonts w:ascii="Arial" w:hAnsi="Arial" w:cs="Arial"/>
          <w:sz w:val="24"/>
          <w:szCs w:val="24"/>
        </w:rPr>
        <w:tab/>
        <w:t xml:space="preserve">        </w:t>
      </w:r>
      <w:r w:rsidR="006A701D" w:rsidRPr="00E05076">
        <w:rPr>
          <w:rFonts w:ascii="Arial" w:hAnsi="Arial" w:cs="Arial"/>
          <w:sz w:val="24"/>
          <w:szCs w:val="24"/>
        </w:rPr>
        <w:t xml:space="preserve"> </w:t>
      </w:r>
      <w:r w:rsidR="002F764C" w:rsidRPr="00E05076">
        <w:rPr>
          <w:rFonts w:ascii="Arial" w:hAnsi="Arial" w:cs="Arial"/>
          <w:sz w:val="24"/>
          <w:szCs w:val="24"/>
        </w:rPr>
        <w:t>№</w:t>
      </w:r>
      <w:r w:rsidR="00452D54" w:rsidRPr="00E05076">
        <w:rPr>
          <w:rFonts w:ascii="Arial" w:hAnsi="Arial" w:cs="Arial"/>
          <w:sz w:val="24"/>
          <w:szCs w:val="24"/>
        </w:rPr>
        <w:t xml:space="preserve"> </w:t>
      </w:r>
      <w:r w:rsidR="00883CB5" w:rsidRPr="00E05076">
        <w:rPr>
          <w:rFonts w:ascii="Arial" w:hAnsi="Arial" w:cs="Arial"/>
          <w:sz w:val="24"/>
          <w:szCs w:val="24"/>
        </w:rPr>
        <w:t>601</w:t>
      </w:r>
    </w:p>
    <w:p w:rsidR="00246459" w:rsidRPr="00E05076" w:rsidRDefault="00246459" w:rsidP="00E0507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b/>
          <w:sz w:val="24"/>
          <w:szCs w:val="24"/>
        </w:rPr>
        <w:t>г.</w:t>
      </w:r>
      <w:r w:rsidR="00F440BF" w:rsidRPr="00E05076">
        <w:rPr>
          <w:rFonts w:ascii="Arial" w:hAnsi="Arial" w:cs="Arial"/>
          <w:b/>
          <w:sz w:val="24"/>
          <w:szCs w:val="24"/>
        </w:rPr>
        <w:t xml:space="preserve"> </w:t>
      </w:r>
      <w:r w:rsidRPr="00E05076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E05076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7E797B" w:rsidRPr="00E05076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E05076">
        <w:rPr>
          <w:rFonts w:ascii="Arial" w:hAnsi="Arial" w:cs="Arial"/>
          <w:sz w:val="24"/>
          <w:szCs w:val="24"/>
        </w:rPr>
        <w:t>п</w:t>
      </w:r>
      <w:r w:rsidRPr="00E05076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E0507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7E797B" w:rsidRPr="00E05076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E05076">
        <w:rPr>
          <w:rFonts w:ascii="Arial" w:hAnsi="Arial" w:cs="Arial"/>
          <w:sz w:val="24"/>
          <w:szCs w:val="24"/>
        </w:rPr>
        <w:t>территории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E05076">
        <w:rPr>
          <w:rFonts w:ascii="Arial" w:hAnsi="Arial" w:cs="Arial"/>
          <w:sz w:val="24"/>
          <w:szCs w:val="24"/>
        </w:rPr>
        <w:br/>
      </w:r>
      <w:r w:rsidRPr="00E05076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E05076">
        <w:rPr>
          <w:rFonts w:ascii="Arial" w:hAnsi="Arial" w:cs="Arial"/>
          <w:sz w:val="24"/>
          <w:szCs w:val="24"/>
        </w:rPr>
        <w:t>программ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E05076">
        <w:rPr>
          <w:rFonts w:ascii="Arial" w:hAnsi="Arial" w:cs="Arial"/>
          <w:sz w:val="24"/>
          <w:szCs w:val="24"/>
        </w:rPr>
        <w:br/>
        <w:t>г. </w:t>
      </w:r>
      <w:r w:rsidRPr="00E05076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E05076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5076">
        <w:rPr>
          <w:rFonts w:cs="Arial"/>
          <w:b w:val="0"/>
          <w:sz w:val="24"/>
          <w:szCs w:val="24"/>
        </w:rPr>
        <w:t>ПОСТАНОВЛЯЮ:</w:t>
      </w:r>
    </w:p>
    <w:p w:rsidR="003A0C2F" w:rsidRPr="00E05076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05076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E05076">
        <w:rPr>
          <w:rFonts w:cs="Arial"/>
          <w:b w:val="0"/>
          <w:sz w:val="24"/>
          <w:szCs w:val="24"/>
        </w:rPr>
        <w:t>Администрации</w:t>
      </w:r>
      <w:proofErr w:type="gramEnd"/>
      <w:r w:rsidRPr="00E05076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E05076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E05076">
        <w:rPr>
          <w:rFonts w:cs="Arial"/>
          <w:b w:val="0"/>
          <w:sz w:val="24"/>
          <w:szCs w:val="24"/>
        </w:rPr>
        <w:t>:</w:t>
      </w:r>
    </w:p>
    <w:p w:rsidR="00323899" w:rsidRPr="00E05076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818EF" w:rsidRPr="00E0507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E05076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E0507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05076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E05076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E05076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05076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E05076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E05076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E05076">
        <w:rPr>
          <w:rFonts w:ascii="Arial" w:hAnsi="Arial" w:cs="Arial"/>
          <w:sz w:val="24"/>
          <w:szCs w:val="24"/>
        </w:rPr>
        <w:t xml:space="preserve"> ЗАТО Железногорск</w:t>
      </w:r>
      <w:r w:rsidRPr="00E05076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E05076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>1.</w:t>
      </w:r>
      <w:r w:rsidR="006818EF" w:rsidRPr="00E05076">
        <w:rPr>
          <w:rFonts w:ascii="Arial" w:hAnsi="Arial" w:cs="Arial"/>
          <w:sz w:val="24"/>
          <w:szCs w:val="24"/>
        </w:rPr>
        <w:t>2</w:t>
      </w:r>
      <w:r w:rsidRPr="00E05076">
        <w:rPr>
          <w:rFonts w:ascii="Arial" w:hAnsi="Arial" w:cs="Arial"/>
          <w:sz w:val="24"/>
          <w:szCs w:val="24"/>
        </w:rPr>
        <w:t>. Приложение № </w:t>
      </w:r>
      <w:r w:rsidR="00D64F87" w:rsidRPr="00E05076">
        <w:rPr>
          <w:rFonts w:ascii="Arial" w:hAnsi="Arial" w:cs="Arial"/>
          <w:sz w:val="24"/>
          <w:szCs w:val="24"/>
        </w:rPr>
        <w:t>3</w:t>
      </w:r>
      <w:r w:rsidRPr="00E05076">
        <w:rPr>
          <w:rFonts w:ascii="Arial" w:hAnsi="Arial" w:cs="Arial"/>
          <w:sz w:val="24"/>
          <w:szCs w:val="24"/>
        </w:rPr>
        <w:t xml:space="preserve"> «</w:t>
      </w:r>
      <w:r w:rsidR="00D64F87" w:rsidRPr="00E05076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E05076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E05076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E05076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E05076">
        <w:rPr>
          <w:rFonts w:ascii="Arial" w:hAnsi="Arial" w:cs="Arial"/>
          <w:sz w:val="24"/>
          <w:szCs w:val="24"/>
        </w:rPr>
        <w:t xml:space="preserve"> ЗАТО Железногорск» </w:t>
      </w:r>
      <w:r w:rsidRPr="00E05076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E05076">
        <w:rPr>
          <w:rFonts w:ascii="Arial" w:hAnsi="Arial" w:cs="Arial"/>
          <w:sz w:val="24"/>
          <w:szCs w:val="24"/>
        </w:rPr>
        <w:t>2</w:t>
      </w:r>
      <w:r w:rsidRPr="00E05076">
        <w:rPr>
          <w:rFonts w:ascii="Arial" w:hAnsi="Arial" w:cs="Arial"/>
          <w:sz w:val="24"/>
          <w:szCs w:val="24"/>
        </w:rPr>
        <w:t>).</w:t>
      </w:r>
    </w:p>
    <w:p w:rsidR="00323899" w:rsidRPr="00E05076" w:rsidRDefault="00323899" w:rsidP="003238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        1.3.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E05076">
        <w:rPr>
          <w:rFonts w:ascii="Arial" w:hAnsi="Arial" w:cs="Arial"/>
          <w:sz w:val="24"/>
          <w:szCs w:val="24"/>
        </w:rPr>
        <w:t>территории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23899" w:rsidRPr="00E0507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>1.3.1. Строку 7 таблицы раздела 1 «Паспорт Подпрограммы №1»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323899" w:rsidRPr="00E05076" w:rsidTr="0032389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99" w:rsidRPr="00E05076" w:rsidRDefault="0032389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в </w:t>
            </w:r>
            <w:r w:rsidRPr="00E05076">
              <w:rPr>
                <w:rFonts w:ascii="Arial" w:hAnsi="Arial" w:cs="Arial"/>
                <w:sz w:val="24"/>
                <w:szCs w:val="24"/>
              </w:rPr>
              <w:lastRenderedPageBreak/>
              <w:t>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подпрограммы на 2021 – 2023 годы составит 15 348 128,63 руб., в том числе за счет средств:</w:t>
            </w:r>
          </w:p>
          <w:p w:rsidR="00323899" w:rsidRPr="00E05076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23899" w:rsidRPr="00E05076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lastRenderedPageBreak/>
              <w:t>краевого бюджета – 11 000 000,00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2021 г. – 11 000 000,00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2023 г. – 0,00 руб.,</w:t>
            </w:r>
          </w:p>
          <w:p w:rsidR="00323899" w:rsidRPr="00E05076" w:rsidRDefault="00323899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местный бюджет – 4 348 128,63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2021 г. – 4 348 128,63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E0507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76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E0507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23899" w:rsidRPr="00E0507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23899" w:rsidRPr="00E0507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1.3.2.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E05076">
        <w:rPr>
          <w:rFonts w:ascii="Arial" w:hAnsi="Arial" w:cs="Arial"/>
          <w:sz w:val="24"/>
          <w:szCs w:val="24"/>
        </w:rPr>
        <w:t>комплекса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3).</w:t>
      </w:r>
    </w:p>
    <w:p w:rsidR="006C786E" w:rsidRPr="00E05076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05076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E0507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E0507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05076">
        <w:rPr>
          <w:sz w:val="24"/>
          <w:szCs w:val="24"/>
        </w:rPr>
        <w:t xml:space="preserve">3. Отделу общественных связей </w:t>
      </w:r>
      <w:proofErr w:type="gramStart"/>
      <w:r w:rsidRPr="00E05076">
        <w:rPr>
          <w:sz w:val="24"/>
          <w:szCs w:val="24"/>
        </w:rPr>
        <w:t>Администрации</w:t>
      </w:r>
      <w:proofErr w:type="gramEnd"/>
      <w:r w:rsidRPr="00E05076">
        <w:rPr>
          <w:sz w:val="24"/>
          <w:szCs w:val="24"/>
        </w:rPr>
        <w:t xml:space="preserve"> ЗАТО г. Железногорск    (И.С. </w:t>
      </w:r>
      <w:r w:rsidR="00080D9B" w:rsidRPr="00E05076">
        <w:rPr>
          <w:sz w:val="24"/>
          <w:szCs w:val="24"/>
        </w:rPr>
        <w:t>Архипова</w:t>
      </w:r>
      <w:r w:rsidRPr="00E05076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E05076">
        <w:rPr>
          <w:sz w:val="24"/>
          <w:szCs w:val="24"/>
        </w:rPr>
        <w:t>«</w:t>
      </w:r>
      <w:r w:rsidRPr="00E05076">
        <w:rPr>
          <w:sz w:val="24"/>
          <w:szCs w:val="24"/>
        </w:rPr>
        <w:t>Интернет</w:t>
      </w:r>
      <w:r w:rsidR="00F76F56" w:rsidRPr="00E05076">
        <w:rPr>
          <w:sz w:val="24"/>
          <w:szCs w:val="24"/>
        </w:rPr>
        <w:t>».</w:t>
      </w:r>
      <w:r w:rsidRPr="00E05076">
        <w:rPr>
          <w:sz w:val="24"/>
          <w:szCs w:val="24"/>
        </w:rPr>
        <w:t xml:space="preserve"> </w:t>
      </w:r>
    </w:p>
    <w:p w:rsidR="00E5694B" w:rsidRPr="00E0507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05076">
        <w:rPr>
          <w:sz w:val="24"/>
          <w:szCs w:val="24"/>
        </w:rPr>
        <w:t xml:space="preserve">4. Контроль над исполнением настоящего постановления </w:t>
      </w:r>
      <w:r w:rsidR="006818EF" w:rsidRPr="00E05076">
        <w:rPr>
          <w:sz w:val="24"/>
          <w:szCs w:val="24"/>
        </w:rPr>
        <w:t>оставляю за собой.</w:t>
      </w:r>
    </w:p>
    <w:p w:rsidR="006C786E" w:rsidRPr="00E0507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05076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E05076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818EF" w:rsidRPr="00E05076" w:rsidRDefault="006818EF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0507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05076">
        <w:rPr>
          <w:rFonts w:ascii="Arial" w:hAnsi="Arial" w:cs="Arial"/>
          <w:sz w:val="24"/>
          <w:szCs w:val="24"/>
        </w:rPr>
        <w:t xml:space="preserve"> обязанности</w:t>
      </w:r>
    </w:p>
    <w:p w:rsidR="00586394" w:rsidRDefault="00B627F1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 w:rsidRPr="00E05076">
        <w:rPr>
          <w:rFonts w:ascii="Arial" w:hAnsi="Arial" w:cs="Arial"/>
          <w:sz w:val="24"/>
          <w:szCs w:val="24"/>
        </w:rPr>
        <w:t>Глав</w:t>
      </w:r>
      <w:r w:rsidR="006818EF" w:rsidRPr="00E05076">
        <w:rPr>
          <w:rFonts w:ascii="Arial" w:hAnsi="Arial" w:cs="Arial"/>
          <w:sz w:val="24"/>
          <w:szCs w:val="24"/>
        </w:rPr>
        <w:t>ы</w:t>
      </w:r>
      <w:proofErr w:type="gramEnd"/>
      <w:r w:rsidR="006C786E" w:rsidRPr="00E05076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E05076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E05076">
        <w:rPr>
          <w:rFonts w:ascii="Arial" w:hAnsi="Arial" w:cs="Arial"/>
          <w:sz w:val="24"/>
          <w:szCs w:val="24"/>
        </w:rPr>
        <w:tab/>
      </w:r>
      <w:r w:rsidR="00323899" w:rsidRPr="00E05076">
        <w:rPr>
          <w:rFonts w:ascii="Arial" w:hAnsi="Arial" w:cs="Arial"/>
          <w:sz w:val="24"/>
          <w:szCs w:val="24"/>
        </w:rPr>
        <w:t xml:space="preserve">     </w:t>
      </w:r>
      <w:r w:rsidR="006C786E" w:rsidRPr="00E05076">
        <w:rPr>
          <w:rFonts w:ascii="Arial" w:hAnsi="Arial" w:cs="Arial"/>
          <w:sz w:val="24"/>
          <w:szCs w:val="24"/>
        </w:rPr>
        <w:tab/>
      </w:r>
      <w:r w:rsidR="006C786E" w:rsidRPr="00E05076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E05076">
        <w:rPr>
          <w:rFonts w:ascii="Arial" w:hAnsi="Arial" w:cs="Arial"/>
          <w:sz w:val="24"/>
          <w:szCs w:val="24"/>
        </w:rPr>
        <w:t xml:space="preserve">        </w:t>
      </w:r>
      <w:r w:rsidRPr="00E05076">
        <w:rPr>
          <w:rFonts w:ascii="Arial" w:hAnsi="Arial" w:cs="Arial"/>
          <w:sz w:val="24"/>
          <w:szCs w:val="24"/>
        </w:rPr>
        <w:t xml:space="preserve">         </w:t>
      </w:r>
      <w:r w:rsidR="006C786E" w:rsidRPr="00E05076">
        <w:rPr>
          <w:rFonts w:ascii="Arial" w:hAnsi="Arial" w:cs="Arial"/>
          <w:sz w:val="24"/>
          <w:szCs w:val="24"/>
        </w:rPr>
        <w:t xml:space="preserve">    </w:t>
      </w:r>
      <w:r w:rsidR="006818EF" w:rsidRPr="00E05076">
        <w:rPr>
          <w:rFonts w:ascii="Arial" w:hAnsi="Arial" w:cs="Arial"/>
          <w:sz w:val="24"/>
          <w:szCs w:val="24"/>
        </w:rPr>
        <w:t>А.А.</w:t>
      </w:r>
      <w:r w:rsidR="00080D9B" w:rsidRPr="00E05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8EF" w:rsidRPr="00E05076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E05076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E05076" w:rsidSect="00E05076">
          <w:headerReference w:type="default" r:id="rId8"/>
          <w:headerReference w:type="first" r:id="rId9"/>
          <w:pgSz w:w="11907" w:h="16840" w:code="9"/>
          <w:pgMar w:top="568" w:right="850" w:bottom="1134" w:left="170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3934"/>
        <w:gridCol w:w="2017"/>
        <w:gridCol w:w="1058"/>
        <w:gridCol w:w="1058"/>
        <w:gridCol w:w="1058"/>
        <w:gridCol w:w="1546"/>
        <w:gridCol w:w="1546"/>
        <w:gridCol w:w="1546"/>
        <w:gridCol w:w="1546"/>
      </w:tblGrid>
      <w:tr w:rsidR="00E05076" w:rsidRPr="00E05076" w:rsidTr="00E05076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>от 25.03.2021 № 601</w:t>
            </w:r>
          </w:p>
        </w:tc>
      </w:tr>
      <w:tr w:rsidR="00E05076" w:rsidRPr="00E05076" w:rsidTr="00E0507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15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E05076" w:rsidRPr="00E05076" w:rsidTr="00E05076">
        <w:trPr>
          <w:trHeight w:val="585"/>
        </w:trPr>
        <w:tc>
          <w:tcPr>
            <w:tcW w:w="17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E05076" w:rsidRPr="00E05076" w:rsidTr="00E0507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E05076" w:rsidRPr="00E05076" w:rsidTr="00E05076">
        <w:trPr>
          <w:trHeight w:val="13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E05076" w:rsidRPr="00E05076" w:rsidTr="00E0507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19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42 844 849,03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71 370 733,03</w:t>
            </w:r>
          </w:p>
        </w:tc>
      </w:tr>
      <w:tr w:rsidR="00E05076" w:rsidRPr="00E05076" w:rsidTr="00E05076">
        <w:trPr>
          <w:trHeight w:val="3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17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15 348 128,63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15 348 128,63</w:t>
            </w:r>
          </w:p>
        </w:tc>
      </w:tr>
      <w:tr w:rsidR="00E05076" w:rsidRPr="00E05076" w:rsidTr="00E05076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схемы теплоснабжения, схемы водоснабжения и 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E05076" w:rsidRPr="00E05076" w:rsidTr="00E05076">
        <w:trPr>
          <w:trHeight w:val="4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E05076" w:rsidRPr="00E05076" w:rsidTr="00E05076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E05076" w:rsidRPr="00E05076" w:rsidTr="00E05076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E05076" w:rsidRPr="00E05076" w:rsidTr="00E05076">
        <w:trPr>
          <w:trHeight w:val="14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05076" w:rsidRPr="00E05076" w:rsidTr="00E05076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05076" w:rsidRPr="00E05076" w:rsidTr="00E05076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05076" w:rsidRPr="00E05076" w:rsidTr="00E05076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E05076" w:rsidRPr="00E05076" w:rsidTr="00E05076">
        <w:trPr>
          <w:trHeight w:val="30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E05076" w:rsidRPr="00E05076" w:rsidTr="00E05076">
        <w:trPr>
          <w:trHeight w:val="12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E05076" w:rsidRPr="00E05076" w:rsidTr="00E05076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E05076" w:rsidRPr="00E05076" w:rsidTr="00E05076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E05076" w:rsidRPr="00E05076" w:rsidTr="00E05076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E05076" w:rsidRPr="00E05076" w:rsidTr="00E05076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26 356 720,40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54 882 604,40</w:t>
            </w:r>
          </w:p>
        </w:tc>
      </w:tr>
      <w:tr w:rsidR="00E05076" w:rsidRPr="00E05076" w:rsidTr="00E05076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05076" w:rsidRPr="00E05076" w:rsidTr="00E05076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05076" w:rsidRPr="00E05076" w:rsidTr="00E05076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05076" w:rsidRPr="00E05076" w:rsidTr="00E05076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05076" w:rsidRPr="00E05076" w:rsidTr="00E05076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E05076" w:rsidRPr="00E05076" w:rsidTr="00E05076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E05076" w:rsidRPr="00E05076" w:rsidTr="00E05076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E05076" w:rsidRPr="00E05076" w:rsidTr="00E05076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E05076" w:rsidRPr="00E05076" w:rsidTr="00E05076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E05076" w:rsidRPr="00E05076" w:rsidTr="00E0507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E05076" w:rsidRPr="00E05076" w:rsidTr="00E05076">
        <w:trPr>
          <w:trHeight w:val="1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05076" w:rsidRPr="00E05076" w:rsidTr="00E05076">
        <w:trPr>
          <w:trHeight w:val="10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05076" w:rsidRPr="00E05076" w:rsidTr="00E05076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05076" w:rsidRPr="00E05076" w:rsidTr="00E05076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05076" w:rsidRPr="00E05076" w:rsidTr="00E05076">
        <w:trPr>
          <w:trHeight w:val="1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E05076" w:rsidRPr="00E05076" w:rsidTr="00E05076">
        <w:trPr>
          <w:trHeight w:val="18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05076" w:rsidRPr="00E05076" w:rsidTr="00E05076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05076" w:rsidRPr="00E05076" w:rsidTr="00E05076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05076" w:rsidRPr="00E05076" w:rsidTr="00E0507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05076" w:rsidRPr="00E05076" w:rsidTr="00E05076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05076" w:rsidRPr="00E05076" w:rsidTr="00E05076">
        <w:trPr>
          <w:trHeight w:val="10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 объекта ритуального назначения (кладбище)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E05076" w:rsidRPr="00E05076" w:rsidTr="00E05076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E05076" w:rsidRPr="00E05076" w:rsidTr="00E05076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обустройство и восстановление воинских захоронений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17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7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11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А.Ф.Тельманова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5076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E05076" w:rsidSect="00E05076">
          <w:pgSz w:w="16840" w:h="11907" w:orient="landscape" w:code="9"/>
          <w:pgMar w:top="158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160" w:type="dxa"/>
        <w:tblInd w:w="108" w:type="dxa"/>
        <w:tblLook w:val="04A0"/>
      </w:tblPr>
      <w:tblGrid>
        <w:gridCol w:w="2068"/>
        <w:gridCol w:w="3808"/>
        <w:gridCol w:w="2125"/>
        <w:gridCol w:w="1708"/>
        <w:gridCol w:w="1590"/>
        <w:gridCol w:w="1628"/>
        <w:gridCol w:w="1590"/>
      </w:tblGrid>
      <w:tr w:rsidR="00E05076" w:rsidRPr="00E05076" w:rsidTr="00E05076">
        <w:trPr>
          <w:trHeight w:val="118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>от 25.03.2021 № 601</w:t>
            </w:r>
          </w:p>
        </w:tc>
      </w:tr>
      <w:tr w:rsidR="00E05076" w:rsidRPr="00E05076" w:rsidTr="00E05076">
        <w:trPr>
          <w:trHeight w:val="31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E05076" w:rsidRPr="00E05076" w:rsidTr="00E05076">
        <w:trPr>
          <w:trHeight w:val="11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E05076" w:rsidRPr="00E05076" w:rsidTr="00E05076">
        <w:trPr>
          <w:trHeight w:val="75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05076" w:rsidRPr="00E05076" w:rsidTr="00E05076">
        <w:trPr>
          <w:trHeight w:val="5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3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E05076" w:rsidRPr="00E05076" w:rsidTr="00E05076">
        <w:trPr>
          <w:trHeight w:val="276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112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E05076" w:rsidRPr="00E05076" w:rsidTr="00E05076">
        <w:trPr>
          <w:trHeight w:val="55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42 844 849,03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71 370 733,03</w:t>
            </w:r>
          </w:p>
        </w:tc>
      </w:tr>
      <w:tr w:rsidR="00E05076" w:rsidRPr="00E05076" w:rsidTr="00E05076">
        <w:trPr>
          <w:trHeight w:val="46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70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E05076" w:rsidRPr="00E05076" w:rsidTr="00E05076">
        <w:trPr>
          <w:trHeight w:val="81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11 020 009,78</w:t>
            </w:r>
          </w:p>
        </w:tc>
      </w:tr>
      <w:tr w:rsidR="00E05076" w:rsidRPr="00E05076" w:rsidTr="00E05076">
        <w:trPr>
          <w:trHeight w:val="76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31 844 849,03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60 301 733,03</w:t>
            </w:r>
          </w:p>
        </w:tc>
      </w:tr>
      <w:tr w:rsidR="00E05076" w:rsidRPr="00E05076" w:rsidTr="00E05076">
        <w:trPr>
          <w:trHeight w:val="57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Отдельное мероприятие № 1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81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05076" w:rsidRPr="00E05076" w:rsidTr="00E05076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05076" w:rsidRPr="00E05076" w:rsidTr="00E05076">
        <w:trPr>
          <w:trHeight w:val="88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</w:tr>
      <w:tr w:rsidR="00E05076" w:rsidRPr="00E05076" w:rsidTr="00E05076">
        <w:trPr>
          <w:trHeight w:val="49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</w:tr>
      <w:tr w:rsidR="00E05076" w:rsidRPr="00E05076" w:rsidTr="00E05076">
        <w:trPr>
          <w:trHeight w:val="40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05076" w:rsidRPr="00E05076" w:rsidTr="00E05076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E05076" w:rsidRPr="00E05076" w:rsidTr="00E05076">
        <w:trPr>
          <w:trHeight w:val="58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4 348 128,63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4 348 128,63</w:t>
            </w:r>
          </w:p>
        </w:tc>
      </w:tr>
      <w:tr w:rsidR="00E05076" w:rsidRPr="00E05076" w:rsidTr="00E05076">
        <w:trPr>
          <w:trHeight w:val="49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54 882 604,40</w:t>
            </w:r>
          </w:p>
        </w:tc>
      </w:tr>
      <w:tr w:rsidR="00E05076" w:rsidRPr="00E05076" w:rsidTr="00E05076">
        <w:trPr>
          <w:trHeight w:val="39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E05076" w:rsidRPr="00E05076" w:rsidTr="00E05076">
        <w:trPr>
          <w:trHeight w:val="64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E05076" w:rsidRPr="00E05076" w:rsidTr="00E05076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54 813 604,40</w:t>
            </w:r>
          </w:p>
        </w:tc>
      </w:tr>
      <w:tr w:rsidR="00E05076" w:rsidRPr="00E05076" w:rsidTr="00E05076">
        <w:trPr>
          <w:trHeight w:val="33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3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37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05076" w:rsidRPr="00E05076" w:rsidTr="00E05076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05076" w:rsidRPr="00E05076" w:rsidTr="00E05076">
        <w:trPr>
          <w:trHeight w:val="615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E05076" w:rsidRPr="00E05076" w:rsidTr="00E05076">
        <w:trPr>
          <w:trHeight w:val="31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310"/>
        </w:trPr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05076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E05076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E05076" w:rsidSect="00E05076">
          <w:pgSz w:w="16840" w:h="11907" w:orient="landscape" w:code="9"/>
          <w:pgMar w:top="158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714"/>
        <w:gridCol w:w="1671"/>
        <w:gridCol w:w="1283"/>
        <w:gridCol w:w="757"/>
        <w:gridCol w:w="783"/>
        <w:gridCol w:w="713"/>
        <w:gridCol w:w="1537"/>
        <w:gridCol w:w="1239"/>
        <w:gridCol w:w="1239"/>
        <w:gridCol w:w="1502"/>
        <w:gridCol w:w="1871"/>
      </w:tblGrid>
      <w:tr w:rsidR="00E05076" w:rsidRPr="00E05076" w:rsidTr="00E05076">
        <w:trPr>
          <w:trHeight w:val="15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05076">
              <w:rPr>
                <w:rFonts w:ascii="Arial" w:eastAsia="Times New Roman" w:hAnsi="Arial" w:cs="Arial"/>
                <w:sz w:val="24"/>
                <w:szCs w:val="24"/>
              </w:rPr>
              <w:br/>
              <w:t>от 25.03.2021 № 601</w:t>
            </w:r>
          </w:p>
        </w:tc>
      </w:tr>
      <w:tr w:rsidR="00E05076" w:rsidRPr="00E05076" w:rsidTr="00E05076">
        <w:trPr>
          <w:trHeight w:val="2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E05076" w:rsidRPr="00E05076" w:rsidTr="00E05076">
        <w:trPr>
          <w:trHeight w:val="310"/>
        </w:trPr>
        <w:tc>
          <w:tcPr>
            <w:tcW w:w="1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05076" w:rsidRPr="00E05076" w:rsidTr="00E05076">
        <w:trPr>
          <w:trHeight w:val="2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3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23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E05076" w:rsidRPr="00E05076" w:rsidTr="00E05076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05076" w:rsidRPr="00E05076" w:rsidTr="00E0507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05076" w:rsidRPr="00E05076" w:rsidTr="00E05076">
        <w:trPr>
          <w:trHeight w:val="22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схемы теплоснабжения, схемы водоснабжения и водоотведения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4 000 000,00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E05076" w:rsidRPr="00E05076" w:rsidTr="00E05076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E05076" w:rsidRPr="00E05076" w:rsidTr="00E05076">
        <w:trPr>
          <w:trHeight w:val="238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10 280 000,00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05076" w:rsidRPr="00E05076" w:rsidTr="00E05076">
        <w:trPr>
          <w:trHeight w:val="4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E0507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1 068 128,63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05076" w:rsidRPr="00E05076" w:rsidTr="00E05076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1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15 348 128,63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076" w:rsidRPr="00E05076" w:rsidTr="00E0507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270"/>
        </w:trPr>
        <w:tc>
          <w:tcPr>
            <w:tcW w:w="8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5076" w:rsidRPr="00E05076" w:rsidTr="00E05076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76" w:rsidRPr="00E05076" w:rsidRDefault="00E05076" w:rsidP="00E050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05076" w:rsidRPr="00323899" w:rsidRDefault="00E0507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E05076" w:rsidRPr="00323899" w:rsidSect="00E05076">
      <w:pgSz w:w="16840" w:h="11907" w:orient="landscape" w:code="9"/>
      <w:pgMar w:top="158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0A" w:rsidRDefault="005F480A">
      <w:r>
        <w:separator/>
      </w:r>
    </w:p>
  </w:endnote>
  <w:endnote w:type="continuationSeparator" w:id="0">
    <w:p w:rsidR="005F480A" w:rsidRDefault="005F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0A" w:rsidRDefault="005F480A">
      <w:r>
        <w:separator/>
      </w:r>
    </w:p>
  </w:footnote>
  <w:footnote w:type="continuationSeparator" w:id="0">
    <w:p w:rsidR="005F480A" w:rsidRDefault="005F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AC30D5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E05076">
          <w:rPr>
            <w:rFonts w:ascii="Times New Roman" w:hAnsi="Times New Roman"/>
            <w:noProof/>
            <w:sz w:val="28"/>
          </w:rPr>
          <w:t>3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AC30D5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4D7D"/>
    <w:rsid w:val="00047DC8"/>
    <w:rsid w:val="0005688E"/>
    <w:rsid w:val="00077BDA"/>
    <w:rsid w:val="00080D9B"/>
    <w:rsid w:val="0008105A"/>
    <w:rsid w:val="000851CB"/>
    <w:rsid w:val="000902EF"/>
    <w:rsid w:val="000A33FB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6B8A"/>
    <w:rsid w:val="004D7397"/>
    <w:rsid w:val="004E14DC"/>
    <w:rsid w:val="004F2B35"/>
    <w:rsid w:val="004F6657"/>
    <w:rsid w:val="004F6C66"/>
    <w:rsid w:val="0050151C"/>
    <w:rsid w:val="00515089"/>
    <w:rsid w:val="00517C00"/>
    <w:rsid w:val="00522381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4041"/>
    <w:rsid w:val="0058509E"/>
    <w:rsid w:val="00586394"/>
    <w:rsid w:val="005865DF"/>
    <w:rsid w:val="00591DF5"/>
    <w:rsid w:val="005A4314"/>
    <w:rsid w:val="005B0D8B"/>
    <w:rsid w:val="005C4C3B"/>
    <w:rsid w:val="005C56CC"/>
    <w:rsid w:val="005D7D0C"/>
    <w:rsid w:val="005D7FCF"/>
    <w:rsid w:val="005E2111"/>
    <w:rsid w:val="005E3972"/>
    <w:rsid w:val="005F480A"/>
    <w:rsid w:val="005F51EC"/>
    <w:rsid w:val="00600896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97494"/>
    <w:rsid w:val="006A0457"/>
    <w:rsid w:val="006A273B"/>
    <w:rsid w:val="006A2C9E"/>
    <w:rsid w:val="006A701D"/>
    <w:rsid w:val="006B4CFA"/>
    <w:rsid w:val="006C4248"/>
    <w:rsid w:val="006C5FEF"/>
    <w:rsid w:val="006C786E"/>
    <w:rsid w:val="006D0EEE"/>
    <w:rsid w:val="006D1EB7"/>
    <w:rsid w:val="006D3023"/>
    <w:rsid w:val="006E501B"/>
    <w:rsid w:val="006E7D6B"/>
    <w:rsid w:val="00707592"/>
    <w:rsid w:val="00713447"/>
    <w:rsid w:val="00730910"/>
    <w:rsid w:val="0074343E"/>
    <w:rsid w:val="007434B8"/>
    <w:rsid w:val="00747680"/>
    <w:rsid w:val="00754686"/>
    <w:rsid w:val="00767DA3"/>
    <w:rsid w:val="007772F6"/>
    <w:rsid w:val="007825C0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B51AA"/>
    <w:rsid w:val="00AB52D2"/>
    <w:rsid w:val="00AB6E35"/>
    <w:rsid w:val="00AC2816"/>
    <w:rsid w:val="00AC30D5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1DED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19EB"/>
    <w:rsid w:val="00CB5E14"/>
    <w:rsid w:val="00CB6AD9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E6316"/>
    <w:rsid w:val="00DF22F5"/>
    <w:rsid w:val="00E05076"/>
    <w:rsid w:val="00E05ECD"/>
    <w:rsid w:val="00E266D2"/>
    <w:rsid w:val="00E318BD"/>
    <w:rsid w:val="00E31918"/>
    <w:rsid w:val="00E43C46"/>
    <w:rsid w:val="00E52126"/>
    <w:rsid w:val="00E5694B"/>
    <w:rsid w:val="00E57EF1"/>
    <w:rsid w:val="00E82001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41A9"/>
    <w:rsid w:val="00EE67E6"/>
    <w:rsid w:val="00EE7DF6"/>
    <w:rsid w:val="00EF0309"/>
    <w:rsid w:val="00F11ADD"/>
    <w:rsid w:val="00F13B90"/>
    <w:rsid w:val="00F13CA3"/>
    <w:rsid w:val="00F219EA"/>
    <w:rsid w:val="00F40D3B"/>
    <w:rsid w:val="00F440BF"/>
    <w:rsid w:val="00F54248"/>
    <w:rsid w:val="00F54B45"/>
    <w:rsid w:val="00F65276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E03CE"/>
    <w:rsid w:val="00FE2B97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C2BE-3C4B-4F1B-B603-BEE6D14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2296</Words>
  <Characters>16048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9</cp:revision>
  <cp:lastPrinted>2021-03-24T08:09:00Z</cp:lastPrinted>
  <dcterms:created xsi:type="dcterms:W3CDTF">2021-03-19T03:52:00Z</dcterms:created>
  <dcterms:modified xsi:type="dcterms:W3CDTF">2021-03-30T07:00:00Z</dcterms:modified>
</cp:coreProperties>
</file>