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Pr="00B3771B" w:rsidRDefault="00A44EC6" w:rsidP="00B3771B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  <w:lang w:val="en-US"/>
        </w:rPr>
      </w:pPr>
    </w:p>
    <w:p w:rsidR="004B1887" w:rsidRPr="00B3771B" w:rsidRDefault="004B1887" w:rsidP="004B1887">
      <w:pPr>
        <w:rPr>
          <w:rFonts w:ascii="Arial" w:hAnsi="Arial" w:cs="Arial"/>
          <w:sz w:val="24"/>
          <w:szCs w:val="24"/>
        </w:rPr>
      </w:pPr>
    </w:p>
    <w:p w:rsidR="004B1887" w:rsidRPr="00B3771B" w:rsidRDefault="00DA7755" w:rsidP="00B3771B">
      <w:pPr>
        <w:jc w:val="center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Городской округ</w:t>
      </w:r>
      <w:r w:rsidR="004B1887" w:rsidRPr="00B3771B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4B1887" w:rsidRPr="00B3771B" w:rsidRDefault="000F5F34" w:rsidP="00B3771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3771B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4B1887" w:rsidRPr="00B3771B">
        <w:rPr>
          <w:rFonts w:ascii="Arial" w:hAnsi="Arial" w:cs="Arial"/>
          <w:sz w:val="24"/>
          <w:szCs w:val="24"/>
        </w:rPr>
        <w:t xml:space="preserve">  ЗАТО  г.</w:t>
      </w:r>
      <w:r w:rsidR="000C2FD6" w:rsidRPr="00B3771B">
        <w:rPr>
          <w:rFonts w:ascii="Arial" w:hAnsi="Arial" w:cs="Arial"/>
          <w:sz w:val="24"/>
          <w:szCs w:val="24"/>
        </w:rPr>
        <w:t xml:space="preserve"> </w:t>
      </w:r>
      <w:r w:rsidR="004B1887" w:rsidRPr="00B3771B">
        <w:rPr>
          <w:rFonts w:ascii="Arial" w:hAnsi="Arial" w:cs="Arial"/>
          <w:sz w:val="24"/>
          <w:szCs w:val="24"/>
        </w:rPr>
        <w:t xml:space="preserve">ЖЕЛЕЗНОГОРСК </w:t>
      </w:r>
    </w:p>
    <w:p w:rsidR="004B1887" w:rsidRPr="00B3771B" w:rsidRDefault="000F5F34" w:rsidP="00B3771B">
      <w:pPr>
        <w:jc w:val="center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ПОСТАНОВЛЕНИЕ</w:t>
      </w:r>
    </w:p>
    <w:p w:rsidR="004B1887" w:rsidRPr="00B3771B" w:rsidRDefault="004B1887" w:rsidP="00B3771B">
      <w:pPr>
        <w:jc w:val="center"/>
        <w:rPr>
          <w:rFonts w:ascii="Arial" w:hAnsi="Arial" w:cs="Arial"/>
          <w:sz w:val="24"/>
          <w:szCs w:val="24"/>
        </w:rPr>
      </w:pPr>
    </w:p>
    <w:p w:rsidR="004B1887" w:rsidRPr="00B3771B" w:rsidRDefault="00A44EC6" w:rsidP="00B3771B">
      <w:pPr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      </w:t>
      </w:r>
      <w:r w:rsidR="00210586" w:rsidRPr="00B3771B">
        <w:rPr>
          <w:rFonts w:ascii="Arial" w:hAnsi="Arial" w:cs="Arial"/>
          <w:sz w:val="24"/>
          <w:szCs w:val="24"/>
        </w:rPr>
        <w:t xml:space="preserve"> </w:t>
      </w:r>
      <w:r w:rsidR="00B3771B" w:rsidRPr="00B3771B">
        <w:rPr>
          <w:rFonts w:ascii="Arial" w:hAnsi="Arial" w:cs="Arial"/>
          <w:sz w:val="24"/>
          <w:szCs w:val="24"/>
        </w:rPr>
        <w:t>17.08.</w:t>
      </w:r>
      <w:r w:rsidR="000C2FD6" w:rsidRPr="00B3771B">
        <w:rPr>
          <w:rFonts w:ascii="Arial" w:hAnsi="Arial" w:cs="Arial"/>
          <w:sz w:val="24"/>
          <w:szCs w:val="24"/>
        </w:rPr>
        <w:t>20</w:t>
      </w:r>
      <w:r w:rsidR="00B76958" w:rsidRPr="00B3771B">
        <w:rPr>
          <w:rFonts w:ascii="Arial" w:hAnsi="Arial" w:cs="Arial"/>
          <w:sz w:val="24"/>
          <w:szCs w:val="24"/>
        </w:rPr>
        <w:t>21</w:t>
      </w:r>
      <w:r w:rsidR="000C2FD6" w:rsidRPr="00B3771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3771B" w:rsidRPr="00B3771B">
        <w:rPr>
          <w:rFonts w:ascii="Arial" w:hAnsi="Arial" w:cs="Arial"/>
          <w:sz w:val="24"/>
          <w:szCs w:val="24"/>
        </w:rPr>
        <w:t xml:space="preserve">          </w:t>
      </w:r>
      <w:r w:rsidR="000C2FD6" w:rsidRPr="00B3771B">
        <w:rPr>
          <w:rFonts w:ascii="Arial" w:hAnsi="Arial" w:cs="Arial"/>
          <w:sz w:val="24"/>
          <w:szCs w:val="24"/>
        </w:rPr>
        <w:t xml:space="preserve"> </w:t>
      </w:r>
      <w:r w:rsidR="004B1887" w:rsidRPr="00B3771B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0pt" o:ole="">
            <v:imagedata r:id="rId8" o:title=""/>
          </v:shape>
          <o:OLEObject Type="Embed" ProgID="MSWordArt.2" ShapeID="_x0000_i1025" DrawAspect="Content" ObjectID="_1691843230" r:id="rId9">
            <o:FieldCodes>\s</o:FieldCodes>
          </o:OLEObject>
        </w:object>
      </w:r>
      <w:r w:rsidR="004B1887" w:rsidRPr="00B3771B">
        <w:rPr>
          <w:rFonts w:ascii="Arial" w:hAnsi="Arial" w:cs="Arial"/>
          <w:sz w:val="24"/>
          <w:szCs w:val="24"/>
        </w:rPr>
        <w:t xml:space="preserve"> </w:t>
      </w:r>
      <w:r w:rsidR="00B3771B" w:rsidRPr="00B3771B">
        <w:rPr>
          <w:rFonts w:ascii="Arial" w:hAnsi="Arial" w:cs="Arial"/>
          <w:sz w:val="24"/>
          <w:szCs w:val="24"/>
        </w:rPr>
        <w:t>1543</w:t>
      </w:r>
    </w:p>
    <w:p w:rsidR="004B1887" w:rsidRPr="00B3771B" w:rsidRDefault="004B1887" w:rsidP="00B3771B">
      <w:pPr>
        <w:jc w:val="center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г.</w:t>
      </w:r>
      <w:r w:rsidR="000C2FD6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>Железногорск</w:t>
      </w:r>
    </w:p>
    <w:p w:rsidR="004B1887" w:rsidRPr="00B3771B" w:rsidRDefault="004B1887" w:rsidP="00B3771B">
      <w:pPr>
        <w:rPr>
          <w:rFonts w:ascii="Arial" w:hAnsi="Arial" w:cs="Arial"/>
          <w:sz w:val="24"/>
          <w:szCs w:val="24"/>
        </w:rPr>
      </w:pPr>
    </w:p>
    <w:p w:rsidR="000F2B04" w:rsidRPr="00B3771B" w:rsidRDefault="00D1749F" w:rsidP="00D7183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Об определении специальных мест для размещения печатных </w:t>
      </w:r>
      <w:r w:rsidR="00896E6C" w:rsidRPr="00B3771B">
        <w:rPr>
          <w:rFonts w:ascii="Arial" w:hAnsi="Arial" w:cs="Arial"/>
          <w:sz w:val="24"/>
          <w:szCs w:val="24"/>
        </w:rPr>
        <w:t xml:space="preserve">предвыборных </w:t>
      </w:r>
      <w:r w:rsidR="00B76958" w:rsidRPr="00B3771B">
        <w:rPr>
          <w:rFonts w:ascii="Arial" w:hAnsi="Arial" w:cs="Arial"/>
          <w:sz w:val="24"/>
          <w:szCs w:val="24"/>
        </w:rPr>
        <w:t xml:space="preserve">агитационных материалов при </w:t>
      </w:r>
      <w:r w:rsidRPr="00B3771B">
        <w:rPr>
          <w:rFonts w:ascii="Arial" w:hAnsi="Arial" w:cs="Arial"/>
          <w:sz w:val="24"/>
          <w:szCs w:val="24"/>
        </w:rPr>
        <w:t xml:space="preserve">проведении </w:t>
      </w:r>
      <w:proofErr w:type="gramStart"/>
      <w:r w:rsidR="00B76958" w:rsidRPr="00B3771B">
        <w:rPr>
          <w:rFonts w:ascii="Arial" w:hAnsi="Arial" w:cs="Arial"/>
          <w:sz w:val="24"/>
          <w:szCs w:val="24"/>
        </w:rPr>
        <w:t xml:space="preserve">выборов </w:t>
      </w:r>
      <w:r w:rsidR="000549AB" w:rsidRPr="00B3771B">
        <w:rPr>
          <w:rStyle w:val="extendedtext-short"/>
          <w:rFonts w:ascii="Arial" w:hAnsi="Arial" w:cs="Arial"/>
          <w:sz w:val="24"/>
          <w:szCs w:val="24"/>
        </w:rPr>
        <w:t xml:space="preserve">депутатов </w:t>
      </w:r>
      <w:r w:rsidR="000549AB" w:rsidRPr="00B3771B">
        <w:rPr>
          <w:rFonts w:ascii="Arial" w:hAnsi="Arial" w:cs="Arial"/>
          <w:bCs/>
          <w:sz w:val="24"/>
          <w:szCs w:val="24"/>
        </w:rPr>
        <w:t>Государственной</w:t>
      </w:r>
      <w:r w:rsidR="000549AB" w:rsidRPr="00B3771B">
        <w:rPr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Fonts w:ascii="Arial" w:hAnsi="Arial" w:cs="Arial"/>
          <w:bCs/>
          <w:sz w:val="24"/>
          <w:szCs w:val="24"/>
        </w:rPr>
        <w:t>думы</w:t>
      </w:r>
      <w:r w:rsidR="000549AB" w:rsidRPr="00B3771B">
        <w:rPr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Fonts w:ascii="Arial" w:hAnsi="Arial" w:cs="Arial"/>
          <w:bCs/>
          <w:sz w:val="24"/>
          <w:szCs w:val="24"/>
        </w:rPr>
        <w:t>Федерального</w:t>
      </w:r>
      <w:r w:rsidR="000549AB" w:rsidRPr="00B3771B">
        <w:rPr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Fonts w:ascii="Arial" w:hAnsi="Arial" w:cs="Arial"/>
          <w:bCs/>
          <w:sz w:val="24"/>
          <w:szCs w:val="24"/>
        </w:rPr>
        <w:t>собрания</w:t>
      </w:r>
      <w:r w:rsidR="000549AB" w:rsidRPr="00B3771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549AB" w:rsidRPr="00B3771B">
        <w:rPr>
          <w:rFonts w:ascii="Arial" w:hAnsi="Arial" w:cs="Arial"/>
          <w:bCs/>
          <w:sz w:val="24"/>
          <w:szCs w:val="24"/>
        </w:rPr>
        <w:t>восьмого</w:t>
      </w:r>
      <w:r w:rsidR="000549AB" w:rsidRPr="00B3771B">
        <w:rPr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Fonts w:ascii="Arial" w:hAnsi="Arial" w:cs="Arial"/>
          <w:bCs/>
          <w:sz w:val="24"/>
          <w:szCs w:val="24"/>
        </w:rPr>
        <w:t>созыва</w:t>
      </w:r>
      <w:proofErr w:type="gramEnd"/>
      <w:r w:rsidR="000549AB" w:rsidRPr="00B3771B">
        <w:rPr>
          <w:rFonts w:ascii="Arial" w:hAnsi="Arial" w:cs="Arial"/>
          <w:sz w:val="24"/>
          <w:szCs w:val="24"/>
        </w:rPr>
        <w:t xml:space="preserve"> и </w:t>
      </w:r>
      <w:r w:rsidR="000549AB" w:rsidRPr="00B3771B">
        <w:rPr>
          <w:rStyle w:val="extendedtext-short"/>
          <w:rFonts w:ascii="Arial" w:hAnsi="Arial" w:cs="Arial"/>
          <w:bCs/>
          <w:sz w:val="24"/>
          <w:szCs w:val="24"/>
        </w:rPr>
        <w:t>Законодательного</w:t>
      </w:r>
      <w:r w:rsidR="000549AB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Style w:val="extendedtext-short"/>
          <w:rFonts w:ascii="Arial" w:hAnsi="Arial" w:cs="Arial"/>
          <w:bCs/>
          <w:sz w:val="24"/>
          <w:szCs w:val="24"/>
        </w:rPr>
        <w:t>Собрания</w:t>
      </w:r>
      <w:r w:rsidR="000549AB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Style w:val="extendedtext-short"/>
          <w:rFonts w:ascii="Arial" w:hAnsi="Arial" w:cs="Arial"/>
          <w:bCs/>
          <w:sz w:val="24"/>
          <w:szCs w:val="24"/>
        </w:rPr>
        <w:t>Красноярского</w:t>
      </w:r>
      <w:r w:rsidR="000549AB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0549AB" w:rsidRPr="00B3771B">
        <w:rPr>
          <w:rStyle w:val="extendedtext-short"/>
          <w:rFonts w:ascii="Arial" w:hAnsi="Arial" w:cs="Arial"/>
          <w:bCs/>
          <w:sz w:val="24"/>
          <w:szCs w:val="24"/>
        </w:rPr>
        <w:t>края</w:t>
      </w:r>
      <w:r w:rsidR="000549AB" w:rsidRPr="00B3771B">
        <w:rPr>
          <w:rStyle w:val="extendedtext-short"/>
          <w:rFonts w:ascii="Arial" w:hAnsi="Arial" w:cs="Arial"/>
          <w:sz w:val="24"/>
          <w:szCs w:val="24"/>
        </w:rPr>
        <w:t xml:space="preserve"> четвертого созыва</w:t>
      </w:r>
    </w:p>
    <w:p w:rsidR="00D1749F" w:rsidRPr="00B3771B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B5AB3" w:rsidRPr="00B3771B" w:rsidRDefault="006C1529" w:rsidP="000B5A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В </w:t>
      </w:r>
      <w:r w:rsidR="00D1749F" w:rsidRPr="00B3771B">
        <w:rPr>
          <w:rFonts w:ascii="Arial" w:hAnsi="Arial" w:cs="Arial"/>
          <w:sz w:val="24"/>
          <w:szCs w:val="24"/>
        </w:rPr>
        <w:t xml:space="preserve"> </w:t>
      </w:r>
      <w:r w:rsidR="00211A0B" w:rsidRPr="00B3771B">
        <w:rPr>
          <w:rFonts w:ascii="Arial" w:hAnsi="Arial" w:cs="Arial"/>
          <w:sz w:val="24"/>
          <w:szCs w:val="24"/>
        </w:rPr>
        <w:t xml:space="preserve"> </w:t>
      </w:r>
      <w:r w:rsidR="00D1749F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соответствии </w:t>
      </w:r>
      <w:r w:rsidR="00D1749F" w:rsidRPr="00B3771B">
        <w:rPr>
          <w:rFonts w:ascii="Arial" w:hAnsi="Arial" w:cs="Arial"/>
          <w:sz w:val="24"/>
          <w:szCs w:val="24"/>
        </w:rPr>
        <w:t xml:space="preserve">  </w:t>
      </w:r>
      <w:r w:rsidRPr="00B3771B">
        <w:rPr>
          <w:rFonts w:ascii="Arial" w:hAnsi="Arial" w:cs="Arial"/>
          <w:sz w:val="24"/>
          <w:szCs w:val="24"/>
        </w:rPr>
        <w:t xml:space="preserve">со </w:t>
      </w:r>
      <w:r w:rsidR="00D1749F" w:rsidRPr="00B3771B">
        <w:rPr>
          <w:rFonts w:ascii="Arial" w:hAnsi="Arial" w:cs="Arial"/>
          <w:sz w:val="24"/>
          <w:szCs w:val="24"/>
        </w:rPr>
        <w:t xml:space="preserve"> </w:t>
      </w:r>
      <w:r w:rsidR="00211A0B" w:rsidRPr="00B3771B">
        <w:rPr>
          <w:rFonts w:ascii="Arial" w:hAnsi="Arial" w:cs="Arial"/>
          <w:sz w:val="24"/>
          <w:szCs w:val="24"/>
        </w:rPr>
        <w:t xml:space="preserve"> </w:t>
      </w:r>
      <w:r w:rsidR="00D1749F" w:rsidRPr="00B3771B">
        <w:rPr>
          <w:rFonts w:ascii="Arial" w:hAnsi="Arial" w:cs="Arial"/>
          <w:sz w:val="24"/>
          <w:szCs w:val="24"/>
        </w:rPr>
        <w:t xml:space="preserve">статьей </w:t>
      </w:r>
      <w:r w:rsidR="000B5AB3" w:rsidRPr="00B3771B">
        <w:rPr>
          <w:rFonts w:ascii="Arial" w:hAnsi="Arial" w:cs="Arial"/>
          <w:sz w:val="24"/>
          <w:szCs w:val="24"/>
        </w:rPr>
        <w:t xml:space="preserve"> </w:t>
      </w:r>
      <w:r w:rsidR="00211A0B" w:rsidRPr="00B3771B">
        <w:rPr>
          <w:rFonts w:ascii="Arial" w:hAnsi="Arial" w:cs="Arial"/>
          <w:sz w:val="24"/>
          <w:szCs w:val="24"/>
        </w:rPr>
        <w:t xml:space="preserve"> </w:t>
      </w:r>
      <w:r w:rsidR="00D1749F" w:rsidRPr="00B3771B">
        <w:rPr>
          <w:rFonts w:ascii="Arial" w:hAnsi="Arial" w:cs="Arial"/>
          <w:sz w:val="24"/>
          <w:szCs w:val="24"/>
        </w:rPr>
        <w:t>54</w:t>
      </w:r>
      <w:r w:rsidR="000B5AB3" w:rsidRPr="00B3771B">
        <w:rPr>
          <w:rFonts w:ascii="Arial" w:hAnsi="Arial" w:cs="Arial"/>
          <w:sz w:val="24"/>
          <w:szCs w:val="24"/>
        </w:rPr>
        <w:t xml:space="preserve"> </w:t>
      </w:r>
      <w:r w:rsidR="00D1749F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Федерального </w:t>
      </w:r>
      <w:r w:rsidR="00A22D80" w:rsidRPr="00B3771B">
        <w:rPr>
          <w:rFonts w:ascii="Arial" w:hAnsi="Arial" w:cs="Arial"/>
          <w:sz w:val="24"/>
          <w:szCs w:val="24"/>
        </w:rPr>
        <w:t xml:space="preserve">  </w:t>
      </w:r>
      <w:r w:rsidR="000B5AB3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закона </w:t>
      </w:r>
      <w:r w:rsidR="000B5AB3" w:rsidRPr="00B3771B">
        <w:rPr>
          <w:rFonts w:ascii="Arial" w:hAnsi="Arial" w:cs="Arial"/>
          <w:sz w:val="24"/>
          <w:szCs w:val="24"/>
        </w:rPr>
        <w:t xml:space="preserve"> </w:t>
      </w:r>
      <w:r w:rsidR="00A22D80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от </w:t>
      </w:r>
      <w:r w:rsidR="000B5AB3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12.06.2002 </w:t>
      </w:r>
      <w:r w:rsidR="00D1749F" w:rsidRPr="00B3771B">
        <w:rPr>
          <w:rFonts w:ascii="Arial" w:hAnsi="Arial" w:cs="Arial"/>
          <w:sz w:val="24"/>
          <w:szCs w:val="24"/>
        </w:rPr>
        <w:t xml:space="preserve"> </w:t>
      </w:r>
    </w:p>
    <w:p w:rsidR="00A22D80" w:rsidRPr="00B3771B" w:rsidRDefault="00D1749F" w:rsidP="00A22D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№</w:t>
      </w:r>
      <w:r w:rsidR="00A522D9" w:rsidRPr="00B3771B">
        <w:rPr>
          <w:rFonts w:ascii="Arial" w:hAnsi="Arial" w:cs="Arial"/>
          <w:sz w:val="24"/>
          <w:szCs w:val="24"/>
        </w:rPr>
        <w:t xml:space="preserve"> </w:t>
      </w:r>
      <w:r w:rsidR="006C1529" w:rsidRPr="00B3771B">
        <w:rPr>
          <w:rFonts w:ascii="Arial" w:hAnsi="Arial" w:cs="Arial"/>
          <w:sz w:val="24"/>
          <w:szCs w:val="24"/>
        </w:rPr>
        <w:t xml:space="preserve">67-ФЗ </w:t>
      </w:r>
      <w:r w:rsidRPr="00B3771B">
        <w:rPr>
          <w:rFonts w:ascii="Arial" w:hAnsi="Arial" w:cs="Arial"/>
          <w:sz w:val="24"/>
          <w:szCs w:val="24"/>
        </w:rPr>
        <w:t>«</w:t>
      </w:r>
      <w:r w:rsidR="006C1529" w:rsidRPr="00B3771B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B3771B">
        <w:rPr>
          <w:rFonts w:ascii="Arial" w:hAnsi="Arial" w:cs="Arial"/>
          <w:sz w:val="24"/>
          <w:szCs w:val="24"/>
        </w:rPr>
        <w:t>»</w:t>
      </w:r>
      <w:r w:rsidR="006C1529" w:rsidRPr="00B3771B">
        <w:rPr>
          <w:rFonts w:ascii="Arial" w:hAnsi="Arial" w:cs="Arial"/>
          <w:sz w:val="24"/>
          <w:szCs w:val="24"/>
        </w:rPr>
        <w:t xml:space="preserve">, статьей </w:t>
      </w:r>
      <w:r w:rsidR="00A522D9" w:rsidRPr="00B3771B">
        <w:rPr>
          <w:rFonts w:ascii="Arial" w:hAnsi="Arial" w:cs="Arial"/>
          <w:sz w:val="24"/>
          <w:szCs w:val="24"/>
        </w:rPr>
        <w:t xml:space="preserve">68 </w:t>
      </w:r>
      <w:r w:rsidR="00D7183A" w:rsidRPr="00B3771B">
        <w:rPr>
          <w:rFonts w:ascii="Arial" w:hAnsi="Arial" w:cs="Arial"/>
          <w:sz w:val="24"/>
          <w:szCs w:val="24"/>
        </w:rPr>
        <w:t xml:space="preserve"> Федерального закона </w:t>
      </w:r>
      <w:r w:rsidR="00A22D80" w:rsidRPr="00B3771B">
        <w:rPr>
          <w:rFonts w:ascii="Arial" w:hAnsi="Arial" w:cs="Arial"/>
          <w:sz w:val="24"/>
          <w:szCs w:val="24"/>
        </w:rPr>
        <w:t xml:space="preserve"> от 2</w:t>
      </w:r>
      <w:r w:rsidR="00D7183A" w:rsidRPr="00B3771B">
        <w:rPr>
          <w:rFonts w:ascii="Arial" w:hAnsi="Arial" w:cs="Arial"/>
          <w:sz w:val="24"/>
          <w:szCs w:val="24"/>
        </w:rPr>
        <w:t>2</w:t>
      </w:r>
      <w:r w:rsidR="00A22D80" w:rsidRPr="00B3771B">
        <w:rPr>
          <w:rFonts w:ascii="Arial" w:hAnsi="Arial" w:cs="Arial"/>
          <w:sz w:val="24"/>
          <w:szCs w:val="24"/>
        </w:rPr>
        <w:t>.0</w:t>
      </w:r>
      <w:r w:rsidR="00D7183A" w:rsidRPr="00B3771B">
        <w:rPr>
          <w:rFonts w:ascii="Arial" w:hAnsi="Arial" w:cs="Arial"/>
          <w:sz w:val="24"/>
          <w:szCs w:val="24"/>
        </w:rPr>
        <w:t>2</w:t>
      </w:r>
      <w:r w:rsidR="00A22D80" w:rsidRPr="00B3771B">
        <w:rPr>
          <w:rFonts w:ascii="Arial" w:hAnsi="Arial" w:cs="Arial"/>
          <w:sz w:val="24"/>
          <w:szCs w:val="24"/>
        </w:rPr>
        <w:t>.201</w:t>
      </w:r>
      <w:r w:rsidR="00D7183A" w:rsidRPr="00B3771B">
        <w:rPr>
          <w:rFonts w:ascii="Arial" w:hAnsi="Arial" w:cs="Arial"/>
          <w:sz w:val="24"/>
          <w:szCs w:val="24"/>
        </w:rPr>
        <w:t xml:space="preserve">4  № 20-ФЗ </w:t>
      </w:r>
      <w:r w:rsidR="00A22D80" w:rsidRPr="00B3771B">
        <w:rPr>
          <w:rFonts w:ascii="Arial" w:hAnsi="Arial" w:cs="Arial"/>
          <w:sz w:val="24"/>
          <w:szCs w:val="24"/>
        </w:rPr>
        <w:t xml:space="preserve"> «О выборах </w:t>
      </w:r>
      <w:r w:rsidR="00D7183A" w:rsidRPr="00B3771B">
        <w:rPr>
          <w:rFonts w:ascii="Arial" w:hAnsi="Arial" w:cs="Arial"/>
          <w:sz w:val="24"/>
          <w:szCs w:val="24"/>
        </w:rPr>
        <w:t>депутатов Гос</w:t>
      </w:r>
      <w:r w:rsidR="00663B3D" w:rsidRPr="00B3771B">
        <w:rPr>
          <w:rFonts w:ascii="Arial" w:hAnsi="Arial" w:cs="Arial"/>
          <w:sz w:val="24"/>
          <w:szCs w:val="24"/>
        </w:rPr>
        <w:t>ударственной Думы Федерального  С</w:t>
      </w:r>
      <w:r w:rsidR="00D7183A" w:rsidRPr="00B3771B">
        <w:rPr>
          <w:rFonts w:ascii="Arial" w:hAnsi="Arial" w:cs="Arial"/>
          <w:sz w:val="24"/>
          <w:szCs w:val="24"/>
        </w:rPr>
        <w:t>обрания Российской Федерации</w:t>
      </w:r>
      <w:r w:rsidR="00A22D80" w:rsidRPr="00B3771B">
        <w:rPr>
          <w:rFonts w:ascii="Arial" w:hAnsi="Arial" w:cs="Arial"/>
          <w:sz w:val="24"/>
          <w:szCs w:val="24"/>
        </w:rPr>
        <w:t xml:space="preserve">», </w:t>
      </w:r>
      <w:r w:rsidR="00D7183A" w:rsidRPr="00B3771B">
        <w:rPr>
          <w:rFonts w:ascii="Arial" w:hAnsi="Arial" w:cs="Arial"/>
          <w:sz w:val="24"/>
          <w:szCs w:val="24"/>
        </w:rPr>
        <w:t xml:space="preserve">статьей 39 Уставного закона Красноярского края от 21.04.2016 № 10-4435 «О выборах депутатов Законодательного </w:t>
      </w:r>
      <w:r w:rsidR="00B76958" w:rsidRPr="00B3771B">
        <w:rPr>
          <w:rFonts w:ascii="Arial" w:hAnsi="Arial" w:cs="Arial"/>
          <w:sz w:val="24"/>
          <w:szCs w:val="24"/>
        </w:rPr>
        <w:t>Собрания Красноярского края»,</w:t>
      </w:r>
      <w:r w:rsidR="00FC63E2" w:rsidRPr="00B3771B">
        <w:rPr>
          <w:rFonts w:ascii="Arial" w:hAnsi="Arial" w:cs="Arial"/>
          <w:sz w:val="24"/>
          <w:szCs w:val="24"/>
        </w:rPr>
        <w:t xml:space="preserve">  </w:t>
      </w:r>
      <w:r w:rsidR="00A22D80" w:rsidRPr="00B3771B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A22D80" w:rsidRPr="00B3771B">
        <w:rPr>
          <w:rFonts w:ascii="Arial" w:hAnsi="Arial" w:cs="Arial"/>
          <w:sz w:val="24"/>
          <w:szCs w:val="24"/>
        </w:rPr>
        <w:t>Уставом</w:t>
      </w:r>
      <w:proofErr w:type="gramEnd"/>
      <w:r w:rsidR="00A22D80" w:rsidRPr="00B3771B">
        <w:rPr>
          <w:rFonts w:ascii="Arial" w:hAnsi="Arial" w:cs="Arial"/>
          <w:sz w:val="24"/>
          <w:szCs w:val="24"/>
        </w:rPr>
        <w:t xml:space="preserve"> ЗАТО Железногорск, </w:t>
      </w:r>
    </w:p>
    <w:p w:rsidR="006C1529" w:rsidRPr="00B3771B" w:rsidRDefault="000B5AB3" w:rsidP="000B5A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ПОСТАНОВЛЯЮ</w:t>
      </w:r>
      <w:r w:rsidR="006C1529" w:rsidRPr="00B3771B">
        <w:rPr>
          <w:rFonts w:ascii="Arial" w:hAnsi="Arial" w:cs="Arial"/>
          <w:sz w:val="24"/>
          <w:szCs w:val="24"/>
        </w:rPr>
        <w:t>:</w:t>
      </w:r>
    </w:p>
    <w:p w:rsidR="006C1529" w:rsidRPr="00B3771B" w:rsidRDefault="006C1529" w:rsidP="00DA775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1. Определить </w:t>
      </w:r>
      <w:r w:rsidR="000B5AB3" w:rsidRPr="00B3771B">
        <w:rPr>
          <w:rFonts w:ascii="Arial" w:hAnsi="Arial" w:cs="Arial"/>
          <w:sz w:val="24"/>
          <w:szCs w:val="24"/>
        </w:rPr>
        <w:t xml:space="preserve"> специальные места </w:t>
      </w:r>
      <w:r w:rsidRPr="00B3771B">
        <w:rPr>
          <w:rFonts w:ascii="Arial" w:hAnsi="Arial" w:cs="Arial"/>
          <w:sz w:val="24"/>
          <w:szCs w:val="24"/>
        </w:rPr>
        <w:t xml:space="preserve">для размещения на </w:t>
      </w:r>
      <w:proofErr w:type="gramStart"/>
      <w:r w:rsidRPr="00B3771B">
        <w:rPr>
          <w:rFonts w:ascii="Arial" w:hAnsi="Arial" w:cs="Arial"/>
          <w:sz w:val="24"/>
          <w:szCs w:val="24"/>
        </w:rPr>
        <w:t>территории</w:t>
      </w:r>
      <w:proofErr w:type="gramEnd"/>
      <w:r w:rsidRPr="00B3771B">
        <w:rPr>
          <w:rFonts w:ascii="Arial" w:hAnsi="Arial" w:cs="Arial"/>
          <w:sz w:val="24"/>
          <w:szCs w:val="24"/>
        </w:rPr>
        <w:t xml:space="preserve"> ЗАТО </w:t>
      </w:r>
      <w:r w:rsidR="004779DD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Железногорск печатных </w:t>
      </w:r>
      <w:r w:rsidR="00D7183A" w:rsidRPr="00B3771B">
        <w:rPr>
          <w:rFonts w:ascii="Arial" w:hAnsi="Arial" w:cs="Arial"/>
          <w:sz w:val="24"/>
          <w:szCs w:val="24"/>
        </w:rPr>
        <w:t xml:space="preserve">предвыборных </w:t>
      </w:r>
      <w:r w:rsidRPr="00B3771B">
        <w:rPr>
          <w:rFonts w:ascii="Arial" w:hAnsi="Arial" w:cs="Arial"/>
          <w:sz w:val="24"/>
          <w:szCs w:val="24"/>
        </w:rPr>
        <w:t xml:space="preserve">агитационных материалов при проведении </w:t>
      </w:r>
      <w:r w:rsidR="00DA7755" w:rsidRPr="00B3771B">
        <w:rPr>
          <w:rFonts w:ascii="Arial" w:hAnsi="Arial" w:cs="Arial"/>
          <w:sz w:val="24"/>
          <w:szCs w:val="24"/>
        </w:rPr>
        <w:t>выборов</w:t>
      </w:r>
      <w:r w:rsidR="00A22D80" w:rsidRPr="00B3771B">
        <w:rPr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депутатов </w:t>
      </w:r>
      <w:r w:rsidR="00DA7755" w:rsidRPr="00B3771B">
        <w:rPr>
          <w:rFonts w:ascii="Arial" w:hAnsi="Arial" w:cs="Arial"/>
          <w:bCs/>
          <w:sz w:val="24"/>
          <w:szCs w:val="24"/>
        </w:rPr>
        <w:t>Государственной</w:t>
      </w:r>
      <w:r w:rsidR="00DA7755" w:rsidRPr="00B3771B">
        <w:rPr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Fonts w:ascii="Arial" w:hAnsi="Arial" w:cs="Arial"/>
          <w:bCs/>
          <w:sz w:val="24"/>
          <w:szCs w:val="24"/>
        </w:rPr>
        <w:t>думы</w:t>
      </w:r>
      <w:r w:rsidR="00DA7755" w:rsidRPr="00B3771B">
        <w:rPr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Fonts w:ascii="Arial" w:hAnsi="Arial" w:cs="Arial"/>
          <w:bCs/>
          <w:sz w:val="24"/>
          <w:szCs w:val="24"/>
        </w:rPr>
        <w:t>Федерального</w:t>
      </w:r>
      <w:r w:rsidR="00DA7755" w:rsidRPr="00B3771B">
        <w:rPr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Fonts w:ascii="Arial" w:hAnsi="Arial" w:cs="Arial"/>
          <w:bCs/>
          <w:sz w:val="24"/>
          <w:szCs w:val="24"/>
        </w:rPr>
        <w:t>собрания</w:t>
      </w:r>
      <w:r w:rsidR="00DA7755" w:rsidRPr="00B3771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DA7755" w:rsidRPr="00B3771B">
        <w:rPr>
          <w:rFonts w:ascii="Arial" w:hAnsi="Arial" w:cs="Arial"/>
          <w:bCs/>
          <w:sz w:val="24"/>
          <w:szCs w:val="24"/>
        </w:rPr>
        <w:t>восьмого</w:t>
      </w:r>
      <w:r w:rsidR="00DA7755" w:rsidRPr="00B3771B">
        <w:rPr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Fonts w:ascii="Arial" w:hAnsi="Arial" w:cs="Arial"/>
          <w:bCs/>
          <w:sz w:val="24"/>
          <w:szCs w:val="24"/>
        </w:rPr>
        <w:t>созыва</w:t>
      </w:r>
      <w:r w:rsidR="00DA7755" w:rsidRPr="00B3771B">
        <w:rPr>
          <w:rFonts w:ascii="Arial" w:hAnsi="Arial" w:cs="Arial"/>
          <w:sz w:val="24"/>
          <w:szCs w:val="24"/>
        </w:rPr>
        <w:t xml:space="preserve"> и </w:t>
      </w:r>
      <w:r w:rsidR="00DA7755" w:rsidRPr="00B3771B">
        <w:rPr>
          <w:rStyle w:val="extendedtext-short"/>
          <w:rFonts w:ascii="Arial" w:hAnsi="Arial" w:cs="Arial"/>
          <w:bCs/>
          <w:sz w:val="24"/>
          <w:szCs w:val="24"/>
        </w:rPr>
        <w:t>Законодательного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Style w:val="extendedtext-short"/>
          <w:rFonts w:ascii="Arial" w:hAnsi="Arial" w:cs="Arial"/>
          <w:bCs/>
          <w:sz w:val="24"/>
          <w:szCs w:val="24"/>
        </w:rPr>
        <w:t>Собрания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Style w:val="extendedtext-short"/>
          <w:rFonts w:ascii="Arial" w:hAnsi="Arial" w:cs="Arial"/>
          <w:bCs/>
          <w:sz w:val="24"/>
          <w:szCs w:val="24"/>
        </w:rPr>
        <w:t>Красноярского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 </w:t>
      </w:r>
      <w:r w:rsidR="00DA7755" w:rsidRPr="00B3771B">
        <w:rPr>
          <w:rStyle w:val="extendedtext-short"/>
          <w:rFonts w:ascii="Arial" w:hAnsi="Arial" w:cs="Arial"/>
          <w:bCs/>
          <w:sz w:val="24"/>
          <w:szCs w:val="24"/>
        </w:rPr>
        <w:t>края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 четвертого созыва </w:t>
      </w:r>
      <w:r w:rsidR="00A22D80" w:rsidRPr="00B3771B">
        <w:rPr>
          <w:rFonts w:ascii="Arial" w:hAnsi="Arial" w:cs="Arial"/>
          <w:sz w:val="24"/>
          <w:szCs w:val="24"/>
        </w:rPr>
        <w:t xml:space="preserve">согласно </w:t>
      </w:r>
      <w:r w:rsidR="00DA7755" w:rsidRPr="00B3771B">
        <w:rPr>
          <w:rFonts w:ascii="Arial" w:hAnsi="Arial" w:cs="Arial"/>
          <w:sz w:val="24"/>
          <w:szCs w:val="24"/>
        </w:rPr>
        <w:t>п</w:t>
      </w:r>
      <w:r w:rsidRPr="00B3771B">
        <w:rPr>
          <w:rFonts w:ascii="Arial" w:hAnsi="Arial" w:cs="Arial"/>
          <w:sz w:val="24"/>
          <w:szCs w:val="24"/>
        </w:rPr>
        <w:t>риложени</w:t>
      </w:r>
      <w:r w:rsidR="00A22D80" w:rsidRPr="00B3771B">
        <w:rPr>
          <w:rFonts w:ascii="Arial" w:hAnsi="Arial" w:cs="Arial"/>
          <w:sz w:val="24"/>
          <w:szCs w:val="24"/>
        </w:rPr>
        <w:t>ю к настоящему постановлению</w:t>
      </w:r>
      <w:r w:rsidRPr="00B3771B">
        <w:rPr>
          <w:rFonts w:ascii="Arial" w:hAnsi="Arial" w:cs="Arial"/>
          <w:sz w:val="24"/>
          <w:szCs w:val="24"/>
        </w:rPr>
        <w:t>.</w:t>
      </w:r>
      <w:r w:rsidR="00A22D80" w:rsidRPr="00B3771B">
        <w:rPr>
          <w:rFonts w:ascii="Arial" w:hAnsi="Arial" w:cs="Arial"/>
          <w:sz w:val="24"/>
          <w:szCs w:val="24"/>
        </w:rPr>
        <w:t xml:space="preserve"> </w:t>
      </w:r>
    </w:p>
    <w:p w:rsidR="006C1529" w:rsidRPr="00B3771B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Распространение </w:t>
      </w:r>
      <w:r w:rsidR="00D7183A" w:rsidRPr="00B3771B">
        <w:rPr>
          <w:rFonts w:ascii="Arial" w:hAnsi="Arial" w:cs="Arial"/>
          <w:sz w:val="24"/>
          <w:szCs w:val="24"/>
        </w:rPr>
        <w:t xml:space="preserve">печатных </w:t>
      </w:r>
      <w:r w:rsidRPr="00B3771B">
        <w:rPr>
          <w:rFonts w:ascii="Arial" w:hAnsi="Arial" w:cs="Arial"/>
          <w:sz w:val="24"/>
          <w:szCs w:val="24"/>
        </w:rPr>
        <w:t xml:space="preserve">предвыборных агитационных материалов, </w:t>
      </w:r>
      <w:r w:rsidR="006321A4" w:rsidRPr="00B3771B">
        <w:rPr>
          <w:rFonts w:ascii="Arial" w:hAnsi="Arial" w:cs="Arial"/>
          <w:sz w:val="24"/>
          <w:szCs w:val="24"/>
        </w:rPr>
        <w:t>изготовленных с нарушением требований  действующего</w:t>
      </w:r>
      <w:r w:rsidRPr="00B3771B">
        <w:rPr>
          <w:rFonts w:ascii="Arial" w:hAnsi="Arial" w:cs="Arial"/>
          <w:sz w:val="24"/>
          <w:szCs w:val="24"/>
        </w:rPr>
        <w:t xml:space="preserve"> законодательств</w:t>
      </w:r>
      <w:r w:rsidR="006321A4" w:rsidRPr="00B3771B">
        <w:rPr>
          <w:rFonts w:ascii="Arial" w:hAnsi="Arial" w:cs="Arial"/>
          <w:sz w:val="24"/>
          <w:szCs w:val="24"/>
        </w:rPr>
        <w:t>а</w:t>
      </w:r>
      <w:r w:rsidRPr="00B3771B">
        <w:rPr>
          <w:rFonts w:ascii="Arial" w:hAnsi="Arial" w:cs="Arial"/>
          <w:sz w:val="24"/>
          <w:szCs w:val="24"/>
        </w:rPr>
        <w:t xml:space="preserve"> </w:t>
      </w:r>
      <w:r w:rsidR="00F34642" w:rsidRPr="00B3771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B3771B">
        <w:rPr>
          <w:rFonts w:ascii="Arial" w:hAnsi="Arial" w:cs="Arial"/>
          <w:sz w:val="24"/>
          <w:szCs w:val="24"/>
        </w:rPr>
        <w:t xml:space="preserve">, </w:t>
      </w:r>
      <w:r w:rsidR="0026333F" w:rsidRPr="00B3771B">
        <w:rPr>
          <w:rFonts w:ascii="Arial" w:hAnsi="Arial" w:cs="Arial"/>
          <w:sz w:val="24"/>
          <w:szCs w:val="24"/>
        </w:rPr>
        <w:t>запрещается</w:t>
      </w:r>
      <w:r w:rsidRPr="00B3771B">
        <w:rPr>
          <w:rFonts w:ascii="Arial" w:hAnsi="Arial" w:cs="Arial"/>
          <w:sz w:val="24"/>
          <w:szCs w:val="24"/>
        </w:rPr>
        <w:t>.</w:t>
      </w:r>
      <w:r w:rsidR="00D7183A" w:rsidRPr="00B3771B">
        <w:rPr>
          <w:rFonts w:ascii="Arial" w:hAnsi="Arial" w:cs="Arial"/>
          <w:sz w:val="24"/>
          <w:szCs w:val="24"/>
        </w:rPr>
        <w:t xml:space="preserve"> </w:t>
      </w:r>
    </w:p>
    <w:p w:rsidR="006C1529" w:rsidRPr="00B3771B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2. Установить, что размещение </w:t>
      </w:r>
      <w:r w:rsidR="00D7183A" w:rsidRPr="00B3771B">
        <w:rPr>
          <w:rFonts w:ascii="Arial" w:hAnsi="Arial" w:cs="Arial"/>
          <w:sz w:val="24"/>
          <w:szCs w:val="24"/>
        </w:rPr>
        <w:t xml:space="preserve">печатных </w:t>
      </w:r>
      <w:r w:rsidRPr="00B3771B">
        <w:rPr>
          <w:rFonts w:ascii="Arial" w:hAnsi="Arial" w:cs="Arial"/>
          <w:sz w:val="24"/>
          <w:szCs w:val="24"/>
        </w:rPr>
        <w:t xml:space="preserve">предвыборных агитационных материалов в помещениях, на зданиях, сооружениях и иных объектах, являющихся муниципальной </w:t>
      </w:r>
      <w:proofErr w:type="gramStart"/>
      <w:r w:rsidRPr="00B3771B">
        <w:rPr>
          <w:rFonts w:ascii="Arial" w:hAnsi="Arial" w:cs="Arial"/>
          <w:sz w:val="24"/>
          <w:szCs w:val="24"/>
        </w:rPr>
        <w:t>собственностью</w:t>
      </w:r>
      <w:proofErr w:type="gramEnd"/>
      <w:r w:rsidR="00D7183A" w:rsidRPr="00B3771B">
        <w:rPr>
          <w:rFonts w:ascii="Arial" w:hAnsi="Arial" w:cs="Arial"/>
          <w:sz w:val="24"/>
          <w:szCs w:val="24"/>
        </w:rPr>
        <w:t xml:space="preserve"> ЗАТО Железногорск</w:t>
      </w:r>
      <w:r w:rsidRPr="00B3771B">
        <w:rPr>
          <w:rFonts w:ascii="Arial" w:hAnsi="Arial" w:cs="Arial"/>
          <w:sz w:val="24"/>
          <w:szCs w:val="24"/>
        </w:rPr>
        <w:t>, осуществляется при наличии письменного согласия владельца указанных объектов.</w:t>
      </w:r>
      <w:r w:rsidR="00D7183A" w:rsidRPr="00B3771B">
        <w:rPr>
          <w:rFonts w:ascii="Arial" w:hAnsi="Arial" w:cs="Arial"/>
          <w:sz w:val="24"/>
          <w:szCs w:val="24"/>
        </w:rPr>
        <w:t xml:space="preserve">  </w:t>
      </w:r>
    </w:p>
    <w:p w:rsidR="006C1529" w:rsidRPr="00B3771B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Размещение </w:t>
      </w:r>
      <w:r w:rsidR="00D7183A" w:rsidRPr="00B3771B">
        <w:rPr>
          <w:rFonts w:ascii="Arial" w:hAnsi="Arial" w:cs="Arial"/>
          <w:sz w:val="24"/>
          <w:szCs w:val="24"/>
        </w:rPr>
        <w:t xml:space="preserve">печатных </w:t>
      </w:r>
      <w:r w:rsidRPr="00B3771B">
        <w:rPr>
          <w:rFonts w:ascii="Arial" w:hAnsi="Arial" w:cs="Arial"/>
          <w:sz w:val="24"/>
          <w:szCs w:val="24"/>
        </w:rPr>
        <w:t>предвыборных агитационных материалов на зданиях, сооружениях и иных объектах, являющихся частной собственностью, осуществляется с согласия и на условиях собственников, владельцев объектов.</w:t>
      </w:r>
    </w:p>
    <w:p w:rsidR="00896E6C" w:rsidRPr="00B3771B" w:rsidRDefault="00896E6C" w:rsidP="00D660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771B">
        <w:rPr>
          <w:rFonts w:ascii="Arial" w:hAnsi="Arial" w:cs="Arial"/>
          <w:bCs/>
          <w:sz w:val="24"/>
          <w:szCs w:val="24"/>
        </w:rPr>
        <w:t>Р</w:t>
      </w:r>
      <w:r w:rsidR="00D660F2" w:rsidRPr="00B3771B">
        <w:rPr>
          <w:rFonts w:ascii="Arial" w:hAnsi="Arial" w:cs="Arial"/>
          <w:bCs/>
          <w:sz w:val="24"/>
          <w:szCs w:val="24"/>
        </w:rPr>
        <w:t xml:space="preserve">азмещать </w:t>
      </w:r>
      <w:r w:rsidRPr="00B3771B">
        <w:rPr>
          <w:rFonts w:ascii="Arial" w:hAnsi="Arial" w:cs="Arial"/>
          <w:sz w:val="24"/>
          <w:szCs w:val="24"/>
        </w:rPr>
        <w:t>печатные предвыборные агитационные материалы</w:t>
      </w:r>
      <w:r w:rsidRPr="00B3771B">
        <w:rPr>
          <w:rFonts w:ascii="Arial" w:hAnsi="Arial" w:cs="Arial"/>
          <w:bCs/>
          <w:sz w:val="24"/>
          <w:szCs w:val="24"/>
        </w:rPr>
        <w:t xml:space="preserve"> </w:t>
      </w:r>
      <w:r w:rsidR="00D660F2" w:rsidRPr="00B3771B">
        <w:rPr>
          <w:rFonts w:ascii="Arial" w:hAnsi="Arial" w:cs="Arial"/>
          <w:bCs/>
          <w:sz w:val="24"/>
          <w:szCs w:val="24"/>
        </w:rPr>
        <w:t>на памятниках, обелисках, зданиях, сооружениях и в помещениях, имеющих историческую, культурную или архитектурную ценность</w:t>
      </w:r>
      <w:r w:rsidRPr="00B3771B">
        <w:rPr>
          <w:rFonts w:ascii="Arial" w:hAnsi="Arial" w:cs="Arial"/>
          <w:bCs/>
          <w:sz w:val="24"/>
          <w:szCs w:val="24"/>
        </w:rPr>
        <w:t xml:space="preserve">, </w:t>
      </w:r>
      <w:r w:rsidR="0026333F" w:rsidRPr="00B3771B">
        <w:rPr>
          <w:rFonts w:ascii="Arial" w:hAnsi="Arial" w:cs="Arial"/>
          <w:bCs/>
          <w:sz w:val="24"/>
          <w:szCs w:val="24"/>
        </w:rPr>
        <w:t>запрещается</w:t>
      </w:r>
      <w:r w:rsidR="00D660F2" w:rsidRPr="00B3771B">
        <w:rPr>
          <w:rFonts w:ascii="Arial" w:hAnsi="Arial" w:cs="Arial"/>
          <w:bCs/>
          <w:sz w:val="24"/>
          <w:szCs w:val="24"/>
        </w:rPr>
        <w:t>.</w:t>
      </w:r>
    </w:p>
    <w:p w:rsidR="00D660F2" w:rsidRPr="00B3771B" w:rsidRDefault="0026333F" w:rsidP="0026333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Запрещается вывешивать (расклеивать, размещать) любые предвыборные агитационные материалы в зданиях, в которых размещены избирательные комиссии, находятся помещения для голосования, и на расстоянии менее 50 метров от входа в них</w:t>
      </w:r>
      <w:r w:rsidR="00896E6C" w:rsidRPr="00B3771B">
        <w:rPr>
          <w:rFonts w:ascii="Arial" w:hAnsi="Arial" w:cs="Arial"/>
          <w:sz w:val="24"/>
          <w:szCs w:val="24"/>
        </w:rPr>
        <w:t>.</w:t>
      </w:r>
    </w:p>
    <w:p w:rsidR="006C1529" w:rsidRPr="00B3771B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3. Управлени</w:t>
      </w:r>
      <w:r w:rsidR="00DA7755" w:rsidRPr="00B3771B">
        <w:rPr>
          <w:rFonts w:ascii="Arial" w:hAnsi="Arial" w:cs="Arial"/>
          <w:sz w:val="24"/>
          <w:szCs w:val="24"/>
        </w:rPr>
        <w:t>ю</w:t>
      </w:r>
      <w:r w:rsidR="004779DD" w:rsidRPr="00B3771B">
        <w:rPr>
          <w:rFonts w:ascii="Arial" w:hAnsi="Arial" w:cs="Arial"/>
          <w:sz w:val="24"/>
          <w:szCs w:val="24"/>
        </w:rPr>
        <w:t xml:space="preserve"> внутреннего контроля </w:t>
      </w:r>
      <w:proofErr w:type="gramStart"/>
      <w:r w:rsidRPr="00B3771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3771B">
        <w:rPr>
          <w:rFonts w:ascii="Arial" w:hAnsi="Arial" w:cs="Arial"/>
          <w:sz w:val="24"/>
          <w:szCs w:val="24"/>
        </w:rPr>
        <w:t xml:space="preserve"> ЗАТО </w:t>
      </w:r>
      <w:r w:rsidR="00DA7755" w:rsidRPr="00B3771B">
        <w:rPr>
          <w:rFonts w:ascii="Arial" w:hAnsi="Arial" w:cs="Arial"/>
          <w:sz w:val="24"/>
          <w:szCs w:val="24"/>
        </w:rPr>
        <w:br/>
      </w:r>
      <w:r w:rsidRPr="00B3771B">
        <w:rPr>
          <w:rFonts w:ascii="Arial" w:hAnsi="Arial" w:cs="Arial"/>
          <w:sz w:val="24"/>
          <w:szCs w:val="24"/>
        </w:rPr>
        <w:t>г.</w:t>
      </w:r>
      <w:r w:rsidR="000F2B04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>Железногорск (</w:t>
      </w:r>
      <w:r w:rsidR="000F2B04" w:rsidRPr="00B3771B">
        <w:rPr>
          <w:rFonts w:ascii="Arial" w:hAnsi="Arial" w:cs="Arial"/>
          <w:sz w:val="24"/>
          <w:szCs w:val="24"/>
        </w:rPr>
        <w:t>Е.</w:t>
      </w:r>
      <w:r w:rsidR="004779DD" w:rsidRPr="00B3771B">
        <w:rPr>
          <w:rFonts w:ascii="Arial" w:hAnsi="Arial" w:cs="Arial"/>
          <w:sz w:val="24"/>
          <w:szCs w:val="24"/>
        </w:rPr>
        <w:t>Н</w:t>
      </w:r>
      <w:r w:rsidR="000F2B04" w:rsidRPr="00B3771B">
        <w:rPr>
          <w:rFonts w:ascii="Arial" w:hAnsi="Arial" w:cs="Arial"/>
          <w:sz w:val="24"/>
          <w:szCs w:val="24"/>
        </w:rPr>
        <w:t xml:space="preserve">. </w:t>
      </w:r>
      <w:r w:rsidR="004779DD" w:rsidRPr="00B3771B">
        <w:rPr>
          <w:rFonts w:ascii="Arial" w:hAnsi="Arial" w:cs="Arial"/>
          <w:sz w:val="24"/>
          <w:szCs w:val="24"/>
        </w:rPr>
        <w:t>Панченко</w:t>
      </w:r>
      <w:r w:rsidRPr="00B3771B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</w:t>
      </w:r>
      <w:r w:rsidR="00F34642" w:rsidRPr="00B3771B">
        <w:rPr>
          <w:rFonts w:ascii="Arial" w:hAnsi="Arial" w:cs="Arial"/>
          <w:sz w:val="24"/>
          <w:szCs w:val="24"/>
        </w:rPr>
        <w:t>через газету «</w:t>
      </w:r>
      <w:r w:rsidRPr="00B3771B">
        <w:rPr>
          <w:rFonts w:ascii="Arial" w:hAnsi="Arial" w:cs="Arial"/>
          <w:sz w:val="24"/>
          <w:szCs w:val="24"/>
        </w:rPr>
        <w:t>Город и горожане</w:t>
      </w:r>
      <w:r w:rsidR="00F34642" w:rsidRPr="00B3771B">
        <w:rPr>
          <w:rFonts w:ascii="Arial" w:hAnsi="Arial" w:cs="Arial"/>
          <w:sz w:val="24"/>
          <w:szCs w:val="24"/>
        </w:rPr>
        <w:t>»</w:t>
      </w:r>
      <w:r w:rsidRPr="00B3771B">
        <w:rPr>
          <w:rFonts w:ascii="Arial" w:hAnsi="Arial" w:cs="Arial"/>
          <w:sz w:val="24"/>
          <w:szCs w:val="24"/>
        </w:rPr>
        <w:t>.</w:t>
      </w:r>
    </w:p>
    <w:p w:rsidR="00C30EA4" w:rsidRPr="00B3771B" w:rsidRDefault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4. </w:t>
      </w:r>
      <w:r w:rsidR="00C30EA4" w:rsidRPr="00B3771B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C30EA4" w:rsidRPr="00B3771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30EA4" w:rsidRPr="00B3771B">
        <w:rPr>
          <w:rFonts w:ascii="Arial" w:hAnsi="Arial" w:cs="Arial"/>
          <w:sz w:val="24"/>
          <w:szCs w:val="24"/>
        </w:rPr>
        <w:t xml:space="preserve"> ЗАТО г. Железногорск (</w:t>
      </w:r>
      <w:r w:rsidR="00A22D80" w:rsidRPr="00B3771B">
        <w:rPr>
          <w:rFonts w:ascii="Arial" w:hAnsi="Arial" w:cs="Arial"/>
          <w:sz w:val="24"/>
          <w:szCs w:val="24"/>
        </w:rPr>
        <w:t xml:space="preserve">И.С. </w:t>
      </w:r>
      <w:r w:rsidR="004779DD" w:rsidRPr="00B3771B">
        <w:rPr>
          <w:rFonts w:ascii="Arial" w:hAnsi="Arial" w:cs="Arial"/>
          <w:sz w:val="24"/>
          <w:szCs w:val="24"/>
        </w:rPr>
        <w:t>Архипов</w:t>
      </w:r>
      <w:r w:rsidR="00A22D80" w:rsidRPr="00B3771B">
        <w:rPr>
          <w:rFonts w:ascii="Arial" w:hAnsi="Arial" w:cs="Arial"/>
          <w:sz w:val="24"/>
          <w:szCs w:val="24"/>
        </w:rPr>
        <w:t>а</w:t>
      </w:r>
      <w:r w:rsidR="00C30EA4" w:rsidRPr="00B3771B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215E00" w:rsidRPr="00B3771B">
        <w:rPr>
          <w:rFonts w:ascii="Arial" w:hAnsi="Arial" w:cs="Arial"/>
          <w:sz w:val="24"/>
          <w:szCs w:val="24"/>
        </w:rPr>
        <w:t>городского округа</w:t>
      </w:r>
      <w:r w:rsidR="00C30EA4" w:rsidRPr="00B3771B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22D80" w:rsidRPr="00B3771B">
        <w:rPr>
          <w:rFonts w:ascii="Arial" w:hAnsi="Arial" w:cs="Arial"/>
          <w:sz w:val="24"/>
          <w:szCs w:val="24"/>
        </w:rPr>
        <w:t>«</w:t>
      </w:r>
      <w:r w:rsidR="00C30EA4" w:rsidRPr="00B3771B">
        <w:rPr>
          <w:rFonts w:ascii="Arial" w:hAnsi="Arial" w:cs="Arial"/>
          <w:sz w:val="24"/>
          <w:szCs w:val="24"/>
        </w:rPr>
        <w:t>Интернет</w:t>
      </w:r>
      <w:r w:rsidR="00A22D80" w:rsidRPr="00B3771B">
        <w:rPr>
          <w:rFonts w:ascii="Arial" w:hAnsi="Arial" w:cs="Arial"/>
          <w:sz w:val="24"/>
          <w:szCs w:val="24"/>
        </w:rPr>
        <w:t>»</w:t>
      </w:r>
      <w:r w:rsidR="00C30EA4" w:rsidRPr="00B3771B">
        <w:rPr>
          <w:rFonts w:ascii="Arial" w:hAnsi="Arial" w:cs="Arial"/>
          <w:sz w:val="24"/>
          <w:szCs w:val="24"/>
        </w:rPr>
        <w:t>.</w:t>
      </w:r>
    </w:p>
    <w:p w:rsidR="006C1529" w:rsidRPr="00B3771B" w:rsidRDefault="00C30EA4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5.</w:t>
      </w:r>
      <w:r w:rsidR="00211A0B" w:rsidRPr="00B3771B">
        <w:rPr>
          <w:rFonts w:ascii="Arial" w:hAnsi="Arial" w:cs="Arial"/>
          <w:sz w:val="24"/>
          <w:szCs w:val="24"/>
        </w:rPr>
        <w:t xml:space="preserve"> </w:t>
      </w:r>
      <w:r w:rsidR="006C1529" w:rsidRPr="00B3771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Pr="00B3771B">
        <w:rPr>
          <w:rFonts w:ascii="Arial" w:hAnsi="Arial" w:cs="Arial"/>
          <w:sz w:val="24"/>
          <w:szCs w:val="24"/>
        </w:rPr>
        <w:t>оставляю за собой.</w:t>
      </w:r>
    </w:p>
    <w:p w:rsidR="006C1529" w:rsidRPr="00B3771B" w:rsidRDefault="00C30EA4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6</w:t>
      </w:r>
      <w:r w:rsidR="006C1529" w:rsidRPr="00B3771B">
        <w:rPr>
          <w:rFonts w:ascii="Arial" w:hAnsi="Arial" w:cs="Arial"/>
          <w:sz w:val="24"/>
          <w:szCs w:val="24"/>
        </w:rPr>
        <w:t>.</w:t>
      </w:r>
      <w:r w:rsidR="00211A0B" w:rsidRPr="00B3771B">
        <w:rPr>
          <w:rFonts w:ascii="Arial" w:hAnsi="Arial" w:cs="Arial"/>
          <w:sz w:val="24"/>
          <w:szCs w:val="24"/>
        </w:rPr>
        <w:t xml:space="preserve"> </w:t>
      </w:r>
      <w:r w:rsidR="00CB79BE" w:rsidRPr="00B3771B">
        <w:rPr>
          <w:rFonts w:ascii="Arial" w:hAnsi="Arial" w:cs="Arial"/>
          <w:sz w:val="24"/>
          <w:szCs w:val="24"/>
        </w:rPr>
        <w:t>Настоящее п</w:t>
      </w:r>
      <w:r w:rsidR="006C1529" w:rsidRPr="00B3771B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B3771B">
        <w:rPr>
          <w:rFonts w:ascii="Arial" w:hAnsi="Arial" w:cs="Arial"/>
          <w:sz w:val="24"/>
          <w:szCs w:val="24"/>
        </w:rPr>
        <w:t>после</w:t>
      </w:r>
      <w:r w:rsidR="006C1529" w:rsidRPr="00B3771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210586" w:rsidRPr="00B3771B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C1529" w:rsidRPr="00B3771B" w:rsidRDefault="006C1529" w:rsidP="00C30EA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gramStart"/>
      <w:r w:rsidRPr="00B3771B">
        <w:rPr>
          <w:rFonts w:ascii="Arial" w:hAnsi="Arial" w:cs="Arial"/>
          <w:sz w:val="24"/>
          <w:szCs w:val="24"/>
        </w:rPr>
        <w:t>Глава</w:t>
      </w:r>
      <w:proofErr w:type="gramEnd"/>
      <w:r w:rsidR="004779DD" w:rsidRPr="00B3771B">
        <w:rPr>
          <w:rFonts w:ascii="Arial" w:hAnsi="Arial" w:cs="Arial"/>
          <w:sz w:val="24"/>
          <w:szCs w:val="24"/>
        </w:rPr>
        <w:t xml:space="preserve"> ЗАТО г. Железногорск</w:t>
      </w:r>
      <w:r w:rsidR="00C30EA4" w:rsidRPr="00B3771B">
        <w:rPr>
          <w:rFonts w:ascii="Arial" w:hAnsi="Arial" w:cs="Arial"/>
          <w:sz w:val="24"/>
          <w:szCs w:val="24"/>
        </w:rPr>
        <w:tab/>
      </w:r>
      <w:r w:rsidR="00C30EA4" w:rsidRPr="00B3771B">
        <w:rPr>
          <w:rFonts w:ascii="Arial" w:hAnsi="Arial" w:cs="Arial"/>
          <w:sz w:val="24"/>
          <w:szCs w:val="24"/>
        </w:rPr>
        <w:tab/>
      </w:r>
      <w:r w:rsidR="00C30EA4" w:rsidRPr="00B3771B">
        <w:rPr>
          <w:rFonts w:ascii="Arial" w:hAnsi="Arial" w:cs="Arial"/>
          <w:sz w:val="24"/>
          <w:szCs w:val="24"/>
        </w:rPr>
        <w:tab/>
      </w:r>
      <w:r w:rsidR="00C30EA4" w:rsidRPr="00B3771B">
        <w:rPr>
          <w:rFonts w:ascii="Arial" w:hAnsi="Arial" w:cs="Arial"/>
          <w:sz w:val="24"/>
          <w:szCs w:val="24"/>
        </w:rPr>
        <w:tab/>
        <w:t xml:space="preserve">              </w:t>
      </w:r>
      <w:r w:rsidR="004779DD" w:rsidRPr="00B3771B">
        <w:rPr>
          <w:rFonts w:ascii="Arial" w:hAnsi="Arial" w:cs="Arial"/>
          <w:sz w:val="24"/>
          <w:szCs w:val="24"/>
        </w:rPr>
        <w:tab/>
      </w:r>
      <w:r w:rsidR="004779DD" w:rsidRPr="00B3771B">
        <w:rPr>
          <w:rFonts w:ascii="Arial" w:hAnsi="Arial" w:cs="Arial"/>
          <w:sz w:val="24"/>
          <w:szCs w:val="24"/>
        </w:rPr>
        <w:tab/>
        <w:t>И</w:t>
      </w:r>
      <w:r w:rsidR="00C30EA4" w:rsidRPr="00B3771B">
        <w:rPr>
          <w:rFonts w:ascii="Arial" w:hAnsi="Arial" w:cs="Arial"/>
          <w:sz w:val="24"/>
          <w:szCs w:val="24"/>
        </w:rPr>
        <w:t>.</w:t>
      </w:r>
      <w:r w:rsidR="004779DD" w:rsidRPr="00B3771B">
        <w:rPr>
          <w:rFonts w:ascii="Arial" w:hAnsi="Arial" w:cs="Arial"/>
          <w:sz w:val="24"/>
          <w:szCs w:val="24"/>
        </w:rPr>
        <w:t>Г</w:t>
      </w:r>
      <w:r w:rsidR="00C30EA4" w:rsidRPr="00B3771B">
        <w:rPr>
          <w:rFonts w:ascii="Arial" w:hAnsi="Arial" w:cs="Arial"/>
          <w:sz w:val="24"/>
          <w:szCs w:val="24"/>
        </w:rPr>
        <w:t>.</w:t>
      </w:r>
      <w:r w:rsidR="000F2B04" w:rsidRPr="00B3771B">
        <w:rPr>
          <w:rFonts w:ascii="Arial" w:hAnsi="Arial" w:cs="Arial"/>
          <w:sz w:val="24"/>
          <w:szCs w:val="24"/>
        </w:rPr>
        <w:t xml:space="preserve"> </w:t>
      </w:r>
      <w:r w:rsidR="004779DD" w:rsidRPr="00B3771B">
        <w:rPr>
          <w:rFonts w:ascii="Arial" w:hAnsi="Arial" w:cs="Arial"/>
          <w:sz w:val="24"/>
          <w:szCs w:val="24"/>
        </w:rPr>
        <w:t>Куксин</w:t>
      </w:r>
    </w:p>
    <w:p w:rsidR="00C30EA4" w:rsidRPr="00B3771B" w:rsidRDefault="00C30EA4" w:rsidP="00B3771B">
      <w:pPr>
        <w:tabs>
          <w:tab w:val="left" w:pos="620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11A0B" w:rsidRPr="00B3771B" w:rsidTr="007B7493">
        <w:tc>
          <w:tcPr>
            <w:tcW w:w="4856" w:type="dxa"/>
          </w:tcPr>
          <w:p w:rsidR="00A22D80" w:rsidRPr="00B3771B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22D80" w:rsidRPr="00B3771B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</w:tcPr>
          <w:p w:rsidR="00211A0B" w:rsidRPr="00B3771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 xml:space="preserve">Приложение         </w:t>
            </w:r>
          </w:p>
          <w:p w:rsidR="00211A0B" w:rsidRPr="00B3771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11A0B" w:rsidRPr="00B3771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B3771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3771B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211A0B" w:rsidRPr="00B3771B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 xml:space="preserve">от    </w:t>
            </w:r>
            <w:r w:rsidR="00B3771B" w:rsidRPr="00B3771B">
              <w:rPr>
                <w:rFonts w:ascii="Arial" w:hAnsi="Arial" w:cs="Arial"/>
                <w:sz w:val="24"/>
                <w:szCs w:val="24"/>
              </w:rPr>
              <w:t>17.08.</w:t>
            </w:r>
            <w:r w:rsidR="00211A0B" w:rsidRPr="00B3771B">
              <w:rPr>
                <w:rFonts w:ascii="Arial" w:hAnsi="Arial" w:cs="Arial"/>
                <w:sz w:val="24"/>
                <w:szCs w:val="24"/>
              </w:rPr>
              <w:t>20</w:t>
            </w:r>
            <w:r w:rsidR="00B76958" w:rsidRPr="00B3771B">
              <w:rPr>
                <w:rFonts w:ascii="Arial" w:hAnsi="Arial" w:cs="Arial"/>
                <w:sz w:val="24"/>
                <w:szCs w:val="24"/>
              </w:rPr>
              <w:t>21</w:t>
            </w:r>
            <w:r w:rsidR="00211A0B" w:rsidRPr="00B377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77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1A0B" w:rsidRPr="00B3771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3771B" w:rsidRPr="00B3771B">
              <w:rPr>
                <w:rFonts w:ascii="Arial" w:hAnsi="Arial" w:cs="Arial"/>
                <w:sz w:val="24"/>
                <w:szCs w:val="24"/>
              </w:rPr>
              <w:t xml:space="preserve"> 1543</w:t>
            </w:r>
            <w:r w:rsidR="00211A0B" w:rsidRPr="00B3771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211A0B" w:rsidRPr="00B3771B" w:rsidRDefault="00211A0B" w:rsidP="007B74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6C1529" w:rsidRPr="00B3771B" w:rsidRDefault="006C1529" w:rsidP="00594A8E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3771B">
        <w:rPr>
          <w:rFonts w:ascii="Arial" w:hAnsi="Arial" w:cs="Arial"/>
          <w:b w:val="0"/>
          <w:sz w:val="24"/>
          <w:szCs w:val="24"/>
        </w:rPr>
        <w:t>ПЕРЕЧЕНЬ</w:t>
      </w:r>
    </w:p>
    <w:p w:rsidR="006C1529" w:rsidRPr="00B3771B" w:rsidRDefault="006C1529" w:rsidP="00594A8E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3771B">
        <w:rPr>
          <w:rFonts w:ascii="Arial" w:hAnsi="Arial" w:cs="Arial"/>
          <w:b w:val="0"/>
          <w:sz w:val="24"/>
          <w:szCs w:val="24"/>
        </w:rPr>
        <w:t>СПЕЦИАЛЬНЫХ МЕСТ ДЛЯ РАЗМЕЩЕНИЯ НА ТЕРРИТОРИИ</w:t>
      </w:r>
    </w:p>
    <w:p w:rsidR="001E4114" w:rsidRPr="00B3771B" w:rsidRDefault="006C1529" w:rsidP="00594A8E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3771B">
        <w:rPr>
          <w:rFonts w:ascii="Arial" w:hAnsi="Arial" w:cs="Arial"/>
          <w:b w:val="0"/>
          <w:sz w:val="24"/>
          <w:szCs w:val="24"/>
        </w:rPr>
        <w:t>ЗАТО ЖЕЛЕЗНОГОРСК</w:t>
      </w:r>
      <w:r w:rsidR="001E4114" w:rsidRPr="00B3771B">
        <w:rPr>
          <w:rFonts w:ascii="Arial" w:hAnsi="Arial" w:cs="Arial"/>
          <w:b w:val="0"/>
          <w:sz w:val="24"/>
          <w:szCs w:val="24"/>
        </w:rPr>
        <w:t xml:space="preserve"> </w:t>
      </w:r>
      <w:r w:rsidRPr="00B3771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771B">
        <w:rPr>
          <w:rFonts w:ascii="Arial" w:hAnsi="Arial" w:cs="Arial"/>
          <w:b w:val="0"/>
          <w:sz w:val="24"/>
          <w:szCs w:val="24"/>
        </w:rPr>
        <w:t>ПЕЧАТНЫХ</w:t>
      </w:r>
      <w:proofErr w:type="gramEnd"/>
      <w:r w:rsidRPr="00B3771B">
        <w:rPr>
          <w:rFonts w:ascii="Arial" w:hAnsi="Arial" w:cs="Arial"/>
          <w:b w:val="0"/>
          <w:sz w:val="24"/>
          <w:szCs w:val="24"/>
        </w:rPr>
        <w:t xml:space="preserve"> </w:t>
      </w:r>
      <w:r w:rsidR="001E4114" w:rsidRPr="00B3771B">
        <w:rPr>
          <w:rFonts w:ascii="Arial" w:hAnsi="Arial" w:cs="Arial"/>
          <w:b w:val="0"/>
          <w:sz w:val="24"/>
          <w:szCs w:val="24"/>
        </w:rPr>
        <w:t xml:space="preserve">  ПРЕДВЫБОРНЫХ</w:t>
      </w:r>
    </w:p>
    <w:p w:rsidR="006C1529" w:rsidRPr="00B3771B" w:rsidRDefault="006C1529" w:rsidP="00594A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>АГИТАЦИОННЫХ</w:t>
      </w:r>
      <w:r w:rsidR="001E4114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МАТЕРИАЛОВ </w:t>
      </w:r>
      <w:r w:rsidR="001E4114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ПРИ </w:t>
      </w:r>
      <w:r w:rsidR="001E4114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 xml:space="preserve">ПРОВЕДЕНИИ </w:t>
      </w:r>
      <w:proofErr w:type="gramStart"/>
      <w:r w:rsidR="00DA7755" w:rsidRPr="00B3771B">
        <w:rPr>
          <w:rFonts w:ascii="Arial" w:hAnsi="Arial" w:cs="Arial"/>
          <w:sz w:val="24"/>
          <w:szCs w:val="24"/>
        </w:rPr>
        <w:t>ВЫБОРОВ</w:t>
      </w:r>
      <w:r w:rsidR="001E4114" w:rsidRPr="00B3771B">
        <w:rPr>
          <w:rFonts w:ascii="Arial" w:hAnsi="Arial" w:cs="Arial"/>
          <w:b/>
          <w:sz w:val="24"/>
          <w:szCs w:val="24"/>
        </w:rPr>
        <w:t xml:space="preserve"> </w:t>
      </w:r>
      <w:r w:rsidR="00DA7755" w:rsidRPr="00B3771B">
        <w:rPr>
          <w:rStyle w:val="extendedtext-short"/>
          <w:rFonts w:ascii="Arial" w:hAnsi="Arial" w:cs="Arial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DA7755" w:rsidRPr="00B3771B">
        <w:rPr>
          <w:rStyle w:val="extendedtext-short"/>
          <w:rFonts w:ascii="Arial" w:hAnsi="Arial" w:cs="Arial"/>
          <w:sz w:val="24"/>
          <w:szCs w:val="24"/>
        </w:rPr>
        <w:t xml:space="preserve"> И ЗАКОНОДАТЕЛЬНОГО СОБРАНИЯ КРАСНОЯРСКОГО КРАЯ ЧЕТВЕРТОГО СОЗЫВА</w:t>
      </w:r>
    </w:p>
    <w:p w:rsidR="006C1529" w:rsidRPr="00B3771B" w:rsidRDefault="006C1529" w:rsidP="006C152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2531"/>
      </w:tblGrid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02246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№</w:t>
            </w:r>
            <w:r w:rsidR="006C1529" w:rsidRPr="00B3771B">
              <w:rPr>
                <w:sz w:val="24"/>
                <w:szCs w:val="24"/>
              </w:rPr>
              <w:t xml:space="preserve"> </w:t>
            </w:r>
            <w:r w:rsidR="006C1529" w:rsidRPr="00B3771B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6C1529" w:rsidRPr="00B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C1529" w:rsidRPr="00B3771B">
              <w:rPr>
                <w:sz w:val="24"/>
                <w:szCs w:val="24"/>
              </w:rPr>
              <w:t>/</w:t>
            </w:r>
            <w:proofErr w:type="spellStart"/>
            <w:r w:rsidR="006C1529" w:rsidRPr="00B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Наименование и адрес объекта,        </w:t>
            </w:r>
            <w:r w:rsidRPr="00B3771B">
              <w:rPr>
                <w:sz w:val="24"/>
                <w:szCs w:val="24"/>
              </w:rPr>
              <w:br/>
              <w:t xml:space="preserve">около которого находится место        </w:t>
            </w:r>
            <w:r w:rsidRPr="00B3771B">
              <w:rPr>
                <w:sz w:val="24"/>
                <w:szCs w:val="24"/>
              </w:rPr>
              <w:br/>
              <w:t xml:space="preserve">для размещения материалов   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   </w:t>
            </w:r>
            <w:r w:rsidRPr="00B3771B">
              <w:rPr>
                <w:sz w:val="24"/>
                <w:szCs w:val="24"/>
              </w:rPr>
              <w:br/>
              <w:t xml:space="preserve">размещения   </w:t>
            </w:r>
            <w:r w:rsidRPr="00B3771B">
              <w:rPr>
                <w:sz w:val="24"/>
                <w:szCs w:val="24"/>
              </w:rPr>
              <w:br/>
              <w:t xml:space="preserve">материалов   </w:t>
            </w:r>
          </w:p>
        </w:tc>
      </w:tr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F9152D" w:rsidRPr="00B3771B">
              <w:rPr>
                <w:sz w:val="24"/>
                <w:szCs w:val="24"/>
              </w:rPr>
              <w:t>Дом быта «</w:t>
            </w:r>
            <w:r w:rsidR="006C1529" w:rsidRPr="00B3771B">
              <w:rPr>
                <w:sz w:val="24"/>
                <w:szCs w:val="24"/>
              </w:rPr>
              <w:t>Центральный</w:t>
            </w:r>
            <w:r w:rsidR="00F9152D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E02833" w:rsidP="004A1304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Советской Армии,</w:t>
            </w:r>
            <w:r w:rsidR="004A1304" w:rsidRPr="00B3771B">
              <w:rPr>
                <w:sz w:val="24"/>
                <w:szCs w:val="24"/>
              </w:rPr>
              <w:t xml:space="preserve"> </w:t>
            </w:r>
            <w:r w:rsidR="006C1529" w:rsidRPr="00B3771B">
              <w:rPr>
                <w:sz w:val="24"/>
                <w:szCs w:val="24"/>
              </w:rPr>
              <w:t xml:space="preserve">30                        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B2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Металлическая  </w:t>
            </w:r>
            <w:r w:rsidRPr="00B3771B">
              <w:rPr>
                <w:sz w:val="24"/>
                <w:szCs w:val="24"/>
              </w:rPr>
              <w:br/>
              <w:t xml:space="preserve">конструкция   </w:t>
            </w:r>
            <w:r w:rsidRPr="00B3771B">
              <w:rPr>
                <w:sz w:val="24"/>
                <w:szCs w:val="24"/>
              </w:rPr>
              <w:br/>
              <w:t xml:space="preserve">(модуль)  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</w:t>
            </w:r>
          </w:p>
        </w:tc>
      </w:tr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86" w:rsidRPr="00B3771B" w:rsidRDefault="00E02833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E02833" w:rsidP="00DA7755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Советской Армии, 8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Металлическая  </w:t>
            </w:r>
            <w:r w:rsidRPr="00B3771B">
              <w:rPr>
                <w:sz w:val="24"/>
                <w:szCs w:val="24"/>
              </w:rPr>
              <w:br/>
              <w:t xml:space="preserve">конструкция   </w:t>
            </w:r>
            <w:r w:rsidRPr="00B3771B">
              <w:rPr>
                <w:sz w:val="24"/>
                <w:szCs w:val="24"/>
              </w:rPr>
              <w:br/>
              <w:t xml:space="preserve">(модуль)    </w:t>
            </w:r>
          </w:p>
          <w:p w:rsidR="009219B2" w:rsidRPr="00B3771B" w:rsidRDefault="009219B2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80" w:rsidRPr="00B3771B" w:rsidRDefault="00E02833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(Ц</w:t>
            </w:r>
            <w:r w:rsidR="006C1529" w:rsidRPr="00B3771B">
              <w:rPr>
                <w:sz w:val="24"/>
                <w:szCs w:val="24"/>
              </w:rPr>
              <w:t>ентральная   поликлиника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  </w:t>
            </w:r>
          </w:p>
          <w:p w:rsidR="006C1529" w:rsidRPr="00B3771B" w:rsidRDefault="00E02833" w:rsidP="00A22D80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</w:t>
            </w:r>
            <w:r w:rsidR="00A22D80" w:rsidRPr="00B3771B">
              <w:rPr>
                <w:sz w:val="24"/>
                <w:szCs w:val="24"/>
              </w:rPr>
              <w:t xml:space="preserve"> </w:t>
            </w:r>
            <w:r w:rsidR="006C1529" w:rsidRPr="00B3771B">
              <w:rPr>
                <w:sz w:val="24"/>
                <w:szCs w:val="24"/>
              </w:rPr>
              <w:t xml:space="preserve">Кирова, 13                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B2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Металлическая  </w:t>
            </w:r>
            <w:r w:rsidRPr="00B3771B">
              <w:rPr>
                <w:sz w:val="24"/>
                <w:szCs w:val="24"/>
              </w:rPr>
              <w:br/>
              <w:t xml:space="preserve">конструкция   </w:t>
            </w:r>
            <w:r w:rsidRPr="00B3771B">
              <w:rPr>
                <w:sz w:val="24"/>
                <w:szCs w:val="24"/>
              </w:rPr>
              <w:br/>
              <w:t xml:space="preserve">(модуль)   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</w:p>
        </w:tc>
      </w:tr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33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</w:t>
            </w:r>
            <w:r w:rsidR="006C1529" w:rsidRPr="00B3771B">
              <w:rPr>
                <w:sz w:val="24"/>
                <w:szCs w:val="24"/>
              </w:rPr>
              <w:t xml:space="preserve">дание </w:t>
            </w:r>
          </w:p>
          <w:p w:rsidR="00E31D86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(</w:t>
            </w:r>
            <w:r w:rsidR="00D75749" w:rsidRPr="00B3771B">
              <w:rPr>
                <w:sz w:val="24"/>
                <w:szCs w:val="24"/>
              </w:rPr>
              <w:t xml:space="preserve">МКУ «Муниципальный </w:t>
            </w:r>
            <w:proofErr w:type="gramStart"/>
            <w:r w:rsidR="00D75749" w:rsidRPr="00B3771B">
              <w:rPr>
                <w:sz w:val="24"/>
                <w:szCs w:val="24"/>
              </w:rPr>
              <w:t>архив</w:t>
            </w:r>
            <w:proofErr w:type="gramEnd"/>
            <w:r w:rsidR="0026333F" w:rsidRPr="00B3771B">
              <w:rPr>
                <w:sz w:val="24"/>
                <w:szCs w:val="24"/>
              </w:rPr>
              <w:t xml:space="preserve"> ЗАТО Железногорск</w:t>
            </w:r>
            <w:r w:rsidR="00F9152D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 </w:t>
            </w:r>
          </w:p>
          <w:p w:rsidR="00E31D86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Свердлова,</w:t>
            </w:r>
            <w:r w:rsidR="00F9152D" w:rsidRPr="00B3771B">
              <w:rPr>
                <w:sz w:val="24"/>
                <w:szCs w:val="24"/>
              </w:rPr>
              <w:t xml:space="preserve"> </w:t>
            </w:r>
            <w:r w:rsidR="006C1529" w:rsidRPr="00B3771B">
              <w:rPr>
                <w:sz w:val="24"/>
                <w:szCs w:val="24"/>
              </w:rPr>
              <w:t>51</w:t>
            </w:r>
            <w:r w:rsidR="00B02F66" w:rsidRPr="00B3771B">
              <w:rPr>
                <w:sz w:val="24"/>
                <w:szCs w:val="24"/>
              </w:rPr>
              <w:t>А</w:t>
            </w:r>
            <w:r w:rsidR="006C1529" w:rsidRPr="00B3771B">
              <w:rPr>
                <w:sz w:val="24"/>
                <w:szCs w:val="24"/>
              </w:rPr>
              <w:t xml:space="preserve">        </w:t>
            </w:r>
          </w:p>
          <w:p w:rsidR="006C1529" w:rsidRPr="00B3771B" w:rsidRDefault="006C1529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Металлическая  </w:t>
            </w:r>
            <w:r w:rsidRPr="00B3771B">
              <w:rPr>
                <w:sz w:val="24"/>
                <w:szCs w:val="24"/>
              </w:rPr>
              <w:br/>
              <w:t xml:space="preserve">конструкция для </w:t>
            </w:r>
            <w:r w:rsidRPr="00B3771B">
              <w:rPr>
                <w:sz w:val="24"/>
                <w:szCs w:val="24"/>
              </w:rPr>
              <w:br/>
              <w:t>афиш (слева)</w:t>
            </w:r>
            <w:r w:rsidR="00D76DC4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Ограждение нежилого здания </w:t>
            </w:r>
            <w:r w:rsidR="003302D6" w:rsidRPr="00B3771B">
              <w:rPr>
                <w:sz w:val="24"/>
                <w:szCs w:val="24"/>
              </w:rPr>
              <w:t xml:space="preserve">ОАО «ГСПИ» - «КПИИ </w:t>
            </w:r>
            <w:r w:rsidR="006C1529" w:rsidRPr="00B3771B">
              <w:rPr>
                <w:sz w:val="24"/>
                <w:szCs w:val="24"/>
              </w:rPr>
              <w:t>ВНИПИЭТ</w:t>
            </w:r>
            <w:r w:rsidR="00F9152D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 xml:space="preserve"> (забор)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3302D6" w:rsidRPr="00B3771B" w:rsidRDefault="00E02833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Ленина, 39</w:t>
            </w:r>
          </w:p>
          <w:p w:rsidR="004A1304" w:rsidRPr="00B3771B" w:rsidRDefault="006C1529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</w:p>
          <w:p w:rsidR="006C1529" w:rsidRPr="00B3771B" w:rsidRDefault="006C1529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Доска объявлений</w:t>
            </w:r>
          </w:p>
        </w:tc>
      </w:tr>
      <w:tr w:rsidR="006C1529" w:rsidRPr="00B3771B" w:rsidTr="004A13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65" w:rsidRPr="00B3771B" w:rsidRDefault="00E02833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863B65" w:rsidRPr="00B3771B">
              <w:rPr>
                <w:sz w:val="24"/>
                <w:szCs w:val="24"/>
              </w:rPr>
              <w:t>МБУК «</w:t>
            </w:r>
            <w:r w:rsidR="006C1529" w:rsidRPr="00B3771B">
              <w:rPr>
                <w:sz w:val="24"/>
                <w:szCs w:val="24"/>
              </w:rPr>
              <w:t>Центр досуга</w:t>
            </w:r>
            <w:r w:rsidR="00863B65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>,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  <w:r w:rsidR="00E02833" w:rsidRPr="00B3771B">
              <w:rPr>
                <w:sz w:val="24"/>
                <w:szCs w:val="24"/>
              </w:rPr>
              <w:t xml:space="preserve">г. Железногорск, </w:t>
            </w:r>
            <w:r w:rsidRPr="00B3771B">
              <w:rPr>
                <w:sz w:val="24"/>
                <w:szCs w:val="24"/>
              </w:rPr>
              <w:t xml:space="preserve">пр. Ленинградский, 37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Металличе</w:t>
            </w:r>
            <w:r w:rsidR="00E02833" w:rsidRPr="00B3771B">
              <w:rPr>
                <w:sz w:val="24"/>
                <w:szCs w:val="24"/>
              </w:rPr>
              <w:t xml:space="preserve">ская  </w:t>
            </w:r>
            <w:r w:rsidR="00E02833" w:rsidRPr="00B3771B">
              <w:rPr>
                <w:sz w:val="24"/>
                <w:szCs w:val="24"/>
              </w:rPr>
              <w:br/>
              <w:t xml:space="preserve">конструкция   </w:t>
            </w:r>
            <w:r w:rsidR="00E02833" w:rsidRPr="00B3771B">
              <w:rPr>
                <w:sz w:val="24"/>
                <w:szCs w:val="24"/>
              </w:rPr>
              <w:br/>
              <w:t xml:space="preserve">(модуль) </w:t>
            </w:r>
            <w:r w:rsidR="00CF2EBD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66" w:rsidRPr="00B3771B" w:rsidRDefault="00B02F66" w:rsidP="004A1304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(клуб) по адресу:</w:t>
            </w:r>
          </w:p>
          <w:p w:rsidR="00896E6C" w:rsidRPr="00B3771B" w:rsidRDefault="001F216E" w:rsidP="00B02F6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ЗАТО Железногорск п</w:t>
            </w:r>
            <w:r w:rsidR="006C1529" w:rsidRPr="00B3771B">
              <w:rPr>
                <w:sz w:val="24"/>
                <w:szCs w:val="24"/>
              </w:rPr>
              <w:t>ос</w:t>
            </w:r>
            <w:r w:rsidRPr="00B3771B">
              <w:rPr>
                <w:sz w:val="24"/>
                <w:szCs w:val="24"/>
              </w:rPr>
              <w:t xml:space="preserve">елок </w:t>
            </w:r>
            <w:r w:rsidR="006C1529" w:rsidRPr="00B3771B">
              <w:rPr>
                <w:sz w:val="24"/>
                <w:szCs w:val="24"/>
              </w:rPr>
              <w:t xml:space="preserve"> Новый Путь</w:t>
            </w:r>
            <w:r w:rsidR="004A1304" w:rsidRPr="00B3771B">
              <w:rPr>
                <w:sz w:val="24"/>
                <w:szCs w:val="24"/>
              </w:rPr>
              <w:t>,</w:t>
            </w:r>
            <w:r w:rsidR="00B02F66" w:rsidRPr="00B3771B">
              <w:rPr>
                <w:sz w:val="24"/>
                <w:szCs w:val="24"/>
              </w:rPr>
              <w:t xml:space="preserve"> ул. Гагарина, 2А</w:t>
            </w:r>
            <w:r w:rsidR="006C1529" w:rsidRPr="00B3771B">
              <w:rPr>
                <w:sz w:val="24"/>
                <w:szCs w:val="24"/>
              </w:rPr>
              <w:t xml:space="preserve">             </w:t>
            </w:r>
          </w:p>
          <w:p w:rsidR="006C1529" w:rsidRPr="00B3771B" w:rsidRDefault="006C1529" w:rsidP="00B02F6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6C" w:rsidRPr="00B3771B" w:rsidRDefault="00896E6C" w:rsidP="00896E6C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*  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66" w:rsidRPr="00B3771B" w:rsidRDefault="00B02F66" w:rsidP="001F216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(клуб) по адресу:</w:t>
            </w:r>
          </w:p>
          <w:p w:rsidR="001F216E" w:rsidRPr="00B3771B" w:rsidRDefault="001F216E" w:rsidP="001F216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ЗАТО Железногорск</w:t>
            </w:r>
            <w:r w:rsidR="00B02F66" w:rsidRPr="00B3771B">
              <w:rPr>
                <w:sz w:val="24"/>
                <w:szCs w:val="24"/>
              </w:rPr>
              <w:t xml:space="preserve">, </w:t>
            </w:r>
            <w:r w:rsidRPr="00B3771B">
              <w:rPr>
                <w:sz w:val="24"/>
                <w:szCs w:val="24"/>
              </w:rPr>
              <w:t xml:space="preserve"> д</w:t>
            </w:r>
            <w:r w:rsidR="006C1529" w:rsidRPr="00B3771B">
              <w:rPr>
                <w:sz w:val="24"/>
                <w:szCs w:val="24"/>
              </w:rPr>
              <w:t>ер</w:t>
            </w:r>
            <w:r w:rsidRPr="00B3771B">
              <w:rPr>
                <w:sz w:val="24"/>
                <w:szCs w:val="24"/>
              </w:rPr>
              <w:t>евня</w:t>
            </w:r>
            <w:r w:rsidR="006C1529" w:rsidRPr="00B3771B">
              <w:rPr>
                <w:sz w:val="24"/>
                <w:szCs w:val="24"/>
              </w:rPr>
              <w:t xml:space="preserve"> Шивера</w:t>
            </w:r>
            <w:r w:rsidR="004A1304" w:rsidRPr="00B3771B">
              <w:rPr>
                <w:sz w:val="24"/>
                <w:szCs w:val="24"/>
              </w:rPr>
              <w:t>,</w:t>
            </w:r>
          </w:p>
          <w:p w:rsidR="004A1304" w:rsidRPr="00B3771B" w:rsidRDefault="00B02F66" w:rsidP="004A1304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ул. Центральная, 2</w:t>
            </w:r>
          </w:p>
          <w:p w:rsidR="006C1529" w:rsidRPr="00B3771B" w:rsidRDefault="006C1529" w:rsidP="004A1304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Доска объявлений</w:t>
            </w:r>
            <w:r w:rsidR="00D76DC4" w:rsidRPr="00B3771B">
              <w:rPr>
                <w:sz w:val="24"/>
                <w:szCs w:val="24"/>
              </w:rPr>
              <w:t>*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86" w:rsidRPr="00B3771B" w:rsidRDefault="00B02F66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>Нежилое здание (М</w:t>
            </w:r>
            <w:r w:rsidR="001F216E" w:rsidRPr="00B3771B">
              <w:rPr>
                <w:rFonts w:ascii="Arial" w:hAnsi="Arial" w:cs="Arial"/>
                <w:sz w:val="24"/>
                <w:szCs w:val="24"/>
              </w:rPr>
              <w:t>БУК Дом культуры «Старт»</w:t>
            </w:r>
            <w:r w:rsidRPr="00B3771B">
              <w:rPr>
                <w:rFonts w:ascii="Arial" w:hAnsi="Arial" w:cs="Arial"/>
                <w:sz w:val="24"/>
                <w:szCs w:val="24"/>
              </w:rPr>
              <w:t>)</w:t>
            </w:r>
            <w:r w:rsidR="001F216E" w:rsidRPr="00B3771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A1304" w:rsidRPr="00B3771B" w:rsidRDefault="001F216E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  <w:r w:rsidR="00B02F66" w:rsidRPr="00B3771B">
              <w:rPr>
                <w:rFonts w:ascii="Arial" w:hAnsi="Arial" w:cs="Arial"/>
                <w:sz w:val="24"/>
                <w:szCs w:val="24"/>
              </w:rPr>
              <w:t>,</w:t>
            </w:r>
            <w:r w:rsidRPr="00B3771B">
              <w:rPr>
                <w:rFonts w:ascii="Arial" w:hAnsi="Arial" w:cs="Arial"/>
                <w:sz w:val="24"/>
                <w:szCs w:val="24"/>
              </w:rPr>
              <w:t xml:space="preserve"> поселок Подгорный</w:t>
            </w:r>
            <w:r w:rsidR="004A1304" w:rsidRPr="00B3771B">
              <w:rPr>
                <w:rFonts w:ascii="Arial" w:hAnsi="Arial" w:cs="Arial"/>
                <w:sz w:val="24"/>
                <w:szCs w:val="24"/>
              </w:rPr>
              <w:t>,</w:t>
            </w:r>
            <w:r w:rsidRPr="00B377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216E" w:rsidRPr="00B3771B" w:rsidRDefault="001F216E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>ул. Мира, 9</w:t>
            </w:r>
          </w:p>
          <w:p w:rsidR="006C1529" w:rsidRPr="00B3771B" w:rsidRDefault="006C1529" w:rsidP="001F216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Доска объявлений</w:t>
            </w:r>
            <w:r w:rsidR="00D76DC4" w:rsidRPr="00B3771B">
              <w:rPr>
                <w:sz w:val="24"/>
                <w:szCs w:val="24"/>
              </w:rPr>
              <w:t>*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6E" w:rsidRPr="00B3771B" w:rsidRDefault="001F216E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71B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  <w:r w:rsidR="00B02F66" w:rsidRPr="00B3771B">
              <w:rPr>
                <w:rFonts w:ascii="Arial" w:hAnsi="Arial" w:cs="Arial"/>
                <w:sz w:val="24"/>
                <w:szCs w:val="24"/>
              </w:rPr>
              <w:t>,</w:t>
            </w:r>
            <w:r w:rsidRPr="00B3771B">
              <w:rPr>
                <w:rFonts w:ascii="Arial" w:hAnsi="Arial" w:cs="Arial"/>
                <w:sz w:val="24"/>
                <w:szCs w:val="24"/>
              </w:rPr>
              <w:t xml:space="preserve"> поселок Подгорный, остановка служебного транспорта Химзавод-филиал ОАО «Красмаш»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Доска объявлений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B02F66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4240FF" w:rsidRPr="00B3771B">
              <w:rPr>
                <w:sz w:val="24"/>
                <w:szCs w:val="24"/>
              </w:rPr>
              <w:t xml:space="preserve">МБОУ </w:t>
            </w:r>
            <w:r w:rsidR="00D75749" w:rsidRPr="00B3771B">
              <w:rPr>
                <w:sz w:val="24"/>
                <w:szCs w:val="24"/>
              </w:rPr>
              <w:t>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="006C1529" w:rsidRPr="00B3771B">
              <w:rPr>
                <w:sz w:val="24"/>
                <w:szCs w:val="24"/>
              </w:rPr>
              <w:t>101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>,</w:t>
            </w:r>
          </w:p>
          <w:p w:rsidR="006C1529" w:rsidRPr="00B3771B" w:rsidRDefault="006C1529" w:rsidP="00B02F6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  <w:r w:rsidR="00B02F66" w:rsidRPr="00B3771B">
              <w:rPr>
                <w:sz w:val="24"/>
                <w:szCs w:val="24"/>
              </w:rPr>
              <w:t xml:space="preserve">г. Железногорск, </w:t>
            </w:r>
            <w:r w:rsidRPr="00B3771B">
              <w:rPr>
                <w:sz w:val="24"/>
                <w:szCs w:val="24"/>
              </w:rPr>
              <w:t>ул. Комсомольская, 35</w:t>
            </w:r>
            <w:r w:rsidR="00B02F66" w:rsidRPr="00B3771B">
              <w:rPr>
                <w:sz w:val="24"/>
                <w:szCs w:val="24"/>
              </w:rPr>
              <w:t>А</w:t>
            </w:r>
            <w:r w:rsidRPr="00B3771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8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="006C1529" w:rsidRPr="00B3771B">
              <w:rPr>
                <w:sz w:val="24"/>
                <w:szCs w:val="24"/>
              </w:rPr>
              <w:t>штендер</w:t>
            </w:r>
            <w:r w:rsidRPr="00B3771B">
              <w:rPr>
                <w:sz w:val="24"/>
                <w:szCs w:val="24"/>
              </w:rPr>
              <w:t>а</w:t>
            </w:r>
            <w:proofErr w:type="spellEnd"/>
            <w:r w:rsidR="006C1529" w:rsidRPr="00B3771B">
              <w:rPr>
                <w:sz w:val="24"/>
                <w:szCs w:val="24"/>
              </w:rPr>
              <w:t xml:space="preserve"> </w:t>
            </w:r>
            <w:r w:rsidR="00B02F66" w:rsidRPr="00B3771B">
              <w:rPr>
                <w:sz w:val="24"/>
                <w:szCs w:val="24"/>
              </w:rPr>
              <w:t>*</w:t>
            </w:r>
            <w:r w:rsidR="006C1529" w:rsidRPr="00B3771B">
              <w:rPr>
                <w:sz w:val="24"/>
                <w:szCs w:val="24"/>
              </w:rPr>
              <w:t xml:space="preserve">  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98D" w:rsidRPr="00B3771B" w:rsidRDefault="00B02F66" w:rsidP="001B598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1B598D" w:rsidRPr="00B3771B">
              <w:rPr>
                <w:sz w:val="24"/>
                <w:szCs w:val="24"/>
              </w:rPr>
              <w:t>МБУ ДО</w:t>
            </w:r>
            <w:r w:rsidR="00AB39A6" w:rsidRPr="00B3771B">
              <w:rPr>
                <w:sz w:val="24"/>
                <w:szCs w:val="24"/>
              </w:rPr>
              <w:t xml:space="preserve"> «</w:t>
            </w:r>
            <w:r w:rsidR="001B598D" w:rsidRPr="00B3771B">
              <w:rPr>
                <w:sz w:val="24"/>
                <w:szCs w:val="24"/>
              </w:rPr>
              <w:t>ДШИ  им. М.П. Мусоргского</w:t>
            </w:r>
            <w:r w:rsidR="00AB39A6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>),</w:t>
            </w:r>
          </w:p>
          <w:p w:rsidR="006C1529" w:rsidRPr="00B3771B" w:rsidRDefault="006C1529" w:rsidP="001B598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  <w:r w:rsidR="00B02F66" w:rsidRPr="00B3771B">
              <w:rPr>
                <w:sz w:val="24"/>
                <w:szCs w:val="24"/>
              </w:rPr>
              <w:t xml:space="preserve">г. Железногорск,  </w:t>
            </w:r>
            <w:r w:rsidRPr="00B3771B">
              <w:rPr>
                <w:sz w:val="24"/>
                <w:szCs w:val="24"/>
              </w:rPr>
              <w:t xml:space="preserve">ул. Андреева, 14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B02F66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3C6B38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3C6B38" w:rsidRPr="00B3771B">
              <w:rPr>
                <w:sz w:val="24"/>
                <w:szCs w:val="24"/>
              </w:rPr>
              <w:t>МАУК П</w:t>
            </w:r>
            <w:r w:rsidR="002B7D6D" w:rsidRPr="00B3771B">
              <w:rPr>
                <w:sz w:val="24"/>
                <w:szCs w:val="24"/>
              </w:rPr>
              <w:t>КиО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3C6B38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Парковая, 9   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CB7D41" w:rsidRPr="00B3771B">
              <w:rPr>
                <w:sz w:val="24"/>
                <w:szCs w:val="24"/>
              </w:rPr>
              <w:t xml:space="preserve"> </w:t>
            </w:r>
            <w:r w:rsidRPr="00B3771B">
              <w:rPr>
                <w:sz w:val="24"/>
                <w:szCs w:val="24"/>
              </w:rPr>
              <w:t xml:space="preserve">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8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3C6B38" w:rsidRPr="00B3771B">
              <w:rPr>
                <w:sz w:val="24"/>
                <w:szCs w:val="24"/>
              </w:rPr>
              <w:t>МБУК «</w:t>
            </w:r>
            <w:r w:rsidR="006C1529" w:rsidRPr="00B3771B">
              <w:rPr>
                <w:sz w:val="24"/>
                <w:szCs w:val="24"/>
              </w:rPr>
              <w:t>Д</w:t>
            </w:r>
            <w:r w:rsidR="00EB0778" w:rsidRPr="00B3771B">
              <w:rPr>
                <w:sz w:val="24"/>
                <w:szCs w:val="24"/>
              </w:rPr>
              <w:t>К</w:t>
            </w:r>
            <w:r w:rsidR="003C6B38" w:rsidRPr="00B3771B">
              <w:rPr>
                <w:sz w:val="24"/>
                <w:szCs w:val="24"/>
              </w:rPr>
              <w:t>»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>,</w:t>
            </w:r>
          </w:p>
          <w:p w:rsidR="006C1529" w:rsidRPr="00B3771B" w:rsidRDefault="006C1529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  <w:r w:rsidR="00CB7D41" w:rsidRPr="00B3771B">
              <w:rPr>
                <w:sz w:val="24"/>
                <w:szCs w:val="24"/>
              </w:rPr>
              <w:t xml:space="preserve">г. Железногорск, </w:t>
            </w:r>
            <w:r w:rsidRPr="00B3771B">
              <w:rPr>
                <w:sz w:val="24"/>
                <w:szCs w:val="24"/>
              </w:rPr>
              <w:t xml:space="preserve">ул. Ленина 23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8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</w:t>
            </w:r>
            <w:r w:rsidR="00CB7D41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</w:t>
            </w:r>
          </w:p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(ш</w:t>
            </w:r>
            <w:r w:rsidR="006C1529" w:rsidRPr="00B3771B">
              <w:rPr>
                <w:sz w:val="24"/>
                <w:szCs w:val="24"/>
              </w:rPr>
              <w:t>ахматная школа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Восточная, 15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CB7D41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641C29" w:rsidRPr="00B3771B">
              <w:rPr>
                <w:sz w:val="24"/>
                <w:szCs w:val="24"/>
              </w:rPr>
              <w:t>МБ</w:t>
            </w:r>
            <w:r w:rsidR="004240FF" w:rsidRPr="00B3771B">
              <w:rPr>
                <w:sz w:val="24"/>
                <w:szCs w:val="24"/>
              </w:rPr>
              <w:t xml:space="preserve">ОУ </w:t>
            </w:r>
            <w:r w:rsidR="00641C29" w:rsidRPr="00B3771B">
              <w:rPr>
                <w:sz w:val="24"/>
                <w:szCs w:val="24"/>
              </w:rPr>
              <w:t>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="006C1529" w:rsidRPr="00B3771B">
              <w:rPr>
                <w:sz w:val="24"/>
                <w:szCs w:val="24"/>
              </w:rPr>
              <w:t>97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Восточная, 25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CB7D41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4240FF" w:rsidRPr="00B3771B">
              <w:rPr>
                <w:sz w:val="24"/>
                <w:szCs w:val="24"/>
              </w:rPr>
              <w:t xml:space="preserve">МБОУ </w:t>
            </w:r>
            <w:r w:rsidR="00641C29" w:rsidRPr="00B3771B">
              <w:rPr>
                <w:sz w:val="24"/>
                <w:szCs w:val="24"/>
              </w:rPr>
              <w:t>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="006C1529" w:rsidRPr="00B3771B">
              <w:rPr>
                <w:sz w:val="24"/>
                <w:szCs w:val="24"/>
              </w:rPr>
              <w:t>95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CB7D41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Королева, 7</w:t>
            </w:r>
            <w:r w:rsidRPr="00B3771B">
              <w:rPr>
                <w:sz w:val="24"/>
                <w:szCs w:val="24"/>
              </w:rPr>
              <w:t>А</w:t>
            </w:r>
            <w:r w:rsidR="006C1529" w:rsidRPr="00B3771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</w:t>
            </w:r>
            <w:r w:rsidR="00CB7D41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4240FF" w:rsidRPr="00B3771B">
              <w:rPr>
                <w:sz w:val="24"/>
                <w:szCs w:val="24"/>
              </w:rPr>
              <w:t>М</w:t>
            </w:r>
            <w:r w:rsidR="008E6B7A" w:rsidRPr="00B3771B">
              <w:rPr>
                <w:sz w:val="24"/>
                <w:szCs w:val="24"/>
              </w:rPr>
              <w:t>Б</w:t>
            </w:r>
            <w:r w:rsidR="004240FF" w:rsidRPr="00B3771B">
              <w:rPr>
                <w:sz w:val="24"/>
                <w:szCs w:val="24"/>
              </w:rPr>
              <w:t xml:space="preserve">ОУ Гимназия </w:t>
            </w:r>
            <w:r w:rsidR="00F9152D" w:rsidRPr="00B3771B">
              <w:rPr>
                <w:sz w:val="24"/>
                <w:szCs w:val="24"/>
              </w:rPr>
              <w:t xml:space="preserve"> №</w:t>
            </w:r>
            <w:r w:rsidR="006C1529" w:rsidRPr="00B3771B">
              <w:rPr>
                <w:sz w:val="24"/>
                <w:szCs w:val="24"/>
              </w:rPr>
              <w:t>96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Саянская, 7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CB7D41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6C49C3" w:rsidRPr="00B3771B">
              <w:rPr>
                <w:sz w:val="24"/>
                <w:szCs w:val="24"/>
              </w:rPr>
              <w:t>МБ</w:t>
            </w:r>
            <w:r w:rsidR="004240FF" w:rsidRPr="00B3771B">
              <w:rPr>
                <w:sz w:val="24"/>
                <w:szCs w:val="24"/>
              </w:rPr>
              <w:t xml:space="preserve">ОУ </w:t>
            </w:r>
            <w:r w:rsidR="00641C29" w:rsidRPr="00B3771B">
              <w:rPr>
                <w:sz w:val="24"/>
                <w:szCs w:val="24"/>
              </w:rPr>
              <w:t xml:space="preserve"> 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="006C1529" w:rsidRPr="00B3771B">
              <w:rPr>
                <w:sz w:val="24"/>
                <w:szCs w:val="24"/>
              </w:rPr>
              <w:t>100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CB7D41" w:rsidP="004240F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60 лет ВЛКСМ, 18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CB7D41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  </w:t>
            </w:r>
          </w:p>
          <w:p w:rsidR="009428F8" w:rsidRPr="00B3771B" w:rsidRDefault="009428F8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Нежилое здание  </w:t>
            </w:r>
            <w:r w:rsidR="00333F06" w:rsidRPr="00B3771B">
              <w:rPr>
                <w:sz w:val="24"/>
                <w:szCs w:val="24"/>
              </w:rPr>
              <w:t>М</w:t>
            </w:r>
            <w:r w:rsidR="00E252B1" w:rsidRPr="00B3771B">
              <w:rPr>
                <w:sz w:val="24"/>
                <w:szCs w:val="24"/>
              </w:rPr>
              <w:t>Б</w:t>
            </w:r>
            <w:r w:rsidR="00333F06" w:rsidRPr="00B3771B">
              <w:rPr>
                <w:sz w:val="24"/>
                <w:szCs w:val="24"/>
              </w:rPr>
              <w:t xml:space="preserve">У ДО </w:t>
            </w:r>
            <w:r w:rsidR="00E252B1" w:rsidRPr="00B3771B">
              <w:rPr>
                <w:sz w:val="24"/>
                <w:szCs w:val="24"/>
              </w:rPr>
              <w:t>« ДЭБЦ»</w:t>
            </w:r>
          </w:p>
          <w:p w:rsidR="006C1529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Сибирская, 19</w:t>
            </w:r>
          </w:p>
          <w:p w:rsidR="004A1304" w:rsidRPr="00B3771B" w:rsidRDefault="004A1304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</w:t>
            </w:r>
            <w:r w:rsidR="00CB7D41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CB7D41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(КГБ</w:t>
            </w:r>
            <w:r w:rsidR="006C1529" w:rsidRPr="00B3771B">
              <w:rPr>
                <w:sz w:val="24"/>
                <w:szCs w:val="24"/>
              </w:rPr>
              <w:t xml:space="preserve"> П</w:t>
            </w:r>
            <w:r w:rsidRPr="00B3771B">
              <w:rPr>
                <w:sz w:val="24"/>
                <w:szCs w:val="24"/>
              </w:rPr>
              <w:t>О</w:t>
            </w:r>
            <w:r w:rsidR="006C1529" w:rsidRPr="00B3771B">
              <w:rPr>
                <w:sz w:val="24"/>
                <w:szCs w:val="24"/>
              </w:rPr>
              <w:t>У</w:t>
            </w:r>
            <w:r w:rsidRPr="00B3771B">
              <w:rPr>
                <w:sz w:val="24"/>
                <w:szCs w:val="24"/>
              </w:rPr>
              <w:t xml:space="preserve"> «Техникум инновационных промышленных технологий и сервиса»)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E252B1" w:rsidRPr="00B3771B" w:rsidRDefault="00CB7D41" w:rsidP="00CB7D41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>ул. Белорусская, 45</w:t>
            </w:r>
            <w:r w:rsidRPr="00B3771B">
              <w:rPr>
                <w:sz w:val="24"/>
                <w:szCs w:val="24"/>
              </w:rPr>
              <w:t>А</w:t>
            </w:r>
            <w:r w:rsidR="006C1529" w:rsidRPr="00B3771B">
              <w:rPr>
                <w:sz w:val="24"/>
                <w:szCs w:val="24"/>
              </w:rPr>
              <w:t xml:space="preserve">    </w:t>
            </w:r>
          </w:p>
          <w:p w:rsidR="006C1529" w:rsidRPr="00B3771B" w:rsidRDefault="006C1529" w:rsidP="00CB7D41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</w:t>
            </w:r>
            <w:r w:rsidR="00CB7D41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9" w:rsidRPr="00B3771B" w:rsidRDefault="009428F8" w:rsidP="001B598D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B3771B">
              <w:rPr>
                <w:sz w:val="24"/>
                <w:szCs w:val="24"/>
              </w:rPr>
              <w:t>Нежилое здание (</w:t>
            </w:r>
            <w:r w:rsidR="00025979" w:rsidRPr="00B3771B">
              <w:rPr>
                <w:sz w:val="24"/>
                <w:szCs w:val="24"/>
              </w:rPr>
              <w:t xml:space="preserve">МБУК «Центр досуга», </w:t>
            </w:r>
            <w:proofErr w:type="gramEnd"/>
          </w:p>
          <w:p w:rsidR="004A1304" w:rsidRPr="00B3771B" w:rsidRDefault="00025979" w:rsidP="001B598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здание </w:t>
            </w:r>
            <w:r w:rsidR="001B598D" w:rsidRPr="00B3771B">
              <w:rPr>
                <w:sz w:val="24"/>
                <w:szCs w:val="24"/>
              </w:rPr>
              <w:t>Дом</w:t>
            </w:r>
            <w:r w:rsidRPr="00B3771B">
              <w:rPr>
                <w:sz w:val="24"/>
                <w:szCs w:val="24"/>
              </w:rPr>
              <w:t>а</w:t>
            </w:r>
            <w:r w:rsidR="001B598D" w:rsidRPr="00B3771B">
              <w:rPr>
                <w:sz w:val="24"/>
                <w:szCs w:val="24"/>
              </w:rPr>
              <w:t xml:space="preserve"> культуры </w:t>
            </w:r>
            <w:r w:rsidR="00F9152D" w:rsidRPr="00B3771B">
              <w:rPr>
                <w:sz w:val="24"/>
                <w:szCs w:val="24"/>
              </w:rPr>
              <w:t xml:space="preserve"> «</w:t>
            </w:r>
            <w:r w:rsidR="006C1529" w:rsidRPr="00B3771B">
              <w:rPr>
                <w:sz w:val="24"/>
                <w:szCs w:val="24"/>
              </w:rPr>
              <w:t>Юность</w:t>
            </w:r>
            <w:r w:rsidR="00F9152D" w:rsidRPr="00B3771B">
              <w:rPr>
                <w:sz w:val="24"/>
                <w:szCs w:val="24"/>
              </w:rPr>
              <w:t>»</w:t>
            </w:r>
            <w:r w:rsidR="009428F8"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6C1529" w:rsidRPr="00B3771B" w:rsidRDefault="009428F8" w:rsidP="001B598D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г. Железногорск, </w:t>
            </w:r>
            <w:r w:rsidR="006C1529" w:rsidRPr="00B3771B">
              <w:rPr>
                <w:sz w:val="24"/>
                <w:szCs w:val="24"/>
              </w:rPr>
              <w:t xml:space="preserve">ул. Белорусская, 42  </w:t>
            </w:r>
          </w:p>
          <w:p w:rsidR="00025979" w:rsidRPr="00B3771B" w:rsidRDefault="00025979" w:rsidP="001B598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</w:t>
            </w:r>
            <w:r w:rsidR="009428F8" w:rsidRPr="00B3771B">
              <w:rPr>
                <w:sz w:val="24"/>
                <w:szCs w:val="24"/>
              </w:rPr>
              <w:t>*</w:t>
            </w:r>
            <w:r w:rsidRPr="00B3771B">
              <w:rPr>
                <w:sz w:val="24"/>
                <w:szCs w:val="24"/>
              </w:rPr>
              <w:t xml:space="preserve">   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04" w:rsidRPr="00B3771B" w:rsidRDefault="009428F8" w:rsidP="00333F0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333F06" w:rsidRPr="00B3771B">
              <w:rPr>
                <w:sz w:val="24"/>
                <w:szCs w:val="24"/>
              </w:rPr>
              <w:t>М</w:t>
            </w:r>
            <w:r w:rsidR="002A6C47" w:rsidRPr="00B3771B">
              <w:rPr>
                <w:sz w:val="24"/>
                <w:szCs w:val="24"/>
              </w:rPr>
              <w:t>Б</w:t>
            </w:r>
            <w:r w:rsidR="00333F06" w:rsidRPr="00B3771B">
              <w:rPr>
                <w:sz w:val="24"/>
                <w:szCs w:val="24"/>
              </w:rPr>
              <w:t xml:space="preserve">ОУ </w:t>
            </w:r>
            <w:r w:rsidR="00641C29" w:rsidRPr="00B3771B">
              <w:rPr>
                <w:sz w:val="24"/>
                <w:szCs w:val="24"/>
              </w:rPr>
              <w:t xml:space="preserve"> 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="006C1529" w:rsidRPr="00B3771B">
              <w:rPr>
                <w:sz w:val="24"/>
                <w:szCs w:val="24"/>
              </w:rPr>
              <w:t>104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 xml:space="preserve">, </w:t>
            </w:r>
          </w:p>
          <w:p w:rsidR="009428F8" w:rsidRPr="00B3771B" w:rsidRDefault="009428F8" w:rsidP="00333F0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ЗАТО Железногорск, поселок Подгорный,</w:t>
            </w:r>
          </w:p>
          <w:p w:rsidR="006C1529" w:rsidRPr="00B3771B" w:rsidRDefault="006C1529" w:rsidP="00333F0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ул. Лесная, 7  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B2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9428F8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</w:t>
            </w:r>
          </w:p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</w:p>
        </w:tc>
      </w:tr>
      <w:tr w:rsidR="006C1529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6C1529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06" w:rsidRPr="00B3771B" w:rsidRDefault="009428F8" w:rsidP="00333F0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</w:t>
            </w:r>
            <w:r w:rsidR="00333F06" w:rsidRPr="00B3771B">
              <w:rPr>
                <w:sz w:val="24"/>
                <w:szCs w:val="24"/>
              </w:rPr>
              <w:t>М</w:t>
            </w:r>
            <w:r w:rsidR="002A6C47" w:rsidRPr="00B3771B">
              <w:rPr>
                <w:sz w:val="24"/>
                <w:szCs w:val="24"/>
              </w:rPr>
              <w:t>Б</w:t>
            </w:r>
            <w:r w:rsidR="00333F06" w:rsidRPr="00B3771B">
              <w:rPr>
                <w:sz w:val="24"/>
                <w:szCs w:val="24"/>
              </w:rPr>
              <w:t>ОУ  ш</w:t>
            </w:r>
            <w:r w:rsidR="00F9152D" w:rsidRPr="00B3771B">
              <w:rPr>
                <w:sz w:val="24"/>
                <w:szCs w:val="24"/>
              </w:rPr>
              <w:t>кола №</w:t>
            </w:r>
            <w:r w:rsidRPr="00B3771B">
              <w:rPr>
                <w:sz w:val="24"/>
                <w:szCs w:val="24"/>
              </w:rPr>
              <w:t xml:space="preserve"> </w:t>
            </w:r>
            <w:r w:rsidR="006C1529" w:rsidRPr="00B3771B">
              <w:rPr>
                <w:sz w:val="24"/>
                <w:szCs w:val="24"/>
              </w:rPr>
              <w:t>93</w:t>
            </w:r>
            <w:r w:rsidRPr="00B3771B">
              <w:rPr>
                <w:sz w:val="24"/>
                <w:szCs w:val="24"/>
              </w:rPr>
              <w:t>)</w:t>
            </w:r>
            <w:r w:rsidR="006C1529" w:rsidRPr="00B3771B">
              <w:rPr>
                <w:sz w:val="24"/>
                <w:szCs w:val="24"/>
              </w:rPr>
              <w:t>,</w:t>
            </w:r>
          </w:p>
          <w:p w:rsidR="006C1529" w:rsidRPr="00B3771B" w:rsidRDefault="006C1529" w:rsidP="00333F06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 </w:t>
            </w:r>
            <w:r w:rsidR="009428F8" w:rsidRPr="00B3771B">
              <w:rPr>
                <w:sz w:val="24"/>
                <w:szCs w:val="24"/>
              </w:rPr>
              <w:t xml:space="preserve">г. Железногорск, </w:t>
            </w:r>
            <w:r w:rsidRPr="00B3771B">
              <w:rPr>
                <w:sz w:val="24"/>
                <w:szCs w:val="24"/>
              </w:rPr>
              <w:t xml:space="preserve">ул. Толстого, 22              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29" w:rsidRPr="00B3771B" w:rsidRDefault="001F216E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="009428F8" w:rsidRPr="00B3771B">
              <w:rPr>
                <w:sz w:val="24"/>
                <w:szCs w:val="24"/>
              </w:rPr>
              <w:t xml:space="preserve"> *</w:t>
            </w:r>
            <w:r w:rsidRPr="00B3771B">
              <w:rPr>
                <w:sz w:val="24"/>
                <w:szCs w:val="24"/>
              </w:rPr>
              <w:t xml:space="preserve">   </w:t>
            </w:r>
          </w:p>
          <w:p w:rsidR="009219B2" w:rsidRPr="00B3771B" w:rsidRDefault="009219B2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9428F8" w:rsidRPr="00B3771B" w:rsidTr="004A13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8" w:rsidRPr="00B3771B" w:rsidRDefault="009428F8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8" w:rsidRPr="00B3771B" w:rsidRDefault="009428F8" w:rsidP="0026333F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>Нежилое здание (клуб)</w:t>
            </w:r>
            <w:r w:rsidR="0026333F" w:rsidRPr="00B3771B">
              <w:rPr>
                <w:sz w:val="24"/>
                <w:szCs w:val="24"/>
              </w:rPr>
              <w:t>,</w:t>
            </w:r>
            <w:r w:rsidRPr="00B3771B">
              <w:rPr>
                <w:sz w:val="24"/>
                <w:szCs w:val="24"/>
              </w:rPr>
              <w:t xml:space="preserve"> ЗАТО Железногорск, поселок </w:t>
            </w:r>
            <w:proofErr w:type="spellStart"/>
            <w:r w:rsidRPr="00B3771B">
              <w:rPr>
                <w:sz w:val="24"/>
                <w:szCs w:val="24"/>
              </w:rPr>
              <w:t>Додоново</w:t>
            </w:r>
            <w:proofErr w:type="spellEnd"/>
            <w:r w:rsidRPr="00B3771B">
              <w:rPr>
                <w:sz w:val="24"/>
                <w:szCs w:val="24"/>
              </w:rPr>
              <w:t>, ул. Новоселов, 7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F8" w:rsidRPr="00B3771B" w:rsidRDefault="009428F8" w:rsidP="00B30AA0">
            <w:pPr>
              <w:pStyle w:val="ConsPlusCell"/>
              <w:widowControl/>
              <w:rPr>
                <w:sz w:val="24"/>
                <w:szCs w:val="24"/>
              </w:rPr>
            </w:pPr>
            <w:r w:rsidRPr="00B3771B">
              <w:rPr>
                <w:sz w:val="24"/>
                <w:szCs w:val="24"/>
              </w:rPr>
              <w:t xml:space="preserve">Место для установки </w:t>
            </w:r>
            <w:proofErr w:type="spellStart"/>
            <w:r w:rsidRPr="00B3771B">
              <w:rPr>
                <w:sz w:val="24"/>
                <w:szCs w:val="24"/>
              </w:rPr>
              <w:t>штендера</w:t>
            </w:r>
            <w:proofErr w:type="spellEnd"/>
            <w:r w:rsidRPr="00B3771B">
              <w:rPr>
                <w:sz w:val="24"/>
                <w:szCs w:val="24"/>
              </w:rPr>
              <w:t xml:space="preserve"> *   </w:t>
            </w:r>
          </w:p>
          <w:p w:rsidR="009219B2" w:rsidRPr="00B3771B" w:rsidRDefault="009219B2" w:rsidP="00B30AA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6C1529" w:rsidRPr="00B3771B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30AA0" w:rsidRPr="00B3771B" w:rsidRDefault="00B30AA0" w:rsidP="00B30A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       *- запрещено вывешивать (расклеивать, размещать) любые предвыборные агитационные материалы в зданиях, в которых размещены избирательные комиссии, находятся помещения для голосования, и на расстоянии менее 50 метров от входа в них</w:t>
      </w:r>
    </w:p>
    <w:p w:rsidR="00F9152D" w:rsidRPr="00B3771B" w:rsidRDefault="009219B2" w:rsidP="009219B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B3771B">
        <w:rPr>
          <w:rFonts w:ascii="Arial" w:hAnsi="Arial" w:cs="Arial"/>
          <w:sz w:val="24"/>
          <w:szCs w:val="24"/>
        </w:rPr>
        <w:t xml:space="preserve"> </w:t>
      </w:r>
    </w:p>
    <w:p w:rsidR="006C1529" w:rsidRPr="00B3771B" w:rsidRDefault="006C1529" w:rsidP="004925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1529" w:rsidRPr="00B3771B" w:rsidRDefault="006C1529" w:rsidP="004925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246" w:rsidRPr="00B3771B" w:rsidRDefault="00602246" w:rsidP="004925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602246" w:rsidRPr="00B3771B" w:rsidSect="00B3771B">
      <w:headerReference w:type="default" r:id="rId10"/>
      <w:pgSz w:w="11906" w:h="16838"/>
      <w:pgMar w:top="0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8D" w:rsidRDefault="003A6E8D" w:rsidP="003A6E8D">
      <w:r>
        <w:separator/>
      </w:r>
    </w:p>
  </w:endnote>
  <w:endnote w:type="continuationSeparator" w:id="0">
    <w:p w:rsidR="003A6E8D" w:rsidRDefault="003A6E8D" w:rsidP="003A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8D" w:rsidRDefault="003A6E8D" w:rsidP="003A6E8D">
      <w:r>
        <w:separator/>
      </w:r>
    </w:p>
  </w:footnote>
  <w:footnote w:type="continuationSeparator" w:id="0">
    <w:p w:rsidR="003A6E8D" w:rsidRDefault="003A6E8D" w:rsidP="003A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43564"/>
      <w:docPartObj>
        <w:docPartGallery w:val="Page Numbers (Top of Page)"/>
        <w:docPartUnique/>
      </w:docPartObj>
    </w:sdtPr>
    <w:sdtContent>
      <w:p w:rsidR="003A6E8D" w:rsidRDefault="007279C6">
        <w:pPr>
          <w:pStyle w:val="a8"/>
          <w:jc w:val="center"/>
        </w:pPr>
        <w:fldSimple w:instr=" PAGE   \* MERGEFORMAT ">
          <w:r w:rsidR="00B3771B">
            <w:rPr>
              <w:noProof/>
            </w:rPr>
            <w:t>4</w:t>
          </w:r>
        </w:fldSimple>
      </w:p>
    </w:sdtContent>
  </w:sdt>
  <w:p w:rsidR="003A6E8D" w:rsidRDefault="003A6E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32574B"/>
    <w:multiLevelType w:val="hybridMultilevel"/>
    <w:tmpl w:val="20061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8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748B"/>
    <w:rsid w:val="00025979"/>
    <w:rsid w:val="00026C07"/>
    <w:rsid w:val="00042193"/>
    <w:rsid w:val="00051847"/>
    <w:rsid w:val="00053F3E"/>
    <w:rsid w:val="000549AB"/>
    <w:rsid w:val="00063C9B"/>
    <w:rsid w:val="00075222"/>
    <w:rsid w:val="00084BE4"/>
    <w:rsid w:val="000864F1"/>
    <w:rsid w:val="000B26E9"/>
    <w:rsid w:val="000B3E1C"/>
    <w:rsid w:val="000B51D4"/>
    <w:rsid w:val="000B5AB3"/>
    <w:rsid w:val="000C2FD6"/>
    <w:rsid w:val="000D4C6E"/>
    <w:rsid w:val="000D657E"/>
    <w:rsid w:val="000E0832"/>
    <w:rsid w:val="000E346E"/>
    <w:rsid w:val="000F2B04"/>
    <w:rsid w:val="000F3585"/>
    <w:rsid w:val="000F5F34"/>
    <w:rsid w:val="0010077E"/>
    <w:rsid w:val="00102033"/>
    <w:rsid w:val="00103635"/>
    <w:rsid w:val="0010480C"/>
    <w:rsid w:val="001206CF"/>
    <w:rsid w:val="0012735B"/>
    <w:rsid w:val="001351A8"/>
    <w:rsid w:val="00135C0B"/>
    <w:rsid w:val="001364BA"/>
    <w:rsid w:val="00160BAD"/>
    <w:rsid w:val="00166881"/>
    <w:rsid w:val="001A1C3C"/>
    <w:rsid w:val="001B20E5"/>
    <w:rsid w:val="001B598D"/>
    <w:rsid w:val="001E4114"/>
    <w:rsid w:val="001F1A6A"/>
    <w:rsid w:val="001F216E"/>
    <w:rsid w:val="00201FC0"/>
    <w:rsid w:val="002046CD"/>
    <w:rsid w:val="002051E1"/>
    <w:rsid w:val="00210586"/>
    <w:rsid w:val="00211A0B"/>
    <w:rsid w:val="00215E00"/>
    <w:rsid w:val="00215F72"/>
    <w:rsid w:val="0023035D"/>
    <w:rsid w:val="00242D3D"/>
    <w:rsid w:val="00260BC9"/>
    <w:rsid w:val="0026333F"/>
    <w:rsid w:val="00283503"/>
    <w:rsid w:val="00285F30"/>
    <w:rsid w:val="0029242E"/>
    <w:rsid w:val="002A0578"/>
    <w:rsid w:val="002A31F3"/>
    <w:rsid w:val="002A6C47"/>
    <w:rsid w:val="002B5D3B"/>
    <w:rsid w:val="002B7D6D"/>
    <w:rsid w:val="002C554F"/>
    <w:rsid w:val="002D4A41"/>
    <w:rsid w:val="002E00DF"/>
    <w:rsid w:val="002E3C86"/>
    <w:rsid w:val="002F38CC"/>
    <w:rsid w:val="002F75B0"/>
    <w:rsid w:val="00304043"/>
    <w:rsid w:val="00314779"/>
    <w:rsid w:val="00316086"/>
    <w:rsid w:val="003302D6"/>
    <w:rsid w:val="00330CBD"/>
    <w:rsid w:val="00333F06"/>
    <w:rsid w:val="0033422E"/>
    <w:rsid w:val="00343A54"/>
    <w:rsid w:val="00356284"/>
    <w:rsid w:val="003649B6"/>
    <w:rsid w:val="0037748B"/>
    <w:rsid w:val="003826E1"/>
    <w:rsid w:val="00384B88"/>
    <w:rsid w:val="003A6E8D"/>
    <w:rsid w:val="003B7B85"/>
    <w:rsid w:val="003C5624"/>
    <w:rsid w:val="003C6B38"/>
    <w:rsid w:val="003D09C7"/>
    <w:rsid w:val="003D3562"/>
    <w:rsid w:val="003E30D1"/>
    <w:rsid w:val="003E74BC"/>
    <w:rsid w:val="00414DE0"/>
    <w:rsid w:val="00416226"/>
    <w:rsid w:val="00417CCA"/>
    <w:rsid w:val="004240FF"/>
    <w:rsid w:val="00424726"/>
    <w:rsid w:val="004250D3"/>
    <w:rsid w:val="00434910"/>
    <w:rsid w:val="00460627"/>
    <w:rsid w:val="00470C29"/>
    <w:rsid w:val="004721AA"/>
    <w:rsid w:val="00473C5E"/>
    <w:rsid w:val="004779DD"/>
    <w:rsid w:val="00492529"/>
    <w:rsid w:val="00496C22"/>
    <w:rsid w:val="004A0995"/>
    <w:rsid w:val="004A1304"/>
    <w:rsid w:val="004B05F9"/>
    <w:rsid w:val="004B1887"/>
    <w:rsid w:val="004B353D"/>
    <w:rsid w:val="004B7A2E"/>
    <w:rsid w:val="004D58C5"/>
    <w:rsid w:val="0050006A"/>
    <w:rsid w:val="00513ECF"/>
    <w:rsid w:val="00515FEC"/>
    <w:rsid w:val="00530929"/>
    <w:rsid w:val="00545BCA"/>
    <w:rsid w:val="005615EB"/>
    <w:rsid w:val="00571676"/>
    <w:rsid w:val="00571C36"/>
    <w:rsid w:val="00571E18"/>
    <w:rsid w:val="00592F8B"/>
    <w:rsid w:val="00594A8E"/>
    <w:rsid w:val="005A0A8E"/>
    <w:rsid w:val="005A1F5A"/>
    <w:rsid w:val="005B787F"/>
    <w:rsid w:val="005C2EEF"/>
    <w:rsid w:val="005D559F"/>
    <w:rsid w:val="005E2EF4"/>
    <w:rsid w:val="005F1120"/>
    <w:rsid w:val="005F456C"/>
    <w:rsid w:val="005F5623"/>
    <w:rsid w:val="00602246"/>
    <w:rsid w:val="00604F7F"/>
    <w:rsid w:val="00610B9B"/>
    <w:rsid w:val="006321A4"/>
    <w:rsid w:val="00635289"/>
    <w:rsid w:val="00641C29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A196A"/>
    <w:rsid w:val="006A4771"/>
    <w:rsid w:val="006C1529"/>
    <w:rsid w:val="006C49C3"/>
    <w:rsid w:val="006E1547"/>
    <w:rsid w:val="006E7953"/>
    <w:rsid w:val="006E7BD5"/>
    <w:rsid w:val="006F300E"/>
    <w:rsid w:val="006F4FD8"/>
    <w:rsid w:val="006F67C3"/>
    <w:rsid w:val="00703071"/>
    <w:rsid w:val="007279C6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55"/>
    <w:rsid w:val="008229D2"/>
    <w:rsid w:val="00825772"/>
    <w:rsid w:val="00841982"/>
    <w:rsid w:val="00842975"/>
    <w:rsid w:val="00855404"/>
    <w:rsid w:val="00863B65"/>
    <w:rsid w:val="008811A2"/>
    <w:rsid w:val="00886942"/>
    <w:rsid w:val="00890BDD"/>
    <w:rsid w:val="00896E6C"/>
    <w:rsid w:val="008A4D4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5464"/>
    <w:rsid w:val="009C7B6F"/>
    <w:rsid w:val="009E6171"/>
    <w:rsid w:val="009F0139"/>
    <w:rsid w:val="009F056F"/>
    <w:rsid w:val="009F55D5"/>
    <w:rsid w:val="00A15DF8"/>
    <w:rsid w:val="00A22D80"/>
    <w:rsid w:val="00A44EC6"/>
    <w:rsid w:val="00A4723A"/>
    <w:rsid w:val="00A522D9"/>
    <w:rsid w:val="00A56C89"/>
    <w:rsid w:val="00A64274"/>
    <w:rsid w:val="00A66296"/>
    <w:rsid w:val="00A666B0"/>
    <w:rsid w:val="00A84506"/>
    <w:rsid w:val="00A851ED"/>
    <w:rsid w:val="00AA57DD"/>
    <w:rsid w:val="00AB39A6"/>
    <w:rsid w:val="00AB60D2"/>
    <w:rsid w:val="00AD3A81"/>
    <w:rsid w:val="00AE0344"/>
    <w:rsid w:val="00AE063F"/>
    <w:rsid w:val="00AF2476"/>
    <w:rsid w:val="00AF3D17"/>
    <w:rsid w:val="00B00BEF"/>
    <w:rsid w:val="00B02F10"/>
    <w:rsid w:val="00B02F66"/>
    <w:rsid w:val="00B0672B"/>
    <w:rsid w:val="00B1196F"/>
    <w:rsid w:val="00B14999"/>
    <w:rsid w:val="00B22878"/>
    <w:rsid w:val="00B266BC"/>
    <w:rsid w:val="00B30AA0"/>
    <w:rsid w:val="00B3771B"/>
    <w:rsid w:val="00B41390"/>
    <w:rsid w:val="00B461DB"/>
    <w:rsid w:val="00B57374"/>
    <w:rsid w:val="00B70AA1"/>
    <w:rsid w:val="00B76958"/>
    <w:rsid w:val="00B847B6"/>
    <w:rsid w:val="00B920E5"/>
    <w:rsid w:val="00B932A5"/>
    <w:rsid w:val="00B9671A"/>
    <w:rsid w:val="00BA6031"/>
    <w:rsid w:val="00BB69A7"/>
    <w:rsid w:val="00BE1282"/>
    <w:rsid w:val="00BE4039"/>
    <w:rsid w:val="00C00F8C"/>
    <w:rsid w:val="00C0137B"/>
    <w:rsid w:val="00C05672"/>
    <w:rsid w:val="00C279A7"/>
    <w:rsid w:val="00C30EA4"/>
    <w:rsid w:val="00C32104"/>
    <w:rsid w:val="00C324A4"/>
    <w:rsid w:val="00C40347"/>
    <w:rsid w:val="00C64FDE"/>
    <w:rsid w:val="00C650F2"/>
    <w:rsid w:val="00C71CF9"/>
    <w:rsid w:val="00C735DE"/>
    <w:rsid w:val="00C76420"/>
    <w:rsid w:val="00C765D3"/>
    <w:rsid w:val="00C85E5E"/>
    <w:rsid w:val="00C94249"/>
    <w:rsid w:val="00CA3D27"/>
    <w:rsid w:val="00CB1515"/>
    <w:rsid w:val="00CB1A4D"/>
    <w:rsid w:val="00CB79BE"/>
    <w:rsid w:val="00CB7D41"/>
    <w:rsid w:val="00CC2AE1"/>
    <w:rsid w:val="00CD2887"/>
    <w:rsid w:val="00CD7A04"/>
    <w:rsid w:val="00CE0C30"/>
    <w:rsid w:val="00CE6EB0"/>
    <w:rsid w:val="00CF2EBD"/>
    <w:rsid w:val="00D1749F"/>
    <w:rsid w:val="00D20A51"/>
    <w:rsid w:val="00D33184"/>
    <w:rsid w:val="00D42F45"/>
    <w:rsid w:val="00D64BF5"/>
    <w:rsid w:val="00D660F2"/>
    <w:rsid w:val="00D7183A"/>
    <w:rsid w:val="00D72D8C"/>
    <w:rsid w:val="00D75749"/>
    <w:rsid w:val="00D76DC4"/>
    <w:rsid w:val="00D91019"/>
    <w:rsid w:val="00DA7755"/>
    <w:rsid w:val="00DD508F"/>
    <w:rsid w:val="00DF5631"/>
    <w:rsid w:val="00E02833"/>
    <w:rsid w:val="00E14548"/>
    <w:rsid w:val="00E2183E"/>
    <w:rsid w:val="00E252B1"/>
    <w:rsid w:val="00E2728B"/>
    <w:rsid w:val="00E31D86"/>
    <w:rsid w:val="00E4125C"/>
    <w:rsid w:val="00E463DA"/>
    <w:rsid w:val="00E73CF2"/>
    <w:rsid w:val="00E741AD"/>
    <w:rsid w:val="00E904BF"/>
    <w:rsid w:val="00E933BB"/>
    <w:rsid w:val="00E974B7"/>
    <w:rsid w:val="00EB0778"/>
    <w:rsid w:val="00EB43C4"/>
    <w:rsid w:val="00EB7699"/>
    <w:rsid w:val="00ED0B9C"/>
    <w:rsid w:val="00ED0DE6"/>
    <w:rsid w:val="00EE39A9"/>
    <w:rsid w:val="00F04E5C"/>
    <w:rsid w:val="00F05C7B"/>
    <w:rsid w:val="00F11586"/>
    <w:rsid w:val="00F12527"/>
    <w:rsid w:val="00F16ACD"/>
    <w:rsid w:val="00F23A1A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4F27"/>
    <w:rsid w:val="00FC63E2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extendedtext-short">
    <w:name w:val="extendedtext-short"/>
    <w:basedOn w:val="a0"/>
    <w:rsid w:val="000549AB"/>
  </w:style>
  <w:style w:type="paragraph" w:styleId="a6">
    <w:name w:val="Balloon Text"/>
    <w:basedOn w:val="a"/>
    <w:link w:val="a7"/>
    <w:uiPriority w:val="99"/>
    <w:semiHidden/>
    <w:unhideWhenUsed/>
    <w:rsid w:val="00DA775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E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E8D"/>
    <w:rPr>
      <w:rFonts w:ascii="Lucida Console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3A6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E8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FC30-007B-408D-AFD3-1BACA50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835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Stepanenko</cp:lastModifiedBy>
  <cp:revision>9</cp:revision>
  <cp:lastPrinted>2021-08-17T02:25:00Z</cp:lastPrinted>
  <dcterms:created xsi:type="dcterms:W3CDTF">2021-08-13T06:13:00Z</dcterms:created>
  <dcterms:modified xsi:type="dcterms:W3CDTF">2021-08-30T08:41:00Z</dcterms:modified>
</cp:coreProperties>
</file>