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32" w:rsidRPr="00CC59A4" w:rsidRDefault="003B0743" w:rsidP="00275412">
      <w:pPr>
        <w:pStyle w:val="a3"/>
        <w:widowControl w:val="0"/>
        <w:jc w:val="center"/>
        <w:rPr>
          <w:rFonts w:ascii="Times New Roman" w:hAnsi="Times New Roman"/>
          <w:noProof/>
          <w:sz w:val="28"/>
          <w:szCs w:val="28"/>
        </w:rPr>
      </w:pPr>
      <w:r w:rsidRPr="00CC59A4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262A" w:rsidRPr="00CC59A4" w:rsidRDefault="0000262A" w:rsidP="00275412">
      <w:pPr>
        <w:pStyle w:val="3"/>
        <w:framePr w:w="9897" w:wrap="around" w:x="1435" w:y="266"/>
        <w:widowControl w:val="0"/>
        <w:rPr>
          <w:sz w:val="28"/>
          <w:szCs w:val="28"/>
        </w:rPr>
      </w:pPr>
      <w:r w:rsidRPr="00CC59A4">
        <w:rPr>
          <w:sz w:val="28"/>
          <w:szCs w:val="28"/>
        </w:rPr>
        <w:t>Городской округ</w:t>
      </w:r>
    </w:p>
    <w:p w:rsidR="00094232" w:rsidRPr="00CC59A4" w:rsidRDefault="00094232" w:rsidP="00275412">
      <w:pPr>
        <w:pStyle w:val="3"/>
        <w:framePr w:w="9897" w:wrap="around" w:x="1435" w:y="266"/>
        <w:widowControl w:val="0"/>
        <w:rPr>
          <w:sz w:val="28"/>
          <w:szCs w:val="28"/>
        </w:rPr>
      </w:pPr>
      <w:r w:rsidRPr="00CC59A4">
        <w:rPr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094232" w:rsidRPr="00CC59A4" w:rsidRDefault="00094232" w:rsidP="00275412">
      <w:pPr>
        <w:pStyle w:val="1"/>
        <w:keepNext w:val="0"/>
        <w:framePr w:w="9897" w:wrap="around" w:x="1435" w:y="266"/>
        <w:widowControl w:val="0"/>
        <w:rPr>
          <w:szCs w:val="28"/>
        </w:rPr>
      </w:pPr>
    </w:p>
    <w:p w:rsidR="00094232" w:rsidRPr="00CC59A4" w:rsidRDefault="00094232" w:rsidP="00275412">
      <w:pPr>
        <w:pStyle w:val="1"/>
        <w:keepNext w:val="0"/>
        <w:framePr w:w="9897" w:wrap="around" w:x="1435" w:y="266"/>
        <w:widowControl w:val="0"/>
        <w:rPr>
          <w:sz w:val="32"/>
          <w:szCs w:val="28"/>
        </w:rPr>
      </w:pPr>
      <w:r w:rsidRPr="00CC59A4">
        <w:rPr>
          <w:sz w:val="32"/>
          <w:szCs w:val="28"/>
        </w:rPr>
        <w:t>АДМИНИСТРАЦИЯ ЗАТО г. ЖЕЛЕЗНОГОРСК</w:t>
      </w:r>
    </w:p>
    <w:p w:rsidR="00094232" w:rsidRPr="00CC59A4" w:rsidRDefault="00094232" w:rsidP="00275412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094232" w:rsidRPr="00CC59A4" w:rsidRDefault="00094232" w:rsidP="00275412">
      <w:pPr>
        <w:framePr w:w="9897" w:h="1873" w:hSpace="180" w:wrap="around" w:vAnchor="text" w:hAnchor="page" w:x="1435" w:y="266"/>
        <w:widowControl w:val="0"/>
        <w:spacing w:after="0" w:line="240" w:lineRule="auto"/>
        <w:jc w:val="center"/>
        <w:rPr>
          <w:rFonts w:ascii="Arial" w:hAnsi="Arial" w:cs="Arial"/>
          <w:sz w:val="36"/>
          <w:szCs w:val="28"/>
        </w:rPr>
      </w:pPr>
      <w:r w:rsidRPr="00CC59A4">
        <w:rPr>
          <w:rFonts w:ascii="Arial" w:hAnsi="Arial" w:cs="Arial"/>
          <w:b/>
          <w:sz w:val="36"/>
          <w:szCs w:val="28"/>
        </w:rPr>
        <w:t>ПОСТАНОВЛЕНИЕ</w:t>
      </w:r>
    </w:p>
    <w:p w:rsidR="00094232" w:rsidRPr="00CC59A4" w:rsidRDefault="00094232" w:rsidP="0027541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4232" w:rsidRPr="00CC59A4" w:rsidRDefault="00094232" w:rsidP="00275412">
      <w:pPr>
        <w:framePr w:w="10077" w:h="441" w:hSpace="180" w:wrap="around" w:vAnchor="text" w:hAnchor="page" w:x="1162" w:y="13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48F9" w:rsidRPr="00CC59A4" w:rsidRDefault="00A47BDE" w:rsidP="009548F9">
      <w:pPr>
        <w:framePr w:w="10077" w:h="441" w:hSpace="180" w:wrap="around" w:vAnchor="text" w:hAnchor="page" w:x="1162" w:y="13"/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24.09.2021</w:t>
      </w:r>
      <w:r w:rsidR="00CA1EF0">
        <w:rPr>
          <w:rFonts w:ascii="Times New Roman" w:hAnsi="Times New Roman"/>
          <w:sz w:val="28"/>
          <w:szCs w:val="28"/>
        </w:rPr>
        <w:t xml:space="preserve">    </w:t>
      </w:r>
      <w:r w:rsidR="009548F9" w:rsidRPr="00CC59A4">
        <w:rPr>
          <w:rFonts w:ascii="Times New Roman" w:hAnsi="Times New Roman"/>
          <w:sz w:val="28"/>
          <w:szCs w:val="28"/>
        </w:rPr>
        <w:t xml:space="preserve"> </w:t>
      </w:r>
      <w:r w:rsidR="00094232" w:rsidRPr="00CC59A4">
        <w:rPr>
          <w:rFonts w:ascii="Times New Roman" w:hAnsi="Times New Roman"/>
          <w:sz w:val="28"/>
          <w:szCs w:val="28"/>
        </w:rPr>
        <w:t xml:space="preserve">                             </w:t>
      </w:r>
      <w:r w:rsidR="008971AF">
        <w:rPr>
          <w:rFonts w:ascii="Times New Roman" w:hAnsi="Times New Roman"/>
          <w:sz w:val="28"/>
          <w:szCs w:val="28"/>
        </w:rPr>
        <w:t xml:space="preserve">   </w:t>
      </w:r>
      <w:r w:rsidR="00094232" w:rsidRPr="00CC59A4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D31459" w:rsidRPr="00CC59A4">
        <w:rPr>
          <w:rFonts w:ascii="Times New Roman" w:hAnsi="Times New Roman"/>
          <w:sz w:val="28"/>
          <w:szCs w:val="28"/>
        </w:rPr>
        <w:t xml:space="preserve">                        </w:t>
      </w:r>
      <w:r w:rsidR="005816F9" w:rsidRPr="00CC59A4">
        <w:rPr>
          <w:rFonts w:ascii="Times New Roman" w:hAnsi="Times New Roman"/>
          <w:sz w:val="28"/>
          <w:szCs w:val="28"/>
        </w:rPr>
        <w:t>№</w:t>
      </w:r>
      <w:r w:rsidR="00094232" w:rsidRPr="00CC59A4">
        <w:rPr>
          <w:rFonts w:ascii="Times New Roman" w:hAnsi="Times New Roman"/>
          <w:sz w:val="28"/>
          <w:szCs w:val="28"/>
        </w:rPr>
        <w:t xml:space="preserve"> </w:t>
      </w:r>
      <w:r w:rsidR="00D31459" w:rsidRPr="00CC59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1757</w:t>
      </w:r>
    </w:p>
    <w:p w:rsidR="00094232" w:rsidRPr="00CC59A4" w:rsidRDefault="00094232" w:rsidP="009548F9">
      <w:pPr>
        <w:framePr w:w="10077" w:h="441" w:hSpace="180" w:wrap="around" w:vAnchor="text" w:hAnchor="page" w:x="1162" w:y="13"/>
        <w:widowControl w:val="0"/>
        <w:spacing w:after="0" w:line="240" w:lineRule="auto"/>
        <w:jc w:val="center"/>
        <w:rPr>
          <w:rFonts w:ascii="Times New Roman" w:hAnsi="Times New Roman"/>
        </w:rPr>
      </w:pPr>
      <w:r w:rsidRPr="00CC59A4">
        <w:rPr>
          <w:rFonts w:ascii="Times New Roman" w:hAnsi="Times New Roman"/>
          <w:b/>
        </w:rPr>
        <w:t>г. Железногорск</w:t>
      </w:r>
      <w:r w:rsidR="009548F9" w:rsidRPr="00CC59A4">
        <w:rPr>
          <w:rFonts w:ascii="Times New Roman" w:hAnsi="Times New Roman"/>
          <w:b/>
        </w:rPr>
        <w:t xml:space="preserve"> </w:t>
      </w:r>
    </w:p>
    <w:p w:rsidR="00094232" w:rsidRPr="00CC59A4" w:rsidRDefault="00094232" w:rsidP="00275412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1C65" w:rsidRPr="00CC59A4" w:rsidRDefault="00EC1C65" w:rsidP="00D31459">
      <w:pPr>
        <w:pStyle w:val="ConsTitle"/>
        <w:jc w:val="both"/>
        <w:rPr>
          <w:rFonts w:ascii="Times New Roman" w:hAnsi="Times New Roman"/>
          <w:sz w:val="28"/>
          <w:szCs w:val="28"/>
        </w:rPr>
      </w:pPr>
      <w:r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О внесении изменений в постановление </w:t>
      </w:r>
      <w:proofErr w:type="gramStart"/>
      <w:r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Администрации</w:t>
      </w:r>
      <w:proofErr w:type="gramEnd"/>
      <w:r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ЗАТО г. Жел</w:t>
      </w:r>
      <w:r w:rsidR="0000262A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езногорск от 14.07.2017 № 1164 " Об утверждении порядка представления, рассмотрения и оценки предложений по включению дворовых территорий в муниципальную программу «Формирование современной городской среды на 2018-2024 годы»"</w:t>
      </w:r>
    </w:p>
    <w:p w:rsidR="003B0743" w:rsidRPr="00CC59A4" w:rsidRDefault="003B0743" w:rsidP="002754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C1C65" w:rsidRPr="00CC59A4" w:rsidRDefault="00EC1C65" w:rsidP="00EC1C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59A4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постановлением Правительства Красноярского края от 29.08.2017 № 512-п</w:t>
      </w:r>
      <w:r w:rsidRPr="00CC59A4">
        <w:rPr>
          <w:rFonts w:ascii="Times New Roman" w:hAnsi="Times New Roman"/>
          <w:sz w:val="28"/>
          <w:szCs w:val="28"/>
          <w:lang w:eastAsia="ru-RU"/>
        </w:rPr>
        <w:t xml:space="preserve"> «Об утверждении государственной программы Красноярского края "Содействие органам местного самоуправления в формировании современной городской среды"»</w:t>
      </w:r>
      <w:r w:rsidRPr="00CC59A4">
        <w:rPr>
          <w:rFonts w:ascii="Times New Roman" w:hAnsi="Times New Roman"/>
          <w:sz w:val="28"/>
          <w:szCs w:val="28"/>
        </w:rPr>
        <w:t>, 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</w:t>
      </w:r>
    </w:p>
    <w:p w:rsidR="00094232" w:rsidRPr="00CC59A4" w:rsidRDefault="00094232" w:rsidP="00275412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094232" w:rsidRPr="00CC59A4" w:rsidRDefault="00094232" w:rsidP="00275412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CC59A4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094232" w:rsidRPr="00CC59A4" w:rsidRDefault="00094232" w:rsidP="00275412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EC1C65" w:rsidRPr="00CC59A4" w:rsidRDefault="00B737CA" w:rsidP="00EC1C65">
      <w:pPr>
        <w:pStyle w:val="ConsTitle"/>
        <w:ind w:firstLine="540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1</w:t>
      </w:r>
      <w:r w:rsidR="00B367CD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. </w:t>
      </w:r>
      <w:r w:rsidR="00EC1C65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Внести следующие изменения в постановление Администрации ЗАТО г. Железногорск от 14.07.2017 № 1164 "</w:t>
      </w:r>
      <w:r w:rsidR="0000262A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Об утверждении порядка представления, рассмотрения и оценки предложений по включению дворовых территорий в муниципальную программу «Формирование современной городской среды на 2018-2024 годы»</w:t>
      </w:r>
      <w:r w:rsidR="00651A64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"</w:t>
      </w:r>
      <w:r w:rsidR="00EC1C65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:</w:t>
      </w:r>
    </w:p>
    <w:p w:rsidR="00EC1C65" w:rsidRDefault="00D31459" w:rsidP="00D31459">
      <w:pPr>
        <w:pStyle w:val="ConsTitle"/>
        <w:ind w:firstLine="540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1.1. </w:t>
      </w:r>
      <w:r w:rsidR="005E04E3">
        <w:rPr>
          <w:rFonts w:ascii="Times New Roman" w:eastAsia="Calibri" w:hAnsi="Times New Roman"/>
          <w:b w:val="0"/>
          <w:sz w:val="28"/>
          <w:szCs w:val="28"/>
          <w:lang w:eastAsia="en-US"/>
        </w:rPr>
        <w:t>Пункт 10 пункта 2.1. п</w:t>
      </w:r>
      <w:r w:rsidR="00EC1C65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риложени</w:t>
      </w:r>
      <w:r w:rsidR="005E04E3">
        <w:rPr>
          <w:rFonts w:ascii="Times New Roman" w:eastAsia="Calibri" w:hAnsi="Times New Roman"/>
          <w:b w:val="0"/>
          <w:sz w:val="28"/>
          <w:szCs w:val="28"/>
          <w:lang w:eastAsia="en-US"/>
        </w:rPr>
        <w:t>я</w:t>
      </w:r>
      <w:r w:rsidR="00EC1C65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№ 1 к постановлению </w:t>
      </w:r>
      <w:proofErr w:type="gramStart"/>
      <w:r w:rsidR="00EC1C65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Администрации</w:t>
      </w:r>
      <w:proofErr w:type="gramEnd"/>
      <w:r w:rsidR="00EC1C65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ЗАТО г. Железногорск от 14.07.2017 № 1164 «Порядок представления, рассмотрения и оценки предложений по включению дворовых территорий в муниципальную программу «Формирование современ</w:t>
      </w:r>
      <w:r w:rsidR="00F90D74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ной городской среды на 2018-202</w:t>
      </w:r>
      <w:r w:rsidR="00240DB5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4</w:t>
      </w:r>
      <w:r w:rsidR="00EC1C65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годы» </w:t>
      </w:r>
      <w:r w:rsidR="005E04E3">
        <w:rPr>
          <w:rFonts w:ascii="Times New Roman" w:eastAsia="Calibri" w:hAnsi="Times New Roman"/>
          <w:b w:val="0"/>
          <w:sz w:val="28"/>
          <w:szCs w:val="28"/>
          <w:lang w:eastAsia="en-US"/>
        </w:rPr>
        <w:t>исключить</w:t>
      </w:r>
      <w:r w:rsidR="00EC1C65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.</w:t>
      </w:r>
    </w:p>
    <w:p w:rsidR="00094232" w:rsidRPr="00CC59A4" w:rsidRDefault="00A562FE" w:rsidP="00EC1C65">
      <w:pPr>
        <w:pStyle w:val="ConsTitle"/>
        <w:ind w:firstLine="540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2</w:t>
      </w:r>
      <w:r w:rsidR="00094232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. Управлению </w:t>
      </w:r>
      <w:r w:rsidR="0000262A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внутреннего контроля</w:t>
      </w:r>
      <w:r w:rsidR="00094232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</w:t>
      </w:r>
      <w:r w:rsidR="00651A64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Администрации ЗАТО г. </w:t>
      </w:r>
      <w:r w:rsidR="00651A64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lastRenderedPageBreak/>
        <w:t xml:space="preserve">Железногорск </w:t>
      </w:r>
      <w:r w:rsidR="00094232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(</w:t>
      </w:r>
      <w:r w:rsidR="0000262A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Е.Н. Панченко</w:t>
      </w:r>
      <w:r w:rsidR="00094232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) довести настоящее постановление до сведения населения через газету «Город и горожане».</w:t>
      </w:r>
    </w:p>
    <w:p w:rsidR="00094232" w:rsidRPr="00CC59A4" w:rsidRDefault="00A562FE" w:rsidP="00275412">
      <w:pPr>
        <w:pStyle w:val="ConsTitle"/>
        <w:ind w:firstLine="54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3</w:t>
      </w:r>
      <w:r w:rsidR="00094232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. Отделу общественных связей </w:t>
      </w:r>
      <w:proofErr w:type="gramStart"/>
      <w:r w:rsidR="00651A64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>Администрации</w:t>
      </w:r>
      <w:proofErr w:type="gramEnd"/>
      <w:r w:rsidR="00651A64" w:rsidRPr="00CC59A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 ЗАТО г. Железногорск </w:t>
      </w:r>
      <w:r w:rsidR="00094232" w:rsidRPr="00CC59A4">
        <w:rPr>
          <w:rFonts w:ascii="Times New Roman" w:hAnsi="Times New Roman"/>
          <w:b w:val="0"/>
          <w:sz w:val="28"/>
          <w:szCs w:val="28"/>
        </w:rPr>
        <w:t xml:space="preserve">(И.С. </w:t>
      </w:r>
      <w:r>
        <w:rPr>
          <w:rFonts w:ascii="Times New Roman" w:hAnsi="Times New Roman"/>
          <w:b w:val="0"/>
          <w:sz w:val="28"/>
          <w:szCs w:val="28"/>
        </w:rPr>
        <w:t>Архипова</w:t>
      </w:r>
      <w:r w:rsidR="00094232" w:rsidRPr="00CC59A4">
        <w:rPr>
          <w:rFonts w:ascii="Times New Roman" w:hAnsi="Times New Roman"/>
          <w:b w:val="0"/>
          <w:sz w:val="28"/>
          <w:szCs w:val="28"/>
        </w:rPr>
        <w:t xml:space="preserve">) разместить настоящее постановление на официальном сайте </w:t>
      </w:r>
      <w:r w:rsidR="0000262A" w:rsidRPr="00CC59A4">
        <w:rPr>
          <w:rFonts w:ascii="Times New Roman" w:hAnsi="Times New Roman"/>
          <w:b w:val="0"/>
          <w:sz w:val="28"/>
          <w:szCs w:val="28"/>
        </w:rPr>
        <w:t>городского округа</w:t>
      </w:r>
      <w:r w:rsidR="00094232" w:rsidRPr="00CC59A4">
        <w:rPr>
          <w:rFonts w:ascii="Times New Roman" w:hAnsi="Times New Roman"/>
          <w:b w:val="0"/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DA54FA" w:rsidRPr="00CC59A4">
        <w:rPr>
          <w:rFonts w:ascii="Times New Roman" w:hAnsi="Times New Roman"/>
          <w:b w:val="0"/>
          <w:sz w:val="28"/>
          <w:szCs w:val="28"/>
        </w:rPr>
        <w:t>«</w:t>
      </w:r>
      <w:r w:rsidR="00094232" w:rsidRPr="00CC59A4">
        <w:rPr>
          <w:rFonts w:ascii="Times New Roman" w:hAnsi="Times New Roman"/>
          <w:b w:val="0"/>
          <w:sz w:val="28"/>
          <w:szCs w:val="28"/>
        </w:rPr>
        <w:t>Интернет</w:t>
      </w:r>
      <w:r w:rsidR="00DA54FA" w:rsidRPr="00CC59A4">
        <w:rPr>
          <w:rFonts w:ascii="Times New Roman" w:hAnsi="Times New Roman"/>
          <w:b w:val="0"/>
          <w:sz w:val="28"/>
          <w:szCs w:val="28"/>
        </w:rPr>
        <w:t>»</w:t>
      </w:r>
      <w:r w:rsidR="00094232" w:rsidRPr="00CC59A4">
        <w:rPr>
          <w:rFonts w:ascii="Times New Roman" w:hAnsi="Times New Roman"/>
          <w:b w:val="0"/>
          <w:sz w:val="28"/>
          <w:szCs w:val="28"/>
        </w:rPr>
        <w:t>.</w:t>
      </w:r>
    </w:p>
    <w:p w:rsidR="00094232" w:rsidRPr="00CC59A4" w:rsidRDefault="00A562FE" w:rsidP="0027541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4232" w:rsidRPr="00CC59A4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B737CA" w:rsidRPr="00CC59A4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094232" w:rsidRPr="00CC59A4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DA54FA" w:rsidRPr="00CC59A4">
        <w:rPr>
          <w:rFonts w:ascii="Times New Roman" w:hAnsi="Times New Roman" w:cs="Times New Roman"/>
          <w:sz w:val="28"/>
          <w:szCs w:val="28"/>
        </w:rPr>
        <w:t xml:space="preserve"> </w:t>
      </w:r>
      <w:r w:rsidR="00094232" w:rsidRPr="00CC59A4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00262A" w:rsidRPr="00CC59A4">
        <w:rPr>
          <w:rFonts w:ascii="Times New Roman" w:hAnsi="Times New Roman" w:cs="Times New Roman"/>
          <w:sz w:val="28"/>
          <w:szCs w:val="28"/>
        </w:rPr>
        <w:t>А.А. Сергейкина</w:t>
      </w:r>
      <w:r w:rsidR="00094232" w:rsidRPr="00CC59A4">
        <w:rPr>
          <w:rFonts w:ascii="Times New Roman" w:hAnsi="Times New Roman" w:cs="Times New Roman"/>
          <w:sz w:val="28"/>
          <w:szCs w:val="28"/>
        </w:rPr>
        <w:t>.</w:t>
      </w:r>
    </w:p>
    <w:p w:rsidR="00F02445" w:rsidRPr="00CC59A4" w:rsidRDefault="00A562FE" w:rsidP="0027541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4232" w:rsidRPr="00CC59A4">
        <w:rPr>
          <w:rFonts w:ascii="Times New Roman" w:hAnsi="Times New Roman" w:cs="Times New Roman"/>
          <w:sz w:val="28"/>
          <w:szCs w:val="28"/>
        </w:rPr>
        <w:t xml:space="preserve">. </w:t>
      </w:r>
      <w:r w:rsidR="00F02445" w:rsidRPr="00CC59A4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A54FA" w:rsidRPr="00CC59A4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094232" w:rsidRPr="00CC59A4" w:rsidRDefault="00094232" w:rsidP="00275412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4232" w:rsidRPr="00CC59A4" w:rsidRDefault="00094232" w:rsidP="002754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D58A5" w:rsidRDefault="00651A64" w:rsidP="00D5246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CC59A4">
        <w:rPr>
          <w:rFonts w:ascii="Times New Roman" w:hAnsi="Times New Roman"/>
          <w:sz w:val="28"/>
          <w:szCs w:val="28"/>
        </w:rPr>
        <w:t xml:space="preserve">Глава </w:t>
      </w:r>
      <w:r w:rsidR="00B737CA" w:rsidRPr="00CC59A4">
        <w:rPr>
          <w:rFonts w:ascii="Times New Roman" w:hAnsi="Times New Roman"/>
          <w:sz w:val="28"/>
          <w:szCs w:val="28"/>
        </w:rPr>
        <w:t xml:space="preserve">ЗАТО г. Железногорск                      </w:t>
      </w:r>
      <w:r w:rsidR="00654611" w:rsidRPr="00CC59A4">
        <w:rPr>
          <w:rFonts w:ascii="Times New Roman" w:hAnsi="Times New Roman"/>
          <w:sz w:val="28"/>
          <w:szCs w:val="28"/>
        </w:rPr>
        <w:t xml:space="preserve">            </w:t>
      </w:r>
      <w:r w:rsidR="00B737CA" w:rsidRPr="00CC59A4">
        <w:rPr>
          <w:rFonts w:ascii="Times New Roman" w:hAnsi="Times New Roman"/>
          <w:sz w:val="28"/>
          <w:szCs w:val="28"/>
        </w:rPr>
        <w:t xml:space="preserve">           </w:t>
      </w:r>
      <w:r w:rsidR="00654611" w:rsidRPr="00CC59A4">
        <w:rPr>
          <w:rFonts w:ascii="Times New Roman" w:hAnsi="Times New Roman"/>
          <w:sz w:val="28"/>
          <w:szCs w:val="28"/>
        </w:rPr>
        <w:t xml:space="preserve">    </w:t>
      </w:r>
      <w:r w:rsidR="00094232" w:rsidRPr="00CC59A4">
        <w:rPr>
          <w:rFonts w:ascii="Times New Roman" w:hAnsi="Times New Roman"/>
          <w:sz w:val="28"/>
          <w:szCs w:val="28"/>
        </w:rPr>
        <w:t xml:space="preserve">            </w:t>
      </w:r>
      <w:r w:rsidR="00B737CA" w:rsidRPr="00CC59A4">
        <w:rPr>
          <w:rFonts w:ascii="Times New Roman" w:hAnsi="Times New Roman"/>
          <w:sz w:val="28"/>
          <w:szCs w:val="28"/>
        </w:rPr>
        <w:t>И.Г. Кукси</w:t>
      </w:r>
      <w:r w:rsidR="00D52465">
        <w:rPr>
          <w:rFonts w:ascii="Times New Roman" w:hAnsi="Times New Roman"/>
          <w:sz w:val="28"/>
          <w:szCs w:val="28"/>
        </w:rPr>
        <w:t>н</w:t>
      </w:r>
    </w:p>
    <w:p w:rsidR="00DD58A5" w:rsidRDefault="00DD58A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D58A5" w:rsidSect="00CC59A4">
      <w:headerReference w:type="default" r:id="rId9"/>
      <w:headerReference w:type="first" r:id="rId10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2FE" w:rsidRDefault="00A562FE" w:rsidP="001C22FC">
      <w:pPr>
        <w:spacing w:after="0" w:line="240" w:lineRule="auto"/>
      </w:pPr>
      <w:r>
        <w:separator/>
      </w:r>
    </w:p>
  </w:endnote>
  <w:endnote w:type="continuationSeparator" w:id="0">
    <w:p w:rsidR="00A562FE" w:rsidRDefault="00A562FE" w:rsidP="001C2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2FE" w:rsidRDefault="00A562FE" w:rsidP="001C22FC">
      <w:pPr>
        <w:spacing w:after="0" w:line="240" w:lineRule="auto"/>
      </w:pPr>
      <w:r>
        <w:separator/>
      </w:r>
    </w:p>
  </w:footnote>
  <w:footnote w:type="continuationSeparator" w:id="0">
    <w:p w:rsidR="00A562FE" w:rsidRDefault="00A562FE" w:rsidP="001C2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4624558"/>
      <w:docPartObj>
        <w:docPartGallery w:val="Page Numbers (Top of Page)"/>
        <w:docPartUnique/>
      </w:docPartObj>
    </w:sdtPr>
    <w:sdtContent>
      <w:p w:rsidR="00A562FE" w:rsidRDefault="00A269BB">
        <w:pPr>
          <w:pStyle w:val="a8"/>
          <w:jc w:val="center"/>
        </w:pPr>
        <w:fldSimple w:instr=" PAGE   \* MERGEFORMAT ">
          <w:r w:rsidR="00A47BDE">
            <w:rPr>
              <w:noProof/>
            </w:rPr>
            <w:t>2</w:t>
          </w:r>
        </w:fldSimple>
      </w:p>
    </w:sdtContent>
  </w:sdt>
  <w:p w:rsidR="00A562FE" w:rsidRDefault="00A562FE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2FE" w:rsidRDefault="00A562FE">
    <w:pPr>
      <w:pStyle w:val="a8"/>
      <w:jc w:val="center"/>
    </w:pPr>
  </w:p>
  <w:p w:rsidR="00A562FE" w:rsidRDefault="00A562F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A507C"/>
    <w:multiLevelType w:val="hybridMultilevel"/>
    <w:tmpl w:val="34B6B2F8"/>
    <w:lvl w:ilvl="0" w:tplc="09904E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7B7"/>
    <w:rsid w:val="00000C12"/>
    <w:rsid w:val="0000262A"/>
    <w:rsid w:val="00026218"/>
    <w:rsid w:val="000344DA"/>
    <w:rsid w:val="000364D9"/>
    <w:rsid w:val="00040035"/>
    <w:rsid w:val="00044106"/>
    <w:rsid w:val="00054A47"/>
    <w:rsid w:val="00055F8E"/>
    <w:rsid w:val="0007163F"/>
    <w:rsid w:val="000730C6"/>
    <w:rsid w:val="00075F40"/>
    <w:rsid w:val="00091BA4"/>
    <w:rsid w:val="00094232"/>
    <w:rsid w:val="000B3D86"/>
    <w:rsid w:val="000B6D79"/>
    <w:rsid w:val="000C53FD"/>
    <w:rsid w:val="000D3084"/>
    <w:rsid w:val="000D4F45"/>
    <w:rsid w:val="000E7C02"/>
    <w:rsid w:val="000F7075"/>
    <w:rsid w:val="0011328C"/>
    <w:rsid w:val="00127426"/>
    <w:rsid w:val="001333B8"/>
    <w:rsid w:val="00146B39"/>
    <w:rsid w:val="00156906"/>
    <w:rsid w:val="00162EA1"/>
    <w:rsid w:val="00192508"/>
    <w:rsid w:val="00194BD8"/>
    <w:rsid w:val="001A1C2D"/>
    <w:rsid w:val="001B2CFC"/>
    <w:rsid w:val="001C22FC"/>
    <w:rsid w:val="001D0B65"/>
    <w:rsid w:val="001D7CE6"/>
    <w:rsid w:val="001F2D4A"/>
    <w:rsid w:val="00206230"/>
    <w:rsid w:val="00240BA3"/>
    <w:rsid w:val="00240DB5"/>
    <w:rsid w:val="00254757"/>
    <w:rsid w:val="00275412"/>
    <w:rsid w:val="00293C57"/>
    <w:rsid w:val="002A0982"/>
    <w:rsid w:val="002D5B3E"/>
    <w:rsid w:val="002E13AE"/>
    <w:rsid w:val="002F5E61"/>
    <w:rsid w:val="00310791"/>
    <w:rsid w:val="003177F0"/>
    <w:rsid w:val="0032408A"/>
    <w:rsid w:val="00335C2E"/>
    <w:rsid w:val="00342444"/>
    <w:rsid w:val="00355035"/>
    <w:rsid w:val="00356C39"/>
    <w:rsid w:val="00366408"/>
    <w:rsid w:val="00372BB5"/>
    <w:rsid w:val="003B029C"/>
    <w:rsid w:val="003B0743"/>
    <w:rsid w:val="003C6CAA"/>
    <w:rsid w:val="003D3F5C"/>
    <w:rsid w:val="003F4AA0"/>
    <w:rsid w:val="00411FEA"/>
    <w:rsid w:val="00414049"/>
    <w:rsid w:val="00421337"/>
    <w:rsid w:val="004254E9"/>
    <w:rsid w:val="00433A07"/>
    <w:rsid w:val="004375BB"/>
    <w:rsid w:val="00437F70"/>
    <w:rsid w:val="004543C9"/>
    <w:rsid w:val="00476BFE"/>
    <w:rsid w:val="00486167"/>
    <w:rsid w:val="004A0D70"/>
    <w:rsid w:val="004A672D"/>
    <w:rsid w:val="004E0600"/>
    <w:rsid w:val="004F5A8B"/>
    <w:rsid w:val="004F71CE"/>
    <w:rsid w:val="0050257B"/>
    <w:rsid w:val="00513EAE"/>
    <w:rsid w:val="00517199"/>
    <w:rsid w:val="005446B2"/>
    <w:rsid w:val="00552EA6"/>
    <w:rsid w:val="00557C44"/>
    <w:rsid w:val="005816F9"/>
    <w:rsid w:val="0059382C"/>
    <w:rsid w:val="005B6E6D"/>
    <w:rsid w:val="005D20DB"/>
    <w:rsid w:val="005D2548"/>
    <w:rsid w:val="005E04E3"/>
    <w:rsid w:val="005E75C7"/>
    <w:rsid w:val="005F3B6E"/>
    <w:rsid w:val="005F3FAC"/>
    <w:rsid w:val="0061467E"/>
    <w:rsid w:val="006337A6"/>
    <w:rsid w:val="006345BE"/>
    <w:rsid w:val="00646065"/>
    <w:rsid w:val="00651A64"/>
    <w:rsid w:val="00654611"/>
    <w:rsid w:val="006625EC"/>
    <w:rsid w:val="0067068C"/>
    <w:rsid w:val="006A22D2"/>
    <w:rsid w:val="006A4EA2"/>
    <w:rsid w:val="006B66F0"/>
    <w:rsid w:val="006C154A"/>
    <w:rsid w:val="006C2D1C"/>
    <w:rsid w:val="006D1ACC"/>
    <w:rsid w:val="006F47B1"/>
    <w:rsid w:val="006F508F"/>
    <w:rsid w:val="00753F59"/>
    <w:rsid w:val="007575B2"/>
    <w:rsid w:val="00765138"/>
    <w:rsid w:val="007676F0"/>
    <w:rsid w:val="00795E5E"/>
    <w:rsid w:val="007B7150"/>
    <w:rsid w:val="007C073C"/>
    <w:rsid w:val="007E1FA3"/>
    <w:rsid w:val="007E28B1"/>
    <w:rsid w:val="00803950"/>
    <w:rsid w:val="00804483"/>
    <w:rsid w:val="00804CCC"/>
    <w:rsid w:val="00873979"/>
    <w:rsid w:val="008777F1"/>
    <w:rsid w:val="00893430"/>
    <w:rsid w:val="008937A9"/>
    <w:rsid w:val="008971AF"/>
    <w:rsid w:val="008C093F"/>
    <w:rsid w:val="00900268"/>
    <w:rsid w:val="00903333"/>
    <w:rsid w:val="00920A3A"/>
    <w:rsid w:val="009211F0"/>
    <w:rsid w:val="009548F9"/>
    <w:rsid w:val="00966FEB"/>
    <w:rsid w:val="009712C5"/>
    <w:rsid w:val="00983CFA"/>
    <w:rsid w:val="009853E3"/>
    <w:rsid w:val="009917B7"/>
    <w:rsid w:val="00992B97"/>
    <w:rsid w:val="009955B9"/>
    <w:rsid w:val="009A4733"/>
    <w:rsid w:val="009C74D1"/>
    <w:rsid w:val="009D1E50"/>
    <w:rsid w:val="00A05AF4"/>
    <w:rsid w:val="00A17418"/>
    <w:rsid w:val="00A17551"/>
    <w:rsid w:val="00A269BB"/>
    <w:rsid w:val="00A42BDE"/>
    <w:rsid w:val="00A47BDE"/>
    <w:rsid w:val="00A562FE"/>
    <w:rsid w:val="00A64226"/>
    <w:rsid w:val="00AA7D56"/>
    <w:rsid w:val="00AC5EC2"/>
    <w:rsid w:val="00AE3C22"/>
    <w:rsid w:val="00AE4247"/>
    <w:rsid w:val="00B07205"/>
    <w:rsid w:val="00B20D3F"/>
    <w:rsid w:val="00B349D2"/>
    <w:rsid w:val="00B36477"/>
    <w:rsid w:val="00B367CD"/>
    <w:rsid w:val="00B41A92"/>
    <w:rsid w:val="00B6426E"/>
    <w:rsid w:val="00B737CA"/>
    <w:rsid w:val="00B77ACB"/>
    <w:rsid w:val="00BC5609"/>
    <w:rsid w:val="00BE6D13"/>
    <w:rsid w:val="00BF28C3"/>
    <w:rsid w:val="00BF6AA9"/>
    <w:rsid w:val="00C212C0"/>
    <w:rsid w:val="00C22634"/>
    <w:rsid w:val="00C51CB1"/>
    <w:rsid w:val="00C56A01"/>
    <w:rsid w:val="00C73A65"/>
    <w:rsid w:val="00CA1EF0"/>
    <w:rsid w:val="00CA2981"/>
    <w:rsid w:val="00CA6B52"/>
    <w:rsid w:val="00CC59A4"/>
    <w:rsid w:val="00CC6E68"/>
    <w:rsid w:val="00CE04F7"/>
    <w:rsid w:val="00CF6151"/>
    <w:rsid w:val="00D0264C"/>
    <w:rsid w:val="00D31459"/>
    <w:rsid w:val="00D41F31"/>
    <w:rsid w:val="00D51CAB"/>
    <w:rsid w:val="00D52136"/>
    <w:rsid w:val="00D52465"/>
    <w:rsid w:val="00D55931"/>
    <w:rsid w:val="00D618E6"/>
    <w:rsid w:val="00D62F46"/>
    <w:rsid w:val="00D65C01"/>
    <w:rsid w:val="00D75B0C"/>
    <w:rsid w:val="00D91C06"/>
    <w:rsid w:val="00D91FEF"/>
    <w:rsid w:val="00DA54FA"/>
    <w:rsid w:val="00DD36BA"/>
    <w:rsid w:val="00DD4AF2"/>
    <w:rsid w:val="00DD58A5"/>
    <w:rsid w:val="00DF26CF"/>
    <w:rsid w:val="00DF3AD2"/>
    <w:rsid w:val="00E329C3"/>
    <w:rsid w:val="00E35800"/>
    <w:rsid w:val="00E37D44"/>
    <w:rsid w:val="00E400F8"/>
    <w:rsid w:val="00E504CD"/>
    <w:rsid w:val="00E52D10"/>
    <w:rsid w:val="00E74D70"/>
    <w:rsid w:val="00E75237"/>
    <w:rsid w:val="00E802FF"/>
    <w:rsid w:val="00E80BBF"/>
    <w:rsid w:val="00EA5D51"/>
    <w:rsid w:val="00EA6BE9"/>
    <w:rsid w:val="00EC1C65"/>
    <w:rsid w:val="00EC56F0"/>
    <w:rsid w:val="00ED351C"/>
    <w:rsid w:val="00EE21CE"/>
    <w:rsid w:val="00EF0B2A"/>
    <w:rsid w:val="00F02445"/>
    <w:rsid w:val="00F21E35"/>
    <w:rsid w:val="00F443C6"/>
    <w:rsid w:val="00F45A7F"/>
    <w:rsid w:val="00F5765B"/>
    <w:rsid w:val="00F60197"/>
    <w:rsid w:val="00F87876"/>
    <w:rsid w:val="00F90D74"/>
    <w:rsid w:val="00FB7CFA"/>
    <w:rsid w:val="00FF40FB"/>
    <w:rsid w:val="00FF4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7B7"/>
    <w:pPr>
      <w:spacing w:after="160" w:line="259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94232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04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7B7"/>
    <w:pPr>
      <w:widowControl w:val="0"/>
      <w:autoSpaceDE w:val="0"/>
      <w:autoSpaceDN w:val="0"/>
    </w:pPr>
    <w:rPr>
      <w:rFonts w:eastAsia="Times New Roman"/>
      <w:sz w:val="28"/>
    </w:rPr>
  </w:style>
  <w:style w:type="character" w:customStyle="1" w:styleId="10">
    <w:name w:val="Заголовок 1 Знак"/>
    <w:basedOn w:val="a0"/>
    <w:link w:val="1"/>
    <w:rsid w:val="00094232"/>
    <w:rPr>
      <w:rFonts w:eastAsia="Malgun Gothic"/>
      <w:b/>
      <w:sz w:val="28"/>
    </w:rPr>
  </w:style>
  <w:style w:type="paragraph" w:customStyle="1" w:styleId="a3">
    <w:name w:val="Заявление"/>
    <w:basedOn w:val="a"/>
    <w:next w:val="a4"/>
    <w:rsid w:val="00094232"/>
    <w:pPr>
      <w:spacing w:after="0" w:line="240" w:lineRule="auto"/>
    </w:pPr>
    <w:rPr>
      <w:rFonts w:ascii="Lucida Console" w:eastAsia="Malgun Gothic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094232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094232"/>
    <w:rPr>
      <w:rFonts w:eastAsia="Malgun Gothic"/>
      <w:b/>
      <w:sz w:val="16"/>
    </w:rPr>
  </w:style>
  <w:style w:type="paragraph" w:customStyle="1" w:styleId="ConsTitle">
    <w:name w:val="ConsTitle"/>
    <w:rsid w:val="00094232"/>
    <w:pPr>
      <w:widowControl w:val="0"/>
    </w:pPr>
    <w:rPr>
      <w:rFonts w:ascii="Arial" w:eastAsia="Malgun Gothic" w:hAnsi="Arial"/>
      <w:b/>
      <w:sz w:val="16"/>
    </w:rPr>
  </w:style>
  <w:style w:type="paragraph" w:customStyle="1" w:styleId="ConsNormal">
    <w:name w:val="ConsNormal"/>
    <w:rsid w:val="00094232"/>
    <w:pPr>
      <w:widowControl w:val="0"/>
      <w:autoSpaceDE w:val="0"/>
      <w:autoSpaceDN w:val="0"/>
      <w:adjustRightInd w:val="0"/>
      <w:ind w:right="19772" w:firstLine="720"/>
    </w:pPr>
    <w:rPr>
      <w:rFonts w:ascii="Arial" w:eastAsia="Malgun Gothic" w:hAnsi="Arial" w:cs="Arial"/>
    </w:rPr>
  </w:style>
  <w:style w:type="paragraph" w:styleId="a4">
    <w:name w:val="envelope address"/>
    <w:basedOn w:val="a"/>
    <w:uiPriority w:val="99"/>
    <w:semiHidden/>
    <w:unhideWhenUsed/>
    <w:rsid w:val="0009423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20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0D3F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B20D3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1F2D4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styleId="a7">
    <w:name w:val="List Paragraph"/>
    <w:basedOn w:val="a"/>
    <w:uiPriority w:val="34"/>
    <w:qFormat/>
    <w:rsid w:val="001F2D4A"/>
    <w:pPr>
      <w:spacing w:after="200" w:line="276" w:lineRule="auto"/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22FC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1C22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22FC"/>
    <w:rPr>
      <w:rFonts w:ascii="Calibri" w:hAnsi="Calibr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7163F"/>
    <w:rPr>
      <w:color w:val="0000FF" w:themeColor="hyperlink"/>
      <w:u w:val="single"/>
    </w:rPr>
  </w:style>
  <w:style w:type="character" w:styleId="ad">
    <w:name w:val="Emphasis"/>
    <w:basedOn w:val="a0"/>
    <w:uiPriority w:val="20"/>
    <w:qFormat/>
    <w:rsid w:val="00EC56F0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504C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94AA9-4375-43E7-80BD-B77626AB3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Links>
    <vt:vector size="6" baseType="variant">
      <vt:variant>
        <vt:i4>7995496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consultantplus://offline/ref=F6244B0EA1789EAAE61E3020187E735BFD63F7677E6B6CAD0CAD970D408F508703C05466FD66B122IEi9N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petrova</cp:lastModifiedBy>
  <cp:revision>4</cp:revision>
  <cp:lastPrinted>2021-09-21T08:32:00Z</cp:lastPrinted>
  <dcterms:created xsi:type="dcterms:W3CDTF">2021-09-21T08:30:00Z</dcterms:created>
  <dcterms:modified xsi:type="dcterms:W3CDTF">2021-09-24T08:14:00Z</dcterms:modified>
</cp:coreProperties>
</file>