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D62630">
      <w:pPr>
        <w:pStyle w:val="a3"/>
        <w:shd w:val="clear" w:color="auto" w:fill="FFFFFF" w:themeFill="background1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D62630" w:rsidRDefault="00A7602A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  <w:r w:rsidRPr="00D62630">
        <w:rPr>
          <w:noProof/>
          <w:sz w:val="28"/>
          <w:szCs w:val="28"/>
        </w:rPr>
        <w:drawing>
          <wp:inline distT="0" distB="0" distL="0" distR="0">
            <wp:extent cx="609393" cy="904568"/>
            <wp:effectExtent l="19050" t="0" r="207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D62630" w:rsidRDefault="00BF5EF5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sz w:val="28"/>
          <w:szCs w:val="28"/>
        </w:rPr>
      </w:pPr>
    </w:p>
    <w:p w:rsidR="00633F95" w:rsidRPr="00D62630" w:rsidRDefault="00D914D3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sz w:val="28"/>
          <w:szCs w:val="28"/>
        </w:rPr>
      </w:pPr>
      <w:r w:rsidRPr="00D62630">
        <w:rPr>
          <w:rFonts w:ascii="Arial" w:hAnsi="Arial" w:cs="Arial"/>
          <w:sz w:val="28"/>
          <w:szCs w:val="28"/>
        </w:rPr>
        <w:t>Городской округ</w:t>
      </w:r>
      <w:r w:rsidR="008A158F" w:rsidRPr="00D62630">
        <w:rPr>
          <w:rFonts w:ascii="Arial" w:hAnsi="Arial" w:cs="Arial"/>
          <w:sz w:val="28"/>
          <w:szCs w:val="28"/>
        </w:rPr>
        <w:t xml:space="preserve"> </w:t>
      </w:r>
    </w:p>
    <w:p w:rsidR="008A158F" w:rsidRPr="00D62630" w:rsidRDefault="002D6C06" w:rsidP="00D62630">
      <w:pPr>
        <w:pStyle w:val="30"/>
        <w:framePr w:w="9897" w:wrap="around" w:x="1435" w:y="23"/>
        <w:shd w:val="clear" w:color="auto" w:fill="FFFFFF" w:themeFill="background1"/>
        <w:ind w:firstLine="720"/>
        <w:rPr>
          <w:rFonts w:ascii="Arial" w:hAnsi="Arial" w:cs="Arial"/>
          <w:sz w:val="28"/>
          <w:szCs w:val="28"/>
        </w:rPr>
      </w:pPr>
      <w:r w:rsidRPr="00D62630">
        <w:rPr>
          <w:rFonts w:ascii="Arial" w:hAnsi="Arial" w:cs="Arial"/>
          <w:sz w:val="28"/>
          <w:szCs w:val="28"/>
        </w:rPr>
        <w:t>«</w:t>
      </w:r>
      <w:r w:rsidR="008A158F" w:rsidRPr="00D62630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 w:rsidRPr="00D62630">
        <w:rPr>
          <w:rFonts w:ascii="Arial" w:hAnsi="Arial" w:cs="Arial"/>
          <w:sz w:val="28"/>
          <w:szCs w:val="28"/>
        </w:rPr>
        <w:t>»</w:t>
      </w:r>
    </w:p>
    <w:p w:rsidR="008A158F" w:rsidRPr="00D62630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szCs w:val="28"/>
        </w:rPr>
      </w:pPr>
    </w:p>
    <w:p w:rsidR="008A158F" w:rsidRPr="00D62630" w:rsidRDefault="008A158F" w:rsidP="00D62630">
      <w:pPr>
        <w:pStyle w:val="1"/>
        <w:framePr w:w="9897" w:wrap="around" w:x="1435" w:y="23"/>
        <w:shd w:val="clear" w:color="auto" w:fill="FFFFFF" w:themeFill="background1"/>
        <w:ind w:firstLine="720"/>
        <w:rPr>
          <w:sz w:val="32"/>
          <w:szCs w:val="32"/>
        </w:rPr>
      </w:pPr>
      <w:r w:rsidRPr="00D62630">
        <w:rPr>
          <w:sz w:val="32"/>
          <w:szCs w:val="32"/>
        </w:rPr>
        <w:t>АДМИНИСТРАЦИЯ ЗАТО г.</w:t>
      </w:r>
      <w:r w:rsidR="004027C0" w:rsidRPr="00D62630">
        <w:rPr>
          <w:sz w:val="32"/>
          <w:szCs w:val="32"/>
        </w:rPr>
        <w:t xml:space="preserve"> </w:t>
      </w:r>
      <w:r w:rsidRPr="00D62630">
        <w:rPr>
          <w:sz w:val="32"/>
          <w:szCs w:val="32"/>
        </w:rPr>
        <w:t>ЖЕЛЕЗНОГОРСК</w:t>
      </w:r>
    </w:p>
    <w:p w:rsidR="008A158F" w:rsidRPr="00D62630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D62630" w:rsidRDefault="008A158F" w:rsidP="00D62630">
      <w:pPr>
        <w:framePr w:w="9897" w:h="1873" w:hSpace="180" w:wrap="around" w:vAnchor="text" w:hAnchor="page" w:x="1435" w:y="23"/>
        <w:shd w:val="clear" w:color="auto" w:fill="FFFFFF" w:themeFill="background1"/>
        <w:ind w:firstLine="720"/>
        <w:jc w:val="center"/>
        <w:rPr>
          <w:rFonts w:ascii="Times New Roman" w:hAnsi="Times New Roman"/>
          <w:sz w:val="36"/>
          <w:szCs w:val="36"/>
        </w:rPr>
      </w:pPr>
      <w:r w:rsidRPr="00D62630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D62630" w:rsidRDefault="00CC2892" w:rsidP="00D62630">
      <w:pPr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rPr>
          <w:rFonts w:ascii="Times New Roman" w:hAnsi="Times New Roman"/>
          <w:sz w:val="28"/>
          <w:szCs w:val="28"/>
        </w:rPr>
      </w:pPr>
    </w:p>
    <w:p w:rsidR="00246459" w:rsidRPr="00D62630" w:rsidRDefault="00D200AA" w:rsidP="00D62630">
      <w:pPr>
        <w:framePr w:w="10077" w:h="441" w:hSpace="180" w:wrap="around" w:vAnchor="text" w:hAnchor="page" w:x="1162" w:y="13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</w:t>
      </w:r>
      <w:r w:rsidR="00617595" w:rsidRPr="00D62630">
        <w:rPr>
          <w:rFonts w:ascii="Times New Roman" w:hAnsi="Times New Roman"/>
          <w:sz w:val="28"/>
          <w:szCs w:val="28"/>
        </w:rPr>
        <w:t>202</w:t>
      </w:r>
      <w:r w:rsidR="00382365" w:rsidRPr="00D62630">
        <w:rPr>
          <w:rFonts w:ascii="Times New Roman" w:hAnsi="Times New Roman"/>
          <w:sz w:val="28"/>
          <w:szCs w:val="28"/>
        </w:rPr>
        <w:t>2</w:t>
      </w:r>
      <w:r w:rsidR="00246459" w:rsidRPr="00D6263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74C3" w:rsidRPr="00D62630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D62630">
        <w:rPr>
          <w:rFonts w:ascii="Times New Roman" w:hAnsi="Times New Roman"/>
          <w:sz w:val="28"/>
          <w:szCs w:val="28"/>
        </w:rPr>
        <w:t xml:space="preserve">     </w:t>
      </w:r>
      <w:r w:rsidR="0056149D" w:rsidRPr="00D62630">
        <w:rPr>
          <w:rFonts w:ascii="Times New Roman" w:hAnsi="Times New Roman"/>
          <w:sz w:val="28"/>
          <w:szCs w:val="28"/>
        </w:rPr>
        <w:t xml:space="preserve">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         </w:t>
      </w:r>
      <w:r w:rsidR="00E82DC1" w:rsidRPr="00D62630">
        <w:rPr>
          <w:rFonts w:ascii="Times New Roman" w:hAnsi="Times New Roman"/>
          <w:sz w:val="28"/>
          <w:szCs w:val="28"/>
        </w:rPr>
        <w:t xml:space="preserve">         </w:t>
      </w:r>
      <w:r w:rsidR="009D59E1" w:rsidRPr="00D62630">
        <w:rPr>
          <w:rFonts w:ascii="Times New Roman" w:hAnsi="Times New Roman"/>
          <w:sz w:val="28"/>
          <w:szCs w:val="28"/>
        </w:rPr>
        <w:t xml:space="preserve"> </w:t>
      </w:r>
      <w:r w:rsidR="0056149D" w:rsidRPr="00D62630">
        <w:rPr>
          <w:rFonts w:ascii="Times New Roman" w:hAnsi="Times New Roman"/>
          <w:sz w:val="28"/>
          <w:szCs w:val="28"/>
        </w:rPr>
        <w:t xml:space="preserve">  </w:t>
      </w:r>
      <w:r w:rsidR="00246459" w:rsidRPr="00D62630">
        <w:rPr>
          <w:rFonts w:ascii="Times New Roman" w:hAnsi="Times New Roman"/>
          <w:sz w:val="28"/>
          <w:szCs w:val="28"/>
        </w:rPr>
        <w:t xml:space="preserve">  </w:t>
      </w:r>
      <w:r w:rsidR="00246459" w:rsidRPr="00D6263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711790189" r:id="rId10">
            <o:FieldCodes>\s</o:FieldCodes>
          </o:OLEObject>
        </w:object>
      </w:r>
      <w:r w:rsidR="00246459" w:rsidRPr="00D62630">
        <w:rPr>
          <w:rFonts w:ascii="Times New Roman" w:hAnsi="Times New Roman"/>
          <w:sz w:val="28"/>
          <w:szCs w:val="28"/>
        </w:rPr>
        <w:t xml:space="preserve"> </w:t>
      </w:r>
      <w:r w:rsidR="002565A3" w:rsidRPr="00D62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751</w:t>
      </w:r>
    </w:p>
    <w:p w:rsidR="00246459" w:rsidRPr="00D62630" w:rsidRDefault="00246459" w:rsidP="00D62630">
      <w:pPr>
        <w:framePr w:w="10077" w:h="441" w:hSpace="180" w:wrap="around" w:vAnchor="text" w:hAnchor="page" w:x="1162" w:y="13"/>
        <w:shd w:val="clear" w:color="auto" w:fill="FFFFFF" w:themeFill="background1"/>
        <w:ind w:firstLine="720"/>
        <w:jc w:val="center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b/>
          <w:sz w:val="28"/>
          <w:szCs w:val="28"/>
        </w:rPr>
        <w:t>г.</w:t>
      </w:r>
      <w:r w:rsidR="00DD1428" w:rsidRPr="00D62630">
        <w:rPr>
          <w:rFonts w:ascii="Times New Roman" w:hAnsi="Times New Roman"/>
          <w:b/>
          <w:sz w:val="28"/>
          <w:szCs w:val="28"/>
        </w:rPr>
        <w:t xml:space="preserve"> </w:t>
      </w:r>
      <w:r w:rsidRPr="00D6263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D62630" w:rsidRDefault="00CC2892" w:rsidP="00D62630">
      <w:pPr>
        <w:widowControl w:val="0"/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D62630" w:rsidRDefault="00E82DC1" w:rsidP="00D62630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 w:rsidRPr="00D62630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D62630">
        <w:rPr>
          <w:rFonts w:ascii="Times New Roman" w:hAnsi="Times New Roman" w:cs="Times New Roman"/>
          <w:sz w:val="28"/>
          <w:szCs w:val="28"/>
        </w:rPr>
        <w:t>п</w:t>
      </w:r>
      <w:r w:rsidR="00D060C3" w:rsidRPr="00D62630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D62630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D62630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 w:rsidRPr="00D62630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C87AC2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3E6712" w:rsidRPr="00D62630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D62630" w:rsidRDefault="002436CC" w:rsidP="00D6263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D62630" w:rsidRDefault="00D060C3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D62630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D62630">
        <w:rPr>
          <w:rFonts w:ascii="Times New Roman" w:hAnsi="Times New Roman"/>
          <w:sz w:val="28"/>
          <w:szCs w:val="28"/>
        </w:rPr>
        <w:t xml:space="preserve">, </w:t>
      </w:r>
      <w:r w:rsidR="0021530C" w:rsidRPr="00D6263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 w:rsidRPr="00D62630">
        <w:rPr>
          <w:rFonts w:ascii="Times New Roman" w:hAnsi="Times New Roman"/>
          <w:sz w:val="28"/>
          <w:szCs w:val="28"/>
        </w:rPr>
        <w:t>«</w:t>
      </w:r>
      <w:r w:rsidR="0021530C" w:rsidRPr="00D62630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 w:rsidRPr="00D62630">
        <w:rPr>
          <w:rFonts w:ascii="Times New Roman" w:hAnsi="Times New Roman"/>
          <w:sz w:val="28"/>
          <w:szCs w:val="28"/>
        </w:rPr>
        <w:t>»</w:t>
      </w:r>
      <w:r w:rsidR="00A77062" w:rsidRPr="00D62630">
        <w:rPr>
          <w:rFonts w:ascii="Times New Roman" w:hAnsi="Times New Roman"/>
          <w:sz w:val="28"/>
          <w:szCs w:val="28"/>
        </w:rPr>
        <w:t xml:space="preserve">, </w:t>
      </w:r>
      <w:r w:rsidR="002F6EF3" w:rsidRPr="00D626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D62630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D62630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D62630" w:rsidRDefault="00954CE9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B269B0" w:rsidRPr="00D62630" w:rsidRDefault="00B269B0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ПОСТАНОВЛЯЮ:</w:t>
      </w:r>
      <w:r w:rsidR="001769DC" w:rsidRPr="00D62630">
        <w:rPr>
          <w:rFonts w:ascii="Times New Roman" w:hAnsi="Times New Roman"/>
          <w:sz w:val="28"/>
          <w:szCs w:val="28"/>
        </w:rPr>
        <w:t xml:space="preserve">  </w:t>
      </w:r>
    </w:p>
    <w:p w:rsidR="00B269B0" w:rsidRPr="00D62630" w:rsidRDefault="00B269B0" w:rsidP="00D62630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Pr="00D62630" w:rsidRDefault="00665DD6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1. </w:t>
      </w:r>
      <w:r w:rsidR="00E82DC1" w:rsidRPr="00D62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г. Железногорск от 01.02.2021 № 226 </w:t>
      </w:r>
      <w:r w:rsidR="002D6C06" w:rsidRPr="00D62630">
        <w:rPr>
          <w:rFonts w:ascii="Times New Roman" w:hAnsi="Times New Roman" w:cs="Times New Roman"/>
          <w:sz w:val="28"/>
          <w:szCs w:val="28"/>
        </w:rPr>
        <w:t>«</w:t>
      </w:r>
      <w:r w:rsidR="00E82DC1" w:rsidRPr="00D62630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 в отрасли физической культуры и спорта на территории ЗАТО Железногорск</w:t>
      </w:r>
      <w:r w:rsidR="002D6C06" w:rsidRPr="00D62630">
        <w:rPr>
          <w:rFonts w:ascii="Times New Roman" w:hAnsi="Times New Roman" w:cs="Times New Roman"/>
          <w:sz w:val="28"/>
          <w:szCs w:val="28"/>
        </w:rPr>
        <w:t>»</w:t>
      </w:r>
      <w:r w:rsidR="00E82DC1" w:rsidRPr="00D626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82365" w:rsidRPr="00D62630" w:rsidRDefault="00E82DC1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>1.</w:t>
      </w:r>
      <w:r w:rsidR="00305ABD" w:rsidRPr="00D62630">
        <w:rPr>
          <w:rFonts w:ascii="Times New Roman" w:hAnsi="Times New Roman" w:cs="Times New Roman"/>
          <w:sz w:val="28"/>
          <w:szCs w:val="28"/>
        </w:rPr>
        <w:t>1.</w:t>
      </w:r>
      <w:r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756019" w:rsidRPr="00D62630">
        <w:rPr>
          <w:rFonts w:ascii="Times New Roman" w:hAnsi="Times New Roman" w:cs="Times New Roman"/>
          <w:sz w:val="28"/>
          <w:szCs w:val="28"/>
        </w:rPr>
        <w:t>Пункт</w:t>
      </w:r>
      <w:r w:rsidR="00824896">
        <w:rPr>
          <w:rFonts w:ascii="Times New Roman" w:hAnsi="Times New Roman" w:cs="Times New Roman"/>
          <w:sz w:val="28"/>
          <w:szCs w:val="28"/>
        </w:rPr>
        <w:t>ы</w:t>
      </w:r>
      <w:r w:rsidR="00756019" w:rsidRPr="00D62630">
        <w:rPr>
          <w:rFonts w:ascii="Times New Roman" w:hAnsi="Times New Roman" w:cs="Times New Roman"/>
          <w:sz w:val="28"/>
          <w:szCs w:val="28"/>
        </w:rPr>
        <w:t xml:space="preserve"> 1.</w:t>
      </w:r>
      <w:r w:rsidR="00873E51" w:rsidRPr="00D62630">
        <w:rPr>
          <w:rFonts w:ascii="Times New Roman" w:hAnsi="Times New Roman" w:cs="Times New Roman"/>
          <w:sz w:val="28"/>
          <w:szCs w:val="28"/>
        </w:rPr>
        <w:t>3, 1.4</w:t>
      </w:r>
      <w:r w:rsidR="00756019" w:rsidRPr="00D62630">
        <w:rPr>
          <w:rFonts w:ascii="Times New Roman" w:hAnsi="Times New Roman" w:cs="Times New Roman"/>
          <w:sz w:val="28"/>
          <w:szCs w:val="28"/>
        </w:rPr>
        <w:t xml:space="preserve"> р</w:t>
      </w:r>
      <w:r w:rsidR="00382365" w:rsidRPr="00D62630">
        <w:rPr>
          <w:rFonts w:ascii="Times New Roman" w:hAnsi="Times New Roman" w:cs="Times New Roman"/>
          <w:sz w:val="28"/>
          <w:szCs w:val="28"/>
        </w:rPr>
        <w:t>аздел</w:t>
      </w:r>
      <w:r w:rsidR="00756019" w:rsidRPr="00D62630">
        <w:rPr>
          <w:rFonts w:ascii="Times New Roman" w:hAnsi="Times New Roman" w:cs="Times New Roman"/>
          <w:sz w:val="28"/>
          <w:szCs w:val="28"/>
        </w:rPr>
        <w:t>а</w:t>
      </w:r>
      <w:r w:rsidR="00382365" w:rsidRPr="00D62630">
        <w:rPr>
          <w:rFonts w:ascii="Times New Roman" w:hAnsi="Times New Roman" w:cs="Times New Roman"/>
          <w:sz w:val="28"/>
          <w:szCs w:val="28"/>
        </w:rPr>
        <w:t xml:space="preserve"> 1. </w:t>
      </w:r>
      <w:r w:rsidR="00756019" w:rsidRPr="00D62630">
        <w:rPr>
          <w:rFonts w:ascii="Times New Roman" w:hAnsi="Times New Roman" w:cs="Times New Roman"/>
          <w:sz w:val="28"/>
          <w:szCs w:val="28"/>
        </w:rPr>
        <w:t>«</w:t>
      </w:r>
      <w:r w:rsidR="00382365" w:rsidRPr="00D62630">
        <w:rPr>
          <w:rFonts w:ascii="Times New Roman" w:hAnsi="Times New Roman" w:cs="Times New Roman"/>
          <w:sz w:val="28"/>
          <w:szCs w:val="28"/>
        </w:rPr>
        <w:t>Общие положения</w:t>
      </w:r>
      <w:r w:rsidR="00756019" w:rsidRPr="00D62630">
        <w:rPr>
          <w:rFonts w:ascii="Times New Roman" w:hAnsi="Times New Roman" w:cs="Times New Roman"/>
          <w:sz w:val="28"/>
          <w:szCs w:val="28"/>
        </w:rPr>
        <w:t>»</w:t>
      </w:r>
      <w:r w:rsidR="00382365" w:rsidRPr="00D62630">
        <w:rPr>
          <w:rFonts w:ascii="Times New Roman" w:hAnsi="Times New Roman" w:cs="Times New Roman"/>
          <w:sz w:val="28"/>
          <w:szCs w:val="28"/>
        </w:rPr>
        <w:t xml:space="preserve"> </w:t>
      </w:r>
      <w:r w:rsidR="004551E1" w:rsidRPr="00D62630">
        <w:rPr>
          <w:rFonts w:ascii="Times New Roman" w:hAnsi="Times New Roman" w:cs="Times New Roman"/>
          <w:sz w:val="28"/>
          <w:szCs w:val="28"/>
        </w:rPr>
        <w:t>п</w:t>
      </w:r>
      <w:r w:rsidR="00E63984" w:rsidRPr="00D62630">
        <w:rPr>
          <w:rFonts w:ascii="Times New Roman" w:hAnsi="Times New Roman" w:cs="Times New Roman"/>
          <w:sz w:val="28"/>
          <w:szCs w:val="28"/>
        </w:rPr>
        <w:t>риложени</w:t>
      </w:r>
      <w:r w:rsidR="00382365" w:rsidRPr="00D62630">
        <w:rPr>
          <w:rFonts w:ascii="Times New Roman" w:hAnsi="Times New Roman" w:cs="Times New Roman"/>
          <w:sz w:val="28"/>
          <w:szCs w:val="28"/>
        </w:rPr>
        <w:t>я</w:t>
      </w:r>
      <w:r w:rsidR="00E63984" w:rsidRPr="00D62630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82365" w:rsidRPr="00D62630">
        <w:rPr>
          <w:rFonts w:ascii="Times New Roman" w:hAnsi="Times New Roman" w:cs="Times New Roman"/>
          <w:sz w:val="28"/>
          <w:szCs w:val="28"/>
        </w:rPr>
        <w:t>:</w:t>
      </w:r>
    </w:p>
    <w:p w:rsidR="001E217C" w:rsidRPr="00D62630" w:rsidRDefault="00382365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 xml:space="preserve">«1.3. Субсидии предоставляются учреждениям в рамках муниципальной </w:t>
      </w:r>
      <w:r w:rsidRPr="00D6263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«Развитие физической культуры и спорта» в пределах лимитов бюджетных обязательств, доведенных Администрации ЗАТО г. Железногорск, как получателю средств бюджета ЗАТО Железногорск предусмотренных на предоставление субсидий, в соответствии с настоящим порядком на соответствующий финансовый год и плановый период </w:t>
      </w:r>
      <w:r w:rsidR="001E217C" w:rsidRPr="00D62630">
        <w:rPr>
          <w:rFonts w:ascii="Times New Roman" w:hAnsi="Times New Roman" w:cs="Times New Roman"/>
          <w:sz w:val="28"/>
          <w:szCs w:val="28"/>
        </w:rPr>
        <w:t>в следующих целях:</w:t>
      </w:r>
    </w:p>
    <w:p w:rsidR="00382365" w:rsidRPr="00D62630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>1.3.1. О</w:t>
      </w:r>
      <w:r w:rsidR="00382365" w:rsidRPr="00D62630">
        <w:rPr>
          <w:rFonts w:ascii="Times New Roman" w:hAnsi="Times New Roman"/>
          <w:sz w:val="28"/>
          <w:szCs w:val="28"/>
        </w:rPr>
        <w:t>рганизации оказания медицинской помощи лицам, занимающимся физической культурой и спортом.</w:t>
      </w:r>
    </w:p>
    <w:p w:rsidR="001E217C" w:rsidRPr="00D62630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1.3.2. Приобретения оборудования и инвентаря, спортивной формы и обуви для обеспечения участия спортивных сборных команд ЗАТО Железногорск в спартакиадах Красноярского края.</w:t>
      </w:r>
    </w:p>
    <w:p w:rsidR="001E217C" w:rsidRPr="00D62630" w:rsidRDefault="001E217C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1.3.3. Расходы на поддержку физкультурно-спортивных клубов по месту жительства.</w:t>
      </w:r>
    </w:p>
    <w:p w:rsidR="001E217C" w:rsidRPr="00D62630" w:rsidRDefault="001E217C" w:rsidP="00D62630">
      <w:pPr>
        <w:pStyle w:val="ae"/>
        <w:shd w:val="clear" w:color="auto" w:fill="FFFFFF" w:themeFill="background1"/>
        <w:ind w:left="0" w:firstLine="53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1.3.4. Расходы на устройство плоскостных спортивных сооружений в сельской местности.</w:t>
      </w:r>
    </w:p>
    <w:p w:rsidR="00382365" w:rsidRPr="00D62630" w:rsidRDefault="00382365" w:rsidP="00D6263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1.4. Субсидии предоставляются учреждениям в рамках муниципальной программы «Формирование современной городской среды на 2018 - 2024 годы», в пределах лимитов бюджетных обязательств, доведенных Администрации ЗАТО г. Железногорск, как получателю средств бюджета ЗАТО Железногорск, предусмотренных на предоставление субсидий, в соответствии с настоящим порядком на соответствующий финансовый год и плановый период в следующих целях:</w:t>
      </w:r>
    </w:p>
    <w:p w:rsidR="00382365" w:rsidRPr="00D62630" w:rsidRDefault="00382365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 w:cs="Times New Roman"/>
          <w:sz w:val="28"/>
          <w:szCs w:val="28"/>
        </w:rPr>
        <w:t>1.4.1. Осуществления расходов на благоустройство объекта: Линейный «Нейтрино-парк»</w:t>
      </w:r>
      <w:r w:rsidRPr="00D62630">
        <w:rPr>
          <w:rFonts w:ascii="Times New Roman" w:hAnsi="Times New Roman"/>
          <w:sz w:val="28"/>
          <w:szCs w:val="28"/>
        </w:rPr>
        <w:t>.</w:t>
      </w:r>
    </w:p>
    <w:p w:rsidR="00382365" w:rsidRPr="00D62630" w:rsidRDefault="00382365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1.4.2. Осуществления расходов на реализацию комплекса мероприятий по благоустройству по результатам Всероссийского конкурса лучших проектов создания комфортной городской среды.</w:t>
      </w:r>
      <w:r w:rsidR="00756019" w:rsidRPr="00D62630">
        <w:rPr>
          <w:rFonts w:ascii="Times New Roman" w:hAnsi="Times New Roman"/>
          <w:sz w:val="28"/>
          <w:szCs w:val="28"/>
        </w:rPr>
        <w:t>»</w:t>
      </w:r>
      <w:r w:rsidR="001E217C" w:rsidRPr="00D62630">
        <w:rPr>
          <w:rFonts w:ascii="Times New Roman" w:hAnsi="Times New Roman"/>
          <w:sz w:val="28"/>
          <w:szCs w:val="28"/>
        </w:rPr>
        <w:t>.</w:t>
      </w:r>
    </w:p>
    <w:p w:rsidR="00756019" w:rsidRPr="00D62630" w:rsidRDefault="00756019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1.2. </w:t>
      </w:r>
      <w:r w:rsidR="001D7785">
        <w:rPr>
          <w:rFonts w:ascii="Times New Roman" w:hAnsi="Times New Roman"/>
          <w:sz w:val="28"/>
          <w:szCs w:val="28"/>
        </w:rPr>
        <w:t>Раздел</w:t>
      </w:r>
      <w:r w:rsidRPr="00D62630">
        <w:rPr>
          <w:rFonts w:ascii="Times New Roman" w:hAnsi="Times New Roman"/>
          <w:sz w:val="28"/>
          <w:szCs w:val="28"/>
        </w:rPr>
        <w:t xml:space="preserve"> 2. «</w:t>
      </w:r>
      <w:r w:rsidRPr="00D62630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субсидий» </w:t>
      </w:r>
      <w:r w:rsidR="004551E1" w:rsidRPr="00D6263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D6263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166983" w:rsidRDefault="00166983" w:rsidP="00166983">
      <w:pPr>
        <w:shd w:val="clear" w:color="auto" w:fill="FFFFFF" w:themeFill="background1"/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D62630">
        <w:rPr>
          <w:rFonts w:ascii="Times New Roman" w:hAnsi="Times New Roman"/>
          <w:sz w:val="28"/>
          <w:szCs w:val="28"/>
        </w:rPr>
        <w:t xml:space="preserve">Условия и </w:t>
      </w:r>
      <w:r>
        <w:rPr>
          <w:rFonts w:ascii="Times New Roman" w:hAnsi="Times New Roman"/>
          <w:sz w:val="28"/>
          <w:szCs w:val="28"/>
        </w:rPr>
        <w:t>порядок предоставления субсидий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2.1. Для получения субсидий, указанных в </w:t>
      </w:r>
      <w:hyperlink w:anchor="P45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393FCC" w:rsidRPr="00D62630">
          <w:rPr>
            <w:rFonts w:ascii="Times New Roman" w:hAnsi="Times New Roman"/>
            <w:sz w:val="28"/>
            <w:szCs w:val="28"/>
          </w:rPr>
          <w:t>ах</w:t>
        </w:r>
        <w:r w:rsidRPr="00D62630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="00393FCC" w:rsidRPr="00D62630">
        <w:t xml:space="preserve"> </w:t>
      </w:r>
      <w:r w:rsidR="00393FCC" w:rsidRPr="00D62630">
        <w:rPr>
          <w:rFonts w:ascii="Times New Roman" w:hAnsi="Times New Roman"/>
          <w:sz w:val="28"/>
          <w:szCs w:val="28"/>
        </w:rPr>
        <w:t>и 1.4.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представляет в Администрацию ЗАТО г. Железногорск следующие документы, подписанные руководителем учреждения (уполномоченным им лицом):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справку об отсутствии у учреждения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субсидий, бюджетных инвестиций, предоставленных в соответствии с иными правовыми актами;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 действующим законодательством, нормативными правовыми актами,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№ 46 «Об утверждении структуры аналитических кодов для учета операций со средствами субсидий, полученных в соответствии с абзацем вторым пункта 1 статьи 78.1 и пунктом 1 статьи 78.2 Бюджетного кодекса Российской Федерации»);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пояснительную записку, содержащую обоснование необходимости осуществления соответствующих расходов;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иную информацию в зависимости от цели предоставления субсидии.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2.2. Для получения субсидий, указанных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</w:t>
      </w:r>
      <w:r w:rsidR="00B05EA4" w:rsidRPr="00D62630">
        <w:rPr>
          <w:rFonts w:ascii="Times New Roman" w:hAnsi="Times New Roman"/>
          <w:sz w:val="28"/>
          <w:szCs w:val="28"/>
        </w:rPr>
        <w:t>.1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представляют в Администрацию ЗАТО г. Железногорск следующие документы: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информацию о количестве физических лиц, занимающихся физической культурой и спортом с указанием этапов спортивной подготовки, периодичность оказания проведения медицинской помощи указанным лицам,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 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2.3. Для получения субсидий, указанных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1.3.2 настоящего порядка, учреждение дополнительно к документам, указанным в п. 2.1 представляют в Администрацию ЗАТО г. Железногорск следующие документы: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1C389B" w:rsidRPr="00D62630">
        <w:rPr>
          <w:rFonts w:ascii="Times New Roman" w:hAnsi="Times New Roman"/>
          <w:sz w:val="28"/>
          <w:szCs w:val="28"/>
        </w:rPr>
        <w:t>примерный перечень</w:t>
      </w:r>
      <w:r w:rsidRPr="00D62630">
        <w:rPr>
          <w:rFonts w:ascii="Times New Roman" w:hAnsi="Times New Roman"/>
          <w:sz w:val="28"/>
          <w:szCs w:val="28"/>
        </w:rPr>
        <w:t xml:space="preserve"> о приобретаемом оборудовании и инвентар</w:t>
      </w:r>
      <w:r w:rsidR="00DB0760" w:rsidRPr="00D62630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, спортивной формы и обуви для обеспечения участия спортивных сборных команд ЗАТО Железногорск в спартакиадах Красноярского края</w:t>
      </w:r>
      <w:r w:rsidR="00A11223" w:rsidRPr="00D62630">
        <w:rPr>
          <w:rFonts w:ascii="Times New Roman" w:hAnsi="Times New Roman"/>
          <w:sz w:val="28"/>
          <w:szCs w:val="28"/>
        </w:rPr>
        <w:t>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2.4. Для получения субсидий, указанных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</w:t>
      </w:r>
      <w:r w:rsidR="00CC1784" w:rsidRPr="00D62630">
        <w:rPr>
          <w:rFonts w:ascii="Times New Roman" w:hAnsi="Times New Roman"/>
          <w:sz w:val="28"/>
          <w:szCs w:val="28"/>
        </w:rPr>
        <w:t>3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представляют в Администрацию ЗАТО г. Железногорск следующие документы: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63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C389B" w:rsidRPr="00D62630">
        <w:rPr>
          <w:rFonts w:ascii="Times New Roman" w:hAnsi="Times New Roman"/>
          <w:sz w:val="28"/>
          <w:szCs w:val="28"/>
        </w:rPr>
        <w:t>примерный перечень</w:t>
      </w:r>
      <w:r w:rsidRPr="00D62630">
        <w:rPr>
          <w:rFonts w:ascii="Times New Roman" w:hAnsi="Times New Roman"/>
          <w:sz w:val="28"/>
          <w:szCs w:val="28"/>
        </w:rPr>
        <w:t xml:space="preserve"> о приобретаемом оборудовании и (или) инвентар</w:t>
      </w:r>
      <w:r w:rsidR="00DB0760" w:rsidRPr="00D62630">
        <w:rPr>
          <w:rFonts w:ascii="Times New Roman" w:hAnsi="Times New Roman"/>
          <w:sz w:val="28"/>
          <w:szCs w:val="28"/>
        </w:rPr>
        <w:t>е</w:t>
      </w:r>
      <w:r w:rsidRPr="00D62630">
        <w:rPr>
          <w:rFonts w:ascii="Times New Roman" w:hAnsi="Times New Roman"/>
          <w:sz w:val="28"/>
          <w:szCs w:val="28"/>
        </w:rPr>
        <w:t>, в случае приобретения оборудования</w:t>
      </w:r>
      <w:r w:rsidR="00824896">
        <w:rPr>
          <w:rFonts w:ascii="Times New Roman" w:hAnsi="Times New Roman"/>
          <w:sz w:val="28"/>
          <w:szCs w:val="28"/>
        </w:rPr>
        <w:t xml:space="preserve"> и</w:t>
      </w:r>
      <w:r w:rsidRPr="00D62630">
        <w:rPr>
          <w:rFonts w:ascii="Times New Roman" w:hAnsi="Times New Roman"/>
          <w:sz w:val="28"/>
          <w:szCs w:val="28"/>
        </w:rPr>
        <w:t xml:space="preserve"> (или) инвентаря в соответствии с </w:t>
      </w:r>
      <w:hyperlink r:id="rId13" w:history="1">
        <w:r w:rsidRPr="00D62630">
          <w:rPr>
            <w:rFonts w:ascii="Times New Roman" w:hAnsi="Times New Roman"/>
            <w:sz w:val="28"/>
            <w:szCs w:val="28"/>
          </w:rPr>
          <w:t>приказом</w:t>
        </w:r>
      </w:hyperlink>
      <w:r w:rsidRPr="00D62630">
        <w:rPr>
          <w:rFonts w:ascii="Times New Roman" w:hAnsi="Times New Roman"/>
          <w:sz w:val="28"/>
          <w:szCs w:val="28"/>
        </w:rPr>
        <w:t xml:space="preserve"> Госкомспорта России от 26.05.2003 № 345 «Об утверждении «Табеля оснащения спортивных сооружений массового пользования спортивным оборудованием и инвентарем», иного оборудования и (или) инвентаря, а также спортивной экипировки в соответствии с перечнем, утвержденным </w:t>
      </w:r>
      <w:r w:rsidR="00166983">
        <w:rPr>
          <w:rFonts w:ascii="Times New Roman" w:hAnsi="Times New Roman"/>
          <w:sz w:val="28"/>
          <w:szCs w:val="28"/>
        </w:rPr>
        <w:t>м</w:t>
      </w:r>
      <w:r w:rsidRPr="00D62630">
        <w:rPr>
          <w:rFonts w:ascii="Times New Roman" w:hAnsi="Times New Roman"/>
          <w:sz w:val="28"/>
          <w:szCs w:val="28"/>
        </w:rPr>
        <w:t>инистерством</w:t>
      </w:r>
      <w:r w:rsidR="00166983">
        <w:rPr>
          <w:rFonts w:ascii="Times New Roman" w:hAnsi="Times New Roman"/>
          <w:sz w:val="28"/>
          <w:szCs w:val="28"/>
        </w:rPr>
        <w:t xml:space="preserve"> спорта Красноярского края</w:t>
      </w:r>
      <w:r w:rsidRPr="00D62630">
        <w:rPr>
          <w:rFonts w:ascii="Times New Roman" w:hAnsi="Times New Roman"/>
          <w:sz w:val="28"/>
          <w:szCs w:val="28"/>
        </w:rPr>
        <w:t>;</w:t>
      </w:r>
      <w:proofErr w:type="gramEnd"/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- </w:t>
      </w:r>
      <w:r w:rsidR="00824896">
        <w:rPr>
          <w:rFonts w:ascii="Times New Roman" w:hAnsi="Times New Roman"/>
          <w:sz w:val="28"/>
          <w:szCs w:val="28"/>
        </w:rPr>
        <w:t>информацию</w:t>
      </w:r>
      <w:r w:rsidRPr="00D62630">
        <w:rPr>
          <w:rFonts w:ascii="Times New Roman" w:hAnsi="Times New Roman"/>
          <w:sz w:val="28"/>
          <w:szCs w:val="28"/>
        </w:rPr>
        <w:t xml:space="preserve"> о приобретаемой наградной продукции для проведения физкультурно-спортивных мероприятий, </w:t>
      </w:r>
      <w:r w:rsidR="00824896">
        <w:rPr>
          <w:rFonts w:ascii="Times New Roman" w:hAnsi="Times New Roman"/>
          <w:sz w:val="28"/>
          <w:szCs w:val="28"/>
        </w:rPr>
        <w:t>включенных</w:t>
      </w:r>
      <w:r w:rsidRPr="00D62630">
        <w:rPr>
          <w:rFonts w:ascii="Times New Roman" w:hAnsi="Times New Roman"/>
          <w:sz w:val="28"/>
          <w:szCs w:val="28"/>
        </w:rPr>
        <w:t xml:space="preserve"> в календарн</w:t>
      </w:r>
      <w:r w:rsidR="00824896">
        <w:rPr>
          <w:rFonts w:ascii="Times New Roman" w:hAnsi="Times New Roman"/>
          <w:sz w:val="28"/>
          <w:szCs w:val="28"/>
        </w:rPr>
        <w:t>ы</w:t>
      </w:r>
      <w:r w:rsidR="00166983">
        <w:rPr>
          <w:rFonts w:ascii="Times New Roman" w:hAnsi="Times New Roman"/>
          <w:sz w:val="28"/>
          <w:szCs w:val="28"/>
        </w:rPr>
        <w:t>й</w:t>
      </w:r>
      <w:r w:rsidR="00824896">
        <w:rPr>
          <w:rFonts w:ascii="Times New Roman" w:hAnsi="Times New Roman"/>
          <w:sz w:val="28"/>
          <w:szCs w:val="28"/>
        </w:rPr>
        <w:t xml:space="preserve"> план</w:t>
      </w:r>
      <w:r w:rsidRPr="00D62630">
        <w:rPr>
          <w:rFonts w:ascii="Times New Roman" w:hAnsi="Times New Roman"/>
          <w:sz w:val="28"/>
          <w:szCs w:val="28"/>
        </w:rPr>
        <w:t xml:space="preserve"> физкультурно-спортивных клубов по месту жительства.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расчет-обоснование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 (договора).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2.5. Для получения субсидий, указанных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1.3.</w:t>
      </w:r>
      <w:r w:rsidR="00CC1784" w:rsidRPr="00D62630">
        <w:rPr>
          <w:rFonts w:ascii="Times New Roman" w:hAnsi="Times New Roman"/>
          <w:sz w:val="28"/>
          <w:szCs w:val="28"/>
        </w:rPr>
        <w:t>4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учреждение дополнительно к документам, указанным в п. 2.1 представляют в Администрацию ЗАТО г. Железногорск следующие документы:</w:t>
      </w:r>
    </w:p>
    <w:p w:rsidR="00B05EA4" w:rsidRPr="00D62630" w:rsidRDefault="00B05EA4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проектно-сметная документация на планируемые работы</w:t>
      </w:r>
      <w:r w:rsidR="001C389B" w:rsidRPr="00D62630">
        <w:rPr>
          <w:rFonts w:ascii="Times New Roman" w:hAnsi="Times New Roman"/>
          <w:sz w:val="28"/>
          <w:szCs w:val="28"/>
        </w:rPr>
        <w:t xml:space="preserve"> по устройству плоскостных спортивных сооружений в сельской местности: площадка для игры в волейбол.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05EA4" w:rsidRPr="00D62630">
        <w:rPr>
          <w:rFonts w:ascii="Times New Roman" w:hAnsi="Times New Roman"/>
          <w:sz w:val="28"/>
          <w:szCs w:val="28"/>
        </w:rPr>
        <w:t>6</w:t>
      </w:r>
      <w:r w:rsidRPr="00D62630">
        <w:rPr>
          <w:rFonts w:ascii="Times New Roman" w:hAnsi="Times New Roman"/>
          <w:sz w:val="28"/>
          <w:szCs w:val="28"/>
        </w:rPr>
        <w:t>.</w:t>
      </w:r>
      <w:r w:rsidR="00393FCC" w:rsidRPr="00D62630">
        <w:rPr>
          <w:rFonts w:ascii="Times New Roman" w:hAnsi="Times New Roman"/>
          <w:sz w:val="28"/>
          <w:szCs w:val="28"/>
        </w:rPr>
        <w:t xml:space="preserve"> </w:t>
      </w:r>
      <w:r w:rsidRPr="00D62630">
        <w:rPr>
          <w:rFonts w:ascii="Times New Roman" w:hAnsi="Times New Roman"/>
          <w:sz w:val="28"/>
          <w:szCs w:val="28"/>
        </w:rPr>
        <w:t xml:space="preserve">Для получения субсидии, указанной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59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393FCC" w:rsidRPr="00D62630">
          <w:rPr>
            <w:rFonts w:ascii="Times New Roman" w:hAnsi="Times New Roman"/>
            <w:sz w:val="28"/>
            <w:szCs w:val="28"/>
          </w:rPr>
          <w:t>ах</w:t>
        </w:r>
      </w:hyperlink>
      <w:r w:rsidRPr="00D62630">
        <w:rPr>
          <w:rFonts w:ascii="Times New Roman" w:hAnsi="Times New Roman"/>
          <w:sz w:val="28"/>
          <w:szCs w:val="28"/>
        </w:rPr>
        <w:t xml:space="preserve"> 1.4.1 и 1.4.2 настоящего порядка, учреждение дополнительно к документам, указанным в п. 2.1 представляют в Администрацию ЗАТО г. Железногорск следующие документы: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- проектно-сметная документация на планируемые работы, положительное заключение экспертной организации об оценке сметной стоимости.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7.</w:t>
      </w:r>
      <w:r w:rsidRPr="00D62630">
        <w:rPr>
          <w:rFonts w:ascii="Times New Roman" w:hAnsi="Times New Roman"/>
          <w:sz w:val="28"/>
          <w:szCs w:val="28"/>
        </w:rPr>
        <w:t xml:space="preserve"> Требования, которым должно соответствовать учреждение 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7</w:t>
      </w:r>
      <w:r w:rsidRPr="00D62630">
        <w:rPr>
          <w:rFonts w:ascii="Times New Roman" w:hAnsi="Times New Roman"/>
          <w:sz w:val="28"/>
          <w:szCs w:val="28"/>
        </w:rPr>
        <w:t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7</w:t>
      </w:r>
      <w:r w:rsidRPr="00D62630">
        <w:rPr>
          <w:rFonts w:ascii="Times New Roman" w:hAnsi="Times New Roman"/>
          <w:sz w:val="28"/>
          <w:szCs w:val="28"/>
        </w:rPr>
        <w:t>.2. У учреждения отсутствует просроченная задолженность по возврату в бюджет ЗАТО Железногорск субсидий, бюджетных инвестиций, предоставленных</w:t>
      </w:r>
      <w:r w:rsidR="00DB0760" w:rsidRPr="00D62630">
        <w:rPr>
          <w:rFonts w:ascii="Times New Roman" w:hAnsi="Times New Roman"/>
          <w:sz w:val="28"/>
          <w:szCs w:val="28"/>
        </w:rPr>
        <w:t>,</w:t>
      </w:r>
      <w:r w:rsidRPr="00D62630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7</w:t>
      </w:r>
      <w:r w:rsidRPr="00D62630">
        <w:rPr>
          <w:rFonts w:ascii="Times New Roman" w:hAnsi="Times New Roman"/>
          <w:sz w:val="28"/>
          <w:szCs w:val="28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7</w:t>
      </w:r>
      <w:r w:rsidRPr="00D62630">
        <w:rPr>
          <w:rFonts w:ascii="Times New Roman" w:hAnsi="Times New Roman"/>
          <w:sz w:val="28"/>
          <w:szCs w:val="28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45" w:history="1">
        <w:r w:rsidRPr="00D62630">
          <w:rPr>
            <w:rFonts w:ascii="Times New Roman" w:hAnsi="Times New Roman"/>
            <w:sz w:val="28"/>
            <w:szCs w:val="28"/>
          </w:rPr>
          <w:t>пункт</w:t>
        </w:r>
        <w:r w:rsidR="00393FCC" w:rsidRPr="00D62630">
          <w:rPr>
            <w:rFonts w:ascii="Times New Roman" w:hAnsi="Times New Roman"/>
            <w:sz w:val="28"/>
            <w:szCs w:val="28"/>
          </w:rPr>
          <w:t>ах</w:t>
        </w:r>
        <w:r w:rsidRPr="00D62630">
          <w:rPr>
            <w:rFonts w:ascii="Times New Roman" w:hAnsi="Times New Roman"/>
            <w:sz w:val="28"/>
            <w:szCs w:val="28"/>
          </w:rPr>
          <w:t xml:space="preserve"> 1.3</w:t>
        </w:r>
      </w:hyperlink>
      <w:r w:rsidRPr="00D62630">
        <w:rPr>
          <w:rFonts w:ascii="Times New Roman" w:hAnsi="Times New Roman"/>
          <w:sz w:val="28"/>
          <w:szCs w:val="28"/>
        </w:rPr>
        <w:t xml:space="preserve"> или 1.4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8</w:t>
      </w:r>
      <w:r w:rsidRPr="00D62630">
        <w:rPr>
          <w:rFonts w:ascii="Times New Roman" w:hAnsi="Times New Roman"/>
          <w:sz w:val="28"/>
          <w:szCs w:val="28"/>
        </w:rPr>
        <w:t xml:space="preserve">. Требования, указанные в </w:t>
      </w:r>
      <w:hyperlink w:anchor="P64" w:history="1">
        <w:r w:rsidRPr="00D62630">
          <w:rPr>
            <w:rFonts w:ascii="Times New Roman" w:hAnsi="Times New Roman"/>
            <w:sz w:val="28"/>
            <w:szCs w:val="28"/>
          </w:rPr>
          <w:t>пункте 2.</w:t>
        </w:r>
        <w:r w:rsidR="00B40193" w:rsidRPr="00D62630">
          <w:rPr>
            <w:rFonts w:ascii="Times New Roman" w:hAnsi="Times New Roman"/>
            <w:sz w:val="28"/>
            <w:szCs w:val="28"/>
          </w:rPr>
          <w:t>7</w:t>
        </w:r>
      </w:hyperlink>
      <w:r w:rsidRPr="00D62630">
        <w:rPr>
          <w:rFonts w:ascii="Times New Roman" w:hAnsi="Times New Roman"/>
          <w:sz w:val="28"/>
          <w:szCs w:val="28"/>
        </w:rPr>
        <w:t xml:space="preserve"> настоящего порядка, не применяются в случае предоставления субсидий на осуществление </w:t>
      </w:r>
      <w:r w:rsidRPr="00D62630">
        <w:rPr>
          <w:rFonts w:ascii="Times New Roman" w:hAnsi="Times New Roman"/>
          <w:sz w:val="28"/>
          <w:szCs w:val="28"/>
        </w:rPr>
        <w:lastRenderedPageBreak/>
        <w:t>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9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z w:val="28"/>
          <w:szCs w:val="28"/>
        </w:rPr>
        <w:t>Со дня поступления документов, представленных учреждением в соответствии с пунктами 2.1 - 2.</w:t>
      </w:r>
      <w:r w:rsidR="001E217C" w:rsidRPr="00D62630">
        <w:rPr>
          <w:rFonts w:ascii="Times New Roman" w:hAnsi="Times New Roman"/>
          <w:sz w:val="28"/>
          <w:szCs w:val="28"/>
        </w:rPr>
        <w:t xml:space="preserve">6 </w:t>
      </w:r>
      <w:r w:rsidRPr="00D62630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166983">
        <w:rPr>
          <w:rFonts w:ascii="Times New Roman" w:hAnsi="Times New Roman"/>
          <w:sz w:val="28"/>
          <w:szCs w:val="28"/>
        </w:rPr>
        <w:t xml:space="preserve">Социальный отдел Администрации ЗАТО г. Железногорск (по пункту 1.3 настоящего порядка), </w:t>
      </w:r>
      <w:r w:rsidRPr="00D62630">
        <w:rPr>
          <w:rFonts w:ascii="Times New Roman" w:hAnsi="Times New Roman"/>
          <w:sz w:val="28"/>
          <w:szCs w:val="28"/>
        </w:rPr>
        <w:t xml:space="preserve">Управление городского хозяйства Администрации ЗАТО г. Железногорск </w:t>
      </w:r>
      <w:r w:rsidR="00166983">
        <w:rPr>
          <w:rFonts w:ascii="Times New Roman" w:hAnsi="Times New Roman"/>
          <w:sz w:val="28"/>
          <w:szCs w:val="28"/>
        </w:rPr>
        <w:t xml:space="preserve">(по пункту 1.4 настоящего порядка) </w:t>
      </w:r>
      <w:r w:rsidRPr="00D62630">
        <w:rPr>
          <w:rFonts w:ascii="Times New Roman" w:hAnsi="Times New Roman"/>
          <w:sz w:val="28"/>
          <w:szCs w:val="28"/>
        </w:rPr>
        <w:t>в течение 10 рабочих дней рассматривает их, проверяет полноту и достоверность содержащихся в них сведений и осуществляет подготовку решения.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Решение оформляется постановлением Администрации ЗАТО г. Железногорск.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10</w:t>
      </w:r>
      <w:r w:rsidRPr="00D62630">
        <w:rPr>
          <w:rFonts w:ascii="Times New Roman" w:hAnsi="Times New Roman"/>
          <w:sz w:val="28"/>
          <w:szCs w:val="28"/>
        </w:rPr>
        <w:t>. Основанием отказа в предоставлении субсидии является: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11</w:t>
      </w:r>
      <w:r w:rsidRPr="00D62630">
        <w:rPr>
          <w:rFonts w:ascii="Times New Roman" w:hAnsi="Times New Roman"/>
          <w:sz w:val="28"/>
          <w:szCs w:val="28"/>
        </w:rPr>
        <w:t xml:space="preserve">.1. Несоответствие представленных учреждением документов требованиям, установленным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- 2.</w:t>
      </w:r>
      <w:r w:rsidR="001E217C" w:rsidRPr="00D62630">
        <w:rPr>
          <w:rFonts w:ascii="Times New Roman" w:hAnsi="Times New Roman"/>
          <w:sz w:val="28"/>
          <w:szCs w:val="28"/>
        </w:rPr>
        <w:t>6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11</w:t>
      </w:r>
      <w:r w:rsidRPr="00D62630">
        <w:rPr>
          <w:rFonts w:ascii="Times New Roman" w:hAnsi="Times New Roman"/>
          <w:sz w:val="28"/>
          <w:szCs w:val="28"/>
        </w:rPr>
        <w:t xml:space="preserve">.2. Непредставление (представление не в полном объеме) учреждением документов в соответствии с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- 2.</w:t>
      </w:r>
      <w:r w:rsidR="001E217C" w:rsidRPr="00D62630">
        <w:rPr>
          <w:rFonts w:ascii="Times New Roman" w:hAnsi="Times New Roman"/>
          <w:sz w:val="28"/>
          <w:szCs w:val="28"/>
        </w:rPr>
        <w:t>6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11</w:t>
      </w:r>
      <w:r w:rsidRPr="00D62630">
        <w:rPr>
          <w:rFonts w:ascii="Times New Roman" w:hAnsi="Times New Roman"/>
          <w:sz w:val="28"/>
          <w:szCs w:val="28"/>
        </w:rPr>
        <w:t>.3. Недостоверность информации, содержащейся в документах, представленных учреждением.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11</w:t>
      </w:r>
      <w:r w:rsidRPr="00D62630">
        <w:rPr>
          <w:rFonts w:ascii="Times New Roman" w:hAnsi="Times New Roman"/>
          <w:sz w:val="28"/>
          <w:szCs w:val="28"/>
        </w:rPr>
        <w:t>.4. Отсутствие необходимого объема лимитов бюджетных обязательств на предоставление субсидий.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12</w:t>
      </w:r>
      <w:r w:rsidRPr="00D62630">
        <w:rPr>
          <w:rFonts w:ascii="Times New Roman" w:hAnsi="Times New Roman"/>
          <w:sz w:val="28"/>
          <w:szCs w:val="28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 w:rsidRPr="00D62630">
        <w:rPr>
          <w:rFonts w:ascii="Times New Roman" w:hAnsi="Times New Roman"/>
          <w:sz w:val="28"/>
          <w:szCs w:val="28"/>
        </w:rPr>
        <w:br/>
        <w:t xml:space="preserve">г. Железногорск документы, предусмотренные </w:t>
      </w:r>
      <w:hyperlink w:anchor="P51" w:history="1">
        <w:r w:rsidRPr="00D62630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D62630">
        <w:t xml:space="preserve"> </w:t>
      </w:r>
      <w:r w:rsidRPr="00D62630">
        <w:rPr>
          <w:rFonts w:ascii="Times New Roman" w:hAnsi="Times New Roman"/>
          <w:sz w:val="28"/>
          <w:szCs w:val="28"/>
        </w:rPr>
        <w:t>- 2.</w:t>
      </w:r>
      <w:r w:rsidR="001E217C" w:rsidRPr="00D62630">
        <w:rPr>
          <w:rFonts w:ascii="Times New Roman" w:hAnsi="Times New Roman"/>
          <w:sz w:val="28"/>
          <w:szCs w:val="28"/>
        </w:rPr>
        <w:t>6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B40193" w:rsidRPr="00D62630">
        <w:rPr>
          <w:rFonts w:ascii="Times New Roman" w:hAnsi="Times New Roman"/>
          <w:sz w:val="28"/>
          <w:szCs w:val="28"/>
        </w:rPr>
        <w:t>13</w:t>
      </w:r>
      <w:r w:rsidRPr="00D626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2630">
        <w:rPr>
          <w:rFonts w:ascii="Times New Roman" w:hAnsi="Times New Roman"/>
          <w:sz w:val="28"/>
          <w:szCs w:val="28"/>
        </w:rPr>
        <w:t>В случае принятия р</w:t>
      </w:r>
      <w:r w:rsidR="00166983">
        <w:rPr>
          <w:rFonts w:ascii="Times New Roman" w:hAnsi="Times New Roman"/>
          <w:sz w:val="28"/>
          <w:szCs w:val="28"/>
        </w:rPr>
        <w:t>ешения о предоставлении субсидий</w:t>
      </w:r>
      <w:r w:rsidRPr="00D62630">
        <w:rPr>
          <w:rFonts w:ascii="Times New Roman" w:hAnsi="Times New Roman"/>
          <w:sz w:val="28"/>
          <w:szCs w:val="28"/>
        </w:rPr>
        <w:t>, предусмотренн</w:t>
      </w:r>
      <w:r w:rsidR="00166983">
        <w:rPr>
          <w:rFonts w:ascii="Times New Roman" w:hAnsi="Times New Roman"/>
          <w:sz w:val="28"/>
          <w:szCs w:val="28"/>
        </w:rPr>
        <w:t>ых</w:t>
      </w:r>
      <w:r w:rsidRPr="00D62630">
        <w:rPr>
          <w:rFonts w:ascii="Times New Roman" w:hAnsi="Times New Roman"/>
          <w:sz w:val="28"/>
          <w:szCs w:val="28"/>
        </w:rPr>
        <w:t xml:space="preserve"> пунктом 1.3 настоящего порядка Социальный отдел </w:t>
      </w:r>
      <w:r w:rsidR="0016698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D62630">
        <w:rPr>
          <w:rFonts w:ascii="Times New Roman" w:hAnsi="Times New Roman"/>
          <w:sz w:val="28"/>
          <w:szCs w:val="28"/>
        </w:rPr>
        <w:t xml:space="preserve">в течение 3 рабочих дней, следующих за днем принятия решения о предоставлении субсидии, направляет в учреждение проект соглашения о предоставлении субсидии между Администрацией ЗАТО г. Железногорск и учреждением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в соответствии с типовой формой, </w:t>
      </w:r>
      <w:r w:rsidRPr="00D62630">
        <w:rPr>
          <w:rFonts w:ascii="Times New Roman" w:hAnsi="Times New Roman"/>
          <w:sz w:val="28"/>
          <w:szCs w:val="28"/>
        </w:rPr>
        <w:t>утвержденной распоряжением Финансового управления Администрации ЗАТО г. Железногорск от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15.12.2020  № 48 «Об утверждении типовой формы соглашения о предоставлении из бюджета ЗАТО Железногорск муниципальному бюджетному и автономному учреждению субсидии на иные цели» (далее – проект соглашения) в двух экземплярах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lastRenderedPageBreak/>
        <w:t>Учреждение в течение 3 рабочих дней, следующих за днем получения проекта соглашения, осуществляет подписание двух его экземпляров и представляет в Администрацию ЗАТО г. Железногорск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Pr="00D62630">
        <w:rPr>
          <w:rFonts w:ascii="Times New Roman" w:hAnsi="Times New Roman"/>
          <w:sz w:val="28"/>
          <w:szCs w:val="28"/>
        </w:rPr>
        <w:br/>
        <w:t>г. Железногорск в течение 3 рабочих дней с даты поступления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2.1</w:t>
      </w:r>
      <w:r w:rsidR="00B40193" w:rsidRPr="00D62630">
        <w:rPr>
          <w:rFonts w:ascii="Times New Roman" w:hAnsi="Times New Roman"/>
          <w:sz w:val="28"/>
          <w:szCs w:val="28"/>
        </w:rPr>
        <w:t>4</w:t>
      </w:r>
      <w:r w:rsidRPr="00D62630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D62630">
        <w:rPr>
          <w:rFonts w:ascii="Times New Roman" w:hAnsi="Times New Roman"/>
          <w:sz w:val="28"/>
          <w:szCs w:val="28"/>
        </w:rPr>
        <w:t>случае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принятия решения о предоставлении субсидий, предусмотренных </w:t>
      </w:r>
      <w:r w:rsidR="00166983">
        <w:rPr>
          <w:rFonts w:ascii="Times New Roman" w:hAnsi="Times New Roman"/>
          <w:sz w:val="28"/>
          <w:szCs w:val="28"/>
        </w:rPr>
        <w:t>пунктом 1.4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Управление городского хозяйства </w:t>
      </w:r>
      <w:r w:rsidR="0016698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D62630">
        <w:rPr>
          <w:rFonts w:ascii="Times New Roman" w:hAnsi="Times New Roman"/>
          <w:sz w:val="28"/>
          <w:szCs w:val="28"/>
        </w:rPr>
        <w:t>в течение 3 рабочих дней, следующих за днем принятия решения о предоставлении субсидий, направляет в учреждение проект соглашения в двух экземплярах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Учреждение в течение 3 рабочих дней, следующих за днем получения проекта соглашения, осуществляет подписание двух его экземпляров и представляет в Администрацию ЗАТО г. Железногорск для подписания.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Два экземпляра соглашения подписываются Администрацией ЗАТО </w:t>
      </w:r>
      <w:r w:rsidRPr="00D62630">
        <w:rPr>
          <w:rFonts w:ascii="Times New Roman" w:hAnsi="Times New Roman"/>
          <w:sz w:val="28"/>
          <w:szCs w:val="28"/>
        </w:rPr>
        <w:br/>
        <w:t>г. Железногорск в течение 3 рабочих дней с даты поступления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2.1</w:t>
      </w:r>
      <w:r w:rsidR="00B40193" w:rsidRPr="00D62630">
        <w:rPr>
          <w:rFonts w:ascii="Times New Roman" w:hAnsi="Times New Roman"/>
          <w:sz w:val="28"/>
          <w:szCs w:val="28"/>
        </w:rPr>
        <w:t>5</w:t>
      </w:r>
      <w:r w:rsidRPr="00D62630">
        <w:rPr>
          <w:rFonts w:ascii="Times New Roman" w:hAnsi="Times New Roman"/>
          <w:sz w:val="28"/>
          <w:szCs w:val="28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0" w:name="P82"/>
      <w:bookmarkEnd w:id="0"/>
      <w:r w:rsidRPr="00D62630">
        <w:rPr>
          <w:rFonts w:ascii="Times New Roman" w:hAnsi="Times New Roman"/>
          <w:spacing w:val="2"/>
          <w:sz w:val="28"/>
          <w:szCs w:val="28"/>
        </w:rPr>
        <w:t>2.1</w:t>
      </w:r>
      <w:r w:rsidR="00B40193" w:rsidRPr="00D62630">
        <w:rPr>
          <w:rFonts w:ascii="Times New Roman" w:hAnsi="Times New Roman"/>
          <w:spacing w:val="2"/>
          <w:sz w:val="28"/>
          <w:szCs w:val="28"/>
        </w:rPr>
        <w:t>6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. Размер субсидии, установленной в соглашении и указанной в </w:t>
      </w:r>
      <w:r w:rsidR="00393FCC" w:rsidRPr="00D62630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1.3</w:t>
      </w:r>
      <w:r w:rsidR="006803C7" w:rsidRPr="00D62630">
        <w:rPr>
          <w:rFonts w:ascii="Times New Roman" w:hAnsi="Times New Roman"/>
          <w:spacing w:val="2"/>
          <w:sz w:val="28"/>
          <w:szCs w:val="28"/>
        </w:rPr>
        <w:t>.1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 настоящего порядка, определяется </w:t>
      </w:r>
      <w:r w:rsidRPr="00D62630">
        <w:rPr>
          <w:rFonts w:ascii="Times New Roman" w:hAnsi="Times New Roman"/>
          <w:sz w:val="28"/>
          <w:szCs w:val="28"/>
        </w:rPr>
        <w:t xml:space="preserve">в соответствии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с </w:t>
      </w:r>
      <w:r w:rsidRPr="00D62630">
        <w:rPr>
          <w:rFonts w:ascii="Times New Roman" w:hAnsi="Times New Roman"/>
          <w:sz w:val="28"/>
          <w:szCs w:val="28"/>
        </w:rPr>
        <w:t>приказом Министерства здравоохранения 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«”Готов к труду и обороне” (ГТО)” и форм медицинских заключений о допуске к участию физкультурных и спортивных мероприятиях» и складывается исходя из количества физических лиц, занимающихся физической культурой и спортом на разных этапах спортивной подготовки, периодичность оказания медицинской помощи указанным лицам и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lastRenderedPageBreak/>
        <w:t>Результатом предоставления субсидии является количество лиц,</w:t>
      </w:r>
      <w:r w:rsidRPr="00D62630">
        <w:rPr>
          <w:rFonts w:ascii="Times New Roman" w:hAnsi="Times New Roman"/>
          <w:sz w:val="28"/>
          <w:szCs w:val="28"/>
        </w:rPr>
        <w:t xml:space="preserve"> занимающихся физической культурой и спортом, которым оказана медицинская помощь.</w:t>
      </w:r>
    </w:p>
    <w:p w:rsidR="006803C7" w:rsidRPr="00D62630" w:rsidRDefault="006803C7" w:rsidP="00D62630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2.17. 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Размер субсидии, установленной в соглашении и указанной в </w:t>
      </w:r>
      <w:r w:rsidR="00393FCC" w:rsidRPr="00D62630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1.3.2 настоящего порядка, определяется на основании </w:t>
      </w:r>
      <w:r w:rsidR="001C389B" w:rsidRPr="00D62630">
        <w:rPr>
          <w:rFonts w:ascii="Times New Roman" w:hAnsi="Times New Roman"/>
          <w:spacing w:val="2"/>
          <w:sz w:val="28"/>
          <w:szCs w:val="28"/>
        </w:rPr>
        <w:t xml:space="preserve">примерного </w:t>
      </w:r>
      <w:r w:rsidRPr="00D62630">
        <w:rPr>
          <w:rFonts w:ascii="Times New Roman" w:hAnsi="Times New Roman"/>
          <w:spacing w:val="2"/>
          <w:sz w:val="28"/>
          <w:szCs w:val="28"/>
        </w:rPr>
        <w:t>перечня приобретаемого оборудования и инвентаря, спортивной формы и обуви для обеспечения участия спортивных сборных команд ЗАТО Железногорск в спартакиадах Красноярского края с указанием стоимости на основании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</w:t>
      </w:r>
    </w:p>
    <w:p w:rsidR="006803C7" w:rsidRPr="00D62630" w:rsidRDefault="006803C7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CD1C34">
        <w:rPr>
          <w:rFonts w:ascii="Times New Roman" w:hAnsi="Times New Roman" w:cs="Arial"/>
          <w:spacing w:val="2"/>
          <w:sz w:val="28"/>
          <w:szCs w:val="28"/>
        </w:rPr>
        <w:t xml:space="preserve">Результатом предоставления </w:t>
      </w:r>
      <w:r w:rsidR="001C389B" w:rsidRPr="00CD1C34">
        <w:rPr>
          <w:rFonts w:ascii="Times New Roman" w:hAnsi="Times New Roman" w:cs="Arial"/>
          <w:spacing w:val="2"/>
          <w:sz w:val="28"/>
          <w:szCs w:val="28"/>
        </w:rPr>
        <w:t xml:space="preserve">субсидии является обеспечение </w:t>
      </w:r>
      <w:r w:rsidR="00630F28" w:rsidRPr="00CD1C34">
        <w:rPr>
          <w:rFonts w:ascii="Times New Roman" w:hAnsi="Times New Roman" w:cs="Arial"/>
          <w:spacing w:val="2"/>
          <w:sz w:val="28"/>
          <w:szCs w:val="28"/>
        </w:rPr>
        <w:t xml:space="preserve">сборных команд ЗАТО Железногорск </w:t>
      </w:r>
      <w:r w:rsidRPr="00CD1C34">
        <w:rPr>
          <w:rFonts w:ascii="Times New Roman" w:hAnsi="Times New Roman"/>
          <w:spacing w:val="2"/>
          <w:sz w:val="28"/>
          <w:szCs w:val="28"/>
        </w:rPr>
        <w:t>оборудовани</w:t>
      </w:r>
      <w:r w:rsidR="00630F28" w:rsidRPr="00CD1C34">
        <w:rPr>
          <w:rFonts w:ascii="Times New Roman" w:hAnsi="Times New Roman"/>
          <w:spacing w:val="2"/>
          <w:sz w:val="28"/>
          <w:szCs w:val="28"/>
        </w:rPr>
        <w:t>ем и инвентарем</w:t>
      </w:r>
      <w:r w:rsidRPr="00CD1C34">
        <w:rPr>
          <w:rFonts w:ascii="Times New Roman" w:hAnsi="Times New Roman"/>
          <w:spacing w:val="2"/>
          <w:sz w:val="28"/>
          <w:szCs w:val="28"/>
        </w:rPr>
        <w:t>, спортивной форм</w:t>
      </w:r>
      <w:r w:rsidR="00630F28" w:rsidRPr="00CD1C34">
        <w:rPr>
          <w:rFonts w:ascii="Times New Roman" w:hAnsi="Times New Roman"/>
          <w:spacing w:val="2"/>
          <w:sz w:val="28"/>
          <w:szCs w:val="28"/>
        </w:rPr>
        <w:t>ой</w:t>
      </w:r>
      <w:r w:rsidRPr="00CD1C34">
        <w:rPr>
          <w:rFonts w:ascii="Times New Roman" w:hAnsi="Times New Roman"/>
          <w:spacing w:val="2"/>
          <w:sz w:val="28"/>
          <w:szCs w:val="28"/>
        </w:rPr>
        <w:t xml:space="preserve"> и обув</w:t>
      </w:r>
      <w:r w:rsidR="00630F28" w:rsidRPr="00CD1C34">
        <w:rPr>
          <w:rFonts w:ascii="Times New Roman" w:hAnsi="Times New Roman"/>
          <w:spacing w:val="2"/>
          <w:sz w:val="28"/>
          <w:szCs w:val="28"/>
        </w:rPr>
        <w:t>ью</w:t>
      </w:r>
      <w:r w:rsidRPr="00CD1C3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73175" w:rsidRPr="00CD1C34">
        <w:rPr>
          <w:rFonts w:ascii="Times New Roman" w:hAnsi="Times New Roman"/>
          <w:spacing w:val="2"/>
          <w:sz w:val="28"/>
          <w:szCs w:val="28"/>
        </w:rPr>
        <w:t xml:space="preserve">для участия </w:t>
      </w:r>
      <w:r w:rsidR="00B00E82" w:rsidRPr="00CD1C34">
        <w:rPr>
          <w:rFonts w:ascii="Times New Roman" w:hAnsi="Times New Roman"/>
          <w:spacing w:val="2"/>
          <w:sz w:val="28"/>
          <w:szCs w:val="28"/>
        </w:rPr>
        <w:t>не менее</w:t>
      </w:r>
      <w:proofErr w:type="gramStart"/>
      <w:r w:rsidR="00B00E82" w:rsidRPr="00CD1C34">
        <w:rPr>
          <w:rFonts w:ascii="Times New Roman" w:hAnsi="Times New Roman"/>
          <w:spacing w:val="2"/>
          <w:sz w:val="28"/>
          <w:szCs w:val="28"/>
        </w:rPr>
        <w:t>,</w:t>
      </w:r>
      <w:proofErr w:type="gramEnd"/>
      <w:r w:rsidR="00B00E82" w:rsidRPr="00CD1C34">
        <w:rPr>
          <w:rFonts w:ascii="Times New Roman" w:hAnsi="Times New Roman"/>
          <w:spacing w:val="2"/>
          <w:sz w:val="28"/>
          <w:szCs w:val="28"/>
        </w:rPr>
        <w:t xml:space="preserve"> чем в двух </w:t>
      </w:r>
      <w:r w:rsidR="00473175" w:rsidRPr="00CD1C34">
        <w:rPr>
          <w:rFonts w:ascii="Times New Roman" w:hAnsi="Times New Roman"/>
          <w:spacing w:val="2"/>
          <w:sz w:val="28"/>
          <w:szCs w:val="28"/>
        </w:rPr>
        <w:t>спартакиадах Красноярского края.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C1784" w:rsidRPr="00D62630" w:rsidRDefault="006803C7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 xml:space="preserve">2.18. Размер субсидии, установленной в соглашении и указанной в </w:t>
      </w:r>
      <w:r w:rsidR="00393FCC" w:rsidRPr="00D62630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1.3.3 настоящего порядка, </w:t>
      </w:r>
      <w:r w:rsidR="00CC1784" w:rsidRPr="00D62630">
        <w:rPr>
          <w:rFonts w:ascii="Times New Roman" w:hAnsi="Times New Roman"/>
          <w:spacing w:val="2"/>
          <w:sz w:val="28"/>
          <w:szCs w:val="28"/>
        </w:rPr>
        <w:t xml:space="preserve">определяется на основании </w:t>
      </w:r>
      <w:r w:rsidR="00630F28" w:rsidRPr="00D62630">
        <w:rPr>
          <w:rFonts w:ascii="Times New Roman" w:hAnsi="Times New Roman"/>
          <w:spacing w:val="2"/>
          <w:sz w:val="28"/>
          <w:szCs w:val="28"/>
        </w:rPr>
        <w:t xml:space="preserve">примерного </w:t>
      </w:r>
      <w:r w:rsidR="00CC1784" w:rsidRPr="00D62630">
        <w:rPr>
          <w:rFonts w:ascii="Times New Roman" w:hAnsi="Times New Roman"/>
          <w:spacing w:val="2"/>
          <w:sz w:val="28"/>
          <w:szCs w:val="28"/>
        </w:rPr>
        <w:t xml:space="preserve">перечня приобретаемого оборудования и (или) инвентаря, </w:t>
      </w:r>
      <w:r w:rsidR="00CC1784" w:rsidRPr="00D62630">
        <w:rPr>
          <w:rFonts w:ascii="Times New Roman" w:hAnsi="Times New Roman"/>
          <w:sz w:val="28"/>
          <w:szCs w:val="28"/>
        </w:rPr>
        <w:t xml:space="preserve">наградной продукции </w:t>
      </w:r>
      <w:r w:rsidR="00CC1784" w:rsidRPr="00D62630">
        <w:rPr>
          <w:rFonts w:ascii="Times New Roman" w:hAnsi="Times New Roman"/>
          <w:spacing w:val="2"/>
          <w:sz w:val="28"/>
          <w:szCs w:val="28"/>
        </w:rPr>
        <w:t>с указанием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 (договора).</w:t>
      </w:r>
    </w:p>
    <w:p w:rsidR="006803C7" w:rsidRPr="00D62630" w:rsidRDefault="00D73EB0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>Результатом предоставления субсидии является прирост доли граждан в учреждении, систематически занимающихся физической культурой и спортом, в общей численности занимающихся в учреждении.</w:t>
      </w:r>
    </w:p>
    <w:p w:rsidR="00D73EB0" w:rsidRPr="00D62630" w:rsidRDefault="00D73EB0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 xml:space="preserve">2.19. Размер субсидии, установленной в соглашении и указанной в </w:t>
      </w:r>
      <w:r w:rsidR="00393FCC" w:rsidRPr="00D62630">
        <w:rPr>
          <w:rFonts w:ascii="Times New Roman" w:hAnsi="Times New Roman"/>
          <w:spacing w:val="2"/>
          <w:sz w:val="28"/>
          <w:szCs w:val="28"/>
        </w:rPr>
        <w:t>под</w:t>
      </w:r>
      <w:hyperlink w:anchor="P65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пункте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1.3.4 настоящего порядка, </w:t>
      </w:r>
      <w:r w:rsidRPr="00D62630">
        <w:rPr>
          <w:rFonts w:ascii="Times New Roman" w:hAnsi="Times New Roman"/>
          <w:sz w:val="28"/>
          <w:szCs w:val="28"/>
        </w:rPr>
        <w:t>на основании документов, представленных учреждением согласно пункта 2.5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D73EB0" w:rsidRPr="00D62630" w:rsidRDefault="00D73EB0" w:rsidP="00D62630">
      <w:pPr>
        <w:shd w:val="clear" w:color="auto" w:fill="FFFFFF" w:themeFill="background1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субсидии </w:t>
      </w:r>
      <w:r w:rsidR="00C27006" w:rsidRPr="00D62630">
        <w:rPr>
          <w:rFonts w:ascii="Times New Roman" w:hAnsi="Times New Roman"/>
          <w:spacing w:val="2"/>
          <w:sz w:val="28"/>
          <w:szCs w:val="28"/>
        </w:rPr>
        <w:t>явл</w:t>
      </w:r>
      <w:r w:rsidR="00DA01FC" w:rsidRPr="00D62630">
        <w:rPr>
          <w:rFonts w:ascii="Times New Roman" w:hAnsi="Times New Roman"/>
          <w:spacing w:val="2"/>
          <w:sz w:val="28"/>
          <w:szCs w:val="28"/>
        </w:rPr>
        <w:t xml:space="preserve">яется устройство в 2022 году </w:t>
      </w:r>
      <w:r w:rsidR="00DA01FC" w:rsidRPr="00166983">
        <w:rPr>
          <w:rFonts w:ascii="Times New Roman" w:hAnsi="Times New Roman"/>
          <w:spacing w:val="2"/>
          <w:sz w:val="28"/>
          <w:szCs w:val="28"/>
        </w:rPr>
        <w:t>одн</w:t>
      </w:r>
      <w:r w:rsidR="004D1F4A" w:rsidRPr="00166983">
        <w:rPr>
          <w:rFonts w:ascii="Times New Roman" w:hAnsi="Times New Roman"/>
          <w:spacing w:val="2"/>
          <w:sz w:val="28"/>
          <w:szCs w:val="28"/>
        </w:rPr>
        <w:t>ого</w:t>
      </w:r>
      <w:r w:rsidR="00DA01FC" w:rsidRPr="0016698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A01FC" w:rsidRPr="00166983">
        <w:rPr>
          <w:rFonts w:ascii="Times New Roman" w:hAnsi="Times New Roman"/>
          <w:sz w:val="28"/>
          <w:szCs w:val="28"/>
        </w:rPr>
        <w:t>плоскостного</w:t>
      </w:r>
      <w:r w:rsidR="00DA01FC" w:rsidRPr="00D62630">
        <w:rPr>
          <w:rFonts w:ascii="Times New Roman" w:hAnsi="Times New Roman"/>
          <w:sz w:val="28"/>
          <w:szCs w:val="28"/>
        </w:rPr>
        <w:t xml:space="preserve"> спортивного сооружения в сельской местности: площадки для игры в волейбол. 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>2.</w:t>
      </w:r>
      <w:r w:rsidR="00C27006" w:rsidRPr="00D62630">
        <w:rPr>
          <w:rFonts w:ascii="Times New Roman" w:hAnsi="Times New Roman"/>
          <w:spacing w:val="2"/>
          <w:sz w:val="28"/>
          <w:szCs w:val="28"/>
        </w:rPr>
        <w:t>20</w:t>
      </w:r>
      <w:r w:rsidRPr="00D62630">
        <w:rPr>
          <w:rFonts w:ascii="Times New Roman" w:hAnsi="Times New Roman"/>
          <w:spacing w:val="2"/>
          <w:sz w:val="28"/>
          <w:szCs w:val="28"/>
        </w:rPr>
        <w:t>. Размер субсидии, установленной в соглашении и указанной в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46" w:history="1">
        <w:r w:rsidRPr="00D62630">
          <w:rPr>
            <w:rFonts w:ascii="Times New Roman" w:hAnsi="Times New Roman"/>
            <w:sz w:val="28"/>
            <w:szCs w:val="28"/>
          </w:rPr>
          <w:t>пунктах 1.4.1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и 1.4.2 настоящего порядка, определяется на основании документов, представленных учреждением согласно пункта 2.</w:t>
      </w:r>
      <w:r w:rsidR="00D73EB0" w:rsidRPr="00D62630">
        <w:rPr>
          <w:rFonts w:ascii="Times New Roman" w:hAnsi="Times New Roman"/>
          <w:sz w:val="28"/>
          <w:szCs w:val="28"/>
        </w:rPr>
        <w:t>6</w:t>
      </w:r>
      <w:r w:rsidRPr="00D62630">
        <w:rPr>
          <w:rFonts w:ascii="Times New Roman" w:hAnsi="Times New Roman"/>
          <w:sz w:val="28"/>
          <w:szCs w:val="28"/>
        </w:rPr>
        <w:t xml:space="preserve"> настоящего порядка, в пределах фактически выделенного объема бюджетных средств по конкретному мероприятию муниципальной программы ЗАТО Железногорск.</w:t>
      </w:r>
    </w:p>
    <w:p w:rsidR="00756019" w:rsidRPr="00D62630" w:rsidRDefault="00756019" w:rsidP="00D62630">
      <w:pPr>
        <w:shd w:val="clear" w:color="auto" w:fill="FFFFFF" w:themeFill="background1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D62630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субсидий, </w:t>
      </w:r>
      <w:r w:rsidRPr="00D62630">
        <w:rPr>
          <w:rFonts w:ascii="Times New Roman" w:hAnsi="Times New Roman"/>
          <w:sz w:val="28"/>
          <w:szCs w:val="28"/>
        </w:rPr>
        <w:t xml:space="preserve">указанных в </w:t>
      </w:r>
      <w:r w:rsidR="00393FCC" w:rsidRPr="00D62630">
        <w:rPr>
          <w:rFonts w:ascii="Times New Roman" w:hAnsi="Times New Roman"/>
          <w:sz w:val="28"/>
          <w:szCs w:val="28"/>
        </w:rPr>
        <w:t>под</w:t>
      </w:r>
      <w:hyperlink w:anchor="P46" w:history="1">
        <w:r w:rsidRPr="00D62630">
          <w:rPr>
            <w:rFonts w:ascii="Times New Roman" w:hAnsi="Times New Roman"/>
            <w:sz w:val="28"/>
            <w:szCs w:val="28"/>
          </w:rPr>
          <w:t>пунктах 1.4.1</w:t>
        </w:r>
      </w:hyperlink>
      <w:r w:rsidRPr="00D62630">
        <w:rPr>
          <w:rFonts w:ascii="Times New Roman" w:hAnsi="Times New Roman"/>
          <w:sz w:val="28"/>
          <w:szCs w:val="28"/>
        </w:rPr>
        <w:t xml:space="preserve"> и 1.4.2 настоящего порядка,</w:t>
      </w:r>
      <w:r w:rsidRPr="00D62630">
        <w:rPr>
          <w:rFonts w:ascii="Times New Roman" w:hAnsi="Times New Roman"/>
          <w:spacing w:val="2"/>
          <w:sz w:val="28"/>
          <w:szCs w:val="28"/>
        </w:rPr>
        <w:t xml:space="preserve"> является благоустройство в 2022 году одной территории (площадки) с целью создания объекта: Линейный «Нейтрино-парк».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pacing w:val="2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2.</w:t>
      </w:r>
      <w:r w:rsidR="00C27006" w:rsidRPr="00D62630">
        <w:rPr>
          <w:rFonts w:ascii="Times New Roman" w:hAnsi="Times New Roman"/>
          <w:sz w:val="28"/>
          <w:szCs w:val="28"/>
        </w:rPr>
        <w:t>21</w:t>
      </w:r>
      <w:r w:rsidRPr="00D62630">
        <w:rPr>
          <w:rFonts w:ascii="Times New Roman" w:hAnsi="Times New Roman"/>
          <w:sz w:val="28"/>
          <w:szCs w:val="28"/>
        </w:rPr>
        <w:t xml:space="preserve">. Изменение размера и (или) </w:t>
      </w:r>
      <w:r w:rsidR="00DA01FC" w:rsidRPr="00D62630">
        <w:rPr>
          <w:rFonts w:ascii="Times New Roman" w:hAnsi="Times New Roman"/>
          <w:sz w:val="28"/>
          <w:szCs w:val="28"/>
        </w:rPr>
        <w:t>направления расходов</w:t>
      </w:r>
      <w:r w:rsidRPr="00D62630">
        <w:rPr>
          <w:rFonts w:ascii="Times New Roman" w:hAnsi="Times New Roman"/>
          <w:sz w:val="28"/>
          <w:szCs w:val="28"/>
        </w:rPr>
        <w:t xml:space="preserve"> </w:t>
      </w:r>
      <w:r w:rsidR="00DA01FC" w:rsidRPr="00D62630">
        <w:rPr>
          <w:rFonts w:ascii="Times New Roman" w:hAnsi="Times New Roman"/>
          <w:sz w:val="28"/>
          <w:szCs w:val="28"/>
        </w:rPr>
        <w:t xml:space="preserve">с целью которых </w:t>
      </w:r>
      <w:r w:rsidRPr="00D62630">
        <w:rPr>
          <w:rFonts w:ascii="Times New Roman" w:hAnsi="Times New Roman"/>
          <w:sz w:val="28"/>
          <w:szCs w:val="28"/>
        </w:rPr>
        <w:t>предост</w:t>
      </w:r>
      <w:r w:rsidR="00DA01FC" w:rsidRPr="00D62630">
        <w:rPr>
          <w:rFonts w:ascii="Times New Roman" w:hAnsi="Times New Roman"/>
          <w:sz w:val="28"/>
          <w:szCs w:val="28"/>
        </w:rPr>
        <w:t xml:space="preserve">авлялась </w:t>
      </w:r>
      <w:r w:rsidRPr="00D62630">
        <w:rPr>
          <w:rFonts w:ascii="Times New Roman" w:hAnsi="Times New Roman"/>
          <w:sz w:val="28"/>
          <w:szCs w:val="28"/>
        </w:rPr>
        <w:t>субсиди</w:t>
      </w:r>
      <w:r w:rsidR="00DA01FC" w:rsidRPr="00D62630">
        <w:rPr>
          <w:rFonts w:ascii="Times New Roman" w:hAnsi="Times New Roman"/>
          <w:sz w:val="28"/>
          <w:szCs w:val="28"/>
        </w:rPr>
        <w:t>я</w:t>
      </w:r>
      <w:r w:rsidRPr="00D62630">
        <w:rPr>
          <w:rFonts w:ascii="Times New Roman" w:hAnsi="Times New Roman"/>
          <w:sz w:val="28"/>
          <w:szCs w:val="28"/>
        </w:rPr>
        <w:t xml:space="preserve">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51" w:history="1">
        <w:r w:rsidRPr="00D62630">
          <w:rPr>
            <w:rFonts w:ascii="Times New Roman" w:hAnsi="Times New Roman"/>
            <w:spacing w:val="2"/>
            <w:sz w:val="28"/>
            <w:szCs w:val="28"/>
          </w:rPr>
          <w:t>пунктом 2.1</w:t>
        </w:r>
      </w:hyperlink>
      <w:r w:rsidRPr="00D62630">
        <w:rPr>
          <w:rFonts w:ascii="Times New Roman" w:hAnsi="Times New Roman"/>
          <w:spacing w:val="2"/>
          <w:sz w:val="28"/>
          <w:szCs w:val="28"/>
        </w:rPr>
        <w:t xml:space="preserve"> настоящего порядка.</w:t>
      </w:r>
    </w:p>
    <w:p w:rsidR="00756019" w:rsidRPr="00D62630" w:rsidRDefault="00756019" w:rsidP="00D62630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630">
        <w:rPr>
          <w:rFonts w:ascii="Times New Roman" w:hAnsi="Times New Roman"/>
          <w:sz w:val="28"/>
          <w:szCs w:val="28"/>
        </w:rPr>
        <w:lastRenderedPageBreak/>
        <w:t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г. Железногорск финансово-экономического обоснования необходимых изменений</w:t>
      </w:r>
      <w:proofErr w:type="gramEnd"/>
      <w:r w:rsidRPr="00D62630">
        <w:rPr>
          <w:rFonts w:ascii="Times New Roman" w:hAnsi="Times New Roman"/>
          <w:sz w:val="28"/>
          <w:szCs w:val="28"/>
        </w:rPr>
        <w:t xml:space="preserve"> в срок до конца текущего финансового года</w:t>
      </w:r>
      <w:proofErr w:type="gramStart"/>
      <w:r w:rsidRPr="00D62630">
        <w:rPr>
          <w:rFonts w:ascii="Times New Roman" w:hAnsi="Times New Roman"/>
          <w:sz w:val="28"/>
          <w:szCs w:val="28"/>
        </w:rPr>
        <w:t>.</w:t>
      </w:r>
      <w:r w:rsidR="00B40193" w:rsidRPr="00D62630">
        <w:rPr>
          <w:rFonts w:ascii="Times New Roman" w:hAnsi="Times New Roman"/>
          <w:sz w:val="28"/>
          <w:szCs w:val="28"/>
        </w:rPr>
        <w:t>»</w:t>
      </w:r>
      <w:r w:rsidR="00166983">
        <w:rPr>
          <w:rFonts w:ascii="Times New Roman" w:hAnsi="Times New Roman"/>
          <w:sz w:val="28"/>
          <w:szCs w:val="28"/>
        </w:rPr>
        <w:t>.</w:t>
      </w:r>
      <w:proofErr w:type="gramEnd"/>
    </w:p>
    <w:p w:rsidR="000F5337" w:rsidRPr="00D62630" w:rsidRDefault="00C27006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2</w:t>
      </w:r>
      <w:r w:rsidR="000F5337" w:rsidRPr="00D62630">
        <w:rPr>
          <w:rFonts w:ascii="Times New Roman" w:hAnsi="Times New Roman"/>
          <w:sz w:val="28"/>
          <w:szCs w:val="28"/>
        </w:rPr>
        <w:t>. Управлению внутреннего контроля Администрации ЗАТО г. Железногорск (Е.Н. Панченко) довести до сведения населения настоящее постановление через газету «Город и горожане».</w:t>
      </w:r>
    </w:p>
    <w:p w:rsidR="000F5337" w:rsidRPr="00D6263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 ЗАТО г. Железногорск    </w:t>
      </w:r>
      <w:r w:rsidRPr="00D62630">
        <w:rPr>
          <w:rFonts w:ascii="Times New Roman" w:hAnsi="Times New Roman"/>
          <w:sz w:val="28"/>
          <w:szCs w:val="28"/>
        </w:rPr>
        <w:br/>
        <w:t>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F5337" w:rsidRPr="00D6263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</w:t>
      </w:r>
      <w:r w:rsidRPr="00D62630">
        <w:rPr>
          <w:rFonts w:ascii="Times New Roman" w:hAnsi="Times New Roman"/>
          <w:sz w:val="28"/>
          <w:szCs w:val="28"/>
        </w:rPr>
        <w:br/>
        <w:t xml:space="preserve">на заместителя Главы ЗАТО г. Железногорск по социальным вопросам </w:t>
      </w:r>
      <w:r w:rsidRPr="00D62630">
        <w:rPr>
          <w:rFonts w:ascii="Times New Roman" w:hAnsi="Times New Roman"/>
          <w:sz w:val="28"/>
          <w:szCs w:val="28"/>
        </w:rPr>
        <w:br/>
        <w:t>Е.А. Карташова.</w:t>
      </w:r>
    </w:p>
    <w:p w:rsidR="000F5337" w:rsidRPr="00D62630" w:rsidRDefault="000F5337" w:rsidP="00D62630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5. Настоящее постановление вступает в  силу  после его официального опубликования</w:t>
      </w:r>
      <w:r w:rsidR="00DA01FC" w:rsidRPr="00D62630">
        <w:rPr>
          <w:rFonts w:ascii="Times New Roman" w:hAnsi="Times New Roman"/>
          <w:sz w:val="28"/>
          <w:szCs w:val="28"/>
        </w:rPr>
        <w:t>.</w:t>
      </w:r>
    </w:p>
    <w:p w:rsidR="000F5337" w:rsidRPr="00D62630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337" w:rsidRPr="00D62630" w:rsidRDefault="000F5337" w:rsidP="00D62630">
      <w:pPr>
        <w:shd w:val="clear" w:color="auto" w:fill="FFFFFF" w:themeFill="background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67CB" w:rsidRDefault="006C67CB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0F5337" w:rsidRDefault="000F5337" w:rsidP="00D62630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D62630">
        <w:rPr>
          <w:rFonts w:ascii="Times New Roman" w:hAnsi="Times New Roman"/>
          <w:sz w:val="28"/>
          <w:szCs w:val="28"/>
        </w:rPr>
        <w:t>Глав</w:t>
      </w:r>
      <w:r w:rsidR="006C67CB">
        <w:rPr>
          <w:rFonts w:ascii="Times New Roman" w:hAnsi="Times New Roman"/>
          <w:sz w:val="28"/>
          <w:szCs w:val="28"/>
        </w:rPr>
        <w:t>ы</w:t>
      </w:r>
      <w:r w:rsidRPr="00D62630">
        <w:rPr>
          <w:rFonts w:ascii="Times New Roman" w:hAnsi="Times New Roman"/>
          <w:sz w:val="28"/>
          <w:szCs w:val="28"/>
        </w:rPr>
        <w:t xml:space="preserve"> ЗАТО г</w:t>
      </w:r>
      <w:r w:rsidR="006C67CB">
        <w:rPr>
          <w:rFonts w:ascii="Times New Roman" w:hAnsi="Times New Roman"/>
          <w:sz w:val="28"/>
          <w:szCs w:val="28"/>
        </w:rPr>
        <w:t>. Железногорск</w:t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</w:r>
      <w:r w:rsidR="006C67CB">
        <w:rPr>
          <w:rFonts w:ascii="Times New Roman" w:hAnsi="Times New Roman"/>
          <w:sz w:val="28"/>
          <w:szCs w:val="28"/>
        </w:rPr>
        <w:tab/>
        <w:t xml:space="preserve">            </w:t>
      </w:r>
      <w:r w:rsidR="006C67CB">
        <w:rPr>
          <w:rFonts w:ascii="Times New Roman" w:hAnsi="Times New Roman"/>
          <w:sz w:val="28"/>
          <w:szCs w:val="28"/>
        </w:rPr>
        <w:tab/>
        <w:t xml:space="preserve">     А.А. </w:t>
      </w:r>
      <w:proofErr w:type="spellStart"/>
      <w:r w:rsidR="006C67CB">
        <w:rPr>
          <w:rFonts w:ascii="Times New Roman" w:hAnsi="Times New Roman"/>
          <w:sz w:val="28"/>
          <w:szCs w:val="28"/>
        </w:rPr>
        <w:t>Сергейкин</w:t>
      </w:r>
      <w:proofErr w:type="spellEnd"/>
    </w:p>
    <w:sectPr w:rsidR="000F5337" w:rsidSect="00DB0760">
      <w:headerReference w:type="even" r:id="rId14"/>
      <w:headerReference w:type="default" r:id="rId15"/>
      <w:pgSz w:w="11907" w:h="16840" w:code="9"/>
      <w:pgMar w:top="907" w:right="851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5A" w:rsidRDefault="0000765A">
      <w:r>
        <w:separator/>
      </w:r>
    </w:p>
  </w:endnote>
  <w:endnote w:type="continuationSeparator" w:id="0">
    <w:p w:rsidR="0000765A" w:rsidRDefault="0000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5A" w:rsidRDefault="0000765A">
      <w:r>
        <w:separator/>
      </w:r>
    </w:p>
  </w:footnote>
  <w:footnote w:type="continuationSeparator" w:id="0">
    <w:p w:rsidR="0000765A" w:rsidRDefault="0000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C466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C46616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D200AA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0765A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275D5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1B2E"/>
    <w:rsid w:val="00114363"/>
    <w:rsid w:val="001146FA"/>
    <w:rsid w:val="001205C4"/>
    <w:rsid w:val="00133C10"/>
    <w:rsid w:val="001340C4"/>
    <w:rsid w:val="00134625"/>
    <w:rsid w:val="0014285B"/>
    <w:rsid w:val="00151A8B"/>
    <w:rsid w:val="00151FA5"/>
    <w:rsid w:val="00155765"/>
    <w:rsid w:val="0015617B"/>
    <w:rsid w:val="00156578"/>
    <w:rsid w:val="00157D40"/>
    <w:rsid w:val="00165BB3"/>
    <w:rsid w:val="001665F5"/>
    <w:rsid w:val="001668A7"/>
    <w:rsid w:val="00166983"/>
    <w:rsid w:val="00171565"/>
    <w:rsid w:val="001725A6"/>
    <w:rsid w:val="0017659E"/>
    <w:rsid w:val="001769DC"/>
    <w:rsid w:val="00182647"/>
    <w:rsid w:val="00183AE4"/>
    <w:rsid w:val="00185D0A"/>
    <w:rsid w:val="00187A57"/>
    <w:rsid w:val="001938C6"/>
    <w:rsid w:val="001A2814"/>
    <w:rsid w:val="001A4848"/>
    <w:rsid w:val="001A58EF"/>
    <w:rsid w:val="001C25EB"/>
    <w:rsid w:val="001C377A"/>
    <w:rsid w:val="001C389B"/>
    <w:rsid w:val="001C404B"/>
    <w:rsid w:val="001C4526"/>
    <w:rsid w:val="001C5F79"/>
    <w:rsid w:val="001D2E48"/>
    <w:rsid w:val="001D4379"/>
    <w:rsid w:val="001D6304"/>
    <w:rsid w:val="001D7785"/>
    <w:rsid w:val="001E217C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4C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CE2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4DA9"/>
    <w:rsid w:val="002A5F4A"/>
    <w:rsid w:val="002A6DFE"/>
    <w:rsid w:val="002A758C"/>
    <w:rsid w:val="002B22FA"/>
    <w:rsid w:val="002B5287"/>
    <w:rsid w:val="002B535B"/>
    <w:rsid w:val="002C02C3"/>
    <w:rsid w:val="002C190F"/>
    <w:rsid w:val="002C407A"/>
    <w:rsid w:val="002C42E2"/>
    <w:rsid w:val="002C5A61"/>
    <w:rsid w:val="002C6D0A"/>
    <w:rsid w:val="002C6F5D"/>
    <w:rsid w:val="002D335C"/>
    <w:rsid w:val="002D6C06"/>
    <w:rsid w:val="002D76F7"/>
    <w:rsid w:val="002D7E65"/>
    <w:rsid w:val="002E12DD"/>
    <w:rsid w:val="002E2B12"/>
    <w:rsid w:val="002E3CCE"/>
    <w:rsid w:val="002E438B"/>
    <w:rsid w:val="002E4AB9"/>
    <w:rsid w:val="002E4E0A"/>
    <w:rsid w:val="002E5870"/>
    <w:rsid w:val="002E71C0"/>
    <w:rsid w:val="002F27EB"/>
    <w:rsid w:val="002F2FD2"/>
    <w:rsid w:val="002F6EF3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2509A"/>
    <w:rsid w:val="003275D6"/>
    <w:rsid w:val="00330CA2"/>
    <w:rsid w:val="00333648"/>
    <w:rsid w:val="0033384B"/>
    <w:rsid w:val="00341376"/>
    <w:rsid w:val="003418AE"/>
    <w:rsid w:val="00343891"/>
    <w:rsid w:val="0034532C"/>
    <w:rsid w:val="0035782D"/>
    <w:rsid w:val="0036067B"/>
    <w:rsid w:val="003621A5"/>
    <w:rsid w:val="0036581E"/>
    <w:rsid w:val="00371FA6"/>
    <w:rsid w:val="0038151B"/>
    <w:rsid w:val="00382365"/>
    <w:rsid w:val="0038683D"/>
    <w:rsid w:val="00393FCC"/>
    <w:rsid w:val="00395BBB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C6A58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1E1"/>
    <w:rsid w:val="004558F6"/>
    <w:rsid w:val="00461FF3"/>
    <w:rsid w:val="00465FB1"/>
    <w:rsid w:val="004669F9"/>
    <w:rsid w:val="00473175"/>
    <w:rsid w:val="0047366B"/>
    <w:rsid w:val="00475A14"/>
    <w:rsid w:val="004760A9"/>
    <w:rsid w:val="004813B8"/>
    <w:rsid w:val="00484CF5"/>
    <w:rsid w:val="004862A2"/>
    <w:rsid w:val="00491B23"/>
    <w:rsid w:val="0049369F"/>
    <w:rsid w:val="004A04A5"/>
    <w:rsid w:val="004A0FE2"/>
    <w:rsid w:val="004A3AEC"/>
    <w:rsid w:val="004A7ECC"/>
    <w:rsid w:val="004B3914"/>
    <w:rsid w:val="004B4012"/>
    <w:rsid w:val="004B4128"/>
    <w:rsid w:val="004C2370"/>
    <w:rsid w:val="004C5D5D"/>
    <w:rsid w:val="004D1B6A"/>
    <w:rsid w:val="004D1F4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069"/>
    <w:rsid w:val="005A28B7"/>
    <w:rsid w:val="005A32CF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0F28"/>
    <w:rsid w:val="00633F95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03C7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C67CB"/>
    <w:rsid w:val="006D05D6"/>
    <w:rsid w:val="006D0D4F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56019"/>
    <w:rsid w:val="0076496B"/>
    <w:rsid w:val="00766F42"/>
    <w:rsid w:val="00767835"/>
    <w:rsid w:val="007721D6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5619"/>
    <w:rsid w:val="007A6724"/>
    <w:rsid w:val="007B0B1A"/>
    <w:rsid w:val="007C07FC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29B7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4896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54619"/>
    <w:rsid w:val="008602AC"/>
    <w:rsid w:val="008634CD"/>
    <w:rsid w:val="00864104"/>
    <w:rsid w:val="0086714D"/>
    <w:rsid w:val="00870056"/>
    <w:rsid w:val="00871268"/>
    <w:rsid w:val="008722A9"/>
    <w:rsid w:val="00872616"/>
    <w:rsid w:val="00873E51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C5F03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65D5"/>
    <w:rsid w:val="00947E2F"/>
    <w:rsid w:val="009513B1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9382D"/>
    <w:rsid w:val="009A4A0E"/>
    <w:rsid w:val="009B2816"/>
    <w:rsid w:val="009D2CA1"/>
    <w:rsid w:val="009D59E1"/>
    <w:rsid w:val="009D5CDD"/>
    <w:rsid w:val="009D7D71"/>
    <w:rsid w:val="009E70C9"/>
    <w:rsid w:val="009F7065"/>
    <w:rsid w:val="00A0330B"/>
    <w:rsid w:val="00A033C0"/>
    <w:rsid w:val="00A11223"/>
    <w:rsid w:val="00A12647"/>
    <w:rsid w:val="00A14903"/>
    <w:rsid w:val="00A162C6"/>
    <w:rsid w:val="00A23EC9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4980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0B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0E82"/>
    <w:rsid w:val="00B02ACA"/>
    <w:rsid w:val="00B040BF"/>
    <w:rsid w:val="00B04917"/>
    <w:rsid w:val="00B05EA4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4673"/>
    <w:rsid w:val="00B40193"/>
    <w:rsid w:val="00B47D1C"/>
    <w:rsid w:val="00B504D9"/>
    <w:rsid w:val="00B51C09"/>
    <w:rsid w:val="00B54B79"/>
    <w:rsid w:val="00B570A3"/>
    <w:rsid w:val="00B60758"/>
    <w:rsid w:val="00B61C09"/>
    <w:rsid w:val="00B646D0"/>
    <w:rsid w:val="00B74D56"/>
    <w:rsid w:val="00B768AB"/>
    <w:rsid w:val="00B84F52"/>
    <w:rsid w:val="00B86643"/>
    <w:rsid w:val="00BA0C4B"/>
    <w:rsid w:val="00BA2650"/>
    <w:rsid w:val="00BA4CD2"/>
    <w:rsid w:val="00BB038F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1D6"/>
    <w:rsid w:val="00BD5B94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17012"/>
    <w:rsid w:val="00C21A65"/>
    <w:rsid w:val="00C22101"/>
    <w:rsid w:val="00C2407E"/>
    <w:rsid w:val="00C2571B"/>
    <w:rsid w:val="00C25FD3"/>
    <w:rsid w:val="00C27006"/>
    <w:rsid w:val="00C33D38"/>
    <w:rsid w:val="00C35249"/>
    <w:rsid w:val="00C401C2"/>
    <w:rsid w:val="00C42F9B"/>
    <w:rsid w:val="00C4332D"/>
    <w:rsid w:val="00C458FA"/>
    <w:rsid w:val="00C46616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3032"/>
    <w:rsid w:val="00C74EA6"/>
    <w:rsid w:val="00C84379"/>
    <w:rsid w:val="00C84473"/>
    <w:rsid w:val="00C850B7"/>
    <w:rsid w:val="00C87AC2"/>
    <w:rsid w:val="00C87C97"/>
    <w:rsid w:val="00C94934"/>
    <w:rsid w:val="00C958D4"/>
    <w:rsid w:val="00C964EA"/>
    <w:rsid w:val="00CA1DBF"/>
    <w:rsid w:val="00CA6E75"/>
    <w:rsid w:val="00CB3C65"/>
    <w:rsid w:val="00CB58EC"/>
    <w:rsid w:val="00CB775E"/>
    <w:rsid w:val="00CC1784"/>
    <w:rsid w:val="00CC2892"/>
    <w:rsid w:val="00CC6F10"/>
    <w:rsid w:val="00CD1C34"/>
    <w:rsid w:val="00CD4146"/>
    <w:rsid w:val="00CE1580"/>
    <w:rsid w:val="00CE236E"/>
    <w:rsid w:val="00CE6C50"/>
    <w:rsid w:val="00CE7EAC"/>
    <w:rsid w:val="00CF444E"/>
    <w:rsid w:val="00CF4E24"/>
    <w:rsid w:val="00CF5CE2"/>
    <w:rsid w:val="00CF7A8B"/>
    <w:rsid w:val="00D022A4"/>
    <w:rsid w:val="00D060C3"/>
    <w:rsid w:val="00D135F5"/>
    <w:rsid w:val="00D200AA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630"/>
    <w:rsid w:val="00D6294D"/>
    <w:rsid w:val="00D63790"/>
    <w:rsid w:val="00D70DE3"/>
    <w:rsid w:val="00D7276D"/>
    <w:rsid w:val="00D73EB0"/>
    <w:rsid w:val="00D7599C"/>
    <w:rsid w:val="00D77048"/>
    <w:rsid w:val="00D80FF9"/>
    <w:rsid w:val="00D86C5F"/>
    <w:rsid w:val="00D914D3"/>
    <w:rsid w:val="00D923BB"/>
    <w:rsid w:val="00D95988"/>
    <w:rsid w:val="00DA01FC"/>
    <w:rsid w:val="00DA2153"/>
    <w:rsid w:val="00DA3C90"/>
    <w:rsid w:val="00DA70F4"/>
    <w:rsid w:val="00DA7467"/>
    <w:rsid w:val="00DB0760"/>
    <w:rsid w:val="00DB48A5"/>
    <w:rsid w:val="00DB785D"/>
    <w:rsid w:val="00DC15CA"/>
    <w:rsid w:val="00DC4C72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A227D"/>
    <w:rsid w:val="00EA4A34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5607"/>
    <w:rsid w:val="00F26C82"/>
    <w:rsid w:val="00F34CE4"/>
    <w:rsid w:val="00F371F6"/>
    <w:rsid w:val="00F37D32"/>
    <w:rsid w:val="00F42B9F"/>
    <w:rsid w:val="00F4491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0CD9"/>
    <w:rsid w:val="00FC15BC"/>
    <w:rsid w:val="00FC6CCB"/>
    <w:rsid w:val="00FD1135"/>
    <w:rsid w:val="00FE2B97"/>
    <w:rsid w:val="00FE5CE4"/>
    <w:rsid w:val="00FE7607"/>
    <w:rsid w:val="00FE7C36"/>
    <w:rsid w:val="00FF10AF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8AA2C845C51CFABE7F1CE51B95ADD46BD475950484564C9497383C03370D2A67698810FE106026DBD8159677xDt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3993-D7D8-4FC0-AFD5-9A11B854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19665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Shumanova</cp:lastModifiedBy>
  <cp:revision>10</cp:revision>
  <cp:lastPrinted>2022-04-15T10:00:00Z</cp:lastPrinted>
  <dcterms:created xsi:type="dcterms:W3CDTF">2022-04-14T06:19:00Z</dcterms:created>
  <dcterms:modified xsi:type="dcterms:W3CDTF">2022-04-18T05:29:00Z</dcterms:modified>
</cp:coreProperties>
</file>