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A05C8B" w:rsidRPr="00A05C8B">
        <w:rPr>
          <w:rFonts w:ascii="Times New Roman" w:hAnsi="Times New Roman"/>
          <w:sz w:val="28"/>
          <w:szCs w:val="28"/>
        </w:rPr>
        <w:t>27.04.2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D59E9" w:rsidRPr="00A05C8B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 819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 xml:space="preserve">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в связи с увеличением с 01.07.2022 размеров окладов (должностных окладов), ставок заработной платы работников муниципальных учреждений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(далее – Постановление) следующие изменения:</w:t>
      </w:r>
    </w:p>
    <w:p w:rsidR="00CA4867" w:rsidRPr="002D3B00" w:rsidRDefault="00CA4867" w:rsidP="00CA48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1.1. Пункты 2.3 – 2.1</w:t>
      </w:r>
      <w:r>
        <w:rPr>
          <w:rFonts w:ascii="Times New Roman" w:hAnsi="Times New Roman"/>
          <w:sz w:val="28"/>
          <w:szCs w:val="28"/>
        </w:rPr>
        <w:t>0</w:t>
      </w:r>
      <w:r w:rsidRPr="002D3B00">
        <w:rPr>
          <w:rFonts w:ascii="Times New Roman" w:hAnsi="Times New Roman"/>
          <w:sz w:val="28"/>
          <w:szCs w:val="28"/>
        </w:rPr>
        <w:t xml:space="preserve"> раздела 2 приложения к Постановлению изложить в редакции:</w:t>
      </w:r>
    </w:p>
    <w:p w:rsidR="00CA4867" w:rsidRDefault="00CA4867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«2.3.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</w:t>
      </w:r>
      <w:hyperlink r:id="rId9" w:history="1">
        <w:r w:rsidRPr="002D3B00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</w:t>
      </w:r>
      <w:r w:rsidRPr="002D3B00">
        <w:rPr>
          <w:rFonts w:ascii="Times New Roman" w:hAnsi="Times New Roman" w:cs="Times New Roman"/>
          <w:sz w:val="28"/>
          <w:szCs w:val="28"/>
        </w:rPr>
        <w:lastRenderedPageBreak/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CA4867" w:rsidRPr="002D3B00" w:rsidRDefault="00CA4867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10554</w:t>
            </w:r>
          </w:p>
        </w:tc>
      </w:tr>
    </w:tbl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Для должности «заместитель главного бухгалтера» минимальный размер </w:t>
      </w:r>
      <w:r w:rsidRPr="002D3B00">
        <w:rPr>
          <w:rFonts w:ascii="Times New Roman" w:hAnsi="Times New Roman" w:cs="Times New Roman"/>
          <w:sz w:val="28"/>
          <w:szCs w:val="28"/>
        </w:rPr>
        <w:lastRenderedPageBreak/>
        <w:t xml:space="preserve">оклада (должностного оклада)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9801</w:t>
      </w:r>
      <w:r w:rsidRPr="002D3B0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3B00">
        <w:rPr>
          <w:rFonts w:ascii="Times New Roman" w:hAnsi="Times New Roman" w:cs="Times New Roman"/>
          <w:sz w:val="28"/>
          <w:szCs w:val="28"/>
        </w:rPr>
        <w:t>.</w:t>
      </w:r>
    </w:p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0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утвержденными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3275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</w:t>
            </w:r>
          </w:p>
        </w:tc>
      </w:tr>
    </w:tbl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работников печатных средств массовой информации устанавливаются на основе отнесения занимаемых ими должностей к квалификационным уровням </w:t>
      </w:r>
      <w:hyperlink r:id="rId11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18.07.2008 № 342н «Об утверждении профессиональных квалификационных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Pr="002D3B00">
        <w:rPr>
          <w:rFonts w:ascii="Times New Roman" w:hAnsi="Times New Roman" w:cs="Times New Roman"/>
          <w:sz w:val="28"/>
          <w:szCs w:val="28"/>
        </w:rPr>
        <w:t>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печатных средств массовой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первого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3813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ПКГ «Должности работников печатных средств массовой информации второго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3917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</w:p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 третьего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10554</w:t>
            </w:r>
          </w:p>
        </w:tc>
      </w:tr>
    </w:tbl>
    <w:p w:rsidR="00CA4867" w:rsidRPr="002D3B00" w:rsidRDefault="00CA4867" w:rsidP="00CA486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2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«Средний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и фармацевтический персонал»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  <w:vAlign w:val="center"/>
          </w:tcPr>
          <w:p w:rsidR="00CA4867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5034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7283</w:t>
            </w:r>
          </w:p>
        </w:tc>
      </w:tr>
    </w:tbl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2.7.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</w:t>
      </w:r>
      <w:hyperlink r:id="rId13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</w:tbl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архивов муниципальных образований устанавливаются на основе отнесения занимаемых ими должностей к квалификационным уровням </w:t>
      </w:r>
      <w:hyperlink r:id="rId14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 организаций лабораторий обеспечения сохранности архивных документов»:</w:t>
      </w:r>
      <w:proofErr w:type="gramEnd"/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государственных архивов, центров хранения документации, архивов муниципальных образований, ведомств </w:t>
            </w:r>
            <w:proofErr w:type="gramStart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лабораторий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сохранности архивных документов третьего уровня</w:t>
            </w:r>
            <w:proofErr w:type="gramEnd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</w:tbl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3B00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работников образования устанавливаются на основе </w:t>
      </w:r>
      <w:hyperlink r:id="rId15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05.05.2008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3B00">
        <w:rPr>
          <w:rFonts w:ascii="Times New Roman" w:hAnsi="Times New Roman" w:cs="Times New Roman"/>
          <w:sz w:val="28"/>
          <w:szCs w:val="28"/>
        </w:rPr>
        <w:t>№ 216н «Об утверждении профессиональных квалификационных групп должностей работников образования»: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6152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7385</w:t>
            </w:r>
          </w:p>
        </w:tc>
      </w:tr>
    </w:tbl>
    <w:p w:rsidR="00CA4867" w:rsidRDefault="00724469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A4867" w:rsidRPr="002D3B00">
          <w:rPr>
            <w:rFonts w:ascii="Times New Roman" w:hAnsi="Times New Roman" w:cs="Times New Roman"/>
            <w:sz w:val="28"/>
            <w:szCs w:val="28"/>
          </w:rPr>
          <w:t>2.1</w:t>
        </w:r>
        <w:r w:rsidR="00CA486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CA4867" w:rsidRPr="002D3B00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3465"/>
      </w:tblGrid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86"/>
            <w:bookmarkEnd w:id="0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DB01C9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главный инженер, главный экономист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9801</w:t>
            </w:r>
          </w:p>
        </w:tc>
      </w:tr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</w:tr>
      <w:tr w:rsidR="00CA4867" w:rsidRPr="009937E5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контрактной службы, 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7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9937E5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CA4867" w:rsidRPr="009937E5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6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6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6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SMM- редактор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9937E5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CA4867" w:rsidRPr="009937E5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5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5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режиссер видеомонтажа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9937E5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615423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3CE4">
              <w:rPr>
                <w:rFonts w:ascii="Times New Roman" w:hAnsi="Times New Roman" w:cs="Times New Roman"/>
                <w:sz w:val="28"/>
                <w:szCs w:val="28"/>
              </w:rPr>
              <w:t>SMM-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CA4867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верстальщик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3917</w:t>
            </w:r>
          </w:p>
        </w:tc>
      </w:tr>
    </w:tbl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CA4867" w:rsidRPr="002D3B00" w:rsidRDefault="00CA4867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2D3B00">
        <w:rPr>
          <w:rFonts w:ascii="Times New Roman" w:hAnsi="Times New Roman"/>
          <w:sz w:val="28"/>
          <w:szCs w:val="28"/>
        </w:rPr>
        <w:t xml:space="preserve"> Администрации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D3B00">
        <w:rPr>
          <w:rFonts w:ascii="Times New Roman" w:hAnsi="Times New Roman"/>
          <w:sz w:val="28"/>
          <w:szCs w:val="28"/>
        </w:rPr>
        <w:t xml:space="preserve">г. Железногорск </w:t>
      </w:r>
      <w:r>
        <w:rPr>
          <w:rFonts w:ascii="Times New Roman" w:hAnsi="Times New Roman"/>
          <w:sz w:val="28"/>
          <w:szCs w:val="28"/>
        </w:rPr>
        <w:t xml:space="preserve">(Панченко Е.Н.)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 И.С.) </w:t>
      </w:r>
      <w:proofErr w:type="gramStart"/>
      <w:r w:rsidRPr="002D3B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D3B00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 и вступает в силу с 01.07.2022.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И.Г. Куксин</w:t>
      </w:r>
    </w:p>
    <w:sectPr w:rsidR="00CA4867" w:rsidSect="00C5203B">
      <w:headerReference w:type="even" r:id="rId17"/>
      <w:headerReference w:type="default" r:id="rId18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D6" w:rsidRDefault="00F361D6">
      <w:r>
        <w:separator/>
      </w:r>
    </w:p>
  </w:endnote>
  <w:endnote w:type="continuationSeparator" w:id="0">
    <w:p w:rsidR="00F361D6" w:rsidRDefault="00F3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D6" w:rsidRDefault="00F361D6">
      <w:r>
        <w:separator/>
      </w:r>
    </w:p>
  </w:footnote>
  <w:footnote w:type="continuationSeparator" w:id="0">
    <w:p w:rsidR="00F361D6" w:rsidRDefault="00F3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2446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24469">
    <w:pPr>
      <w:pStyle w:val="a8"/>
      <w:jc w:val="center"/>
    </w:pPr>
    <w:fldSimple w:instr=" PAGE   \* MERGEFORMAT ">
      <w:r w:rsidR="00A05C8B">
        <w:rPr>
          <w:noProof/>
        </w:rPr>
        <w:t>6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5549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5E99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05C8B"/>
    <w:rsid w:val="00A1360A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420A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01C9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1249"/>
    <w:rsid w:val="00DF3654"/>
    <w:rsid w:val="00DF3CBB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777"/>
    <w:rsid w:val="00F90063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F643AA58F3062F4459032876C03320750A948D9934C290B9E536C7FB759CE821AD00F8228BC94F43D4117C2CCA0540A0B01A78F221D0yCs8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032876C03320700A958B9A3E9F9AB1BC3AC5FC7AC3FF26E40CF9228BC946418B14693D920842BCAE136FEE23D1C0y6s2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643AA58F3062F44591D2560AC6C2F7100CF809C3D90CDE5EB3C92A32AC5AA66A40AAC61CFC4474880403B70CC5113FAE51E66F23FD1C8750F9F52yEs5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F643AA58F3062F4459032876C033207502918D9E34C290B9E536C7FB759CE821AD00F8228BC94F43D4117C2CCA0540A0B01A78F221D0yCs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643AA58F3062F4459032876C03320730994889D389F9AB1BC3AC5FC7AC3FF26E40CF9228BC946418B14693D920842BCAE136FEE23D1C0y6s2C" TargetMode="External"/><Relationship Id="rId10" Type="http://schemas.openxmlformats.org/officeDocument/2006/relationships/hyperlink" Target="consultantplus://offline/ref=68F643AA58F3062F4459032876C033207502948A9E34C290B9E536C7FB759CE821AD00F8228BC94F43D4117C2CCA0540A0B01A78F221D0yCs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F643AA58F3062F4459032876C033207A0F908B9A34C290B9E536C7FB759CE821AD00F8228BC94F43D4117C2CCA0540A0B01A78F221D0yCs8C" TargetMode="External"/><Relationship Id="rId14" Type="http://schemas.openxmlformats.org/officeDocument/2006/relationships/hyperlink" Target="consultantplus://offline/ref=68F643AA58F3062F4459032876C03320730F968A993F9F9AB1BC3AC5FC7AC3FF26E40CF9228BC946418B14693D920842BCAE136FEE23D1C0y6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5FAD-AEF5-42AF-A4CF-B19F5C06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11579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6</cp:revision>
  <cp:lastPrinted>2022-04-14T03:45:00Z</cp:lastPrinted>
  <dcterms:created xsi:type="dcterms:W3CDTF">2022-04-14T03:42:00Z</dcterms:created>
  <dcterms:modified xsi:type="dcterms:W3CDTF">2022-04-28T02:17:00Z</dcterms:modified>
</cp:coreProperties>
</file>