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8C3749">
        <w:rPr>
          <w:rFonts w:ascii="Times New Roman" w:hAnsi="Times New Roman"/>
          <w:sz w:val="22"/>
        </w:rPr>
        <w:t>16.06.2022</w:t>
      </w:r>
      <w:r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8C3749">
        <w:rPr>
          <w:rFonts w:ascii="Times New Roman" w:hAnsi="Times New Roman"/>
          <w:sz w:val="22"/>
        </w:rPr>
        <w:t>1174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 xml:space="preserve">/пр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E117CE">
        <w:rPr>
          <w:rFonts w:ascii="Times New Roman" w:hAnsi="Times New Roman"/>
          <w:sz w:val="28"/>
          <w:szCs w:val="28"/>
        </w:rPr>
        <w:t>4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002973" w:rsidRDefault="009E65A0" w:rsidP="00FA73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A3E17">
        <w:rPr>
          <w:rFonts w:ascii="Times New Roman" w:hAnsi="Times New Roman"/>
          <w:sz w:val="28"/>
          <w:szCs w:val="28"/>
        </w:rPr>
        <w:t xml:space="preserve">В приложении № 3 </w:t>
      </w:r>
      <w:r w:rsidR="001A3E1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1A3E17">
        <w:rPr>
          <w:rFonts w:ascii="Times New Roman" w:hAnsi="Times New Roman"/>
          <w:sz w:val="28"/>
          <w:szCs w:val="28"/>
        </w:rPr>
        <w:t xml:space="preserve"> </w:t>
      </w:r>
      <w:r w:rsidR="001A3E17"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 w:rsidR="001A3E17">
        <w:rPr>
          <w:rFonts w:ascii="Times New Roman" w:hAnsi="Times New Roman"/>
          <w:sz w:val="28"/>
          <w:szCs w:val="28"/>
        </w:rPr>
        <w:t xml:space="preserve"> раздел </w:t>
      </w:r>
      <w:r w:rsidR="004C54A7">
        <w:rPr>
          <w:rFonts w:ascii="Times New Roman" w:hAnsi="Times New Roman"/>
          <w:sz w:val="28"/>
          <w:szCs w:val="28"/>
        </w:rPr>
        <w:t>«</w:t>
      </w:r>
      <w:r w:rsidR="004C54A7" w:rsidRPr="005A5620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 по результатам инвентаризации</w:t>
      </w:r>
      <w:r w:rsidR="00A716B4">
        <w:rPr>
          <w:rFonts w:ascii="Times New Roman" w:hAnsi="Times New Roman"/>
          <w:sz w:val="28"/>
          <w:szCs w:val="28"/>
        </w:rPr>
        <w:t>»</w:t>
      </w:r>
      <w:r w:rsidR="004C54A7">
        <w:rPr>
          <w:rFonts w:ascii="Times New Roman" w:hAnsi="Times New Roman"/>
          <w:sz w:val="28"/>
          <w:szCs w:val="28"/>
        </w:rPr>
        <w:t xml:space="preserve"> </w:t>
      </w:r>
      <w:r w:rsidR="00B01C89" w:rsidRPr="008D146A">
        <w:rPr>
          <w:rFonts w:ascii="Times New Roman" w:hAnsi="Times New Roman"/>
          <w:sz w:val="28"/>
          <w:szCs w:val="28"/>
        </w:rPr>
        <w:t xml:space="preserve">изложить в новой редакции  </w:t>
      </w:r>
      <w:r w:rsidR="00B01C89" w:rsidRPr="008D146A">
        <w:rPr>
          <w:rFonts w:ascii="Times New Roman" w:hAnsi="Times New Roman"/>
          <w:sz w:val="28"/>
          <w:szCs w:val="28"/>
        </w:rPr>
        <w:lastRenderedPageBreak/>
        <w:t>согласно приложени</w:t>
      </w:r>
      <w:r w:rsidR="00B01C89">
        <w:rPr>
          <w:rFonts w:ascii="Times New Roman" w:hAnsi="Times New Roman"/>
          <w:sz w:val="28"/>
          <w:szCs w:val="28"/>
        </w:rPr>
        <w:t>ю</w:t>
      </w:r>
      <w:r w:rsidR="00491F17">
        <w:rPr>
          <w:rFonts w:ascii="Times New Roman" w:hAnsi="Times New Roman"/>
          <w:sz w:val="28"/>
          <w:szCs w:val="28"/>
        </w:rPr>
        <w:t xml:space="preserve"> № 1</w:t>
      </w:r>
      <w:r w:rsidR="00B01C89">
        <w:rPr>
          <w:rFonts w:ascii="Times New Roman" w:hAnsi="Times New Roman"/>
          <w:sz w:val="28"/>
          <w:szCs w:val="28"/>
        </w:rPr>
        <w:t xml:space="preserve"> </w:t>
      </w:r>
      <w:r w:rsidR="00B01C89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B01C89">
        <w:rPr>
          <w:rFonts w:ascii="Times New Roman" w:hAnsi="Times New Roman"/>
          <w:sz w:val="28"/>
          <w:szCs w:val="28"/>
        </w:rPr>
        <w:t>.</w:t>
      </w:r>
    </w:p>
    <w:p w:rsidR="00744EF7" w:rsidRPr="00744EF7" w:rsidRDefault="00744EF7" w:rsidP="00744EF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1.2.</w:t>
      </w:r>
      <w:r w:rsidRPr="0074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№ 3 </w:t>
      </w:r>
      <w:r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>
        <w:rPr>
          <w:rFonts w:ascii="Times New Roman" w:hAnsi="Times New Roman"/>
          <w:sz w:val="28"/>
          <w:szCs w:val="28"/>
        </w:rPr>
        <w:t xml:space="preserve"> раздел </w:t>
      </w:r>
      <w:r w:rsidRPr="00FA732C">
        <w:rPr>
          <w:rFonts w:ascii="Times New Roman" w:hAnsi="Times New Roman"/>
          <w:sz w:val="28"/>
          <w:szCs w:val="28"/>
        </w:rPr>
        <w:t>«Адресный</w:t>
      </w:r>
      <w:r w:rsidRPr="005A5620">
        <w:rPr>
          <w:rFonts w:ascii="Times New Roman" w:hAnsi="Times New Roman"/>
          <w:sz w:val="28"/>
          <w:szCs w:val="28"/>
        </w:rPr>
        <w:t xml:space="preserve">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491F17">
        <w:rPr>
          <w:rFonts w:ascii="Times New Roman" w:hAnsi="Times New Roman"/>
          <w:sz w:val="28"/>
          <w:szCs w:val="28"/>
        </w:rPr>
        <w:t xml:space="preserve">№ 2 </w:t>
      </w:r>
      <w:r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7434B8" w:rsidRPr="006534EF" w:rsidRDefault="00A430A2" w:rsidP="00DA7B69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 w:rsidR="000E254E"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г.</w:t>
      </w:r>
      <w:r w:rsidR="00EB5645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8D146A" w:rsidRDefault="00A430A2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>) разместить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C3749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1174 от 16.06.2022</w:t>
      </w:r>
    </w:p>
    <w:p w:rsidR="008C3749" w:rsidRDefault="008C3749" w:rsidP="008C3749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C3749" w:rsidRPr="005A5620" w:rsidRDefault="008C3749" w:rsidP="008C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 по результатам инвентаризации</w:t>
      </w:r>
    </w:p>
    <w:p w:rsidR="008C3749" w:rsidRPr="005A5620" w:rsidRDefault="008C3749" w:rsidP="008C3749"/>
    <w:tbl>
      <w:tblPr>
        <w:tblW w:w="13338" w:type="dxa"/>
        <w:tblInd w:w="95" w:type="dxa"/>
        <w:tblLook w:val="04A0"/>
      </w:tblPr>
      <w:tblGrid>
        <w:gridCol w:w="1289"/>
        <w:gridCol w:w="7991"/>
        <w:gridCol w:w="4058"/>
      </w:tblGrid>
      <w:tr w:rsidR="008C3749" w:rsidRPr="00556656" w:rsidTr="0026371E">
        <w:trPr>
          <w:trHeight w:val="71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Площадь дворовой территории</w:t>
            </w:r>
          </w:p>
        </w:tc>
      </w:tr>
      <w:tr w:rsidR="008C3749" w:rsidRPr="00556656" w:rsidTr="0026371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5411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10А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4416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4333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2457,6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проспект Курчатова,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5475,20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6790,3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8641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8B24C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3170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3962,1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3270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5280,6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5569,2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7465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12151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8B24C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к, Ленинградский проспект, д. 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24CD">
              <w:rPr>
                <w:rFonts w:ascii="Times New Roman" w:eastAsia="Times New Roman" w:hAnsi="Times New Roman"/>
                <w:sz w:val="22"/>
                <w:szCs w:val="22"/>
              </w:rPr>
              <w:t>5383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к, Ленинградский проспект,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8B24CD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6913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4900,74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10863, 06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6599,57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10495, 04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6974, 98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8B24C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енинградский проспект, д. 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7862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8B24C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енинградский проспект, д. 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7009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153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4927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3847,28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15156,2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Пионерский проезд,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2670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огорск, Центральный проезд,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3780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огорск, Центральный проезд,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8B24C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огорск, Центральный проезд, д. 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3469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4543,6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4074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3662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1985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2202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2402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2414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2964,55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28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2170,91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60 лет ВЛКСМ,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4986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60 лет ВЛКСМ,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4686,5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6276,5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11696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84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3902, 53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3411, 31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3052,69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2135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1661,15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1629,17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1729,12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1708, 24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2856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2283,35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1971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2722,53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1664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1514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1446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1527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3967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1969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30А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3327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4246,23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4250,37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49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6441,47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2078,7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2695,4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8442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3152, 2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2264,9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2254,1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Ермака, д. 15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1309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1946,07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1799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1969,43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Калинина, д. 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2188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Кирова, д. 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4381,71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8B24C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Железногорск, ул. Кирова, д.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3443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D01FA4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Железногорск, ул. Кирова, д.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3380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1088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4485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4401,06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2699,47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2822,72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1772,53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1918,03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3177,97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4038,4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Королева,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5306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елезногорск, ул. Королева,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5349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5847, 9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Крупской,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3420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Крупской,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2834, 4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2474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2737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3448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1880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3198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11 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3483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2254,61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2290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2886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1835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2717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1793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2923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3149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2870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3181,78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3161,39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</w:t>
            </w:r>
            <w:r w:rsidRPr="002E3B7B">
              <w:rPr>
                <w:rFonts w:ascii="Times New Roman" w:eastAsia="Times New Roman" w:hAnsi="Times New Roman"/>
                <w:sz w:val="24"/>
                <w:szCs w:val="24"/>
              </w:rPr>
              <w:t>Ленина, д. 37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993">
              <w:rPr>
                <w:rFonts w:ascii="Times New Roman" w:eastAsia="Times New Roman" w:hAnsi="Times New Roman"/>
                <w:sz w:val="22"/>
                <w:szCs w:val="22"/>
              </w:rPr>
              <w:t>2577,06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2421,46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2949,23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1544,38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2464, 82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2812,47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45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1926,18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1898,21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5324, 74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Малая Садовая,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4523,95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2891, 97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3529,67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4Б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1766,21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2359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1493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17 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3624,31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2673,69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 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1866,17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2202,65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2206,03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2166,71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2221,51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4002,68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5118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2576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1505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2959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1536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2543,47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61254B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Октябрьская, д. </w:t>
            </w:r>
            <w:r w:rsidRPr="0061254B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2702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2150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2441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2473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Поселковая,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2175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Поселковая, д. 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4192,29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1614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953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1392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61254B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Решетн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ева,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2968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Решетнева,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2657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Саянская,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7881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3261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2480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1832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3389,85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3380,12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2705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2998</w:t>
            </w:r>
          </w:p>
        </w:tc>
      </w:tr>
      <w:tr w:rsidR="008C3749" w:rsidRPr="00556656" w:rsidTr="0026371E">
        <w:trPr>
          <w:trHeight w:val="4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3675,04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орск, ул. Советской Армии,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2716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орск, ул. Советской Армии,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2488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1507,6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2795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3332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2910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4338, 39</w:t>
            </w:r>
          </w:p>
        </w:tc>
      </w:tr>
      <w:tr w:rsidR="008C3749" w:rsidRPr="00556656" w:rsidTr="0026371E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5156,75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4410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5821,46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4238,67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3816,02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1593,61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2421,92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2516,81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2846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3879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Школьная, д. 35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1762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50Б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3918, 22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1489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2481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2871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54А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4492, 78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67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3569, 9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Додоново, ул. Луговая,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2615,68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Додоново, ул. Новоселов,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1602,3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63312D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63312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Боровая,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7639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63312D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63312D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>п. Подгорный, ул. Боровая,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5861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1130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1155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1162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1146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899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1204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Майская, д. 23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1804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1470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1659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9А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3946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13А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7853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3068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Лесная,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2659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 д.,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1109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1125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Строительная,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1230</w:t>
            </w:r>
          </w:p>
        </w:tc>
      </w:tr>
      <w:tr w:rsidR="008C3749" w:rsidRPr="00556656" w:rsidTr="0026371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263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Строительная,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2637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1342</w:t>
            </w:r>
          </w:p>
        </w:tc>
      </w:tr>
    </w:tbl>
    <w:p w:rsidR="008C3749" w:rsidRDefault="008C3749" w:rsidP="008C3749">
      <w:pPr>
        <w:rPr>
          <w:rFonts w:ascii="Times New Roman" w:hAnsi="Times New Roman"/>
          <w:sz w:val="28"/>
          <w:szCs w:val="24"/>
        </w:rPr>
      </w:pPr>
    </w:p>
    <w:p w:rsidR="008C3749" w:rsidRDefault="008C3749" w:rsidP="008C3749">
      <w:pPr>
        <w:rPr>
          <w:rFonts w:ascii="Times New Roman" w:hAnsi="Times New Roman"/>
          <w:sz w:val="28"/>
          <w:szCs w:val="24"/>
        </w:rPr>
      </w:pP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C3749" w:rsidSect="00F50887">
          <w:headerReference w:type="default" r:id="rId10"/>
          <w:headerReference w:type="first" r:id="rId11"/>
          <w:pgSz w:w="16838" w:h="11906" w:orient="landscape"/>
          <w:pgMar w:top="426" w:right="851" w:bottom="851" w:left="1418" w:header="426" w:footer="709" w:gutter="0"/>
          <w:pgNumType w:start="1"/>
          <w:cols w:space="708"/>
          <w:titlePg/>
          <w:docGrid w:linePitch="360"/>
        </w:sectPr>
      </w:pP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2 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1174 от 16.06.2022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8C3749" w:rsidRDefault="008C3749" w:rsidP="008C3749">
      <w:pPr>
        <w:rPr>
          <w:rFonts w:ascii="Times New Roman" w:hAnsi="Times New Roman"/>
          <w:sz w:val="28"/>
          <w:szCs w:val="24"/>
        </w:rPr>
      </w:pPr>
    </w:p>
    <w:p w:rsidR="008C3749" w:rsidRDefault="008C3749" w:rsidP="008C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</w:t>
      </w:r>
    </w:p>
    <w:p w:rsidR="008C3749" w:rsidRPr="005A5620" w:rsidRDefault="008C3749" w:rsidP="008C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5" w:type="dxa"/>
        <w:tblLayout w:type="fixed"/>
        <w:tblLook w:val="04A0"/>
      </w:tblPr>
      <w:tblGrid>
        <w:gridCol w:w="580"/>
        <w:gridCol w:w="1984"/>
        <w:gridCol w:w="2410"/>
        <w:gridCol w:w="1418"/>
        <w:gridCol w:w="1417"/>
        <w:gridCol w:w="1134"/>
        <w:gridCol w:w="1134"/>
        <w:gridCol w:w="1276"/>
        <w:gridCol w:w="1134"/>
        <w:gridCol w:w="1134"/>
        <w:gridCol w:w="851"/>
      </w:tblGrid>
      <w:tr w:rsidR="008C3749" w:rsidRPr="005A5620" w:rsidTr="0026371E">
        <w:trPr>
          <w:trHeight w:val="18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Физическое расположение общественной территории,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8C3749" w:rsidRPr="005A5620" w:rsidTr="002637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A5620" w:rsidRDefault="008C3749" w:rsidP="0026371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11</w:t>
            </w:r>
          </w:p>
        </w:tc>
      </w:tr>
      <w:tr w:rsidR="008C3749" w:rsidRPr="00EA1BBE" w:rsidTr="0026371E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Красноярская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Территория, прилегающая к пляжу, памятнику "Богатыри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сквер, парковая, пешеходная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22731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8C3749" w:rsidRPr="006B3692" w:rsidTr="0026371E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Красноярская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Территория, прилегающая к стеле "Строителям города"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19915,6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8C3749" w:rsidRPr="005A5620" w:rsidTr="0026371E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Школьная,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у здания ул. Школьная, 46 (в том числе сквер участникам ликвидации аварии на Чернобыльской АЭС)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сквер, парковая, пешеходная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8C3749" w:rsidRPr="005A5620" w:rsidTr="0026371E">
        <w:trPr>
          <w:trHeight w:val="1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8C3749" w:rsidRPr="005A5620" w:rsidTr="0026371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Кирова на участке от ул. Советская до ул.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Бульвар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15277,5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8C3749" w:rsidRPr="005A5620" w:rsidTr="0026371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22 Партсъезда на участке от ул. Ленина до ул. Свердлова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площадь, 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18614,4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8C3749" w:rsidRPr="005A5620" w:rsidTr="0026371E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Спортивная Аллея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от стадиона Октябрь до центральной арки при входе на стадион Труд (Свердлова, 3/1)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иные территории: физкультура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9 376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8C3749" w:rsidRPr="005A5620" w:rsidTr="0026371E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Спортивный Бульвар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9 680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8C3749" w:rsidRPr="005A5620" w:rsidTr="0026371E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Линейный «Нейтрино Парк»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Территория, прилегающая к городскому озеру г. Железногорска (в районе «народной» тропы и открытой площадки у Кантатского водохранилища (60 лет ВЛКСМ)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иные территории: городские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13 570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8C3749" w:rsidRPr="005A5620" w:rsidTr="0026371E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Центральный вход на спортивный кластер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26371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8C3749" w:rsidRPr="005A5620" w:rsidTr="0026371E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hAnsi="Times New Roman"/>
                <w:sz w:val="22"/>
                <w:szCs w:val="22"/>
              </w:rPr>
              <w:t xml:space="preserve">ЗАТО Железногорск,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5555A2">
              <w:rPr>
                <w:rFonts w:ascii="Times New Roman" w:hAnsi="Times New Roman"/>
                <w:sz w:val="22"/>
                <w:szCs w:val="22"/>
              </w:rPr>
              <w:t xml:space="preserve">п. Подгорный, территория между ул. Заводская и ул. Строительная вдоль ул. Мира (сквер за </w:t>
            </w:r>
            <w:hyperlink r:id="rId12" w:history="1">
              <w:r w:rsidRPr="005555A2">
                <w:rPr>
                  <w:rFonts w:ascii="Times New Roman" w:hAnsi="Times New Roman"/>
                  <w:sz w:val="22"/>
                  <w:szCs w:val="22"/>
                </w:rPr>
                <w:t>Церковью Воскресения Христова в Подгорном</w:t>
              </w:r>
            </w:hyperlink>
            <w:r w:rsidRPr="005555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hAnsi="Times New Roman"/>
                <w:sz w:val="22"/>
                <w:szCs w:val="22"/>
              </w:rPr>
              <w:t>Центральный сквер в Подгорном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сквер, парковая, пешеходная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47277,7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</w:tr>
      <w:tr w:rsidR="008C3749" w:rsidRPr="005A5620" w:rsidTr="0026371E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5A2">
              <w:rPr>
                <w:rFonts w:ascii="Times New Roman" w:hAnsi="Times New Roman"/>
                <w:sz w:val="22"/>
                <w:szCs w:val="22"/>
              </w:rPr>
              <w:t xml:space="preserve">ЗАТО Железногорск,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5555A2">
              <w:rPr>
                <w:rFonts w:ascii="Times New Roman" w:hAnsi="Times New Roman"/>
                <w:sz w:val="22"/>
                <w:szCs w:val="22"/>
              </w:rPr>
              <w:t>п. Подгорный, территория между жилыми домами ул. Мира, д. 8 и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5A2">
              <w:rPr>
                <w:rFonts w:ascii="Times New Roman" w:hAnsi="Times New Roman"/>
                <w:sz w:val="22"/>
                <w:szCs w:val="22"/>
              </w:rPr>
              <w:t>Площадь перед мемориалом «Мать солдата»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</w:tr>
      <w:tr w:rsidR="008C3749" w:rsidRPr="005A5620" w:rsidTr="0026371E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FE10C0" w:rsidRDefault="008C3749" w:rsidP="008C3749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5A2">
              <w:rPr>
                <w:rFonts w:ascii="Times New Roman" w:hAnsi="Times New Roman"/>
                <w:sz w:val="22"/>
                <w:szCs w:val="22"/>
              </w:rPr>
              <w:t>ЗАТО Железногорск,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5555A2">
              <w:rPr>
                <w:rFonts w:ascii="Times New Roman" w:hAnsi="Times New Roman"/>
                <w:sz w:val="22"/>
                <w:szCs w:val="22"/>
              </w:rPr>
              <w:t xml:space="preserve"> п. Подгорный, территория близ ул. Строительная,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55A2">
              <w:rPr>
                <w:rFonts w:ascii="Times New Roman" w:hAnsi="Times New Roman"/>
                <w:sz w:val="22"/>
                <w:szCs w:val="22"/>
              </w:rPr>
              <w:t>Пространство возле Спортивного комплекса «Факел» (Ледового дворца)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3177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49" w:rsidRPr="005555A2" w:rsidRDefault="008C3749" w:rsidP="002637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55A2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</w:tc>
      </w:tr>
    </w:tbl>
    <w:p w:rsidR="008C3749" w:rsidRPr="00D94A6D" w:rsidRDefault="008C3749" w:rsidP="008C3749">
      <w:pPr>
        <w:pStyle w:val="ConsPlusNormal"/>
        <w:jc w:val="center"/>
        <w:rPr>
          <w:rFonts w:ascii="Times New Roman" w:hAnsi="Times New Roman"/>
          <w:sz w:val="28"/>
          <w:szCs w:val="24"/>
        </w:rPr>
      </w:pPr>
    </w:p>
    <w:p w:rsidR="008C3749" w:rsidRDefault="008C3749" w:rsidP="008C3749"/>
    <w:p w:rsidR="008C3749" w:rsidRPr="008D146A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8C3749" w:rsidRPr="008D146A" w:rsidSect="00F50887">
      <w:headerReference w:type="default" r:id="rId13"/>
      <w:headerReference w:type="first" r:id="rId14"/>
      <w:pgSz w:w="16838" w:h="11906" w:orient="landscape"/>
      <w:pgMar w:top="426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17" w:rsidRDefault="00491F17">
      <w:r>
        <w:separator/>
      </w:r>
    </w:p>
  </w:endnote>
  <w:endnote w:type="continuationSeparator" w:id="0">
    <w:p w:rsidR="00491F17" w:rsidRDefault="0049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17" w:rsidRDefault="00491F17">
      <w:r>
        <w:separator/>
      </w:r>
    </w:p>
  </w:footnote>
  <w:footnote w:type="continuationSeparator" w:id="0">
    <w:p w:rsidR="00491F17" w:rsidRDefault="00491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91F17" w:rsidRDefault="00FC282A" w:rsidP="00690443">
        <w:pPr>
          <w:pStyle w:val="a7"/>
          <w:jc w:val="center"/>
        </w:pPr>
        <w:fldSimple w:instr=" PAGE   \* MERGEFORMAT ">
          <w:r w:rsidR="008C3749">
            <w:rPr>
              <w:noProof/>
            </w:rPr>
            <w:t>2</w:t>
          </w:r>
        </w:fldSimple>
      </w:p>
    </w:sdtContent>
  </w:sdt>
  <w:p w:rsidR="00491F17" w:rsidRDefault="00491F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5203"/>
      <w:docPartObj>
        <w:docPartGallery w:val="Page Numbers (Top of Page)"/>
        <w:docPartUnique/>
      </w:docPartObj>
    </w:sdtPr>
    <w:sdtEndPr/>
    <w:sdtContent>
      <w:p w:rsidR="00EF1209" w:rsidRDefault="008C3749">
        <w:pPr>
          <w:pStyle w:val="a7"/>
          <w:jc w:val="center"/>
        </w:pPr>
      </w:p>
    </w:sdtContent>
  </w:sdt>
  <w:p w:rsidR="00EF1209" w:rsidRDefault="008C37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9" w:rsidRDefault="008C3749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4440"/>
      <w:docPartObj>
        <w:docPartGallery w:val="Page Numbers (Top of Page)"/>
        <w:docPartUnique/>
      </w:docPartObj>
    </w:sdtPr>
    <w:sdtEndPr/>
    <w:sdtContent>
      <w:p w:rsidR="003A4431" w:rsidRDefault="008C3749">
        <w:pPr>
          <w:pStyle w:val="a7"/>
          <w:jc w:val="center"/>
        </w:pPr>
      </w:p>
    </w:sdtContent>
  </w:sdt>
  <w:p w:rsidR="003A4431" w:rsidRDefault="008C374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31" w:rsidRDefault="008C374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749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org/tserkov_voskreseniya_khristova_v_podgornom/13363256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DF3E1-944A-4D08-869C-B742E8C4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</cp:revision>
  <cp:lastPrinted>2022-06-15T03:07:00Z</cp:lastPrinted>
  <dcterms:created xsi:type="dcterms:W3CDTF">2022-06-17T02:06:00Z</dcterms:created>
  <dcterms:modified xsi:type="dcterms:W3CDTF">2022-06-17T02:07:00Z</dcterms:modified>
</cp:coreProperties>
</file>