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D41FDD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 wp14:anchorId="4C5457FD" wp14:editId="5AC05216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1FDD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1F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образование  Железногорск Красноярского края»</w:t>
      </w:r>
    </w:p>
    <w:p w:rsidR="00D41FDD" w:rsidRPr="00D41FDD" w:rsidRDefault="00D41FDD" w:rsidP="00D41FDD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41FDD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          </w:t>
      </w:r>
      <w:bookmarkStart w:id="0" w:name="_GoBack"/>
      <w:bookmarkEnd w:id="0"/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Pr="00D41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1475</w:t>
      </w:r>
    </w:p>
    <w:p w:rsidR="00D41FDD" w:rsidRPr="00D41FDD" w:rsidRDefault="00D41FDD" w:rsidP="00D41FDD">
      <w:pPr>
        <w:widowControl w:val="0"/>
        <w:spacing w:after="0" w:line="240" w:lineRule="auto"/>
        <w:jc w:val="center"/>
        <w:rPr>
          <w:rFonts w:ascii="Lucida Console" w:eastAsia="Times New Roman" w:hAnsi="Lucida Console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Железногорск</w:t>
      </w:r>
    </w:p>
    <w:p w:rsidR="00D41FDD" w:rsidRPr="00D41FDD" w:rsidRDefault="00D41FDD" w:rsidP="00D41FDD">
      <w:pPr>
        <w:widowControl w:val="0"/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D41FDD" w:rsidRPr="00D41FDD" w:rsidRDefault="00D41FDD" w:rsidP="00D41FDD">
      <w:pPr>
        <w:widowControl w:val="0"/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D41FDD" w:rsidRPr="00D41FDD" w:rsidRDefault="00D41FDD" w:rsidP="00D4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41FDD">
        <w:rPr>
          <w:rFonts w:ascii="Times New Roman" w:eastAsia="Calibri" w:hAnsi="Times New Roman" w:cs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1FDD" w:rsidRPr="00D41FDD" w:rsidRDefault="00D41FDD" w:rsidP="00D4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ЗАТО г. Железногорск от 11.11.2013 № 1791 «Об утверждении муниципальной программы ЗАТО </w:t>
      </w:r>
      <w:r w:rsidRPr="00D41F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Железногорск 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D41F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образования ЗАТО Железногорск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D41F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1FDD" w:rsidRPr="00D41FDD" w:rsidRDefault="00D41FDD" w:rsidP="00D41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постановлению: </w:t>
      </w:r>
    </w:p>
    <w:p w:rsidR="00D41FDD" w:rsidRPr="00D41FDD" w:rsidRDefault="00D41FDD" w:rsidP="00D41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разделе «Паспорт муниципальной программы ЗАТО Железногорск» 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редакции:</w:t>
      </w:r>
    </w:p>
    <w:p w:rsidR="00D41FDD" w:rsidRPr="00D41FDD" w:rsidRDefault="00D41FDD" w:rsidP="00D41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97"/>
        <w:gridCol w:w="6691"/>
      </w:tblGrid>
      <w:tr w:rsidR="00D41FDD" w:rsidRPr="00D41FDD" w:rsidTr="00F60C23"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  <w:hideMark/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– 6 309 914 099, 61 руб., в том числе: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бюджет – 239 836 496,45 руб., из них: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–79 312 969,71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95 177 552,02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65 345 974,72 руб.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3 991 680 238, 16 руб., из них: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1 407 537 903,79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1 299 396 142,43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1 284 746 191,94 руб.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2 078 397 365, 00 руб., из них: 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775 018 813, 00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659 409 860,00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643 968 692,00 руб.</w:t>
            </w:r>
          </w:p>
        </w:tc>
      </w:tr>
    </w:tbl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41FDD">
        <w:rPr>
          <w:rFonts w:ascii="Times New Roman" w:eastAsia="Times New Roman" w:hAnsi="Times New Roman" w:cs="Arial"/>
          <w:sz w:val="28"/>
          <w:szCs w:val="28"/>
        </w:rPr>
        <w:lastRenderedPageBreak/>
        <w:t>».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Arial"/>
          <w:sz w:val="28"/>
          <w:szCs w:val="28"/>
        </w:rPr>
        <w:t xml:space="preserve">1.1.2. Приложение №2 к муниципальной Программы “Развитие образования ЗАТО Железногорск” </w:t>
      </w:r>
      <w:r w:rsidRPr="00D41FDD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Arial"/>
          <w:sz w:val="28"/>
          <w:szCs w:val="28"/>
          <w:lang w:eastAsia="ru-RU"/>
        </w:rPr>
        <w:t>1.1.3. Приложение № 3 к муниципальной Программе “Развитие образования ЗАТО Железногорск” изложить в новой редакции согласно Приложению № 2 к настоящему постановлению.</w:t>
      </w:r>
    </w:p>
    <w:p w:rsidR="00D41FDD" w:rsidRPr="00D41FDD" w:rsidRDefault="00D41FDD" w:rsidP="00D41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1.1.4. Приложение № 4 к муниципальной Программе “Развитие образования ЗАТО Железногорск” изложить в новой редакции согласно Приложению № 3 к настоящему постановлению.</w:t>
      </w:r>
    </w:p>
    <w:p w:rsidR="00D41FDD" w:rsidRPr="00D41FDD" w:rsidRDefault="00D41FDD" w:rsidP="00D41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1.1.5. В приложении № 5 к муниципальной программе:       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1.1.5.1. В разделе 1 «Паспорт подпрограммы» строку «</w:t>
      </w:r>
      <w:r w:rsidRPr="00D41FDD">
        <w:rPr>
          <w:rFonts w:ascii="Times New Roman" w:eastAsia="Calibri" w:hAnsi="Times New Roman" w:cs="Times New Roman"/>
          <w:sz w:val="28"/>
          <w:szCs w:val="28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 w:rsidRPr="00D4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Arial"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67"/>
        <w:gridCol w:w="5982"/>
      </w:tblGrid>
      <w:tr w:rsidR="00D41FDD" w:rsidRPr="00D41FDD" w:rsidTr="00F60C23">
        <w:tc>
          <w:tcPr>
            <w:tcW w:w="2807" w:type="dxa"/>
            <w:tcBorders>
              <w:right w:val="nil"/>
            </w:tcBorders>
            <w:hideMark/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  6 178 134 298,61 руб., 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239 836 496, 45 руб., из них: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79 312 969,71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95 177 552,02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65 345 974,72 руб.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3 884 777 208,16 руб., из них: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1 351 485 273,79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1 268 978 342,43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1 264 313 591,94 руб.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–2 053 520 594,00 руб., из них: 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750 142 042,00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659 409 860,00 руб.;</w:t>
            </w:r>
          </w:p>
          <w:p w:rsidR="00D41FDD" w:rsidRPr="00D41FDD" w:rsidRDefault="00D41FDD" w:rsidP="00D4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D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643 968 692,00 руб.</w:t>
            </w:r>
          </w:p>
        </w:tc>
      </w:tr>
    </w:tbl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41FDD">
        <w:rPr>
          <w:rFonts w:ascii="Times New Roman" w:eastAsia="Times New Roman" w:hAnsi="Times New Roman" w:cs="Arial"/>
          <w:sz w:val="28"/>
          <w:szCs w:val="28"/>
        </w:rPr>
        <w:lastRenderedPageBreak/>
        <w:t>».</w:t>
      </w:r>
    </w:p>
    <w:p w:rsidR="00D41FDD" w:rsidRPr="00D41FDD" w:rsidRDefault="00D41FDD" w:rsidP="00D41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41FDD">
        <w:rPr>
          <w:rFonts w:ascii="Times New Roman" w:eastAsia="Times New Roman" w:hAnsi="Times New Roman" w:cs="Arial"/>
          <w:sz w:val="28"/>
          <w:szCs w:val="28"/>
        </w:rPr>
        <w:t>1.1.5.2.</w:t>
      </w:r>
      <w:r w:rsidRPr="00D41FD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1FDD">
        <w:rPr>
          <w:rFonts w:ascii="Times New Roman" w:eastAsia="Times New Roman" w:hAnsi="Times New Roman" w:cs="Arial"/>
          <w:sz w:val="28"/>
          <w:szCs w:val="28"/>
        </w:rPr>
        <w:t>Приложение № 2 к подпрограмме «Развитие дошкольного, общего и дополнительного образования детей» изложить в новой редакции согласно Приложению № 4 к настоящему постановлению.</w:t>
      </w:r>
    </w:p>
    <w:p w:rsidR="00D41FDD" w:rsidRPr="00D41FDD" w:rsidRDefault="00D41FDD" w:rsidP="00D41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Управлению внутреннего контроля Администрации ЗАТО г. Железногорск (Е.Н. Панченко) довести до сведения населения настоящее постановление через газету «Город и горожане».</w:t>
      </w: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над исполнением настоящего постановления возложить на заместителя Главы ЗАТО г. Железногорск по социальным вопросам Е.А. Карташова.</w:t>
      </w: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после его официального опубликования.</w:t>
      </w: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D41FDD" w:rsidRPr="00D41FDD" w:rsidRDefault="00D41FDD" w:rsidP="00D41FD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 г. Железногорск                                                                  И.Г. Куксин</w:t>
      </w:r>
    </w:p>
    <w:p w:rsidR="00D41FDD" w:rsidRPr="00D41FDD" w:rsidRDefault="00D41FDD" w:rsidP="00D41FD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Pr="00D41FDD" w:rsidRDefault="00D41FDD" w:rsidP="00D41FD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DD" w:rsidRDefault="00D41FDD"/>
    <w:p w:rsidR="00D41FDD" w:rsidRDefault="00D41FDD">
      <w:pPr>
        <w:sectPr w:rsidR="00D41FDD" w:rsidSect="00D41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C98" w:rsidRDefault="00143C98"/>
    <w:tbl>
      <w:tblPr>
        <w:tblpPr w:leftFromText="180" w:rightFromText="180" w:vertAnchor="page" w:horzAnchor="page" w:tblpX="10336" w:tblpY="436"/>
        <w:tblW w:w="4978" w:type="dxa"/>
        <w:tblLook w:val="04A0" w:firstRow="1" w:lastRow="0" w:firstColumn="1" w:lastColumn="0" w:noHBand="0" w:noVBand="1"/>
      </w:tblPr>
      <w:tblGrid>
        <w:gridCol w:w="4783"/>
        <w:gridCol w:w="174"/>
        <w:gridCol w:w="48"/>
      </w:tblGrid>
      <w:tr w:rsidR="00D41FDD" w:rsidRPr="005F494A" w:rsidTr="00C8333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FDD" w:rsidRPr="005F494A" w:rsidTr="00C83336">
        <w:trPr>
          <w:gridAfter w:val="1"/>
          <w:wAfter w:w="39" w:type="dxa"/>
          <w:trHeight w:val="255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ЗАТО г. Железногорск</w:t>
            </w:r>
          </w:p>
        </w:tc>
      </w:tr>
      <w:tr w:rsidR="00D41FDD" w:rsidRPr="005F494A" w:rsidTr="00C83336">
        <w:trPr>
          <w:gridAfter w:val="1"/>
          <w:wAfter w:w="39" w:type="dxa"/>
          <w:trHeight w:val="244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26.07.2022г. </w:t>
            </w: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1475</w:t>
            </w:r>
          </w:p>
        </w:tc>
      </w:tr>
      <w:tr w:rsidR="00D41FDD" w:rsidRPr="005F494A" w:rsidTr="00C8333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DD" w:rsidRPr="005F494A" w:rsidTr="00C8333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DD" w:rsidRPr="005F494A" w:rsidTr="00C8333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FDD" w:rsidRPr="005F494A" w:rsidTr="00C83336">
        <w:trPr>
          <w:gridAfter w:val="1"/>
          <w:wAfter w:w="39" w:type="dxa"/>
          <w:trHeight w:val="310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D41FDD" w:rsidRPr="005F494A" w:rsidTr="00C83336">
        <w:trPr>
          <w:gridAfter w:val="1"/>
          <w:wAfter w:w="39" w:type="dxa"/>
          <w:trHeight w:val="310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ЗАТО Железногорск"</w:t>
            </w:r>
          </w:p>
        </w:tc>
      </w:tr>
      <w:tr w:rsidR="00D41FDD" w:rsidRPr="005F494A" w:rsidTr="00C83336">
        <w:trPr>
          <w:trHeight w:val="31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FDD" w:rsidRPr="005F494A" w:rsidRDefault="00D41FDD" w:rsidP="00C8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94A" w:rsidRDefault="005F494A"/>
    <w:p w:rsidR="005F494A" w:rsidRDefault="005F494A"/>
    <w:p w:rsidR="005F494A" w:rsidRDefault="005F494A"/>
    <w:p w:rsidR="005F494A" w:rsidRDefault="005F494A"/>
    <w:p w:rsidR="005F494A" w:rsidRPr="00572953" w:rsidRDefault="005F494A" w:rsidP="005F494A">
      <w:pPr>
        <w:jc w:val="center"/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1811"/>
        <w:gridCol w:w="970"/>
        <w:gridCol w:w="982"/>
        <w:gridCol w:w="905"/>
        <w:gridCol w:w="1592"/>
        <w:gridCol w:w="1592"/>
        <w:gridCol w:w="1592"/>
        <w:gridCol w:w="1643"/>
      </w:tblGrid>
      <w:tr w:rsidR="005F494A" w:rsidRPr="00572953" w:rsidTr="005F494A">
        <w:trPr>
          <w:trHeight w:val="1500"/>
        </w:trPr>
        <w:tc>
          <w:tcPr>
            <w:tcW w:w="4280" w:type="dxa"/>
            <w:vMerge w:val="restart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40" w:type="dxa"/>
            <w:vMerge w:val="restart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240" w:type="dxa"/>
            <w:vMerge w:val="restart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40" w:type="dxa"/>
            <w:vMerge w:val="restart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40" w:type="dxa"/>
            <w:vMerge w:val="restart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5F494A" w:rsidRPr="00572953" w:rsidTr="005F494A">
        <w:trPr>
          <w:trHeight w:val="1155"/>
        </w:trPr>
        <w:tc>
          <w:tcPr>
            <w:tcW w:w="4280" w:type="dxa"/>
            <w:vMerge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2240" w:type="dxa"/>
            <w:vMerge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2 261 869 686,50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2 053 983 554,45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1 994 060 858,66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6 309 914 099,61</w:t>
            </w:r>
          </w:p>
        </w:tc>
      </w:tr>
      <w:tr w:rsidR="005F494A" w:rsidRPr="00572953" w:rsidTr="005F494A">
        <w:trPr>
          <w:trHeight w:val="189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24 476 771,00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24 476 771,00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Финансовое управление Администрации ЗАТО г.Железногорск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24 476 771,00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24 476 771,00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17 563 000,00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4 529 148,00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2 384 623,00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C22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2 180 940 285,50</w:t>
            </w:r>
          </w:p>
        </w:tc>
        <w:tc>
          <w:tcPr>
            <w:tcW w:w="2240" w:type="dxa"/>
            <w:hideMark/>
          </w:tcPr>
          <w:p w:rsidR="005F494A" w:rsidRPr="00DA0EF3" w:rsidRDefault="005F494A" w:rsidP="00C22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2 023 565 754,45</w:t>
            </w:r>
          </w:p>
        </w:tc>
        <w:tc>
          <w:tcPr>
            <w:tcW w:w="2240" w:type="dxa"/>
            <w:hideMark/>
          </w:tcPr>
          <w:p w:rsidR="005F494A" w:rsidRPr="00DA0EF3" w:rsidRDefault="005F494A" w:rsidP="00C22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1 973 628 258,66</w:t>
            </w:r>
          </w:p>
        </w:tc>
        <w:tc>
          <w:tcPr>
            <w:tcW w:w="2240" w:type="dxa"/>
            <w:hideMark/>
          </w:tcPr>
          <w:p w:rsidR="005F494A" w:rsidRPr="00DA0EF3" w:rsidRDefault="005F494A" w:rsidP="00C22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6 178 134 298,61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342 990 013,00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314 075 240,00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305 070 600,00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962 135 853,00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342 990 013,00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314 075 240,00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305 070 600,00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962 135 853,00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342 990 013,00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314 075 240,00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305 070 600,00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962 135 853,00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342 990 013,00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314 075 240,00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305 070 600,00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962 135 853,00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342 990 013,00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314 075 240,00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305 070 600,00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962 135 853,00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6 932 182,80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6 932 182,80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2 310 727,60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6 932 182,80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5 199 129,00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</w:tr>
      <w:tr w:rsidR="005F494A" w:rsidRPr="00572953" w:rsidTr="005F494A">
        <w:trPr>
          <w:trHeight w:val="189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1 733 043,00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1 733 053,80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577 684,60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1 733 053,80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363 700,00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582 650,00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582 650,00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552 650,00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552 650,00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132 300,00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132 300,00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17 700,00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402 650,00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102 602 907,00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86 637 933,00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87 025 828,00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276 266 668,00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102 602 907,00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86 637 933,00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87 025 828,00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276 266 668,00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102 602 907,00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86 637 933,00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87 025 828,00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276 266 668,00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102 602 907,00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86 637 933,00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87 025 828,00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276 266 668,00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74 863 821,00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63 386 647,00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63 775 810,00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202 026 278,00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27 739 086,00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23 251 286,00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23 250 018,00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74 240 390,00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Выполнение функций муниципальными казенными учреждениями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71 448 920,00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54 655 161,60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53 856 520,00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179 960 601,60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71 448 920,00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54 655 161,60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53 856 520,00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179 960 601,60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71 448 920,00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54 655 161,60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53 856 520,00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179 960 601,60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58 488 054,38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48 287 625,60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52 495 953,00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159 271 632,98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58 488 054,38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48 287 625,60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52 495 953,00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159 271 632,98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12 959 365,62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6 367 536,00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1 360 567,00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20 687 468,62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12 959 365,62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6 367 536,00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1 360 567,00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20 687 468,62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организацию бесплатной перевозки обучающихся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9 808 800,00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27 072 280,00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9 808 800,00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27 072 280,00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9 808 800,00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27 072 280,00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9 808 800,00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27 072 280,00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9 808 800,00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8 631 740,00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27 072 280,00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1 465 506,00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1 465 506,00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1 465 506,00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1 465 506,00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488 502,00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1 465 506,00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188 676 830,00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168 341 918,00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161 335 912,00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518 354 660,00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188 676 830,00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168 341 918,00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161 335 912,00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518 354 660,00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188 676 830,00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168 341 918,00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161 335 912,00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518 354 660,00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188 676 830,00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168 341 918,00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161 335 912,00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518 354 660,00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172 450 334,00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154 856 126,00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147 850 120,00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475 156 580,00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16 226 496,00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13 485 792,00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13 485 792,00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43 198 080,00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70 540 567,20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70 540 567,20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70 540 567,20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70 540 567,20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23 513 522,40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70 540 567,20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494A" w:rsidRPr="00572953" w:rsidTr="005F494A">
        <w:trPr>
          <w:trHeight w:val="189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101 243 600,00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101 243 600,00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101 243 600,00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50 621 800,00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101 243 600,00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45 997 096,00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45 997 096,00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91 994 192,00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4 624 704,00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4 624 704,00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9 249 408,00</w:t>
            </w:r>
          </w:p>
        </w:tc>
      </w:tr>
      <w:tr w:rsidR="005F494A" w:rsidRPr="00572953" w:rsidTr="005F494A">
        <w:trPr>
          <w:trHeight w:val="598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226 272 900,00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612 960 100,00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226 272 900,00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612 960 100,00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226 272 900,00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612 960 100,00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226 272 900,00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612 960 100,00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226 272 900,00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193 343 600,00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612 960 100,00</w:t>
            </w:r>
          </w:p>
        </w:tc>
      </w:tr>
      <w:tr w:rsidR="005F494A" w:rsidRPr="00572953" w:rsidTr="005F494A">
        <w:trPr>
          <w:trHeight w:val="630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130 293 090,00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347 195 890,00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130 293 090,00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347 195 890,00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130 293 090,00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347 195 890,00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130 293 090,00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108 451 400,00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347 195 890,00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117 898 091,00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98 015 157,00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98 015 157,00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313 928 405,00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12 394 999,00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10 436 243,00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10 436 243,00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33 267 485,00</w:t>
            </w:r>
          </w:p>
        </w:tc>
      </w:tr>
      <w:tr w:rsidR="005F494A" w:rsidRPr="00572953" w:rsidTr="005F494A">
        <w:trPr>
          <w:trHeight w:val="315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5 449 800,00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5 449 800,00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5 449 800,00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5 449 800,00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1 816 600,00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5 449 800,00</w:t>
            </w:r>
          </w:p>
        </w:tc>
      </w:tr>
      <w:tr w:rsidR="005F494A" w:rsidRPr="00572953" w:rsidTr="005F494A">
        <w:trPr>
          <w:trHeight w:val="252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13 274 600,00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46 651 000,00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13 274 600,00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46 651 000,00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13 274 600,00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16 688 200,00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46 651 000,00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236 400,00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78 800,00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236 400,00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13 195 800,00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16 609 400,00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16 609 400,00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46 414 600,00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13 195 800,00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16 609 400,00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16 609 400,00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46 414 600,00</w:t>
            </w:r>
          </w:p>
        </w:tc>
      </w:tr>
      <w:tr w:rsidR="005F494A" w:rsidRPr="00572953" w:rsidTr="005F494A">
        <w:trPr>
          <w:trHeight w:val="630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442 284 592,00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440 100 100,00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440 100 100,00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1 322 484 792,00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442 284 592,00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440 100 100,00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440 100 100,00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1 322 484 792,00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398 683 655,00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397 838 400,00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397 838 400,00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1 194 360 455,00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398 683 655,00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397 838 400,00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397 838 400,00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1 194 360 455,00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357 995 420,48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358 835 615,00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358 835 615,00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1 075 666 650,48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40 688 234,52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39 002 785,00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39 002 785,00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118 693 804,52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43 600 937,00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42 261 700,00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42 261 700,00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128 124 337,00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43 600 937,00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42 261 700,00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42 261 700,00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128 124 337,00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38 325 145,28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37 260 348,00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37 260 348,00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112 845 841,28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5 275 791,72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5 001 352,00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5 001 352,00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15 278 495,72</w:t>
            </w:r>
          </w:p>
        </w:tc>
      </w:tr>
      <w:tr w:rsidR="005F494A" w:rsidRPr="00572953" w:rsidTr="005F494A">
        <w:trPr>
          <w:trHeight w:val="283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45 642 900,00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45 642 900,00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15 214 300,00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45 642 900,00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3 651,00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1 217,00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3 651,00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289 536,00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96 512,00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289 536,00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15 116 571,00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15 116 571,00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15 116 571,00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45 349 713,00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14 291 603,50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14 291 603,50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14 291 603,50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42 874 810,50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824 967,50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824 967,50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824 967,50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2 474 902,50</w:t>
            </w:r>
          </w:p>
        </w:tc>
      </w:tr>
      <w:tr w:rsidR="005F494A" w:rsidRPr="00572953" w:rsidTr="005F494A">
        <w:trPr>
          <w:trHeight w:val="630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458 422 400,00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1 328 017 400,00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458 422 400,00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1 328 017 400,00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458 422 400,00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1 328 017 400,00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458 422 400,00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1 328 017 400,00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458 422 400,00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434 797 500,00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1 328 017 400,00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41 450 400,00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36 123 600,00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36 123 600,00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113 697 600,00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112 223,81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314 023,81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112 223,81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314 023,81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112 223,81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314 023,81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112 223,81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100 900,00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314 023,81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41 338 176,19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113 383 576,19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41 338 176,19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113 383 576,19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41 338 176,19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36 022 700,00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113 383 576,19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4 470 376,00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4 470 376,00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4 470 376,00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13 411 128,00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36 867 800,19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31 552 324,00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31 552 324,00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99 972 448,19</w:t>
            </w:r>
          </w:p>
        </w:tc>
      </w:tr>
      <w:tr w:rsidR="005F494A" w:rsidRPr="00572953" w:rsidTr="005F494A">
        <w:trPr>
          <w:trHeight w:val="346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40 491 100,00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38 455 300,00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40 038 700,00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118 985 100,00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40 491 100,00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38 455 300,00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40 038 700,00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118 985 100,00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40 491 100,00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38 455 300,00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40 038 700,00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118 985 100,00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40 491 100,00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38 455 300,00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40 038 700,00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118 985 100,00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36 207 940,68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34 387 485,74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35 803 395,67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106 398 822,09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4 283 159,32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4 067 814,26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4 235 304,33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12 586 277,91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24 873 769,85</w:t>
            </w:r>
          </w:p>
        </w:tc>
      </w:tr>
      <w:tr w:rsidR="005F494A" w:rsidRPr="00572953" w:rsidTr="005F494A">
        <w:trPr>
          <w:trHeight w:val="409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DA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2 537 676,00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2 537 676,00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2 537 676,00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2 537 676,00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845 892,00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2 537 676,00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5 537 730,00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855 624,50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575 079,30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575 079,30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280 545,20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280 545,20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4 473 685,00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11 631 581,00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4 473 685,00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11 631 581,00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4 473 685,00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11 631 581,00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4 473 685,00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11 631 581,00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4 473 685,00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3 578 948,00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11 631 581,00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18 176 200,00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создание детского технопарка "Кванториум"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22 219 866,66</w:t>
            </w:r>
          </w:p>
        </w:tc>
      </w:tr>
      <w:tr w:rsidR="005F494A" w:rsidRPr="00572953" w:rsidTr="005F494A">
        <w:trPr>
          <w:trHeight w:val="126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56 452 630,00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30 417 800,00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20 432 600,00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107 303 030,00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оплату административных штрафов и иных платежей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494A" w:rsidRPr="00572953" w:rsidTr="005F494A">
        <w:trPr>
          <w:trHeight w:val="157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8 019 130,00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22 105 930,00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8 019 130,00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22 105 930,00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8 019 130,00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7 043 400,00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22 105 930,00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7 600 106,00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6 624 376,00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6 624 376,00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20 848 858,00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7 600 106,00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6 624 376,00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6 624 376,00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20 848 858,00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1 257 072,00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419 024,00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1 257 072,00</w:t>
            </w:r>
          </w:p>
        </w:tc>
      </w:tr>
      <w:tr w:rsidR="005F494A" w:rsidRPr="00572953" w:rsidTr="005F494A">
        <w:trPr>
          <w:trHeight w:val="346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47 947 100,00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23 298 900,00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13 313 700,00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84 559 700,00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47 947 100,00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23 298 900,00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13 313 700,00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84 559 700,00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46 271 400,00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23 298 900,00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13 313 700,00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82 884 000,00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46 271 400,00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23 298 900,00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13 313 700,00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82 884 000,00</w:t>
            </w:r>
          </w:p>
        </w:tc>
      </w:tr>
      <w:tr w:rsidR="005F494A" w:rsidRPr="00572953" w:rsidTr="005F494A">
        <w:trPr>
          <w:trHeight w:val="31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46 271 400,00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23 298 900,00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13 313 700,00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82 884 000,00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1 675 700,00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1 675 700,00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1 634 090,00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1 634 090,00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1 634 090,00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1 634 090,00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41 610,00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41 610,00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41 610,00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41 610,00</w:t>
            </w:r>
          </w:p>
        </w:tc>
      </w:tr>
      <w:tr w:rsidR="005F494A" w:rsidRPr="00572953" w:rsidTr="005F494A">
        <w:trPr>
          <w:trHeight w:val="346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572953">
              <w:rPr>
                <w:rFonts w:ascii="Times New Roman" w:hAnsi="Times New Roman" w:cs="Times New Roman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237 400,00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237 400,00</w:t>
            </w:r>
          </w:p>
        </w:tc>
      </w:tr>
      <w:tr w:rsidR="005F494A" w:rsidRPr="00572953" w:rsidTr="005F494A">
        <w:trPr>
          <w:trHeight w:val="630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86 400,00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237 400,00</w:t>
            </w:r>
          </w:p>
        </w:tc>
      </w:tr>
      <w:tr w:rsidR="005F494A" w:rsidRPr="00572953" w:rsidTr="005F494A">
        <w:trPr>
          <w:trHeight w:val="220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232 300,00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84 700,00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232 300,00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5F494A" w:rsidRPr="00572953" w:rsidTr="005F494A">
        <w:trPr>
          <w:trHeight w:val="945"/>
        </w:trPr>
        <w:tc>
          <w:tcPr>
            <w:tcW w:w="4280" w:type="dxa"/>
            <w:hideMark/>
          </w:tcPr>
          <w:p w:rsidR="005F494A" w:rsidRPr="00572953" w:rsidRDefault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20" w:type="dxa"/>
            <w:hideMark/>
          </w:tcPr>
          <w:p w:rsidR="005F494A" w:rsidRPr="00572953" w:rsidRDefault="005F494A" w:rsidP="005F494A">
            <w:pPr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240" w:type="dxa"/>
            <w:hideMark/>
          </w:tcPr>
          <w:p w:rsidR="005F494A" w:rsidRPr="00DA0EF3" w:rsidRDefault="005F494A" w:rsidP="005F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F3"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</w:tr>
    </w:tbl>
    <w:p w:rsidR="005F494A" w:rsidRPr="00572953" w:rsidRDefault="005F494A">
      <w:pPr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ab/>
      </w: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0336" w:tblpY="436"/>
        <w:tblW w:w="4978" w:type="dxa"/>
        <w:tblLook w:val="04A0" w:firstRow="1" w:lastRow="0" w:firstColumn="1" w:lastColumn="0" w:noHBand="0" w:noVBand="1"/>
      </w:tblPr>
      <w:tblGrid>
        <w:gridCol w:w="4783"/>
        <w:gridCol w:w="174"/>
        <w:gridCol w:w="48"/>
      </w:tblGrid>
      <w:tr w:rsidR="005F494A" w:rsidRPr="00572953" w:rsidTr="005F494A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6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E3461"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5F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4A" w:rsidRPr="00572953" w:rsidTr="005F494A">
        <w:trPr>
          <w:gridAfter w:val="1"/>
          <w:wAfter w:w="39" w:type="dxa"/>
          <w:trHeight w:val="255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5F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ЗАТО г. Железногорск</w:t>
            </w:r>
          </w:p>
        </w:tc>
      </w:tr>
      <w:tr w:rsidR="005F494A" w:rsidRPr="00572953" w:rsidTr="005F494A">
        <w:trPr>
          <w:gridAfter w:val="1"/>
          <w:wAfter w:w="39" w:type="dxa"/>
          <w:trHeight w:val="244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FC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C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26.07.2022г  </w:t>
            </w: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C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1475</w:t>
            </w:r>
          </w:p>
        </w:tc>
      </w:tr>
      <w:tr w:rsidR="005F494A" w:rsidRPr="00572953" w:rsidTr="005F494A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94A" w:rsidRPr="00572953" w:rsidTr="005F494A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94A" w:rsidRPr="00572953" w:rsidTr="005F494A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C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4A" w:rsidRPr="00572953" w:rsidTr="005F494A">
        <w:trPr>
          <w:gridAfter w:val="1"/>
          <w:wAfter w:w="39" w:type="dxa"/>
          <w:trHeight w:val="310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5F494A" w:rsidRPr="00572953" w:rsidTr="005F494A">
        <w:trPr>
          <w:gridAfter w:val="1"/>
          <w:wAfter w:w="39" w:type="dxa"/>
          <w:trHeight w:val="310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5F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ЗАТО Железногорск"</w:t>
            </w:r>
          </w:p>
        </w:tc>
      </w:tr>
    </w:tbl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jc w:val="center"/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811"/>
        <w:gridCol w:w="2777"/>
        <w:gridCol w:w="2067"/>
        <w:gridCol w:w="2067"/>
        <w:gridCol w:w="2067"/>
        <w:gridCol w:w="2067"/>
      </w:tblGrid>
      <w:tr w:rsidR="005F494A" w:rsidRPr="00572953" w:rsidTr="005F494A">
        <w:trPr>
          <w:trHeight w:val="315"/>
        </w:trPr>
        <w:tc>
          <w:tcPr>
            <w:tcW w:w="1838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77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Наименование </w:t>
            </w:r>
            <w:r w:rsidRPr="00572953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572953">
              <w:rPr>
                <w:rFonts w:ascii="Times New Roman" w:hAnsi="Times New Roman" w:cs="Times New Roman"/>
              </w:rPr>
              <w:br/>
              <w:t xml:space="preserve">подпрограммы </w:t>
            </w:r>
            <w:r w:rsidRPr="00572953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829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Уровень бюджетной системы / </w:t>
            </w:r>
            <w:r w:rsidRPr="00572953">
              <w:rPr>
                <w:rFonts w:ascii="Times New Roman" w:hAnsi="Times New Roman" w:cs="Times New Roman"/>
              </w:rPr>
              <w:br/>
              <w:t>источники финансирования</w:t>
            </w:r>
          </w:p>
        </w:tc>
        <w:tc>
          <w:tcPr>
            <w:tcW w:w="8416" w:type="dxa"/>
            <w:gridSpan w:val="4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Оценка расходов (руб.), годы</w:t>
            </w:r>
          </w:p>
        </w:tc>
      </w:tr>
      <w:tr w:rsidR="005F494A" w:rsidRPr="00572953" w:rsidTr="005F494A">
        <w:trPr>
          <w:trHeight w:val="1410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04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04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04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477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"Развитие образования ЗАТО Железногорск"</w:t>
            </w: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2 261 869 686,50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2 053 983 554,45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1 994 060 858,66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6 309 914 099,61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79 312 969,71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95 177 552,02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65 345 974,72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239 836 496,45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1 407 537 903,79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1 299 396 142,43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1 284 746 191,94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3 991 680 238,16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775 018 813,00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659 409 860,00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643 968 692,00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2 078 397 365,00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477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2 180 940 285,50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2 023 565 754,45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1 973 628 258,66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6 178 134 298,61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79 312 969,71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95 177 552,02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65 345 974,72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239 836 496,45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1 351 485 273,79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1 268 978 342,43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1 264 313 591,94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3 884 777 208,16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750 142 042,00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659 409 860,00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643 968 692,00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2 053 520 594,00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477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Государственная поддержка  детей сирот, расширение практики применения </w:t>
            </w:r>
            <w:r w:rsidRPr="00572953">
              <w:rPr>
                <w:rFonts w:ascii="Times New Roman" w:hAnsi="Times New Roman" w:cs="Times New Roman"/>
              </w:rPr>
              <w:lastRenderedPageBreak/>
              <w:t>семейных форм воспитания</w:t>
            </w: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56 452 630,00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30 417 800,00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20 432 600,00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107 303 030,00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56 052 630,00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30 417 800,00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20 432 600,00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106 903 030,00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400 000,00</w:t>
            </w:r>
          </w:p>
        </w:tc>
      </w:tr>
      <w:tr w:rsidR="005F494A" w:rsidRPr="00572953" w:rsidTr="005F494A">
        <w:trPr>
          <w:trHeight w:val="255"/>
        </w:trPr>
        <w:tc>
          <w:tcPr>
            <w:tcW w:w="1838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Отдельное мероприятие программы</w:t>
            </w:r>
          </w:p>
        </w:tc>
        <w:tc>
          <w:tcPr>
            <w:tcW w:w="1477" w:type="dxa"/>
            <w:vMerge w:val="restart"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24 476 771,00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24 476 771,00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</w:tr>
      <w:tr w:rsidR="005F494A" w:rsidRPr="00572953" w:rsidTr="005F494A">
        <w:trPr>
          <w:trHeight w:val="315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</w:tr>
      <w:tr w:rsidR="005F494A" w:rsidRPr="00572953" w:rsidTr="005F494A">
        <w:trPr>
          <w:trHeight w:val="780"/>
        </w:trPr>
        <w:tc>
          <w:tcPr>
            <w:tcW w:w="1838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24 476 771,00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5F494A" w:rsidRPr="00572953" w:rsidRDefault="005F494A" w:rsidP="005F494A">
            <w:pPr>
              <w:tabs>
                <w:tab w:val="left" w:pos="13845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24 476 771,00</w:t>
            </w:r>
          </w:p>
        </w:tc>
      </w:tr>
    </w:tbl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Начальник Социального отдела Администрации ЗАТО г. Железногорск                                                                             А.А. Кривицкая</w:t>
      </w: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0336" w:tblpY="436"/>
        <w:tblW w:w="5005" w:type="dxa"/>
        <w:tblLook w:val="04A0" w:firstRow="1" w:lastRow="0" w:firstColumn="1" w:lastColumn="0" w:noHBand="0" w:noVBand="1"/>
      </w:tblPr>
      <w:tblGrid>
        <w:gridCol w:w="4783"/>
        <w:gridCol w:w="174"/>
        <w:gridCol w:w="48"/>
      </w:tblGrid>
      <w:tr w:rsidR="005F494A" w:rsidRPr="00572953" w:rsidTr="007A3E9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6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E3461"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4A" w:rsidRPr="00572953" w:rsidTr="007A3E96">
        <w:trPr>
          <w:gridAfter w:val="1"/>
          <w:wAfter w:w="48" w:type="dxa"/>
          <w:trHeight w:val="25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A" w:rsidRPr="00572953" w:rsidRDefault="005F494A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ЗАТО г. Железногорск</w:t>
            </w:r>
          </w:p>
        </w:tc>
      </w:tr>
      <w:tr w:rsidR="005F494A" w:rsidRPr="00572953" w:rsidTr="007A3E96">
        <w:trPr>
          <w:gridAfter w:val="1"/>
          <w:wAfter w:w="48" w:type="dxa"/>
          <w:trHeight w:val="244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FC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C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26.07.2022  </w:t>
            </w: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C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1745</w:t>
            </w:r>
          </w:p>
        </w:tc>
      </w:tr>
      <w:tr w:rsidR="005F494A" w:rsidRPr="00572953" w:rsidTr="007A3E9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94A" w:rsidRPr="00572953" w:rsidTr="007A3E9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94A" w:rsidRPr="00572953" w:rsidTr="007A3E96">
        <w:trPr>
          <w:trHeight w:val="24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C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C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4A" w:rsidRPr="00572953" w:rsidRDefault="005F494A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4A" w:rsidRPr="00572953" w:rsidTr="007A3E96">
        <w:trPr>
          <w:gridAfter w:val="1"/>
          <w:wAfter w:w="48" w:type="dxa"/>
          <w:trHeight w:val="31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96" w:rsidRDefault="005F494A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="007A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94A" w:rsidRPr="00572953" w:rsidRDefault="007A3E96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ЗАТО Железногорск"</w:t>
            </w:r>
          </w:p>
        </w:tc>
      </w:tr>
    </w:tbl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5F494A">
      <w:pPr>
        <w:tabs>
          <w:tab w:val="left" w:pos="13845"/>
        </w:tabs>
        <w:rPr>
          <w:rFonts w:ascii="Times New Roman" w:hAnsi="Times New Roman" w:cs="Times New Roman"/>
        </w:rPr>
      </w:pPr>
    </w:p>
    <w:p w:rsidR="005F494A" w:rsidRPr="00572953" w:rsidRDefault="005F494A" w:rsidP="007A3E96">
      <w:pPr>
        <w:tabs>
          <w:tab w:val="left" w:pos="13845"/>
        </w:tabs>
        <w:jc w:val="center"/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 xml:space="preserve">Информация о сводных показателях муниципальных </w:t>
      </w:r>
      <w:r w:rsidR="000C2E03">
        <w:rPr>
          <w:rFonts w:ascii="Times New Roman" w:hAnsi="Times New Roman" w:cs="Times New Roman"/>
        </w:rPr>
        <w:t>за</w:t>
      </w:r>
      <w:r w:rsidRPr="00572953">
        <w:rPr>
          <w:rFonts w:ascii="Times New Roman" w:hAnsi="Times New Roman" w:cs="Times New Roman"/>
        </w:rPr>
        <w:t>даний</w:t>
      </w:r>
    </w:p>
    <w:p w:rsidR="00800452" w:rsidRPr="00572953" w:rsidRDefault="007A3E96" w:rsidP="007A3E96">
      <w:pPr>
        <w:tabs>
          <w:tab w:val="left" w:pos="9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2"/>
        <w:gridCol w:w="3704"/>
        <w:gridCol w:w="2565"/>
        <w:gridCol w:w="1377"/>
        <w:gridCol w:w="1377"/>
        <w:gridCol w:w="1425"/>
      </w:tblGrid>
      <w:tr w:rsidR="00800452" w:rsidRPr="00572953" w:rsidTr="00800452">
        <w:trPr>
          <w:trHeight w:val="930"/>
        </w:trPr>
        <w:tc>
          <w:tcPr>
            <w:tcW w:w="4520" w:type="dxa"/>
            <w:vMerge w:val="restart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4140" w:type="dxa"/>
            <w:vMerge w:val="restart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Содержание муниципальной услуги (работы)</w:t>
            </w:r>
          </w:p>
        </w:tc>
        <w:tc>
          <w:tcPr>
            <w:tcW w:w="2760" w:type="dxa"/>
            <w:vMerge w:val="restart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680" w:type="dxa"/>
            <w:gridSpan w:val="3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Значение показателя объема услуги (работы) по годам реализации программы</w:t>
            </w:r>
          </w:p>
        </w:tc>
      </w:tr>
      <w:tr w:rsidR="00800452" w:rsidRPr="00572953" w:rsidTr="00800452">
        <w:trPr>
          <w:trHeight w:val="615"/>
        </w:trPr>
        <w:tc>
          <w:tcPr>
            <w:tcW w:w="4520" w:type="dxa"/>
            <w:vMerge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2024</w:t>
            </w:r>
          </w:p>
        </w:tc>
      </w:tr>
      <w:tr w:rsidR="00800452" w:rsidRPr="00572953" w:rsidTr="00800452">
        <w:trPr>
          <w:trHeight w:val="31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</w:t>
            </w:r>
          </w:p>
        </w:tc>
      </w:tr>
      <w:tr w:rsidR="00800452" w:rsidRPr="00572953" w:rsidTr="00800452">
        <w:trPr>
          <w:trHeight w:val="630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Дети-инвалиды. От 1 года до 3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Дети-сироты и дети, оставшиеся без попечения родителей. От 1 года до 3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Физические лица за исключением льготных категорий. От 1 года до 3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1 011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997</w:t>
            </w:r>
          </w:p>
        </w:tc>
      </w:tr>
      <w:tr w:rsidR="00800452" w:rsidRPr="00572953" w:rsidTr="00800452">
        <w:trPr>
          <w:trHeight w:val="630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Дети-инвалиды. От 3 лет до 8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Дети-сироты и дети, оставшиеся без попечения родителей. От 3 лет до 8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22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Физические лица за исключением льготных категорий. От 3 лет до 8 лет. Группа полного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3 742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3 739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3 739</w:t>
            </w:r>
          </w:p>
        </w:tc>
      </w:tr>
      <w:tr w:rsidR="00800452" w:rsidRPr="00572953" w:rsidTr="00800452">
        <w:trPr>
          <w:trHeight w:val="1249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1 020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1 001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1 001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3 825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3 868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3 868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3 647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3 607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3 607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3 928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3 991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3 991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881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Обучающиеся за исключением детей-инвалидов и инвалидов. Группа продленного дня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1 436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1 436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1 436</w:t>
            </w:r>
          </w:p>
        </w:tc>
      </w:tr>
      <w:tr w:rsidR="00800452" w:rsidRPr="00572953" w:rsidTr="00800452">
        <w:trPr>
          <w:trHeight w:val="630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1 159 067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1 175 202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1 175 202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 каникулярное время с круглосуточным пребыванием (бесплатная)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34</w:t>
            </w:r>
          </w:p>
        </w:tc>
      </w:tr>
      <w:tr w:rsidR="00800452" w:rsidRPr="00572953" w:rsidTr="00800452">
        <w:trPr>
          <w:trHeight w:val="945"/>
        </w:trPr>
        <w:tc>
          <w:tcPr>
            <w:tcW w:w="452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Обеспечение отдыха детей</w:t>
            </w:r>
          </w:p>
        </w:tc>
        <w:tc>
          <w:tcPr>
            <w:tcW w:w="41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 каникулярное время с круглосуточным пребыванием (платная)</w:t>
            </w:r>
          </w:p>
        </w:tc>
        <w:tc>
          <w:tcPr>
            <w:tcW w:w="276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1 703</w:t>
            </w:r>
          </w:p>
        </w:tc>
        <w:tc>
          <w:tcPr>
            <w:tcW w:w="154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1 557</w:t>
            </w:r>
          </w:p>
        </w:tc>
        <w:tc>
          <w:tcPr>
            <w:tcW w:w="1600" w:type="dxa"/>
            <w:hideMark/>
          </w:tcPr>
          <w:p w:rsidR="00800452" w:rsidRPr="00572953" w:rsidRDefault="00800452" w:rsidP="0080045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1 557</w:t>
            </w:r>
          </w:p>
        </w:tc>
      </w:tr>
    </w:tbl>
    <w:p w:rsidR="005F494A" w:rsidRPr="00572953" w:rsidRDefault="005F494A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Начальник Социального отдела Администрации ЗАТО г.Железногорск                                 А.А.Кривицкая</w:t>
      </w: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0336" w:tblpY="436"/>
        <w:tblW w:w="5566" w:type="dxa"/>
        <w:tblLook w:val="04A0" w:firstRow="1" w:lastRow="0" w:firstColumn="1" w:lastColumn="0" w:noHBand="0" w:noVBand="1"/>
      </w:tblPr>
      <w:tblGrid>
        <w:gridCol w:w="5207"/>
        <w:gridCol w:w="359"/>
      </w:tblGrid>
      <w:tr w:rsidR="00B032D2" w:rsidRPr="00572953" w:rsidTr="007C1F3C">
        <w:trPr>
          <w:trHeight w:val="1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D2" w:rsidRPr="00572953" w:rsidRDefault="00B032D2" w:rsidP="006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6E3461"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D2" w:rsidRPr="00572953" w:rsidRDefault="00B032D2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D2" w:rsidRPr="00572953" w:rsidTr="007C1F3C">
        <w:trPr>
          <w:gridAfter w:val="1"/>
          <w:wAfter w:w="359" w:type="dxa"/>
          <w:trHeight w:val="1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D2" w:rsidRPr="00572953" w:rsidRDefault="00B032D2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ЗАТО г. Железногорск</w:t>
            </w:r>
          </w:p>
        </w:tc>
      </w:tr>
      <w:tr w:rsidR="00B032D2" w:rsidRPr="00572953" w:rsidTr="007C1F3C">
        <w:trPr>
          <w:gridAfter w:val="1"/>
          <w:wAfter w:w="359" w:type="dxa"/>
          <w:trHeight w:val="1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ED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D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26.07.2022  </w:t>
            </w: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C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</w:tr>
      <w:tr w:rsidR="00B032D2" w:rsidRPr="00572953" w:rsidTr="007C1F3C">
        <w:trPr>
          <w:trHeight w:val="1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2D2" w:rsidRPr="00572953" w:rsidTr="007C1F3C">
        <w:trPr>
          <w:trHeight w:val="1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0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2D2" w:rsidRPr="00572953" w:rsidTr="007C1F3C">
        <w:trPr>
          <w:trHeight w:val="1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3C" w:rsidRDefault="00B032D2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  <w:r w:rsidR="007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B032D2" w:rsidRPr="00572953" w:rsidRDefault="007C1F3C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 "Развитие дошкольного, общего и дополнительного образования детей"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2D2" w:rsidRPr="00572953" w:rsidRDefault="00B032D2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BCF" w:rsidRPr="00572953" w:rsidTr="007C1F3C">
        <w:trPr>
          <w:gridAfter w:val="1"/>
          <w:wAfter w:w="359" w:type="dxa"/>
          <w:trHeight w:val="97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BCF" w:rsidRPr="00572953" w:rsidRDefault="000B3BCF" w:rsidP="000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452" w:rsidRPr="00572953" w:rsidRDefault="00800452" w:rsidP="00B032D2">
      <w:pPr>
        <w:tabs>
          <w:tab w:val="left" w:pos="1620"/>
        </w:tabs>
        <w:jc w:val="center"/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800452" w:rsidRPr="00572953" w:rsidRDefault="000B3BCF" w:rsidP="000B3BCF">
      <w:pPr>
        <w:tabs>
          <w:tab w:val="left" w:pos="1620"/>
        </w:tabs>
        <w:jc w:val="center"/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800452" w:rsidRPr="00572953" w:rsidRDefault="006E3461" w:rsidP="007C1F3C">
      <w:pPr>
        <w:tabs>
          <w:tab w:val="left" w:pos="1620"/>
        </w:tabs>
        <w:jc w:val="center"/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Перечень мероприятий подпрограммы</w:t>
      </w:r>
    </w:p>
    <w:tbl>
      <w:tblPr>
        <w:tblStyle w:val="a5"/>
        <w:tblW w:w="15447" w:type="dxa"/>
        <w:tblLayout w:type="fixed"/>
        <w:tblLook w:val="04A0" w:firstRow="1" w:lastRow="0" w:firstColumn="1" w:lastColumn="0" w:noHBand="0" w:noVBand="1"/>
      </w:tblPr>
      <w:tblGrid>
        <w:gridCol w:w="304"/>
        <w:gridCol w:w="2451"/>
        <w:gridCol w:w="1493"/>
        <w:gridCol w:w="1417"/>
        <w:gridCol w:w="851"/>
        <w:gridCol w:w="850"/>
        <w:gridCol w:w="709"/>
        <w:gridCol w:w="1276"/>
        <w:gridCol w:w="1417"/>
        <w:gridCol w:w="1276"/>
        <w:gridCol w:w="1418"/>
        <w:gridCol w:w="1944"/>
        <w:gridCol w:w="20"/>
        <w:gridCol w:w="21"/>
      </w:tblGrid>
      <w:tr w:rsidR="005B35B9" w:rsidRPr="00572953" w:rsidTr="008B77EE">
        <w:trPr>
          <w:gridAfter w:val="2"/>
          <w:wAfter w:w="41" w:type="dxa"/>
          <w:trHeight w:val="255"/>
        </w:trPr>
        <w:tc>
          <w:tcPr>
            <w:tcW w:w="2755" w:type="dxa"/>
            <w:gridSpan w:val="2"/>
            <w:vMerge w:val="restart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93" w:type="dxa"/>
            <w:vMerge w:val="restart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  <w:gridSpan w:val="4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387" w:type="dxa"/>
            <w:gridSpan w:val="4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Расходы (руб.), годы</w:t>
            </w:r>
          </w:p>
        </w:tc>
        <w:tc>
          <w:tcPr>
            <w:tcW w:w="1944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Ожидаемый результат </w:t>
            </w:r>
            <w:r w:rsidRPr="00572953">
              <w:rPr>
                <w:rFonts w:ascii="Times New Roman" w:hAnsi="Times New Roman" w:cs="Times New Roman"/>
              </w:rPr>
              <w:br/>
              <w:t xml:space="preserve">от реализации подпрограммного мероприятия (в натуральном </w:t>
            </w:r>
            <w:r w:rsidRPr="00572953">
              <w:rPr>
                <w:rFonts w:ascii="Times New Roman" w:hAnsi="Times New Roman" w:cs="Times New Roman"/>
              </w:rPr>
              <w:br/>
              <w:t>выражении)</w:t>
            </w:r>
          </w:p>
        </w:tc>
      </w:tr>
      <w:tr w:rsidR="008B77EE" w:rsidRPr="00572953" w:rsidTr="008B77EE">
        <w:trPr>
          <w:gridAfter w:val="1"/>
          <w:wAfter w:w="21" w:type="dxa"/>
          <w:trHeight w:val="1440"/>
        </w:trPr>
        <w:tc>
          <w:tcPr>
            <w:tcW w:w="2755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1964" w:type="dxa"/>
            <w:gridSpan w:val="2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1.1. Предоставление дошкольного образования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342 990 013,00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314 075 240,00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305 070 600,00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962 135 853,00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4869  детей получат услуги дошкольного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646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r w:rsidRPr="00572953">
              <w:rPr>
                <w:rFonts w:ascii="Times New Roman" w:hAnsi="Times New Roman" w:cs="Times New Roman"/>
              </w:rPr>
              <w:t xml:space="preserve"> образовательными стандартами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226 272 900,00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193 343 600,00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193 343 600,00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612 960 100,00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4869 детей получат услуги дошкольного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654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458 422 400,00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434 797 500,00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434 797 500,00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1 328 017 400,00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4869 детей получат услуги дошкольного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378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1 816 600,00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1 816 600,00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1 816 600,00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5 449 800,00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FC0896" w:rsidRPr="00572953" w:rsidTr="008B77EE">
        <w:trPr>
          <w:gridAfter w:val="1"/>
          <w:wAfter w:w="21" w:type="dxa"/>
          <w:trHeight w:val="337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78 800,00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78 800,00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78 800,00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236 400,00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13 195 800,00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16 609 400,00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16 609 400,00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46 414 600,00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220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93" w:type="dxa"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172 450 334,00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154 856 126,00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147 850 120,00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475 156 580,00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8479 человек получат услуги общего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16 226 496,00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13 485 792,00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13 485 792,00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43 198 080,00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504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93" w:type="dxa"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4 473 685,00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3 578 948,00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3 578 948,00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11 631 581,00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 xml:space="preserve"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</w:t>
            </w:r>
            <w:r w:rsidRPr="000B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эксплуатации) МБОУ  Школа № 95;  замена АПС (по сроку эксплуатации) МБОУ Школа № 98.</w:t>
            </w:r>
          </w:p>
        </w:tc>
      </w:tr>
      <w:tr w:rsidR="00FC0896" w:rsidRPr="00572953" w:rsidTr="008B77EE">
        <w:trPr>
          <w:gridAfter w:val="1"/>
          <w:wAfter w:w="21" w:type="dxa"/>
          <w:trHeight w:val="75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117 898 091,00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98 015 157,00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98 015 157,00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313 928 405,00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8479 человек получат услуги общего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12 394 999,00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10 436 243,00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10 436 243,00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33 267 485,00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75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7EE">
              <w:rPr>
                <w:rFonts w:ascii="Times New Roman" w:hAnsi="Times New Roman" w:cs="Times New Roman"/>
                <w:sz w:val="16"/>
                <w:szCs w:val="16"/>
              </w:rPr>
              <w:t>357 995 420,48</w:t>
            </w:r>
          </w:p>
        </w:tc>
        <w:tc>
          <w:tcPr>
            <w:tcW w:w="1417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7EE">
              <w:rPr>
                <w:rFonts w:ascii="Times New Roman" w:hAnsi="Times New Roman" w:cs="Times New Roman"/>
                <w:sz w:val="16"/>
                <w:szCs w:val="16"/>
              </w:rPr>
              <w:t>358 835 615,00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7EE">
              <w:rPr>
                <w:rFonts w:ascii="Times New Roman" w:hAnsi="Times New Roman" w:cs="Times New Roman"/>
                <w:sz w:val="16"/>
                <w:szCs w:val="16"/>
              </w:rPr>
              <w:t>358 835 615,00</w:t>
            </w:r>
          </w:p>
        </w:tc>
        <w:tc>
          <w:tcPr>
            <w:tcW w:w="1418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7EE">
              <w:rPr>
                <w:rFonts w:ascii="Times New Roman" w:hAnsi="Times New Roman" w:cs="Times New Roman"/>
                <w:sz w:val="16"/>
                <w:szCs w:val="16"/>
              </w:rPr>
              <w:t>1 075 666 650,48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8479 человек получат услуги общего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40 688 234,52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39 002 785,00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39 002 785,00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118 693 804,52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630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1 217,00</w:t>
            </w:r>
          </w:p>
        </w:tc>
        <w:tc>
          <w:tcPr>
            <w:tcW w:w="1417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1 217,00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1 217,00</w:t>
            </w:r>
          </w:p>
        </w:tc>
        <w:tc>
          <w:tcPr>
            <w:tcW w:w="1418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3 651,00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96 512,00</w:t>
            </w:r>
          </w:p>
        </w:tc>
        <w:tc>
          <w:tcPr>
            <w:tcW w:w="1417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96 512,00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96 512,00</w:t>
            </w:r>
          </w:p>
        </w:tc>
        <w:tc>
          <w:tcPr>
            <w:tcW w:w="1418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289 536,00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14 291 603,50</w:t>
            </w:r>
          </w:p>
        </w:tc>
        <w:tc>
          <w:tcPr>
            <w:tcW w:w="1417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14 291 603,50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14 291 603,50</w:t>
            </w:r>
          </w:p>
        </w:tc>
        <w:tc>
          <w:tcPr>
            <w:tcW w:w="1418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42 874 810,50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824 967,50</w:t>
            </w:r>
          </w:p>
        </w:tc>
        <w:tc>
          <w:tcPr>
            <w:tcW w:w="1417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824 967,50</w:t>
            </w:r>
          </w:p>
        </w:tc>
        <w:tc>
          <w:tcPr>
            <w:tcW w:w="1276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824 967,50</w:t>
            </w:r>
          </w:p>
        </w:tc>
        <w:tc>
          <w:tcPr>
            <w:tcW w:w="1418" w:type="dxa"/>
            <w:noWrap/>
            <w:hideMark/>
          </w:tcPr>
          <w:p w:rsidR="006E3461" w:rsidRPr="008B77EE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7EE">
              <w:rPr>
                <w:rFonts w:ascii="Times New Roman" w:hAnsi="Times New Roman" w:cs="Times New Roman"/>
                <w:sz w:val="18"/>
                <w:szCs w:val="18"/>
              </w:rPr>
              <w:t>2 474 902,50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vMerge w:val="restart"/>
            <w:tcBorders>
              <w:lef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 xml:space="preserve">2.6. Расходы на создание и обеспечение функционирования центров образования естественно-научной и </w:t>
            </w:r>
            <w:r w:rsidRPr="0054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Создание "Точки роста" на базе образовательного учреждения ЗАТО г.Железногорск</w:t>
            </w:r>
          </w:p>
        </w:tc>
      </w:tr>
      <w:tr w:rsidR="00FC0896" w:rsidRPr="00572953" w:rsidTr="008B77EE">
        <w:trPr>
          <w:gridAfter w:val="1"/>
          <w:wAfter w:w="21" w:type="dxa"/>
          <w:trHeight w:val="204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18 176 200,00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18 176 200,00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2.7. Расходы на организацию бесплатной перевозки обучающихся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9 808 800,00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8 631 740,00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8 631 740,00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27 072 280,00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Будет осуществлена перевозка учащихся из п. Додоново, п. Татрат, п.Новый Путь в муниципальные учреждения общего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204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2.8. 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ЗАТО г.Железногорск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488 502,00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488 502,00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488 502,00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1 465 506,00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Будет осуществлена перевозка из д.Шивера в с.Частоостровское 9 учащихся</w:t>
            </w:r>
          </w:p>
        </w:tc>
      </w:tr>
      <w:tr w:rsidR="00FC0896" w:rsidRPr="00572953" w:rsidTr="008B77EE">
        <w:trPr>
          <w:gridAfter w:val="1"/>
          <w:wAfter w:w="21" w:type="dxa"/>
          <w:trHeight w:val="21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ЗАТО г.Железногорск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FC0896" w:rsidRPr="00572953" w:rsidTr="008B77EE">
        <w:trPr>
          <w:gridAfter w:val="1"/>
          <w:wAfter w:w="21" w:type="dxa"/>
          <w:trHeight w:val="403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36 207 940,68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34 387 485,74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35 803 395,67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106 398 822,09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FC0896" w:rsidRPr="00572953" w:rsidTr="008B77EE">
        <w:trPr>
          <w:gridAfter w:val="1"/>
          <w:wAfter w:w="21" w:type="dxa"/>
          <w:trHeight w:val="45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4 283 159,32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4 067 814,26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4 235 304,33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12 586 277,91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235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45 997 096,00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45 997 096,00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91 994 192,00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4 624 704,00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4 624 704,00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9 249 408,00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207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2.12. Расходы на создание детского технопарка "Кванториум"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021E151730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22 219 866,66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22 219 866,66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FC0896" w:rsidRPr="00572953" w:rsidTr="008B77EE">
        <w:trPr>
          <w:gridAfter w:val="1"/>
          <w:wAfter w:w="21" w:type="dxa"/>
          <w:trHeight w:val="265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ЗАТО г.Железногорск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FC0896" w:rsidRPr="00572953" w:rsidTr="008B77EE">
        <w:trPr>
          <w:gridAfter w:val="1"/>
          <w:wAfter w:w="21" w:type="dxa"/>
          <w:trHeight w:val="145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24 873 769,85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24 873 769,85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На приобретение средств обучения и воспитания в МБОУ Школа №100, 104</w:t>
            </w:r>
          </w:p>
        </w:tc>
      </w:tr>
      <w:tr w:rsidR="00FC0896" w:rsidRPr="00572953" w:rsidTr="008B77EE">
        <w:trPr>
          <w:gridAfter w:val="1"/>
          <w:wAfter w:w="21" w:type="dxa"/>
          <w:trHeight w:val="552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2.15.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575 079,30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575 079,30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Средства будут направлены: на приобретение и установку арочного металлодетектора, оборудование поста охраны МБОУ Школа №90, на приобретение и установку арочных металлодетекторов МБОУ Школа №101,  на приобретение и установку арочного металлодетектора, на установку сигнальных сирен (ревун)</w:t>
            </w:r>
          </w:p>
        </w:tc>
      </w:tr>
      <w:tr w:rsidR="00FC0896" w:rsidRPr="00572953" w:rsidTr="008B77EE">
        <w:trPr>
          <w:gridAfter w:val="1"/>
          <w:wAfter w:w="21" w:type="dxa"/>
          <w:trHeight w:val="480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280 545,20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280 545,20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74 863 821,00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63 386 647,00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63 775 810,00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202 026 278,00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3760 человек получат услуги дополнительного образования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27 739 086,00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23 251 286,00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23 250 018,00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74 240 390,00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75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38 325 145,28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37 260 348,00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37 260 348,00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112 845 841,28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8479 человек получат услуги дополнительного образования в общеобразовательных учрежден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FC728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FC728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5 275 791,72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5 001 352,00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5 001 352,00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15 278 495,72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4. Обеспечить содействие  выявлению и поддержке одаренных детей</w:t>
            </w:r>
          </w:p>
        </w:tc>
      </w:tr>
      <w:tr w:rsidR="00FC0896" w:rsidRPr="00572953" w:rsidTr="008B77EE">
        <w:trPr>
          <w:gridAfter w:val="1"/>
          <w:wAfter w:w="21" w:type="dxa"/>
          <w:trHeight w:val="598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4</w:t>
            </w: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132 300,00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132 300,00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28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402 650,00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402 650,00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157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299 000,00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299 000,00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FC0896" w:rsidRPr="00572953" w:rsidTr="008B77EE">
        <w:trPr>
          <w:gridAfter w:val="1"/>
          <w:wAfter w:w="21" w:type="dxa"/>
          <w:trHeight w:val="2835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363 700,00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363 700,00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"ДТДиМ", МБУ ДО "ДЭБЦ", МБУ ДО "СЮТ"</w:t>
            </w: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FC0896" w:rsidRPr="00572953" w:rsidTr="008B77EE">
        <w:trPr>
          <w:gridAfter w:val="1"/>
          <w:wAfter w:w="21" w:type="dxa"/>
          <w:trHeight w:val="535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5.1. Выполнение функций муниципальными казенными учреждениями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58 488 054,38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48 287 625,60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52 495 953,00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159 271 632,98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35 организаций дошкольного, общего, дополнительного и прочего образования в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12 959 365,62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6 367 536,00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1 360 567,00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20 687 468,62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6E3461" w:rsidRPr="00572953" w:rsidTr="008B77EE">
        <w:trPr>
          <w:trHeight w:val="31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t>Задача 6. Обеспечить безопасный,  качественный отдых и оздоровление  детей</w:t>
            </w:r>
          </w:p>
        </w:tc>
      </w:tr>
      <w:tr w:rsidR="00FC0896" w:rsidRPr="00572953" w:rsidTr="008B77EE">
        <w:trPr>
          <w:gridAfter w:val="1"/>
          <w:wAfter w:w="21" w:type="dxa"/>
          <w:trHeight w:val="54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845 892,00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845 892,00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845 892,00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2 537 676,00</w:t>
            </w:r>
          </w:p>
        </w:tc>
        <w:tc>
          <w:tcPr>
            <w:tcW w:w="1964" w:type="dxa"/>
            <w:gridSpan w:val="2"/>
            <w:hideMark/>
          </w:tcPr>
          <w:p w:rsidR="006E3461" w:rsidRPr="000B3712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FC0896" w:rsidRPr="00572953" w:rsidTr="008B77EE">
        <w:trPr>
          <w:gridAfter w:val="1"/>
          <w:wAfter w:w="21" w:type="dxa"/>
          <w:trHeight w:val="8179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847">
              <w:rPr>
                <w:rFonts w:ascii="Times New Roman" w:hAnsi="Times New Roman" w:cs="Times New Roman"/>
                <w:sz w:val="20"/>
                <w:szCs w:val="20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ЗАТО г.Железногорск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112 223,81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100 900,00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100 900,00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314 023,81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B37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</w:t>
            </w:r>
            <w:r w:rsidRPr="00572953">
              <w:rPr>
                <w:rFonts w:ascii="Times New Roman" w:hAnsi="Times New Roman" w:cs="Times New Roman"/>
              </w:rPr>
              <w:t>стоимости путевки (на 4 человек) в организации отдыха детей и их оздоровления</w:t>
            </w:r>
          </w:p>
        </w:tc>
      </w:tr>
      <w:tr w:rsidR="00FC0896" w:rsidRPr="00572953" w:rsidTr="008B77EE">
        <w:trPr>
          <w:gridAfter w:val="1"/>
          <w:wAfter w:w="21" w:type="dxa"/>
          <w:trHeight w:val="2404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4 470 376,00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4 470 376,00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4 470 376,00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13 411 128,00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36 867 800,19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31 552 324,00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31 552 324,00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99 972 448,19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8190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5 537 730,00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5 537 730,00</w:t>
            </w:r>
          </w:p>
        </w:tc>
        <w:tc>
          <w:tcPr>
            <w:tcW w:w="1964" w:type="dxa"/>
            <w:gridSpan w:val="2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E67DE">
              <w:rPr>
                <w:rFonts w:ascii="Times New Roman" w:hAnsi="Times New Roman" w:cs="Times New Roman"/>
                <w:sz w:val="20"/>
                <w:szCs w:val="20"/>
              </w:rPr>
              <w:t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</w:t>
            </w:r>
            <w:r w:rsidRPr="00572953">
              <w:rPr>
                <w:rFonts w:ascii="Times New Roman" w:hAnsi="Times New Roman" w:cs="Times New Roman"/>
              </w:rPr>
              <w:t xml:space="preserve"> </w:t>
            </w:r>
            <w:r w:rsidRPr="00BE67DE">
              <w:rPr>
                <w:rFonts w:ascii="Times New Roman" w:hAnsi="Times New Roman" w:cs="Times New Roman"/>
                <w:sz w:val="20"/>
                <w:szCs w:val="20"/>
              </w:rPr>
              <w:t xml:space="preserve">№13,11,12,  ремонт внутренних электросетей, ремонт наружного освещения, сантехнические работы, выполнение работ по </w:t>
            </w:r>
            <w:r w:rsidRPr="00BE6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благоустройству: текущий ремонт МАФов,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6E3461" w:rsidRPr="00572953" w:rsidTr="008B77EE">
        <w:trPr>
          <w:trHeight w:val="885"/>
        </w:trPr>
        <w:tc>
          <w:tcPr>
            <w:tcW w:w="15447" w:type="dxa"/>
            <w:gridSpan w:val="14"/>
            <w:hideMark/>
          </w:tcPr>
          <w:p w:rsidR="006E3461" w:rsidRPr="00EA450D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iCs/>
              </w:rPr>
            </w:pPr>
            <w:r w:rsidRPr="00EA450D">
              <w:rPr>
                <w:rFonts w:ascii="Times New Roman" w:hAnsi="Times New Roman" w:cs="Times New Roman"/>
                <w:bCs/>
                <w:iCs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FC0896" w:rsidRPr="00572953" w:rsidTr="008B77EE">
        <w:trPr>
          <w:gridAfter w:val="1"/>
          <w:wAfter w:w="21" w:type="dxa"/>
          <w:trHeight w:val="342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23 513 522,40</w:t>
            </w:r>
          </w:p>
        </w:tc>
        <w:tc>
          <w:tcPr>
            <w:tcW w:w="1417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23 513 522,40</w:t>
            </w:r>
          </w:p>
        </w:tc>
        <w:tc>
          <w:tcPr>
            <w:tcW w:w="1276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23 513 522,40</w:t>
            </w:r>
          </w:p>
        </w:tc>
        <w:tc>
          <w:tcPr>
            <w:tcW w:w="1418" w:type="dxa"/>
            <w:noWrap/>
            <w:hideMark/>
          </w:tcPr>
          <w:p w:rsidR="006E3461" w:rsidRPr="0010561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5617">
              <w:rPr>
                <w:rFonts w:ascii="Times New Roman" w:hAnsi="Times New Roman" w:cs="Times New Roman"/>
                <w:sz w:val="16"/>
                <w:szCs w:val="16"/>
              </w:rPr>
              <w:t>70 540 567,20</w:t>
            </w:r>
          </w:p>
        </w:tc>
        <w:tc>
          <w:tcPr>
            <w:tcW w:w="1964" w:type="dxa"/>
            <w:gridSpan w:val="2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FC0896" w:rsidRPr="00572953" w:rsidTr="008B77EE">
        <w:trPr>
          <w:gridAfter w:val="1"/>
          <w:wAfter w:w="21" w:type="dxa"/>
          <w:trHeight w:val="315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1 733 043,00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Предоставление гранта для реализации 174 сертификатов ПФДО образовательными учреждениями, для которых Администрация ЗАТО г.Железногорск не является учредителем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1 733 043,00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577 681,00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1 733 043,00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330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577 684,60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577 684,60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577 684,60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1 733 053,80</w:t>
            </w:r>
          </w:p>
        </w:tc>
        <w:tc>
          <w:tcPr>
            <w:tcW w:w="1964" w:type="dxa"/>
            <w:gridSpan w:val="2"/>
            <w:vMerge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FC0896" w:rsidRPr="00572953" w:rsidTr="008B77EE">
        <w:trPr>
          <w:gridAfter w:val="1"/>
          <w:wAfter w:w="21" w:type="dxa"/>
          <w:trHeight w:val="615"/>
        </w:trPr>
        <w:tc>
          <w:tcPr>
            <w:tcW w:w="2755" w:type="dxa"/>
            <w:gridSpan w:val="2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 xml:space="preserve">Итого по </w:t>
            </w:r>
            <w:r w:rsidRPr="00572953">
              <w:rPr>
                <w:rFonts w:ascii="Times New Roman" w:hAnsi="Times New Roman" w:cs="Times New Roman"/>
              </w:rPr>
              <w:br/>
              <w:t>подпрограмме</w:t>
            </w:r>
          </w:p>
        </w:tc>
        <w:tc>
          <w:tcPr>
            <w:tcW w:w="1493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2 180 940 285,50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2 023 565 754,45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1 973 628 258,66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6 178 134 298,61</w:t>
            </w:r>
          </w:p>
        </w:tc>
        <w:tc>
          <w:tcPr>
            <w:tcW w:w="1964" w:type="dxa"/>
            <w:gridSpan w:val="2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FC0896" w:rsidRPr="00572953" w:rsidTr="008B77EE">
        <w:trPr>
          <w:gridAfter w:val="1"/>
          <w:wAfter w:w="21" w:type="dxa"/>
          <w:trHeight w:val="315"/>
        </w:trPr>
        <w:tc>
          <w:tcPr>
            <w:tcW w:w="27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93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4" w:type="dxa"/>
            <w:gridSpan w:val="2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Главный распорядитель бюджетных средств 1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2 174 010 559,69</w:t>
            </w:r>
          </w:p>
        </w:tc>
        <w:tc>
          <w:tcPr>
            <w:tcW w:w="1417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2 022 976 352,45</w:t>
            </w:r>
          </w:p>
        </w:tc>
        <w:tc>
          <w:tcPr>
            <w:tcW w:w="1276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1 973 038 856,66</w:t>
            </w:r>
          </w:p>
        </w:tc>
        <w:tc>
          <w:tcPr>
            <w:tcW w:w="1418" w:type="dxa"/>
            <w:noWrap/>
            <w:hideMark/>
          </w:tcPr>
          <w:p w:rsidR="006E3461" w:rsidRPr="004336A5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36A5">
              <w:rPr>
                <w:rFonts w:ascii="Times New Roman" w:hAnsi="Times New Roman" w:cs="Times New Roman"/>
                <w:sz w:val="16"/>
                <w:szCs w:val="16"/>
              </w:rPr>
              <w:t>6 170 025 768,80</w:t>
            </w:r>
          </w:p>
        </w:tc>
        <w:tc>
          <w:tcPr>
            <w:tcW w:w="1964" w:type="dxa"/>
            <w:gridSpan w:val="2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FC0896" w:rsidRPr="00572953" w:rsidTr="008B77EE">
        <w:trPr>
          <w:gridAfter w:val="1"/>
          <w:wAfter w:w="21" w:type="dxa"/>
          <w:trHeight w:val="1260"/>
        </w:trPr>
        <w:tc>
          <w:tcPr>
            <w:tcW w:w="304" w:type="dxa"/>
            <w:tcBorders>
              <w:bottom w:val="single" w:sz="4" w:space="0" w:color="auto"/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Главный распорядитель бюджетных средств 2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Администрация ЗАТО г.Железногорск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6 600 725,81</w:t>
            </w:r>
          </w:p>
        </w:tc>
        <w:tc>
          <w:tcPr>
            <w:tcW w:w="1417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589 402,00</w:t>
            </w:r>
          </w:p>
        </w:tc>
        <w:tc>
          <w:tcPr>
            <w:tcW w:w="1276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589 402,00</w:t>
            </w:r>
          </w:p>
        </w:tc>
        <w:tc>
          <w:tcPr>
            <w:tcW w:w="1418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7 779 529,81</w:t>
            </w:r>
          </w:p>
        </w:tc>
        <w:tc>
          <w:tcPr>
            <w:tcW w:w="1964" w:type="dxa"/>
            <w:gridSpan w:val="2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  <w:tr w:rsidR="00FC0896" w:rsidRPr="00572953" w:rsidTr="008B77EE">
        <w:trPr>
          <w:gridAfter w:val="1"/>
          <w:wAfter w:w="21" w:type="dxa"/>
          <w:trHeight w:val="960"/>
        </w:trPr>
        <w:tc>
          <w:tcPr>
            <w:tcW w:w="304" w:type="dxa"/>
            <w:tcBorders>
              <w:righ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left w:val="nil"/>
            </w:tcBorders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Главный распорядитель бюджетных средств 3</w:t>
            </w:r>
          </w:p>
        </w:tc>
        <w:tc>
          <w:tcPr>
            <w:tcW w:w="1493" w:type="dxa"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1417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850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329 000,00</w:t>
            </w:r>
          </w:p>
        </w:tc>
        <w:tc>
          <w:tcPr>
            <w:tcW w:w="1417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3461" w:rsidRPr="00541847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1847">
              <w:rPr>
                <w:rFonts w:ascii="Times New Roman" w:hAnsi="Times New Roman" w:cs="Times New Roman"/>
                <w:sz w:val="16"/>
                <w:szCs w:val="16"/>
              </w:rPr>
              <w:t>329 000,00</w:t>
            </w:r>
          </w:p>
        </w:tc>
        <w:tc>
          <w:tcPr>
            <w:tcW w:w="1964" w:type="dxa"/>
            <w:gridSpan w:val="2"/>
            <w:noWrap/>
            <w:hideMark/>
          </w:tcPr>
          <w:p w:rsidR="006E3461" w:rsidRPr="00572953" w:rsidRDefault="006E3461" w:rsidP="006E346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72953">
              <w:rPr>
                <w:rFonts w:ascii="Times New Roman" w:hAnsi="Times New Roman" w:cs="Times New Roman"/>
              </w:rPr>
              <w:t> </w:t>
            </w:r>
          </w:p>
        </w:tc>
      </w:tr>
    </w:tbl>
    <w:p w:rsidR="00800452" w:rsidRPr="00572953" w:rsidRDefault="00800452" w:rsidP="005F494A">
      <w:pPr>
        <w:tabs>
          <w:tab w:val="left" w:pos="1620"/>
        </w:tabs>
        <w:rPr>
          <w:rFonts w:ascii="Times New Roman" w:hAnsi="Times New Roman" w:cs="Times New Roman"/>
        </w:rPr>
      </w:pPr>
    </w:p>
    <w:p w:rsidR="005C45D5" w:rsidRPr="00572953" w:rsidRDefault="005C45D5" w:rsidP="005F494A">
      <w:pPr>
        <w:tabs>
          <w:tab w:val="left" w:pos="1620"/>
        </w:tabs>
        <w:rPr>
          <w:rFonts w:ascii="Times New Roman" w:hAnsi="Times New Roman" w:cs="Times New Roman"/>
        </w:rPr>
      </w:pPr>
      <w:r w:rsidRPr="00572953">
        <w:rPr>
          <w:rFonts w:ascii="Times New Roman" w:hAnsi="Times New Roman" w:cs="Times New Roman"/>
        </w:rPr>
        <w:t>Начальник  Социального отдела Администрации ЗАТО г. Железногорск                               А.А. Кривицкая</w:t>
      </w:r>
    </w:p>
    <w:sectPr w:rsidR="005C45D5" w:rsidRPr="00572953" w:rsidSect="00D41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84" w:rsidRDefault="00057884" w:rsidP="005F494A">
      <w:pPr>
        <w:spacing w:after="0" w:line="240" w:lineRule="auto"/>
      </w:pPr>
      <w:r>
        <w:separator/>
      </w:r>
    </w:p>
  </w:endnote>
  <w:endnote w:type="continuationSeparator" w:id="0">
    <w:p w:rsidR="00057884" w:rsidRDefault="00057884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84" w:rsidRDefault="00057884" w:rsidP="005F494A">
      <w:pPr>
        <w:spacing w:after="0" w:line="240" w:lineRule="auto"/>
      </w:pPr>
      <w:r>
        <w:separator/>
      </w:r>
    </w:p>
  </w:footnote>
  <w:footnote w:type="continuationSeparator" w:id="0">
    <w:p w:rsidR="00057884" w:rsidRDefault="00057884" w:rsidP="005F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4A"/>
    <w:rsid w:val="00057884"/>
    <w:rsid w:val="000B3712"/>
    <w:rsid w:val="000B3BCF"/>
    <w:rsid w:val="000C2E03"/>
    <w:rsid w:val="00105617"/>
    <w:rsid w:val="00143C98"/>
    <w:rsid w:val="001E5E0E"/>
    <w:rsid w:val="002B07CA"/>
    <w:rsid w:val="002C0AF9"/>
    <w:rsid w:val="004056CF"/>
    <w:rsid w:val="004076DF"/>
    <w:rsid w:val="004336A5"/>
    <w:rsid w:val="00481EC5"/>
    <w:rsid w:val="0048737B"/>
    <w:rsid w:val="004E7055"/>
    <w:rsid w:val="00541847"/>
    <w:rsid w:val="00572953"/>
    <w:rsid w:val="005B35B9"/>
    <w:rsid w:val="005C45D5"/>
    <w:rsid w:val="005F494A"/>
    <w:rsid w:val="006E3461"/>
    <w:rsid w:val="007024E2"/>
    <w:rsid w:val="007A3E96"/>
    <w:rsid w:val="007C1F3C"/>
    <w:rsid w:val="00800452"/>
    <w:rsid w:val="0085083A"/>
    <w:rsid w:val="008B77EE"/>
    <w:rsid w:val="00AF0826"/>
    <w:rsid w:val="00B032D2"/>
    <w:rsid w:val="00B16918"/>
    <w:rsid w:val="00BE67DE"/>
    <w:rsid w:val="00C22451"/>
    <w:rsid w:val="00D41FDD"/>
    <w:rsid w:val="00DA0EF3"/>
    <w:rsid w:val="00E20BA8"/>
    <w:rsid w:val="00E358D7"/>
    <w:rsid w:val="00EA450D"/>
    <w:rsid w:val="00ED0337"/>
    <w:rsid w:val="00F60C23"/>
    <w:rsid w:val="00FC0896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3995"/>
  <w15:chartTrackingRefBased/>
  <w15:docId w15:val="{B578054E-2B6C-4363-A04D-E14067D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94A"/>
    <w:rPr>
      <w:color w:val="800080"/>
      <w:u w:val="single"/>
    </w:rPr>
  </w:style>
  <w:style w:type="paragraph" w:customStyle="1" w:styleId="msonormal0">
    <w:name w:val="msonormal"/>
    <w:basedOn w:val="a"/>
    <w:rsid w:val="005F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49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49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49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4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49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49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49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94A"/>
  </w:style>
  <w:style w:type="paragraph" w:styleId="a8">
    <w:name w:val="footer"/>
    <w:basedOn w:val="a"/>
    <w:link w:val="a9"/>
    <w:uiPriority w:val="99"/>
    <w:unhideWhenUsed/>
    <w:rsid w:val="005F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08E9-457F-4CAE-ACDC-3390A8A2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60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Инна Викторовна</dc:creator>
  <cp:keywords/>
  <dc:description/>
  <cp:lastModifiedBy>Екатерина Луканина</cp:lastModifiedBy>
  <cp:revision>35</cp:revision>
  <dcterms:created xsi:type="dcterms:W3CDTF">2022-07-26T09:15:00Z</dcterms:created>
  <dcterms:modified xsi:type="dcterms:W3CDTF">2022-07-27T10:14:00Z</dcterms:modified>
</cp:coreProperties>
</file>