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DD174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947868">
        <w:rPr>
          <w:rFonts w:ascii="Times New Roman" w:hAnsi="Times New Roman"/>
          <w:b w:val="0"/>
          <w:sz w:val="27"/>
          <w:szCs w:val="27"/>
        </w:rPr>
        <w:t>Калинина, д. 24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09650F">
        <w:rPr>
          <w:rFonts w:ascii="Times New Roman" w:hAnsi="Times New Roman"/>
          <w:b w:val="0"/>
          <w:sz w:val="27"/>
          <w:szCs w:val="27"/>
        </w:rPr>
        <w:t>2</w:t>
      </w:r>
      <w:r w:rsidR="00947868">
        <w:rPr>
          <w:rFonts w:ascii="Times New Roman" w:hAnsi="Times New Roman"/>
          <w:b w:val="0"/>
          <w:sz w:val="27"/>
          <w:szCs w:val="27"/>
        </w:rPr>
        <w:t>4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09650F">
        <w:rPr>
          <w:rFonts w:ascii="Times New Roman" w:hAnsi="Times New Roman"/>
          <w:b w:val="0"/>
          <w:sz w:val="27"/>
          <w:szCs w:val="27"/>
        </w:rPr>
        <w:t>Калинина, д. 2</w:t>
      </w:r>
      <w:r w:rsidR="00947868">
        <w:rPr>
          <w:rFonts w:ascii="Times New Roman" w:hAnsi="Times New Roman"/>
          <w:b w:val="0"/>
          <w:sz w:val="27"/>
          <w:szCs w:val="27"/>
        </w:rPr>
        <w:t>4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r w:rsidR="0009650F">
        <w:rPr>
          <w:rFonts w:ascii="Times New Roman" w:hAnsi="Times New Roman"/>
          <w:sz w:val="27"/>
          <w:szCs w:val="27"/>
        </w:rPr>
        <w:t>Калинина, д. 2</w:t>
      </w:r>
      <w:r w:rsidR="00947868">
        <w:rPr>
          <w:rFonts w:ascii="Times New Roman" w:hAnsi="Times New Roman"/>
          <w:sz w:val="27"/>
          <w:szCs w:val="27"/>
        </w:rPr>
        <w:t>4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09650F">
        <w:rPr>
          <w:rFonts w:ascii="Times New Roman" w:hAnsi="Times New Roman"/>
          <w:b w:val="0"/>
          <w:sz w:val="27"/>
          <w:szCs w:val="27"/>
        </w:rPr>
        <w:t>Калинина, д. 2</w:t>
      </w:r>
      <w:r w:rsidR="00947868">
        <w:rPr>
          <w:rFonts w:ascii="Times New Roman" w:hAnsi="Times New Roman"/>
          <w:b w:val="0"/>
          <w:sz w:val="27"/>
          <w:szCs w:val="27"/>
        </w:rPr>
        <w:t>4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452B6" w:rsidRPr="00674103" w:rsidRDefault="001452B6" w:rsidP="001452B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1452B6" w:rsidRPr="00674103" w:rsidRDefault="001452B6" w:rsidP="001452B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452B6" w:rsidRPr="00674103" w:rsidRDefault="001452B6" w:rsidP="001452B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1452B6" w:rsidRPr="00674103" w:rsidRDefault="001452B6" w:rsidP="001452B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1452B6" w:rsidRPr="00674103" w:rsidRDefault="001452B6" w:rsidP="001452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52B6" w:rsidRPr="00674103" w:rsidRDefault="001452B6" w:rsidP="001452B6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52B6" w:rsidRPr="00674103" w:rsidRDefault="001452B6" w:rsidP="001452B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D174B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174B">
        <w:rPr>
          <w:rFonts w:ascii="Times New Roman" w:eastAsia="Times New Roman" w:hAnsi="Times New Roman"/>
          <w:sz w:val="28"/>
          <w:szCs w:val="28"/>
        </w:rPr>
        <w:t>1903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09650F">
        <w:rPr>
          <w:rFonts w:ascii="Times New Roman" w:hAnsi="Times New Roman"/>
          <w:sz w:val="28"/>
          <w:szCs w:val="28"/>
        </w:rPr>
        <w:t>Калинина,  дом 2</w:t>
      </w:r>
      <w:r w:rsidR="00947868">
        <w:rPr>
          <w:rFonts w:ascii="Times New Roman" w:hAnsi="Times New Roman"/>
          <w:sz w:val="28"/>
          <w:szCs w:val="28"/>
        </w:rPr>
        <w:t>4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83" w:type="dxa"/>
        <w:tblInd w:w="93" w:type="dxa"/>
        <w:tblLayout w:type="fixed"/>
        <w:tblLook w:val="04A0"/>
      </w:tblPr>
      <w:tblGrid>
        <w:gridCol w:w="960"/>
        <w:gridCol w:w="2316"/>
        <w:gridCol w:w="2409"/>
        <w:gridCol w:w="1276"/>
        <w:gridCol w:w="904"/>
        <w:gridCol w:w="2118"/>
      </w:tblGrid>
      <w:tr w:rsidR="00947868" w:rsidRPr="00947868" w:rsidTr="0094786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947868" w:rsidRPr="00947868" w:rsidTr="00947868">
        <w:trPr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B64AF">
        <w:trPr>
          <w:trHeight w:val="61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CF6F0C">
        <w:trPr>
          <w:trHeight w:val="55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947868" w:rsidRPr="00947868" w:rsidTr="0094786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705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864136">
        <w:trPr>
          <w:trHeight w:val="9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420419">
        <w:trPr>
          <w:trHeight w:val="81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Устранение общих </w:t>
            </w: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засоров канализации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2E190E">
        <w:trPr>
          <w:trHeight w:val="82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4786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68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947868" w:rsidRPr="00947868" w:rsidTr="007A4993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6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25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16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47868" w:rsidRPr="00947868" w:rsidTr="00665C12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DC4AE3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 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47868" w:rsidRPr="00947868" w:rsidTr="00947868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06.фев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947868" w:rsidRPr="00947868" w:rsidTr="0094786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F644B4">
        <w:trPr>
          <w:trHeight w:val="67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4,09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947868" w:rsidRPr="00947868" w:rsidTr="00947868">
        <w:trPr>
          <w:trHeight w:val="6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541,8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947868" w:rsidRPr="00947868" w:rsidTr="004A198E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6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947868" w:rsidRPr="00947868" w:rsidTr="0094786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6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4,88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947868" w:rsidRPr="00947868" w:rsidTr="00947868">
        <w:trPr>
          <w:trHeight w:val="6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947868" w:rsidRPr="00947868" w:rsidTr="00947868">
        <w:trPr>
          <w:trHeight w:val="4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947868" w:rsidRPr="00947868" w:rsidTr="009478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947868" w:rsidRPr="00947868" w:rsidTr="00947868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10. Работы по обеспечению вывоза твердых коммунальных отходов</w:t>
            </w:r>
          </w:p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47868" w:rsidRPr="00947868" w:rsidTr="00947868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Организация мест накопления  и сбора отходов I-IV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947868" w:rsidRPr="00947868" w:rsidTr="0094786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947868" w:rsidRPr="00947868" w:rsidTr="00C13CB5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947868" w:rsidRPr="00947868" w:rsidTr="00947868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47868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541,8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947868" w:rsidRPr="00947868" w:rsidTr="009509E0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947868" w:rsidRPr="00947868" w:rsidTr="00947868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541,8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8" w:rsidRPr="00947868" w:rsidRDefault="00947868" w:rsidP="0094786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47868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E51DFC" w:rsidP="00690443">
        <w:pPr>
          <w:pStyle w:val="a7"/>
          <w:jc w:val="center"/>
        </w:pPr>
        <w:fldSimple w:instr=" PAGE   \* MERGEFORMAT ">
          <w:r w:rsidR="00DD174B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6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52B6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4964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74B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1DFC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52BF-7110-4F2F-90B9-4FC56B1B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2204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50</cp:revision>
  <cp:lastPrinted>2022-09-16T02:13:00Z</cp:lastPrinted>
  <dcterms:created xsi:type="dcterms:W3CDTF">2019-05-15T05:17:00Z</dcterms:created>
  <dcterms:modified xsi:type="dcterms:W3CDTF">2022-09-16T10:19:00Z</dcterms:modified>
</cp:coreProperties>
</file>