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C2842" w:rsidP="0022496B">
      <w:pPr>
        <w:pStyle w:val="a3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6pt;height:70.2pt;visibility:visible">
            <v:imagedata r:id="rId8" o:title="gerb_zhel"/>
          </v:shape>
        </w:pict>
      </w:r>
    </w:p>
    <w:p w:rsidR="000029F7" w:rsidRDefault="000029F7" w:rsidP="000029F7">
      <w:pPr>
        <w:pStyle w:val="30"/>
        <w:framePr w:w="9897" w:wrap="around" w:x="1351" w:y="29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29F7" w:rsidRPr="00C4332D" w:rsidRDefault="000029F7" w:rsidP="000029F7">
      <w:pPr>
        <w:pStyle w:val="30"/>
        <w:framePr w:w="9897" w:wrap="around" w:x="1351" w:y="29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029F7" w:rsidRPr="00C4332D" w:rsidRDefault="000029F7" w:rsidP="000029F7">
      <w:pPr>
        <w:pStyle w:val="1"/>
        <w:keepNext w:val="0"/>
        <w:framePr w:w="9897" w:wrap="around" w:x="1351" w:y="299"/>
        <w:widowControl w:val="0"/>
        <w:rPr>
          <w:rFonts w:ascii="Arial" w:hAnsi="Arial" w:cs="Arial"/>
          <w:szCs w:val="28"/>
        </w:rPr>
      </w:pPr>
    </w:p>
    <w:p w:rsidR="000029F7" w:rsidRPr="006A0457" w:rsidRDefault="000029F7" w:rsidP="000029F7">
      <w:pPr>
        <w:pStyle w:val="1"/>
        <w:keepNext w:val="0"/>
        <w:framePr w:w="9897" w:wrap="around" w:x="1351" w:y="29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029F7" w:rsidRDefault="000029F7" w:rsidP="000029F7">
      <w:pPr>
        <w:framePr w:w="9897" w:h="1873" w:hSpace="180" w:wrap="around" w:vAnchor="text" w:hAnchor="page" w:x="1351" w:y="299"/>
        <w:widowControl w:val="0"/>
        <w:jc w:val="center"/>
        <w:rPr>
          <w:b/>
          <w:sz w:val="28"/>
        </w:rPr>
      </w:pPr>
    </w:p>
    <w:p w:rsidR="000029F7" w:rsidRDefault="000029F7" w:rsidP="000029F7">
      <w:pPr>
        <w:framePr w:w="9897" w:h="1873" w:hSpace="180" w:wrap="around" w:vAnchor="text" w:hAnchor="page" w:x="1351" w:y="29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049C1" w:rsidRDefault="004049C1" w:rsidP="004049C1">
      <w:pPr>
        <w:pStyle w:val="a3"/>
        <w:widowControl w:val="0"/>
        <w:jc w:val="center"/>
        <w:rPr>
          <w:noProof/>
        </w:rPr>
      </w:pPr>
    </w:p>
    <w:p w:rsidR="004049C1" w:rsidRDefault="004049C1"/>
    <w:p w:rsidR="004049C1" w:rsidRDefault="004049C1"/>
    <w:p w:rsidR="004049C1" w:rsidRPr="004049C1" w:rsidRDefault="004049C1">
      <w:pPr>
        <w:rPr>
          <w:rFonts w:ascii="Times New Roman" w:hAnsi="Times New Roman"/>
          <w:sz w:val="22"/>
          <w:szCs w:val="22"/>
        </w:rPr>
      </w:pP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4049C1">
        <w:rPr>
          <w:rFonts w:ascii="Times New Roman" w:hAnsi="Times New Roman"/>
          <w:sz w:val="22"/>
          <w:szCs w:val="22"/>
        </w:rPr>
        <w:t xml:space="preserve"> </w:t>
      </w:r>
      <w:r w:rsidR="00F3058C">
        <w:rPr>
          <w:rFonts w:ascii="Times New Roman" w:hAnsi="Times New Roman"/>
          <w:sz w:val="22"/>
          <w:szCs w:val="22"/>
        </w:rPr>
        <w:t xml:space="preserve">      </w:t>
      </w:r>
      <w:r w:rsidR="006B3D10">
        <w:rPr>
          <w:rFonts w:ascii="Times New Roman" w:hAnsi="Times New Roman"/>
          <w:sz w:val="22"/>
          <w:szCs w:val="22"/>
        </w:rPr>
        <w:t>01.11</w:t>
      </w:r>
      <w:r w:rsidR="0000422D">
        <w:rPr>
          <w:rFonts w:ascii="Times New Roman" w:hAnsi="Times New Roman"/>
          <w:sz w:val="22"/>
          <w:szCs w:val="22"/>
        </w:rPr>
        <w:t>.</w:t>
      </w:r>
      <w:r w:rsidRPr="004049C1">
        <w:rPr>
          <w:rFonts w:ascii="Times New Roman" w:hAnsi="Times New Roman"/>
          <w:sz w:val="22"/>
          <w:szCs w:val="22"/>
        </w:rPr>
        <w:t>202</w:t>
      </w:r>
      <w:r w:rsidR="001C3962">
        <w:rPr>
          <w:rFonts w:ascii="Times New Roman" w:hAnsi="Times New Roman"/>
          <w:sz w:val="22"/>
          <w:szCs w:val="22"/>
        </w:rPr>
        <w:t>2</w:t>
      </w:r>
      <w:r w:rsidRPr="004049C1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F3058C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F3058C">
        <w:rPr>
          <w:rFonts w:ascii="Times New Roman" w:hAnsi="Times New Roman"/>
          <w:sz w:val="22"/>
          <w:szCs w:val="22"/>
        </w:rPr>
        <w:t xml:space="preserve"> </w:t>
      </w:r>
      <w:r w:rsidR="0000422D">
        <w:rPr>
          <w:rFonts w:ascii="Times New Roman" w:hAnsi="Times New Roman"/>
          <w:sz w:val="22"/>
          <w:szCs w:val="22"/>
        </w:rPr>
        <w:t xml:space="preserve">              </w:t>
      </w:r>
      <w:r w:rsidR="00F3058C">
        <w:rPr>
          <w:rFonts w:ascii="Times New Roman" w:hAnsi="Times New Roman"/>
          <w:sz w:val="22"/>
          <w:szCs w:val="22"/>
        </w:rPr>
        <w:t xml:space="preserve">№ </w:t>
      </w:r>
      <w:r w:rsidR="006B3D10">
        <w:rPr>
          <w:rFonts w:ascii="Times New Roman" w:hAnsi="Times New Roman"/>
          <w:sz w:val="22"/>
          <w:szCs w:val="22"/>
        </w:rPr>
        <w:t>2248</w:t>
      </w: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049C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049C1" w:rsidRPr="00246459" w:rsidRDefault="004049C1" w:rsidP="004049C1">
      <w:pPr>
        <w:framePr w:w="10077" w:h="441" w:hSpace="180" w:wrap="around" w:vAnchor="text" w:hAnchor="page" w:x="1231" w:y="1"/>
        <w:widowControl w:val="0"/>
      </w:pPr>
    </w:p>
    <w:p w:rsidR="004049C1" w:rsidRPr="00E164D8" w:rsidRDefault="004049C1"/>
    <w:p w:rsidR="00CC2892" w:rsidRPr="00E164D8" w:rsidRDefault="00CC2892" w:rsidP="00902C83">
      <w:pPr>
        <w:widowControl w:val="0"/>
        <w:jc w:val="both"/>
      </w:pPr>
    </w:p>
    <w:p w:rsidR="00C94D39" w:rsidRPr="00E164D8" w:rsidRDefault="00A30D72" w:rsidP="006C27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F0A">
        <w:rPr>
          <w:rFonts w:ascii="Times New Roman" w:hAnsi="Times New Roman" w:cs="Arial"/>
          <w:sz w:val="28"/>
          <w:szCs w:val="16"/>
        </w:rPr>
        <w:t xml:space="preserve">Об </w:t>
      </w:r>
      <w:r w:rsidR="00D22C7A">
        <w:rPr>
          <w:rFonts w:ascii="Times New Roman" w:hAnsi="Times New Roman" w:cs="Arial"/>
          <w:sz w:val="28"/>
          <w:szCs w:val="16"/>
        </w:rPr>
        <w:t>определении</w:t>
      </w:r>
      <w:r w:rsidRPr="00C12F0A">
        <w:rPr>
          <w:rFonts w:ascii="Times New Roman" w:hAnsi="Times New Roman" w:cs="Arial"/>
          <w:sz w:val="28"/>
          <w:szCs w:val="16"/>
        </w:rPr>
        <w:t xml:space="preserve"> </w:t>
      </w:r>
      <w:r>
        <w:rPr>
          <w:rFonts w:ascii="Times New Roman" w:hAnsi="Times New Roman" w:cs="Arial"/>
          <w:sz w:val="28"/>
          <w:szCs w:val="16"/>
        </w:rPr>
        <w:t xml:space="preserve">размера </w:t>
      </w:r>
      <w:r w:rsidRPr="00C12F0A">
        <w:rPr>
          <w:rFonts w:ascii="Times New Roman" w:hAnsi="Times New Roman" w:cs="Arial"/>
          <w:sz w:val="28"/>
          <w:szCs w:val="16"/>
        </w:rPr>
        <w:t>платы</w:t>
      </w:r>
      <w:r>
        <w:rPr>
          <w:rFonts w:ascii="Times New Roman" w:hAnsi="Times New Roman" w:cs="Arial"/>
          <w:sz w:val="28"/>
          <w:szCs w:val="16"/>
        </w:rPr>
        <w:t xml:space="preserve"> </w:t>
      </w:r>
      <w:r w:rsidRPr="00C12F0A">
        <w:rPr>
          <w:rFonts w:ascii="Times New Roman" w:hAnsi="Times New Roman" w:cs="Arial"/>
          <w:sz w:val="28"/>
          <w:szCs w:val="16"/>
        </w:rPr>
        <w:t>за</w:t>
      </w:r>
      <w:r>
        <w:rPr>
          <w:rFonts w:ascii="Times New Roman" w:hAnsi="Times New Roman" w:cs="Arial"/>
          <w:sz w:val="28"/>
          <w:szCs w:val="16"/>
        </w:rPr>
        <w:t xml:space="preserve"> пользование</w:t>
      </w:r>
      <w:r w:rsidR="00496A60">
        <w:rPr>
          <w:rFonts w:ascii="Times New Roman" w:hAnsi="Times New Roman" w:cs="Arial"/>
          <w:sz w:val="28"/>
          <w:szCs w:val="16"/>
        </w:rPr>
        <w:t xml:space="preserve"> </w:t>
      </w:r>
      <w:r w:rsidRPr="00D20C68">
        <w:rPr>
          <w:rFonts w:ascii="Times New Roman" w:hAnsi="Times New Roman" w:cs="Arial"/>
          <w:spacing w:val="-2"/>
          <w:sz w:val="28"/>
          <w:szCs w:val="16"/>
        </w:rPr>
        <w:t xml:space="preserve">жилым помещением (платы за </w:t>
      </w:r>
      <w:r>
        <w:rPr>
          <w:rFonts w:ascii="Times New Roman" w:hAnsi="Times New Roman" w:cs="Arial"/>
          <w:spacing w:val="-2"/>
          <w:sz w:val="28"/>
          <w:szCs w:val="16"/>
        </w:rPr>
        <w:t>наём</w:t>
      </w:r>
      <w:r w:rsidRPr="00D20C68">
        <w:rPr>
          <w:rFonts w:ascii="Times New Roman" w:hAnsi="Times New Roman" w:cs="Arial"/>
          <w:spacing w:val="-2"/>
          <w:sz w:val="28"/>
          <w:szCs w:val="16"/>
        </w:rPr>
        <w:t>)</w:t>
      </w:r>
    </w:p>
    <w:p w:rsidR="005829E7" w:rsidRPr="00E164D8" w:rsidRDefault="005829E7" w:rsidP="00C94D39">
      <w:pPr>
        <w:jc w:val="both"/>
        <w:rPr>
          <w:rFonts w:ascii="Times New Roman" w:hAnsi="Times New Roman"/>
          <w:sz w:val="28"/>
          <w:szCs w:val="28"/>
        </w:rPr>
      </w:pPr>
    </w:p>
    <w:p w:rsidR="006D06EA" w:rsidRPr="00A30D72" w:rsidRDefault="006D06EA" w:rsidP="00B900E8">
      <w:pPr>
        <w:pStyle w:val="ac"/>
        <w:ind w:firstLine="0"/>
        <w:rPr>
          <w:szCs w:val="28"/>
        </w:rPr>
      </w:pPr>
      <w:r w:rsidRPr="00A30D72">
        <w:rPr>
          <w:szCs w:val="28"/>
        </w:rPr>
        <w:tab/>
      </w:r>
      <w:r w:rsidR="00A30D72" w:rsidRPr="00A30D72">
        <w:rPr>
          <w:rFonts w:cs="Arial"/>
          <w:szCs w:val="28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A30D72" w:rsidRPr="00A30D72">
        <w:rPr>
          <w:rFonts w:cs="Arial"/>
          <w:szCs w:val="28"/>
        </w:rPr>
        <w:t>пр</w:t>
      </w:r>
      <w:proofErr w:type="spellEnd"/>
      <w:proofErr w:type="gramEnd"/>
      <w:r w:rsidR="00A30D72" w:rsidRPr="00A30D72">
        <w:rPr>
          <w:rFonts w:cs="Arial"/>
          <w:szCs w:val="28"/>
        </w:rPr>
        <w:t xml:space="preserve"> «Об утверждении методических указаний установления размера платы за пользование жилым помещением для </w:t>
      </w:r>
      <w:proofErr w:type="gramStart"/>
      <w:r w:rsidR="00A30D72" w:rsidRPr="00A30D72">
        <w:rPr>
          <w:rFonts w:cs="Arial"/>
          <w:szCs w:val="28"/>
        </w:rPr>
        <w:t xml:space="preserve">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Совета депутатов ЗАТО г. Железногорск от 21.12.2010 </w:t>
      </w:r>
      <w:r w:rsidR="00A30D72" w:rsidRPr="00A30D72">
        <w:rPr>
          <w:rFonts w:cs="Arial"/>
          <w:szCs w:val="28"/>
        </w:rPr>
        <w:br/>
        <w:t>№ 11-70Р «Об уполномоченном органе по установлению размера платы за пользование жилым помещением (платы за наём) по договорам социального найма, договорам найма жилых помещений государственного и муниципального жилищного фонда», Уставом ЗАТО Железногорск,</w:t>
      </w:r>
      <w:proofErr w:type="gramEnd"/>
    </w:p>
    <w:p w:rsidR="004D1231" w:rsidRPr="00A30D72" w:rsidRDefault="004D1231" w:rsidP="00C94D39">
      <w:pPr>
        <w:jc w:val="both"/>
        <w:rPr>
          <w:rFonts w:ascii="Times New Roman" w:hAnsi="Times New Roman"/>
          <w:sz w:val="28"/>
          <w:szCs w:val="28"/>
        </w:rPr>
      </w:pPr>
    </w:p>
    <w:p w:rsidR="00E96CE9" w:rsidRPr="00A30D72" w:rsidRDefault="00C94D39" w:rsidP="00E96CE9">
      <w:pPr>
        <w:jc w:val="both"/>
        <w:rPr>
          <w:rFonts w:ascii="Times New Roman" w:hAnsi="Times New Roman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>ПОСТАНОВЛЯЮ:</w:t>
      </w:r>
    </w:p>
    <w:p w:rsidR="00E96CE9" w:rsidRPr="00A30D72" w:rsidRDefault="00E96CE9" w:rsidP="00E96CE9">
      <w:pPr>
        <w:jc w:val="both"/>
        <w:rPr>
          <w:rFonts w:ascii="Times New Roman" w:hAnsi="Times New Roman"/>
          <w:sz w:val="28"/>
          <w:szCs w:val="28"/>
        </w:rPr>
      </w:pPr>
    </w:p>
    <w:p w:rsidR="00D661A0" w:rsidRDefault="00A30D72" w:rsidP="00A30D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661A0">
        <w:rPr>
          <w:rFonts w:ascii="Times New Roman" w:hAnsi="Times New Roman"/>
          <w:sz w:val="28"/>
          <w:szCs w:val="28"/>
        </w:rPr>
        <w:t>При определении р</w:t>
      </w:r>
      <w:r w:rsidR="00D661A0" w:rsidRPr="00A30D72">
        <w:rPr>
          <w:rFonts w:ascii="Times New Roman" w:hAnsi="Times New Roman"/>
          <w:sz w:val="28"/>
          <w:szCs w:val="28"/>
        </w:rPr>
        <w:t>азмер</w:t>
      </w:r>
      <w:r w:rsidR="00D661A0">
        <w:rPr>
          <w:rFonts w:ascii="Times New Roman" w:hAnsi="Times New Roman"/>
          <w:sz w:val="28"/>
          <w:szCs w:val="28"/>
        </w:rPr>
        <w:t>а</w:t>
      </w:r>
      <w:r w:rsidR="00D661A0" w:rsidRPr="00A30D72">
        <w:rPr>
          <w:rFonts w:ascii="Times New Roman" w:hAnsi="Times New Roman"/>
          <w:sz w:val="28"/>
          <w:szCs w:val="28"/>
        </w:rPr>
        <w:t xml:space="preserve"> платы за пользование жилым помещением (платы за наём) по договорам социального найма</w:t>
      </w:r>
      <w:r w:rsidR="00D661A0">
        <w:rPr>
          <w:rFonts w:ascii="Times New Roman" w:hAnsi="Times New Roman"/>
          <w:sz w:val="28"/>
          <w:szCs w:val="28"/>
        </w:rPr>
        <w:t xml:space="preserve"> и</w:t>
      </w:r>
      <w:r w:rsidR="00D661A0" w:rsidRPr="00A30D72">
        <w:rPr>
          <w:rFonts w:ascii="Times New Roman" w:hAnsi="Times New Roman"/>
          <w:sz w:val="28"/>
          <w:szCs w:val="28"/>
        </w:rPr>
        <w:t xml:space="preserve"> договорам найма жилых помещений </w:t>
      </w:r>
      <w:r w:rsidR="00D661A0" w:rsidRPr="00A30D72">
        <w:rPr>
          <w:rFonts w:ascii="Times New Roman" w:hAnsi="Times New Roman" w:cs="Arial"/>
          <w:sz w:val="28"/>
          <w:szCs w:val="28"/>
        </w:rPr>
        <w:t>государственного и</w:t>
      </w:r>
      <w:r w:rsidR="00D661A0">
        <w:rPr>
          <w:rFonts w:ascii="Times New Roman" w:hAnsi="Times New Roman" w:cs="Arial"/>
          <w:sz w:val="28"/>
          <w:szCs w:val="28"/>
        </w:rPr>
        <w:t>ли</w:t>
      </w:r>
      <w:r w:rsidR="00D661A0" w:rsidRPr="00A30D72">
        <w:rPr>
          <w:rFonts w:ascii="Times New Roman" w:hAnsi="Times New Roman"/>
          <w:sz w:val="28"/>
          <w:szCs w:val="28"/>
        </w:rPr>
        <w:t xml:space="preserve"> муниципального </w:t>
      </w:r>
      <w:r w:rsidR="00D661A0" w:rsidRPr="00D661A0">
        <w:rPr>
          <w:rFonts w:ascii="Times New Roman" w:hAnsi="Times New Roman" w:cs="Arial"/>
          <w:sz w:val="28"/>
          <w:szCs w:val="28"/>
        </w:rPr>
        <w:t xml:space="preserve">жилищного фонда ЗАТО Железногорск </w:t>
      </w:r>
      <w:r w:rsidR="00D661A0" w:rsidRPr="00A30D72">
        <w:rPr>
          <w:rFonts w:ascii="Times New Roman" w:hAnsi="Times New Roman" w:cs="Arial"/>
          <w:sz w:val="28"/>
          <w:szCs w:val="28"/>
        </w:rPr>
        <w:t>Администрации ЗАТО г. Железногорск</w:t>
      </w:r>
      <w:r w:rsidR="00D661A0">
        <w:rPr>
          <w:rFonts w:ascii="Times New Roman" w:hAnsi="Times New Roman" w:cs="Arial"/>
          <w:sz w:val="28"/>
          <w:szCs w:val="28"/>
        </w:rPr>
        <w:t xml:space="preserve"> </w:t>
      </w:r>
      <w:r w:rsidR="007F12D7">
        <w:rPr>
          <w:rFonts w:ascii="Times New Roman" w:hAnsi="Times New Roman" w:cs="Arial"/>
          <w:sz w:val="28"/>
          <w:szCs w:val="28"/>
        </w:rPr>
        <w:t>применять</w:t>
      </w:r>
      <w:r w:rsidR="00D661A0" w:rsidRPr="00D661A0">
        <w:rPr>
          <w:rFonts w:ascii="Times New Roman" w:hAnsi="Times New Roman" w:cs="Arial"/>
          <w:sz w:val="28"/>
          <w:szCs w:val="28"/>
        </w:rPr>
        <w:t xml:space="preserve"> </w:t>
      </w:r>
      <w:r w:rsidR="00D661A0">
        <w:rPr>
          <w:rFonts w:ascii="Times New Roman" w:hAnsi="Times New Roman" w:cs="Arial"/>
          <w:sz w:val="28"/>
          <w:szCs w:val="28"/>
        </w:rPr>
        <w:t>М</w:t>
      </w:r>
      <w:r w:rsidR="00D661A0" w:rsidRPr="00D661A0">
        <w:rPr>
          <w:rFonts w:ascii="Times New Roman" w:hAnsi="Times New Roman" w:cs="Arial"/>
          <w:sz w:val="28"/>
          <w:szCs w:val="28"/>
        </w:rPr>
        <w:t>етодически</w:t>
      </w:r>
      <w:r w:rsidR="00D661A0">
        <w:rPr>
          <w:rFonts w:ascii="Times New Roman" w:hAnsi="Times New Roman" w:cs="Arial"/>
          <w:sz w:val="28"/>
          <w:szCs w:val="28"/>
        </w:rPr>
        <w:t>е</w:t>
      </w:r>
      <w:r w:rsidR="00D661A0" w:rsidRPr="00D661A0">
        <w:rPr>
          <w:rFonts w:ascii="Times New Roman" w:hAnsi="Times New Roman" w:cs="Arial"/>
          <w:sz w:val="28"/>
          <w:szCs w:val="28"/>
        </w:rPr>
        <w:t xml:space="preserve"> указани</w:t>
      </w:r>
      <w:r w:rsidR="00D661A0">
        <w:rPr>
          <w:rFonts w:ascii="Times New Roman" w:hAnsi="Times New Roman" w:cs="Arial"/>
          <w:sz w:val="28"/>
          <w:szCs w:val="28"/>
        </w:rPr>
        <w:t>я</w:t>
      </w:r>
      <w:r w:rsidR="00D661A0" w:rsidRPr="00D661A0">
        <w:rPr>
          <w:rFonts w:ascii="Times New Roman" w:hAnsi="Times New Roman" w:cs="Arial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D661A0">
        <w:rPr>
          <w:rFonts w:ascii="Times New Roman" w:hAnsi="Times New Roman" w:cs="Arial"/>
          <w:sz w:val="28"/>
          <w:szCs w:val="28"/>
        </w:rPr>
        <w:t>, утвержденные</w:t>
      </w:r>
      <w:proofErr w:type="gramEnd"/>
      <w:r w:rsidR="00D661A0">
        <w:rPr>
          <w:rFonts w:ascii="Times New Roman" w:hAnsi="Times New Roman" w:cs="Arial"/>
          <w:sz w:val="28"/>
          <w:szCs w:val="28"/>
        </w:rPr>
        <w:t xml:space="preserve"> </w:t>
      </w:r>
      <w:r w:rsidR="00D661A0" w:rsidRPr="00D661A0">
        <w:rPr>
          <w:rFonts w:ascii="Times New Roman" w:hAnsi="Times New Roman" w:cs="Arial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 668/пр</w:t>
      </w:r>
      <w:r w:rsidR="00D661A0">
        <w:rPr>
          <w:rFonts w:ascii="Times New Roman" w:hAnsi="Times New Roman" w:cs="Arial"/>
          <w:sz w:val="28"/>
          <w:szCs w:val="28"/>
        </w:rPr>
        <w:t>.</w:t>
      </w:r>
    </w:p>
    <w:p w:rsidR="00A30D72" w:rsidRPr="00A30D72" w:rsidRDefault="00D661A0" w:rsidP="00D661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2. </w:t>
      </w:r>
      <w:r w:rsidR="00613F28" w:rsidRPr="00613F28">
        <w:rPr>
          <w:rFonts w:ascii="Times New Roman" w:hAnsi="Times New Roman" w:cs="Arial"/>
          <w:sz w:val="28"/>
          <w:szCs w:val="28"/>
        </w:rPr>
        <w:t xml:space="preserve">Число параметров оценки потребительских свойств жилья, </w:t>
      </w:r>
      <w:r w:rsidR="00613F28">
        <w:rPr>
          <w:rFonts w:ascii="Times New Roman" w:hAnsi="Times New Roman" w:cs="Arial"/>
          <w:sz w:val="28"/>
          <w:szCs w:val="28"/>
        </w:rPr>
        <w:t>в</w:t>
      </w:r>
      <w:r w:rsidR="00613F28" w:rsidRPr="00D661A0">
        <w:rPr>
          <w:rFonts w:ascii="Times New Roman" w:hAnsi="Times New Roman" w:cs="Arial"/>
          <w:sz w:val="28"/>
          <w:szCs w:val="28"/>
        </w:rPr>
        <w:t>еличин</w:t>
      </w:r>
      <w:r w:rsidR="00613F28">
        <w:rPr>
          <w:rFonts w:ascii="Times New Roman" w:hAnsi="Times New Roman" w:cs="Arial"/>
          <w:sz w:val="28"/>
          <w:szCs w:val="28"/>
        </w:rPr>
        <w:t xml:space="preserve">у коэффициентов, </w:t>
      </w:r>
      <w:r w:rsidR="00613F28" w:rsidRPr="00D661A0">
        <w:rPr>
          <w:rFonts w:ascii="Times New Roman" w:hAnsi="Times New Roman" w:cs="Arial"/>
          <w:sz w:val="28"/>
          <w:szCs w:val="28"/>
        </w:rPr>
        <w:t xml:space="preserve"> </w:t>
      </w:r>
      <w:r w:rsidR="00613F28">
        <w:rPr>
          <w:rFonts w:ascii="Times New Roman" w:hAnsi="Times New Roman" w:cs="Arial"/>
          <w:sz w:val="28"/>
          <w:szCs w:val="28"/>
        </w:rPr>
        <w:t xml:space="preserve">применяемых при </w:t>
      </w:r>
      <w:r w:rsidR="00613F28">
        <w:rPr>
          <w:rFonts w:ascii="Times New Roman" w:hAnsi="Times New Roman"/>
          <w:sz w:val="28"/>
          <w:szCs w:val="28"/>
        </w:rPr>
        <w:t>определении р</w:t>
      </w:r>
      <w:r w:rsidR="00613F28" w:rsidRPr="00A30D72">
        <w:rPr>
          <w:rFonts w:ascii="Times New Roman" w:hAnsi="Times New Roman"/>
          <w:sz w:val="28"/>
          <w:szCs w:val="28"/>
        </w:rPr>
        <w:t>азмер</w:t>
      </w:r>
      <w:r w:rsidR="00613F28">
        <w:rPr>
          <w:rFonts w:ascii="Times New Roman" w:hAnsi="Times New Roman"/>
          <w:sz w:val="28"/>
          <w:szCs w:val="28"/>
        </w:rPr>
        <w:t>а</w:t>
      </w:r>
      <w:r w:rsidR="00613F28" w:rsidRPr="00A30D72">
        <w:rPr>
          <w:rFonts w:ascii="Times New Roman" w:hAnsi="Times New Roman"/>
          <w:sz w:val="28"/>
          <w:szCs w:val="28"/>
        </w:rPr>
        <w:t xml:space="preserve"> платы за пользование жилым помещением (платы за наём) по договорам социального найма</w:t>
      </w:r>
      <w:r w:rsidR="00613F28">
        <w:rPr>
          <w:rFonts w:ascii="Times New Roman" w:hAnsi="Times New Roman"/>
          <w:sz w:val="28"/>
          <w:szCs w:val="28"/>
        </w:rPr>
        <w:t xml:space="preserve"> и</w:t>
      </w:r>
      <w:r w:rsidR="00613F28" w:rsidRPr="00A30D72">
        <w:rPr>
          <w:rFonts w:ascii="Times New Roman" w:hAnsi="Times New Roman"/>
          <w:sz w:val="28"/>
          <w:szCs w:val="28"/>
        </w:rPr>
        <w:t xml:space="preserve"> договорам найма жилых помещений </w:t>
      </w:r>
      <w:r w:rsidR="00613F28" w:rsidRPr="00A30D72">
        <w:rPr>
          <w:rFonts w:ascii="Times New Roman" w:hAnsi="Times New Roman" w:cs="Arial"/>
          <w:sz w:val="28"/>
          <w:szCs w:val="28"/>
        </w:rPr>
        <w:t>государственного и</w:t>
      </w:r>
      <w:r w:rsidR="00613F28">
        <w:rPr>
          <w:rFonts w:ascii="Times New Roman" w:hAnsi="Times New Roman" w:cs="Arial"/>
          <w:sz w:val="28"/>
          <w:szCs w:val="28"/>
        </w:rPr>
        <w:t>ли</w:t>
      </w:r>
      <w:r w:rsidR="00613F28" w:rsidRPr="00A30D72">
        <w:rPr>
          <w:rFonts w:ascii="Times New Roman" w:hAnsi="Times New Roman"/>
          <w:sz w:val="28"/>
          <w:szCs w:val="28"/>
        </w:rPr>
        <w:t xml:space="preserve"> муниципального </w:t>
      </w:r>
      <w:r w:rsidR="00613F28" w:rsidRPr="00D661A0">
        <w:rPr>
          <w:rFonts w:ascii="Times New Roman" w:hAnsi="Times New Roman" w:cs="Arial"/>
          <w:sz w:val="28"/>
          <w:szCs w:val="28"/>
        </w:rPr>
        <w:t>жилищного фонда ЗАТО Железногорск</w:t>
      </w:r>
      <w:r w:rsidR="00613F28">
        <w:rPr>
          <w:rFonts w:ascii="Times New Roman" w:hAnsi="Times New Roman" w:cs="Arial"/>
          <w:sz w:val="28"/>
          <w:szCs w:val="28"/>
        </w:rPr>
        <w:t xml:space="preserve">, установить в соответствии с </w:t>
      </w:r>
      <w:r w:rsidR="00530BD9">
        <w:rPr>
          <w:rFonts w:ascii="Times New Roman" w:hAnsi="Times New Roman" w:cs="Arial"/>
          <w:sz w:val="28"/>
          <w:szCs w:val="28"/>
        </w:rPr>
        <w:t>П</w:t>
      </w:r>
      <w:r w:rsidR="00613F28" w:rsidRPr="00D661A0">
        <w:rPr>
          <w:rFonts w:ascii="Times New Roman" w:hAnsi="Times New Roman" w:cs="Arial"/>
          <w:sz w:val="28"/>
          <w:szCs w:val="28"/>
        </w:rPr>
        <w:t>риложени</w:t>
      </w:r>
      <w:r w:rsidR="00613F28">
        <w:rPr>
          <w:rFonts w:ascii="Times New Roman" w:hAnsi="Times New Roman" w:cs="Arial"/>
          <w:sz w:val="28"/>
          <w:szCs w:val="28"/>
        </w:rPr>
        <w:t>ем</w:t>
      </w:r>
      <w:r w:rsidR="00613F28" w:rsidRPr="00D661A0">
        <w:rPr>
          <w:rFonts w:ascii="Times New Roman" w:hAnsi="Times New Roman" w:cs="Arial"/>
          <w:sz w:val="28"/>
          <w:szCs w:val="28"/>
        </w:rPr>
        <w:t xml:space="preserve"> к настоящему постановлению</w:t>
      </w:r>
      <w:r w:rsidR="002A7F74" w:rsidRPr="00A30D72">
        <w:rPr>
          <w:rFonts w:ascii="Times New Roman" w:hAnsi="Times New Roman"/>
          <w:sz w:val="28"/>
          <w:szCs w:val="28"/>
        </w:rPr>
        <w:t>.</w:t>
      </w:r>
    </w:p>
    <w:p w:rsidR="00A30D72" w:rsidRPr="00A30D72" w:rsidRDefault="00613F28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A30D72" w:rsidRPr="00A30D72">
        <w:rPr>
          <w:rFonts w:ascii="Times New Roman" w:hAnsi="Times New Roman" w:cs="Arial"/>
          <w:sz w:val="28"/>
          <w:szCs w:val="28"/>
        </w:rPr>
        <w:t xml:space="preserve">Администрации ЗАТО г. Железногорск: </w:t>
      </w:r>
    </w:p>
    <w:p w:rsidR="00A30D72" w:rsidRPr="00A30D72" w:rsidRDefault="00A30D72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A30D72">
        <w:rPr>
          <w:rFonts w:ascii="Times New Roman" w:hAnsi="Times New Roman" w:cs="Arial"/>
          <w:sz w:val="28"/>
          <w:szCs w:val="28"/>
        </w:rPr>
        <w:t>- обеспечить поступлени</w:t>
      </w:r>
      <w:r w:rsidR="002257B1">
        <w:rPr>
          <w:rFonts w:ascii="Times New Roman" w:hAnsi="Times New Roman" w:cs="Arial"/>
          <w:sz w:val="28"/>
          <w:szCs w:val="28"/>
        </w:rPr>
        <w:t>е</w:t>
      </w:r>
      <w:r w:rsidRPr="00A30D72">
        <w:rPr>
          <w:rFonts w:ascii="Times New Roman" w:hAnsi="Times New Roman" w:cs="Arial"/>
          <w:sz w:val="28"/>
          <w:szCs w:val="28"/>
        </w:rPr>
        <w:t xml:space="preserve"> доходов (платы за наём) согласно утвержденным плановым назначениям по </w:t>
      </w:r>
      <w:proofErr w:type="spellStart"/>
      <w:r w:rsidRPr="00A30D72">
        <w:rPr>
          <w:rFonts w:ascii="Times New Roman" w:hAnsi="Times New Roman" w:cs="Arial"/>
          <w:sz w:val="28"/>
          <w:szCs w:val="28"/>
        </w:rPr>
        <w:t>администрируемым</w:t>
      </w:r>
      <w:proofErr w:type="spellEnd"/>
      <w:r w:rsidRPr="00A30D72">
        <w:rPr>
          <w:rFonts w:ascii="Times New Roman" w:hAnsi="Times New Roman" w:cs="Arial"/>
          <w:sz w:val="28"/>
          <w:szCs w:val="28"/>
        </w:rPr>
        <w:t xml:space="preserve"> доходам бюджета ЗАТО</w:t>
      </w:r>
      <w:r w:rsidR="002257B1">
        <w:rPr>
          <w:rFonts w:ascii="Times New Roman" w:hAnsi="Times New Roman" w:cs="Arial"/>
          <w:sz w:val="28"/>
          <w:szCs w:val="28"/>
        </w:rPr>
        <w:t xml:space="preserve"> Железногорск</w:t>
      </w:r>
      <w:r w:rsidRPr="00A30D72">
        <w:rPr>
          <w:rFonts w:ascii="Times New Roman" w:hAnsi="Times New Roman" w:cs="Arial"/>
          <w:sz w:val="28"/>
          <w:szCs w:val="28"/>
        </w:rPr>
        <w:t>;</w:t>
      </w:r>
    </w:p>
    <w:p w:rsidR="00A30D72" w:rsidRPr="00A30D72" w:rsidRDefault="00A30D72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A30D72">
        <w:rPr>
          <w:rFonts w:ascii="Times New Roman" w:hAnsi="Times New Roman" w:cs="Arial"/>
          <w:sz w:val="28"/>
          <w:szCs w:val="28"/>
        </w:rPr>
        <w:t xml:space="preserve">- принимать меры по сокращению задолженности по </w:t>
      </w:r>
      <w:proofErr w:type="spellStart"/>
      <w:r w:rsidRPr="00A30D72">
        <w:rPr>
          <w:rFonts w:ascii="Times New Roman" w:hAnsi="Times New Roman" w:cs="Arial"/>
          <w:sz w:val="28"/>
          <w:szCs w:val="28"/>
        </w:rPr>
        <w:t>администрируемым</w:t>
      </w:r>
      <w:proofErr w:type="spellEnd"/>
      <w:r w:rsidRPr="00A30D72">
        <w:rPr>
          <w:rFonts w:ascii="Times New Roman" w:hAnsi="Times New Roman" w:cs="Arial"/>
          <w:sz w:val="28"/>
          <w:szCs w:val="28"/>
        </w:rPr>
        <w:t xml:space="preserve"> платежам в бюджет </w:t>
      </w:r>
      <w:r w:rsidR="002257B1" w:rsidRPr="00A30D72">
        <w:rPr>
          <w:rFonts w:ascii="Times New Roman" w:hAnsi="Times New Roman" w:cs="Arial"/>
          <w:sz w:val="28"/>
          <w:szCs w:val="28"/>
        </w:rPr>
        <w:t>ЗАТО</w:t>
      </w:r>
      <w:r w:rsidR="002257B1">
        <w:rPr>
          <w:rFonts w:ascii="Times New Roman" w:hAnsi="Times New Roman" w:cs="Arial"/>
          <w:sz w:val="28"/>
          <w:szCs w:val="28"/>
        </w:rPr>
        <w:t xml:space="preserve"> Железногорск</w:t>
      </w:r>
      <w:r w:rsidR="002257B1" w:rsidRPr="00A30D72">
        <w:rPr>
          <w:rFonts w:ascii="Times New Roman" w:hAnsi="Times New Roman" w:cs="Arial"/>
          <w:sz w:val="28"/>
          <w:szCs w:val="28"/>
        </w:rPr>
        <w:t xml:space="preserve"> </w:t>
      </w:r>
      <w:r w:rsidRPr="00A30D72">
        <w:rPr>
          <w:rFonts w:ascii="Times New Roman" w:hAnsi="Times New Roman" w:cs="Arial"/>
          <w:sz w:val="28"/>
          <w:szCs w:val="28"/>
        </w:rPr>
        <w:t>(под задолженностью по платежам в бюджет для целей данного Постановления понимается сумма платежа, не перечисленная в бюджет в установленный срок);</w:t>
      </w:r>
    </w:p>
    <w:p w:rsidR="00A30D72" w:rsidRPr="00A30D72" w:rsidRDefault="00A30D72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A30D72">
        <w:rPr>
          <w:rFonts w:ascii="Times New Roman" w:hAnsi="Times New Roman" w:cs="Arial"/>
          <w:sz w:val="28"/>
          <w:szCs w:val="28"/>
        </w:rPr>
        <w:t xml:space="preserve">- осуществлять постоянную работу по уточнению платежей, относимых управлением Федерального казначейства по Красноярскому краю на невыясненные поступления, проводить разъяснительную работу с плательщиками платы за наём в части правильности оформления платежных документов на перечисление в бюджет </w:t>
      </w:r>
      <w:r w:rsidR="002257B1" w:rsidRPr="00A30D72">
        <w:rPr>
          <w:rFonts w:ascii="Times New Roman" w:hAnsi="Times New Roman" w:cs="Arial"/>
          <w:sz w:val="28"/>
          <w:szCs w:val="28"/>
        </w:rPr>
        <w:t>ЗАТО</w:t>
      </w:r>
      <w:r w:rsidR="002257B1">
        <w:rPr>
          <w:rFonts w:ascii="Times New Roman" w:hAnsi="Times New Roman" w:cs="Arial"/>
          <w:sz w:val="28"/>
          <w:szCs w:val="28"/>
        </w:rPr>
        <w:t xml:space="preserve"> Железногорск</w:t>
      </w:r>
      <w:r w:rsidR="002257B1" w:rsidRPr="00A30D72">
        <w:rPr>
          <w:rFonts w:ascii="Times New Roman" w:hAnsi="Times New Roman" w:cs="Arial"/>
          <w:sz w:val="28"/>
          <w:szCs w:val="28"/>
        </w:rPr>
        <w:t xml:space="preserve"> </w:t>
      </w:r>
      <w:r w:rsidRPr="00A30D72">
        <w:rPr>
          <w:rFonts w:ascii="Times New Roman" w:hAnsi="Times New Roman" w:cs="Arial"/>
          <w:sz w:val="28"/>
          <w:szCs w:val="28"/>
        </w:rPr>
        <w:t>соответствующих платежей;</w:t>
      </w:r>
    </w:p>
    <w:p w:rsidR="005829E7" w:rsidRDefault="00A30D72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A30D72">
        <w:rPr>
          <w:rFonts w:ascii="Times New Roman" w:hAnsi="Times New Roman" w:cs="Arial"/>
          <w:sz w:val="28"/>
          <w:szCs w:val="28"/>
        </w:rPr>
        <w:t xml:space="preserve">- обеспечить предоставление информации, необходимой для оплаты за наём физическими лицами,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Pr="00A30D72">
          <w:rPr>
            <w:rFonts w:ascii="Times New Roman" w:hAnsi="Times New Roman" w:cs="Arial"/>
            <w:sz w:val="28"/>
            <w:szCs w:val="28"/>
          </w:rPr>
          <w:t>законом</w:t>
        </w:r>
      </w:hyperlink>
      <w:r w:rsidRPr="00A30D72">
        <w:rPr>
          <w:rFonts w:ascii="Times New Roman" w:hAnsi="Times New Roman" w:cs="Arial"/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</w:p>
    <w:p w:rsidR="00796331" w:rsidRPr="007B79B5" w:rsidRDefault="00613F28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7B79B5">
        <w:rPr>
          <w:rFonts w:ascii="Times New Roman" w:hAnsi="Times New Roman" w:cs="Arial"/>
          <w:sz w:val="28"/>
          <w:szCs w:val="28"/>
        </w:rPr>
        <w:t>. Отменить постановление Администрации ЗАТО г.Железногорск от 27.07.2011 № 1229 «</w:t>
      </w:r>
      <w:r w:rsidR="007B79B5" w:rsidRPr="007B79B5">
        <w:rPr>
          <w:rFonts w:ascii="Times New Roman" w:hAnsi="Times New Roman" w:cs="Arial"/>
          <w:sz w:val="28"/>
          <w:szCs w:val="28"/>
        </w:rPr>
        <w:t>Об утверждении порядка расчета размера платы за пользование жилым помещением (платы за наем)».</w:t>
      </w:r>
    </w:p>
    <w:p w:rsidR="007B79B5" w:rsidRPr="007B79B5" w:rsidRDefault="00613F28" w:rsidP="007B79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="007B79B5" w:rsidRPr="007B79B5">
        <w:rPr>
          <w:rFonts w:ascii="Times New Roman" w:hAnsi="Times New Roman" w:cs="Arial"/>
          <w:sz w:val="28"/>
          <w:szCs w:val="28"/>
        </w:rPr>
        <w:t xml:space="preserve">. </w:t>
      </w:r>
      <w:r w:rsidR="007B79B5">
        <w:rPr>
          <w:rFonts w:ascii="Times New Roman" w:hAnsi="Times New Roman" w:cs="Arial"/>
          <w:sz w:val="28"/>
          <w:szCs w:val="28"/>
        </w:rPr>
        <w:t>Отменить постановление Администрации ЗАТО г.Железногорск от 04.10.2011 № 1575 «</w:t>
      </w:r>
      <w:r w:rsidR="007B79B5" w:rsidRPr="007B79B5">
        <w:rPr>
          <w:rFonts w:ascii="Times New Roman" w:hAnsi="Times New Roman" w:cs="Arial"/>
          <w:sz w:val="28"/>
          <w:szCs w:val="28"/>
        </w:rPr>
        <w:t>О внесении дополнений в постановление Администрации ЗАТО г. Железногорск от 27.07.2011 № 1229 “Об утверждении порядка расчета размера платы за пользование жилым помещением (платы за наем)”».</w:t>
      </w:r>
    </w:p>
    <w:p w:rsidR="007B79B5" w:rsidRPr="007B79B5" w:rsidRDefault="00613F28" w:rsidP="007B79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</w:t>
      </w:r>
      <w:r w:rsidR="007B79B5">
        <w:rPr>
          <w:rFonts w:ascii="Times New Roman" w:hAnsi="Times New Roman" w:cs="Arial"/>
          <w:sz w:val="28"/>
          <w:szCs w:val="28"/>
        </w:rPr>
        <w:t>. Отменить постановление Администрации ЗАТО г.Железногорск от 17.04.2014 № 808 «</w:t>
      </w:r>
      <w:r w:rsidR="007B79B5" w:rsidRPr="007B79B5">
        <w:rPr>
          <w:rFonts w:ascii="Times New Roman" w:hAnsi="Times New Roman" w:cs="Arial"/>
          <w:sz w:val="28"/>
          <w:szCs w:val="28"/>
        </w:rPr>
        <w:t>О внесении изменений в постановление Администрации ЗАТО г. Железногорск от 27.07.2011 № 1229 “Об утверждении порядка расчета размера платы за пользование жилым помещением (платы за наем)”».</w:t>
      </w:r>
    </w:p>
    <w:p w:rsidR="007B79B5" w:rsidRPr="007B79B5" w:rsidRDefault="00613F28" w:rsidP="007B79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</w:t>
      </w:r>
      <w:r w:rsidR="007B79B5" w:rsidRPr="007B79B5">
        <w:rPr>
          <w:rFonts w:ascii="Times New Roman" w:hAnsi="Times New Roman" w:cs="Arial"/>
          <w:sz w:val="28"/>
          <w:szCs w:val="28"/>
        </w:rPr>
        <w:t xml:space="preserve">. </w:t>
      </w:r>
      <w:r w:rsidR="007B79B5">
        <w:rPr>
          <w:rFonts w:ascii="Times New Roman" w:hAnsi="Times New Roman" w:cs="Arial"/>
          <w:sz w:val="28"/>
          <w:szCs w:val="28"/>
        </w:rPr>
        <w:t>Отменить постановление Администрации ЗАТО г.Железногорск от 29.12.2016 № 2249 «</w:t>
      </w:r>
      <w:r w:rsidR="007B79B5" w:rsidRPr="007B79B5">
        <w:rPr>
          <w:rFonts w:ascii="Times New Roman" w:hAnsi="Times New Roman" w:cs="Arial"/>
          <w:sz w:val="28"/>
          <w:szCs w:val="28"/>
        </w:rPr>
        <w:t>О внесении изменений в постановление Администрации ЗАТО г. Железногорск от 27.07.2011 № 1229 “Об утверждении порядка расчета размера платы за пользование жилым помещением (платы за наем)”».</w:t>
      </w:r>
    </w:p>
    <w:p w:rsidR="007B79B5" w:rsidRPr="00A30D72" w:rsidRDefault="00613F28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7B79B5" w:rsidRPr="007B79B5">
        <w:rPr>
          <w:rFonts w:ascii="Times New Roman" w:hAnsi="Times New Roman" w:cs="Arial"/>
          <w:sz w:val="28"/>
          <w:szCs w:val="28"/>
        </w:rPr>
        <w:t xml:space="preserve">. </w:t>
      </w:r>
      <w:r w:rsidR="007B79B5">
        <w:rPr>
          <w:rFonts w:ascii="Times New Roman" w:hAnsi="Times New Roman" w:cs="Arial"/>
          <w:sz w:val="28"/>
          <w:szCs w:val="28"/>
        </w:rPr>
        <w:t>Отменить постановление Администрации ЗАТО г.Железногорск от 01.11.2018 № 2077 «</w:t>
      </w:r>
      <w:r w:rsidR="007B79B5" w:rsidRPr="007B79B5">
        <w:rPr>
          <w:rFonts w:ascii="Times New Roman" w:hAnsi="Times New Roman" w:cs="Arial"/>
          <w:sz w:val="28"/>
          <w:szCs w:val="28"/>
        </w:rPr>
        <w:t>О внесении изменений в постановление Администрации ЗАТО г. Железногорск от 27.07.2011 № 1229 “Об утверждении порядка расчета размера платы за пользование жилым помещением (платы за наем)”».</w:t>
      </w:r>
    </w:p>
    <w:p w:rsidR="00A30D72" w:rsidRPr="00A30D72" w:rsidRDefault="00613F28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9</w:t>
      </w:r>
      <w:r w:rsidR="00A30D72" w:rsidRPr="00A30D72">
        <w:rPr>
          <w:rFonts w:ascii="Times New Roman" w:hAnsi="Times New Roman" w:cs="Arial"/>
          <w:sz w:val="28"/>
          <w:szCs w:val="28"/>
        </w:rPr>
        <w:t xml:space="preserve">. </w:t>
      </w:r>
      <w:r w:rsidR="00A30D72" w:rsidRPr="00A30D72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5829E7" w:rsidRPr="00A30D72" w:rsidRDefault="00613F28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E164D8" w:rsidRPr="00A30D72">
        <w:rPr>
          <w:rFonts w:ascii="Times New Roman" w:hAnsi="Times New Roman"/>
          <w:sz w:val="28"/>
          <w:szCs w:val="28"/>
        </w:rPr>
        <w:t> </w:t>
      </w:r>
      <w:r w:rsidR="005829E7" w:rsidRPr="00A30D72">
        <w:rPr>
          <w:rFonts w:ascii="Times New Roman" w:hAnsi="Times New Roman"/>
          <w:sz w:val="28"/>
          <w:szCs w:val="28"/>
        </w:rPr>
        <w:t>Железногорск (</w:t>
      </w:r>
      <w:r w:rsidR="0029506E" w:rsidRPr="00A30D72">
        <w:rPr>
          <w:rFonts w:ascii="Times New Roman" w:hAnsi="Times New Roman"/>
          <w:sz w:val="28"/>
          <w:szCs w:val="28"/>
        </w:rPr>
        <w:t>И.С.</w:t>
      </w:r>
      <w:r w:rsidR="00E164D8" w:rsidRPr="00A30D72">
        <w:rPr>
          <w:rFonts w:ascii="Times New Roman" w:hAnsi="Times New Roman"/>
          <w:sz w:val="28"/>
          <w:szCs w:val="28"/>
        </w:rPr>
        <w:t> </w:t>
      </w:r>
      <w:r w:rsidR="00023BD5" w:rsidRPr="00A30D72">
        <w:rPr>
          <w:rFonts w:ascii="Times New Roman" w:hAnsi="Times New Roman"/>
          <w:sz w:val="28"/>
          <w:szCs w:val="28"/>
        </w:rPr>
        <w:t>Архипова</w:t>
      </w:r>
      <w:r w:rsidR="005829E7" w:rsidRPr="00A30D7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829E7" w:rsidRPr="00A30D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829E7" w:rsidRPr="00A30D7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2B4150" w:rsidRPr="00A30D72">
        <w:rPr>
          <w:rFonts w:ascii="Times New Roman" w:hAnsi="Times New Roman"/>
          <w:sz w:val="28"/>
          <w:szCs w:val="28"/>
        </w:rPr>
        <w:t>городского округа</w:t>
      </w:r>
      <w:r w:rsidR="005829E7" w:rsidRPr="00A30D72">
        <w:rPr>
          <w:rFonts w:ascii="Times New Roman" w:hAnsi="Times New Roman"/>
          <w:sz w:val="28"/>
          <w:szCs w:val="28"/>
        </w:rPr>
        <w:t xml:space="preserve"> </w:t>
      </w:r>
      <w:r w:rsidR="00AE1F21" w:rsidRPr="00A30D72">
        <w:rPr>
          <w:rFonts w:ascii="Times New Roman" w:hAnsi="Times New Roman"/>
          <w:sz w:val="28"/>
          <w:szCs w:val="28"/>
        </w:rPr>
        <w:t>«</w:t>
      </w:r>
      <w:r w:rsidR="005829E7" w:rsidRPr="00A30D7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E1F21" w:rsidRPr="00A30D72">
        <w:rPr>
          <w:rFonts w:ascii="Times New Roman" w:hAnsi="Times New Roman"/>
          <w:sz w:val="28"/>
          <w:szCs w:val="28"/>
        </w:rPr>
        <w:t>»</w:t>
      </w:r>
      <w:r w:rsidR="005829E7" w:rsidRPr="00A30D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D1231" w:rsidRPr="00A30D72">
        <w:rPr>
          <w:rFonts w:ascii="Times New Roman" w:hAnsi="Times New Roman"/>
          <w:sz w:val="28"/>
          <w:szCs w:val="28"/>
        </w:rPr>
        <w:t>«</w:t>
      </w:r>
      <w:r w:rsidR="005829E7" w:rsidRPr="00A30D72">
        <w:rPr>
          <w:rFonts w:ascii="Times New Roman" w:hAnsi="Times New Roman"/>
          <w:sz w:val="28"/>
          <w:szCs w:val="28"/>
        </w:rPr>
        <w:t>Интернет</w:t>
      </w:r>
      <w:r w:rsidR="004D1231" w:rsidRPr="00A30D72">
        <w:rPr>
          <w:rFonts w:ascii="Times New Roman" w:hAnsi="Times New Roman"/>
          <w:sz w:val="28"/>
          <w:szCs w:val="28"/>
        </w:rPr>
        <w:t>»</w:t>
      </w:r>
      <w:r w:rsidR="005829E7" w:rsidRPr="00A30D72">
        <w:rPr>
          <w:rFonts w:ascii="Times New Roman" w:hAnsi="Times New Roman"/>
          <w:sz w:val="28"/>
          <w:szCs w:val="28"/>
        </w:rPr>
        <w:t>.</w:t>
      </w:r>
    </w:p>
    <w:p w:rsidR="005829E7" w:rsidRPr="00A30D72" w:rsidRDefault="007B79B5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9B5">
        <w:rPr>
          <w:rFonts w:ascii="Times New Roman" w:hAnsi="Times New Roman"/>
          <w:sz w:val="28"/>
          <w:szCs w:val="28"/>
        </w:rPr>
        <w:t>1</w:t>
      </w:r>
      <w:r w:rsidR="00613F28">
        <w:rPr>
          <w:rFonts w:ascii="Times New Roman" w:hAnsi="Times New Roman"/>
          <w:sz w:val="28"/>
          <w:szCs w:val="28"/>
        </w:rPr>
        <w:t>1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 xml:space="preserve">Контроль </w:t>
      </w:r>
      <w:r w:rsidR="00C75793" w:rsidRPr="00A30D72">
        <w:rPr>
          <w:rFonts w:ascii="Times New Roman" w:hAnsi="Times New Roman"/>
          <w:sz w:val="28"/>
          <w:szCs w:val="28"/>
        </w:rPr>
        <w:t>над ис</w:t>
      </w:r>
      <w:r w:rsidR="005829E7" w:rsidRPr="00A30D72">
        <w:rPr>
          <w:rFonts w:ascii="Times New Roman" w:hAnsi="Times New Roman"/>
          <w:sz w:val="28"/>
          <w:szCs w:val="28"/>
        </w:rPr>
        <w:t xml:space="preserve">полнением постановления </w:t>
      </w:r>
      <w:r w:rsidR="00360BDE" w:rsidRPr="00A30D72">
        <w:rPr>
          <w:rFonts w:ascii="Times New Roman" w:hAnsi="Times New Roman"/>
          <w:sz w:val="28"/>
          <w:szCs w:val="28"/>
        </w:rPr>
        <w:t>оставляю за собой</w:t>
      </w:r>
      <w:r w:rsidR="00C75793" w:rsidRPr="00A30D72">
        <w:rPr>
          <w:rFonts w:ascii="Times New Roman" w:hAnsi="Times New Roman"/>
          <w:sz w:val="28"/>
          <w:szCs w:val="28"/>
        </w:rPr>
        <w:t>.</w:t>
      </w:r>
    </w:p>
    <w:p w:rsidR="005829E7" w:rsidRPr="00A30D72" w:rsidRDefault="007B79B5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9B5">
        <w:rPr>
          <w:rFonts w:ascii="Times New Roman" w:hAnsi="Times New Roman"/>
          <w:sz w:val="28"/>
          <w:szCs w:val="28"/>
        </w:rPr>
        <w:t>1</w:t>
      </w:r>
      <w:r w:rsidR="00613F28">
        <w:rPr>
          <w:rFonts w:ascii="Times New Roman" w:hAnsi="Times New Roman"/>
          <w:sz w:val="28"/>
          <w:szCs w:val="28"/>
        </w:rPr>
        <w:t>2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201B7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01.01.2023</w:t>
      </w:r>
      <w:r w:rsidR="005829E7" w:rsidRPr="00A30D72">
        <w:rPr>
          <w:rFonts w:ascii="Times New Roman" w:hAnsi="Times New Roman"/>
          <w:sz w:val="28"/>
          <w:szCs w:val="28"/>
        </w:rPr>
        <w:t>.</w:t>
      </w:r>
    </w:p>
    <w:p w:rsidR="001727AE" w:rsidRPr="00A30D72" w:rsidRDefault="001727AE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B4150" w:rsidRPr="00A30D72" w:rsidRDefault="002B4150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070B" w:rsidRDefault="005829E7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 xml:space="preserve">Глава </w:t>
      </w:r>
      <w:r w:rsidR="009131D5" w:rsidRPr="00A30D72">
        <w:rPr>
          <w:rFonts w:ascii="Times New Roman" w:hAnsi="Times New Roman"/>
          <w:sz w:val="28"/>
          <w:szCs w:val="28"/>
        </w:rPr>
        <w:t>ЗАТО г. Железногорск</w:t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FB46E8" w:rsidRPr="00A30D72">
        <w:rPr>
          <w:rFonts w:ascii="Times New Roman" w:hAnsi="Times New Roman"/>
          <w:sz w:val="28"/>
          <w:szCs w:val="28"/>
        </w:rPr>
        <w:tab/>
      </w:r>
      <w:r w:rsidR="001727AE" w:rsidRPr="00A30D72">
        <w:rPr>
          <w:rFonts w:ascii="Times New Roman" w:hAnsi="Times New Roman"/>
          <w:sz w:val="28"/>
          <w:szCs w:val="28"/>
        </w:rPr>
        <w:t xml:space="preserve">   </w:t>
      </w:r>
      <w:r w:rsidR="00FB46E8" w:rsidRPr="00A30D72">
        <w:rPr>
          <w:rFonts w:ascii="Times New Roman" w:hAnsi="Times New Roman"/>
          <w:sz w:val="28"/>
          <w:szCs w:val="28"/>
        </w:rPr>
        <w:t xml:space="preserve">     </w:t>
      </w:r>
      <w:r w:rsidR="002D1372" w:rsidRPr="00A30D72">
        <w:rPr>
          <w:rFonts w:ascii="Times New Roman" w:hAnsi="Times New Roman"/>
          <w:sz w:val="28"/>
          <w:szCs w:val="28"/>
        </w:rPr>
        <w:t xml:space="preserve">       </w:t>
      </w:r>
      <w:r w:rsidR="00FB46E8" w:rsidRPr="00A30D72">
        <w:rPr>
          <w:rFonts w:ascii="Times New Roman" w:hAnsi="Times New Roman"/>
          <w:sz w:val="28"/>
          <w:szCs w:val="28"/>
        </w:rPr>
        <w:t xml:space="preserve"> </w:t>
      </w:r>
      <w:r w:rsidR="009131D5" w:rsidRPr="00A30D72">
        <w:rPr>
          <w:rFonts w:ascii="Times New Roman" w:hAnsi="Times New Roman"/>
          <w:sz w:val="28"/>
          <w:szCs w:val="28"/>
        </w:rPr>
        <w:t>И.Г.</w:t>
      </w:r>
      <w:r w:rsidR="00E164D8" w:rsidRPr="00A30D72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131D5" w:rsidRPr="00A30D72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830" w:rsidRDefault="00062830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85291" w:rsidRDefault="00570594">
      <w:r>
        <w:br w:type="page"/>
      </w:r>
      <w:r w:rsidR="00885291">
        <w:lastRenderedPageBreak/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062830" w:rsidRPr="00DB08D6" w:rsidTr="00F47E2F">
        <w:tc>
          <w:tcPr>
            <w:tcW w:w="4359" w:type="dxa"/>
          </w:tcPr>
          <w:p w:rsidR="00062830" w:rsidRPr="00DB08D6" w:rsidRDefault="00062830" w:rsidP="00F47E2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</w:p>
          <w:p w:rsidR="00062830" w:rsidRPr="00DB08D6" w:rsidRDefault="00062830" w:rsidP="00F47E2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062830" w:rsidRPr="00DB08D6" w:rsidRDefault="00062830" w:rsidP="00F47E2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г.Железногорск</w:t>
            </w:r>
          </w:p>
          <w:p w:rsidR="00062830" w:rsidRPr="00DB08D6" w:rsidRDefault="00062830" w:rsidP="00F47E2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6B3D10">
              <w:rPr>
                <w:rFonts w:ascii="Times New Roman" w:hAnsi="Times New Roman" w:cs="Times New Roman"/>
                <w:sz w:val="28"/>
              </w:rPr>
              <w:t>01.11</w:t>
            </w:r>
            <w:r>
              <w:rPr>
                <w:rFonts w:ascii="Times New Roman" w:hAnsi="Times New Roman" w:cs="Times New Roman"/>
                <w:sz w:val="28"/>
              </w:rPr>
              <w:t xml:space="preserve">.2022 № </w:t>
            </w:r>
            <w:r w:rsidR="006B3D10">
              <w:rPr>
                <w:rFonts w:ascii="Times New Roman" w:hAnsi="Times New Roman" w:cs="Times New Roman"/>
                <w:sz w:val="28"/>
              </w:rPr>
              <w:t>2248</w:t>
            </w:r>
          </w:p>
          <w:p w:rsidR="00062830" w:rsidRPr="00DB08D6" w:rsidRDefault="00062830" w:rsidP="00F47E2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2830" w:rsidRDefault="00062830" w:rsidP="0006283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062830" w:rsidRDefault="00062830" w:rsidP="00062830">
      <w:pPr>
        <w:pStyle w:val="ConsNonformat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F56411">
        <w:rPr>
          <w:rFonts w:ascii="Times New Roman" w:hAnsi="Times New Roman"/>
          <w:sz w:val="28"/>
        </w:rPr>
        <w:t>о</w:t>
      </w:r>
      <w:r w:rsidR="00724B6C">
        <w:rPr>
          <w:rFonts w:ascii="Times New Roman" w:hAnsi="Times New Roman"/>
          <w:sz w:val="28"/>
        </w:rPr>
        <w:t>ложение</w:t>
      </w:r>
      <w:r w:rsidRPr="00F56411">
        <w:rPr>
          <w:rFonts w:ascii="Times New Roman" w:hAnsi="Times New Roman"/>
          <w:sz w:val="28"/>
        </w:rPr>
        <w:t xml:space="preserve"> </w:t>
      </w:r>
    </w:p>
    <w:p w:rsidR="00062830" w:rsidRDefault="00724B6C" w:rsidP="00062830">
      <w:pPr>
        <w:pStyle w:val="ConsNonformat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062830">
        <w:rPr>
          <w:rFonts w:ascii="Times New Roman" w:hAnsi="Times New Roman"/>
          <w:sz w:val="28"/>
        </w:rPr>
        <w:t>расчёт</w:t>
      </w:r>
      <w:r>
        <w:rPr>
          <w:rFonts w:ascii="Times New Roman" w:hAnsi="Times New Roman"/>
          <w:sz w:val="28"/>
        </w:rPr>
        <w:t>е</w:t>
      </w:r>
      <w:r w:rsidR="00062830" w:rsidRPr="00F56411">
        <w:rPr>
          <w:rFonts w:ascii="Times New Roman" w:hAnsi="Times New Roman"/>
          <w:sz w:val="28"/>
        </w:rPr>
        <w:t xml:space="preserve"> размера платы за пользование жилым помещением </w:t>
      </w:r>
      <w:r w:rsidR="00062830">
        <w:rPr>
          <w:rFonts w:ascii="Times New Roman" w:hAnsi="Times New Roman"/>
          <w:sz w:val="28"/>
        </w:rPr>
        <w:br/>
      </w:r>
      <w:r w:rsidR="00062830" w:rsidRPr="00F56411">
        <w:rPr>
          <w:rFonts w:ascii="Times New Roman" w:hAnsi="Times New Roman"/>
          <w:sz w:val="28"/>
        </w:rPr>
        <w:t xml:space="preserve">(платы за </w:t>
      </w:r>
      <w:r w:rsidR="00062830">
        <w:rPr>
          <w:rFonts w:ascii="Times New Roman" w:hAnsi="Times New Roman"/>
          <w:sz w:val="28"/>
        </w:rPr>
        <w:t>наём</w:t>
      </w:r>
      <w:r w:rsidR="00062830" w:rsidRPr="00F56411">
        <w:rPr>
          <w:rFonts w:ascii="Times New Roman" w:hAnsi="Times New Roman"/>
          <w:sz w:val="28"/>
        </w:rPr>
        <w:t>)</w:t>
      </w:r>
      <w:r w:rsidR="00062830" w:rsidRPr="00F56411">
        <w:rPr>
          <w:rFonts w:ascii="Times New Roman" w:hAnsi="Times New Roman"/>
          <w:sz w:val="28"/>
          <w:szCs w:val="28"/>
        </w:rPr>
        <w:t xml:space="preserve"> </w:t>
      </w:r>
      <w:r w:rsidR="00062830">
        <w:rPr>
          <w:rFonts w:ascii="Times New Roman" w:hAnsi="Times New Roman"/>
          <w:sz w:val="28"/>
          <w:szCs w:val="28"/>
        </w:rPr>
        <w:t xml:space="preserve">по договорам социального найма и договорам </w:t>
      </w:r>
      <w:r w:rsidR="00062830" w:rsidRPr="00F56411">
        <w:rPr>
          <w:rFonts w:ascii="Times New Roman" w:hAnsi="Times New Roman"/>
          <w:sz w:val="28"/>
        </w:rPr>
        <w:t xml:space="preserve">найма жилых помещений </w:t>
      </w:r>
      <w:r w:rsidR="00062830">
        <w:rPr>
          <w:rFonts w:ascii="Times New Roman" w:hAnsi="Times New Roman" w:cs="Arial"/>
          <w:sz w:val="28"/>
          <w:szCs w:val="16"/>
        </w:rPr>
        <w:t>государственного или</w:t>
      </w:r>
      <w:r w:rsidR="00062830" w:rsidRPr="00F56411">
        <w:rPr>
          <w:rFonts w:ascii="Times New Roman" w:hAnsi="Times New Roman"/>
          <w:sz w:val="28"/>
        </w:rPr>
        <w:t xml:space="preserve"> муниципального жилищного фонда</w:t>
      </w:r>
      <w:r w:rsidR="00062830">
        <w:rPr>
          <w:rFonts w:ascii="Times New Roman" w:hAnsi="Times New Roman"/>
          <w:sz w:val="28"/>
        </w:rPr>
        <w:t xml:space="preserve"> на территории </w:t>
      </w:r>
      <w:r w:rsidR="00062830">
        <w:rPr>
          <w:rFonts w:ascii="Times New Roman" w:hAnsi="Times New Roman" w:cs="Times New Roman"/>
          <w:sz w:val="28"/>
        </w:rPr>
        <w:t>ЗАТО Железногорск</w:t>
      </w:r>
    </w:p>
    <w:p w:rsidR="00062830" w:rsidRPr="006825CD" w:rsidRDefault="00062830" w:rsidP="0006283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65353" w:rsidRDefault="00062830" w:rsidP="00B65353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65353">
        <w:rPr>
          <w:rFonts w:ascii="Times New Roman" w:hAnsi="Times New Roman" w:cs="Times New Roman"/>
          <w:sz w:val="28"/>
        </w:rPr>
        <w:t xml:space="preserve">1. Настоящее </w:t>
      </w:r>
      <w:r w:rsidR="00B65353">
        <w:rPr>
          <w:rFonts w:ascii="Times New Roman" w:hAnsi="Times New Roman"/>
          <w:sz w:val="28"/>
        </w:rPr>
        <w:t>положение</w:t>
      </w:r>
      <w:r w:rsidR="00B65353" w:rsidRPr="00F56411">
        <w:rPr>
          <w:rFonts w:ascii="Times New Roman" w:hAnsi="Times New Roman"/>
          <w:sz w:val="28"/>
        </w:rPr>
        <w:t xml:space="preserve"> </w:t>
      </w:r>
      <w:r w:rsidR="00B65353">
        <w:rPr>
          <w:rFonts w:ascii="Times New Roman" w:hAnsi="Times New Roman" w:cs="Times New Roman"/>
          <w:sz w:val="28"/>
        </w:rPr>
        <w:t xml:space="preserve">определяет особенности применения коэффициентов для  расчёта </w:t>
      </w:r>
      <w:r w:rsidR="00B65353" w:rsidRPr="00F56411">
        <w:rPr>
          <w:rFonts w:ascii="Times New Roman" w:hAnsi="Times New Roman"/>
          <w:sz w:val="28"/>
        </w:rPr>
        <w:t xml:space="preserve">размера платы за пользование жилым помещением (платы за </w:t>
      </w:r>
      <w:r w:rsidR="00B65353">
        <w:rPr>
          <w:rFonts w:ascii="Times New Roman" w:hAnsi="Times New Roman"/>
          <w:sz w:val="28"/>
        </w:rPr>
        <w:t>наём</w:t>
      </w:r>
      <w:r w:rsidR="00B65353" w:rsidRPr="00F56411">
        <w:rPr>
          <w:rFonts w:ascii="Times New Roman" w:hAnsi="Times New Roman"/>
          <w:sz w:val="28"/>
        </w:rPr>
        <w:t>)</w:t>
      </w:r>
      <w:r w:rsidR="00B65353" w:rsidRPr="00F56411">
        <w:rPr>
          <w:rFonts w:ascii="Times New Roman" w:hAnsi="Times New Roman"/>
          <w:sz w:val="28"/>
          <w:szCs w:val="28"/>
        </w:rPr>
        <w:t xml:space="preserve"> </w:t>
      </w:r>
      <w:r w:rsidR="00B65353">
        <w:rPr>
          <w:rFonts w:ascii="Times New Roman" w:hAnsi="Times New Roman"/>
          <w:sz w:val="28"/>
          <w:szCs w:val="28"/>
        </w:rPr>
        <w:t xml:space="preserve">по договорам социального найма и договорам </w:t>
      </w:r>
      <w:r w:rsidR="00B65353" w:rsidRPr="00F56411">
        <w:rPr>
          <w:rFonts w:ascii="Times New Roman" w:hAnsi="Times New Roman"/>
          <w:sz w:val="28"/>
        </w:rPr>
        <w:t xml:space="preserve">найма жилых помещений </w:t>
      </w:r>
      <w:r w:rsidR="00B65353">
        <w:rPr>
          <w:rFonts w:ascii="Times New Roman" w:hAnsi="Times New Roman" w:cs="Arial"/>
          <w:sz w:val="28"/>
          <w:szCs w:val="16"/>
        </w:rPr>
        <w:t>государственного или</w:t>
      </w:r>
      <w:r w:rsidR="00B65353" w:rsidRPr="00F56411">
        <w:rPr>
          <w:rFonts w:ascii="Times New Roman" w:hAnsi="Times New Roman"/>
          <w:sz w:val="28"/>
        </w:rPr>
        <w:t xml:space="preserve"> муниципального жилищного фонда</w:t>
      </w:r>
      <w:r w:rsidR="00B65353">
        <w:rPr>
          <w:rFonts w:ascii="Times New Roman" w:hAnsi="Times New Roman" w:cs="Times New Roman"/>
          <w:sz w:val="28"/>
        </w:rPr>
        <w:t xml:space="preserve"> на территории ЗАТО Железногорск.</w:t>
      </w:r>
    </w:p>
    <w:p w:rsidR="00B65353" w:rsidRDefault="00B65353" w:rsidP="00B65353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2. Размер платы за наём </w:t>
      </w:r>
      <w:r>
        <w:rPr>
          <w:rFonts w:ascii="Times New Roman" w:hAnsi="Times New Roman"/>
          <w:sz w:val="28"/>
          <w:szCs w:val="28"/>
        </w:rPr>
        <w:t xml:space="preserve">по договорам социального найма и договорам </w:t>
      </w:r>
      <w:r w:rsidRPr="00F56411">
        <w:rPr>
          <w:rFonts w:ascii="Times New Roman" w:hAnsi="Times New Roman"/>
          <w:sz w:val="28"/>
        </w:rPr>
        <w:t>найма жилых помещений</w:t>
      </w:r>
      <w:r>
        <w:rPr>
          <w:rFonts w:ascii="Times New Roman" w:hAnsi="Times New Roman" w:cs="Arial"/>
          <w:sz w:val="28"/>
          <w:szCs w:val="16"/>
        </w:rPr>
        <w:t xml:space="preserve"> государственного или</w:t>
      </w:r>
      <w:r>
        <w:rPr>
          <w:rFonts w:ascii="Times New Roman" w:hAnsi="Times New Roman" w:cs="Times New Roman"/>
          <w:sz w:val="28"/>
        </w:rPr>
        <w:t xml:space="preserve"> муниципального жилищного фонда устанавливается в зависимости от качества и благоустройства жилого помещения и месторасположения многоквартирного </w:t>
      </w:r>
      <w:r w:rsidRPr="00F631CE">
        <w:rPr>
          <w:rFonts w:ascii="Times New Roman" w:hAnsi="Times New Roman" w:cs="Times New Roman"/>
          <w:sz w:val="28"/>
        </w:rPr>
        <w:t xml:space="preserve">дома. Под качеством </w:t>
      </w:r>
      <w:r w:rsidRPr="00F631CE">
        <w:rPr>
          <w:rFonts w:ascii="Times New Roman" w:hAnsi="Times New Roman"/>
          <w:sz w:val="28"/>
          <w:szCs w:val="28"/>
        </w:rPr>
        <w:t xml:space="preserve">для целей данного </w:t>
      </w:r>
      <w:r>
        <w:rPr>
          <w:rFonts w:ascii="Times New Roman" w:hAnsi="Times New Roman"/>
          <w:sz w:val="28"/>
          <w:szCs w:val="28"/>
        </w:rPr>
        <w:t>расчёта</w:t>
      </w:r>
      <w:r w:rsidRPr="00F631CE">
        <w:rPr>
          <w:rFonts w:ascii="Times New Roman" w:hAnsi="Times New Roman"/>
          <w:sz w:val="28"/>
          <w:szCs w:val="28"/>
        </w:rPr>
        <w:t xml:space="preserve"> понимается качество зданий в зависимости от серии постройки домов. </w:t>
      </w:r>
      <w:r w:rsidRPr="00F631CE">
        <w:rPr>
          <w:rFonts w:ascii="Times New Roman" w:hAnsi="Times New Roman" w:cs="Times New Roman"/>
          <w:sz w:val="28"/>
        </w:rPr>
        <w:t>Под б</w:t>
      </w:r>
      <w:r w:rsidRPr="00F631CE">
        <w:rPr>
          <w:rFonts w:ascii="Times New Roman" w:hAnsi="Times New Roman"/>
          <w:sz w:val="28"/>
          <w:szCs w:val="28"/>
        </w:rPr>
        <w:t xml:space="preserve">лагоустройством для целей данного </w:t>
      </w:r>
      <w:r>
        <w:rPr>
          <w:rFonts w:ascii="Times New Roman" w:hAnsi="Times New Roman"/>
          <w:sz w:val="28"/>
          <w:szCs w:val="28"/>
        </w:rPr>
        <w:t>расчёта</w:t>
      </w:r>
      <w:r w:rsidRPr="00F631CE">
        <w:rPr>
          <w:rFonts w:ascii="Times New Roman" w:hAnsi="Times New Roman"/>
          <w:sz w:val="28"/>
          <w:szCs w:val="28"/>
        </w:rPr>
        <w:t xml:space="preserve"> понимается характеристика жилого помещения, учитывающая </w:t>
      </w:r>
      <w:r w:rsidRPr="00F631CE">
        <w:rPr>
          <w:rFonts w:ascii="Times New Roman" w:hAnsi="Times New Roman"/>
          <w:sz w:val="28"/>
        </w:rPr>
        <w:t>наличие в жилом помещении электроснабжения, водопровода, канализации, центрального отопления, ванны (душа), электрической плиты или плит на твердом топливе, горячего водоснабжения, а также наличие в многоквартирном доме иного оборудования и помещений общего пользования.</w:t>
      </w:r>
    </w:p>
    <w:p w:rsidR="00062830" w:rsidRDefault="00B65353" w:rsidP="00B6535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62830">
        <w:rPr>
          <w:rFonts w:ascii="Times New Roman" w:hAnsi="Times New Roman" w:cs="Times New Roman"/>
          <w:sz w:val="28"/>
        </w:rPr>
        <w:t>. Размер платы за наём жилого помещения в месяц определяется по формуле 1:</w:t>
      </w:r>
    </w:p>
    <w:p w:rsidR="00062830" w:rsidRDefault="00062830" w:rsidP="00B6535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1</w:t>
      </w:r>
    </w:p>
    <w:p w:rsidR="00062830" w:rsidRPr="00786940" w:rsidRDefault="00062830" w:rsidP="00062830">
      <w:pPr>
        <w:pStyle w:val="ConsNonformat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062830" w:rsidRDefault="00062830" w:rsidP="00062830">
      <w:pPr>
        <w:pStyle w:val="ConsNonformat"/>
        <w:ind w:right="0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=  Н б* К</w:t>
      </w:r>
      <w:r>
        <w:rPr>
          <w:rFonts w:ascii="Times New Roman" w:hAnsi="Times New Roman" w:cs="Times New Roman"/>
          <w:sz w:val="28"/>
          <w:lang w:val="en-US"/>
        </w:rPr>
        <w:t>j</w:t>
      </w:r>
      <w:r>
        <w:rPr>
          <w:rFonts w:ascii="Times New Roman" w:hAnsi="Times New Roman" w:cs="Times New Roman"/>
          <w:sz w:val="28"/>
        </w:rPr>
        <w:t xml:space="preserve"> * </w:t>
      </w:r>
      <w:r w:rsidRPr="00C435FE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с </w:t>
      </w:r>
      <w:r w:rsidRPr="00C435FE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 , где</w:t>
      </w:r>
    </w:p>
    <w:p w:rsidR="00062830" w:rsidRPr="00786940" w:rsidRDefault="00062830" w:rsidP="00062830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062830" w:rsidRDefault="00062830" w:rsidP="00062830">
      <w:pPr>
        <w:pStyle w:val="ConsNonformat"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- размер платы за наём жилого помещения в месяц, руб.;</w:t>
      </w:r>
    </w:p>
    <w:p w:rsidR="00062830" w:rsidRDefault="00062830" w:rsidP="00062830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</w:rPr>
        <w:t xml:space="preserve">б – базовый размер платы за наём 1 кв.м жилого помещения, </w:t>
      </w:r>
      <w:proofErr w:type="gramStart"/>
      <w:r>
        <w:rPr>
          <w:rFonts w:ascii="Times New Roman" w:hAnsi="Times New Roman" w:cs="Times New Roman"/>
          <w:sz w:val="28"/>
        </w:rPr>
        <w:t>руб.;</w:t>
      </w:r>
      <w:proofErr w:type="gramEnd"/>
    </w:p>
    <w:p w:rsidR="00062830" w:rsidRDefault="00062830" w:rsidP="0006283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proofErr w:type="gramStart"/>
      <w:r>
        <w:rPr>
          <w:rFonts w:ascii="Times New Roman" w:hAnsi="Times New Roman" w:cs="Times New Roman"/>
          <w:sz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</w:rPr>
        <w:t xml:space="preserve"> - коэффициент, характеризующий качество и благоустройство жилого помещения,</w:t>
      </w:r>
      <w:r w:rsidRPr="002309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месторасположение дома; </w:t>
      </w:r>
    </w:p>
    <w:p w:rsidR="00062830" w:rsidRDefault="00062830" w:rsidP="0006283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Кс -  коэффициент соответствия платы;</w:t>
      </w:r>
    </w:p>
    <w:p w:rsidR="00062830" w:rsidRDefault="00062830" w:rsidP="0006283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  </w:t>
      </w:r>
      <w:proofErr w:type="gramStart"/>
      <w:r>
        <w:rPr>
          <w:rFonts w:ascii="Times New Roman" w:hAnsi="Times New Roman"/>
          <w:sz w:val="28"/>
        </w:rPr>
        <w:t>-  общая</w:t>
      </w:r>
      <w:proofErr w:type="gramEnd"/>
      <w:r>
        <w:rPr>
          <w:rFonts w:ascii="Times New Roman" w:hAnsi="Times New Roman"/>
          <w:sz w:val="28"/>
        </w:rPr>
        <w:t xml:space="preserve">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кв.м.</w:t>
      </w:r>
    </w:p>
    <w:p w:rsidR="006825CD" w:rsidRDefault="006825CD" w:rsidP="0006283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</w:rPr>
      </w:pPr>
    </w:p>
    <w:p w:rsidR="00062830" w:rsidRDefault="00062830" w:rsidP="00062830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6535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Базовый размер платы за наём жилого помещения определяется по формуле 2:</w:t>
      </w:r>
    </w:p>
    <w:p w:rsidR="00062830" w:rsidRDefault="00062830" w:rsidP="00062830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Формула 2</w:t>
      </w:r>
    </w:p>
    <w:p w:rsidR="00062830" w:rsidRDefault="00062830" w:rsidP="00062830">
      <w:pPr>
        <w:pStyle w:val="ConsNonformat"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  =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1274">
        <w:rPr>
          <w:rFonts w:ascii="Times New Roman" w:hAnsi="Times New Roman" w:cs="Times New Roman"/>
          <w:sz w:val="28"/>
        </w:rPr>
        <w:t>СРс</w:t>
      </w:r>
      <w:proofErr w:type="spellEnd"/>
      <w:r>
        <w:rPr>
          <w:rFonts w:ascii="Times New Roman" w:hAnsi="Times New Roman" w:cs="Times New Roman"/>
          <w:sz w:val="28"/>
        </w:rPr>
        <w:t xml:space="preserve"> *</w:t>
      </w:r>
      <w:r w:rsidRPr="00AD10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0,001,</w:t>
      </w:r>
      <w:r w:rsidRPr="00AD10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где</w:t>
      </w:r>
    </w:p>
    <w:p w:rsidR="00062830" w:rsidRDefault="00062830" w:rsidP="00062830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СРс</w:t>
      </w:r>
      <w:proofErr w:type="spell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средняя цена 1 кв. м. общей площади квартир на вторичном рынке жилья в Красноярском крае, которая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</w:p>
    <w:p w:rsidR="00062830" w:rsidRDefault="00062830" w:rsidP="00062830">
      <w:pPr>
        <w:pStyle w:val="ConsNonformat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случае отсутствия указанной информации по Красноярскому краю используется средняя цена 1 кв. м. общей площади квартир на вторичном рынке жилья по Сибирскому федеральному округу (по всем типам квартир)</w:t>
      </w:r>
      <w:r>
        <w:rPr>
          <w:rFonts w:ascii="Times New Roman" w:hAnsi="Times New Roman"/>
          <w:sz w:val="28"/>
        </w:rPr>
        <w:t>.</w:t>
      </w:r>
    </w:p>
    <w:p w:rsidR="00062830" w:rsidRDefault="00B65353" w:rsidP="00062830">
      <w:pPr>
        <w:pStyle w:val="ConsNonformat"/>
        <w:ind w:right="0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062830">
        <w:rPr>
          <w:rFonts w:ascii="Times New Roman" w:hAnsi="Times New Roman" w:cs="Times New Roman"/>
          <w:sz w:val="28"/>
        </w:rPr>
        <w:t>. З</w:t>
      </w:r>
      <w:r w:rsidR="00062830">
        <w:rPr>
          <w:rFonts w:ascii="Times New Roman" w:eastAsia="Calibri" w:hAnsi="Times New Roman"/>
          <w:sz w:val="28"/>
          <w:szCs w:val="28"/>
        </w:rPr>
        <w:t xml:space="preserve">начение </w:t>
      </w:r>
      <w:r w:rsidR="00062830">
        <w:rPr>
          <w:rFonts w:ascii="Times New Roman" w:hAnsi="Times New Roman" w:cs="Times New Roman"/>
          <w:sz w:val="28"/>
        </w:rPr>
        <w:t>коэффициента, характеризующего качество и благоустройство жилого помещения,</w:t>
      </w:r>
      <w:r w:rsidR="00062830" w:rsidRPr="00230942">
        <w:rPr>
          <w:rFonts w:ascii="Times New Roman" w:hAnsi="Times New Roman" w:cs="Times New Roman"/>
          <w:sz w:val="28"/>
        </w:rPr>
        <w:t xml:space="preserve"> </w:t>
      </w:r>
      <w:r w:rsidR="00062830">
        <w:rPr>
          <w:rFonts w:ascii="Times New Roman" w:hAnsi="Times New Roman" w:cs="Times New Roman"/>
          <w:sz w:val="28"/>
        </w:rPr>
        <w:t>месторасположение дома</w:t>
      </w:r>
      <w:r w:rsidR="00062830">
        <w:rPr>
          <w:rFonts w:ascii="Times New Roman" w:eastAsia="Calibri" w:hAnsi="Times New Roman"/>
          <w:sz w:val="28"/>
          <w:szCs w:val="28"/>
        </w:rPr>
        <w:t xml:space="preserve"> (К</w:t>
      </w:r>
      <w:proofErr w:type="gramStart"/>
      <w:r w:rsidR="00062830">
        <w:rPr>
          <w:rFonts w:ascii="Times New Roman" w:eastAsia="Calibri" w:hAnsi="Times New Roman"/>
          <w:sz w:val="28"/>
          <w:szCs w:val="28"/>
          <w:lang w:val="en-US"/>
        </w:rPr>
        <w:t>j</w:t>
      </w:r>
      <w:proofErr w:type="gramEnd"/>
      <w:r w:rsidR="00062830" w:rsidRPr="00B70D4B">
        <w:rPr>
          <w:rFonts w:ascii="Times New Roman" w:eastAsia="Calibri" w:hAnsi="Times New Roman"/>
          <w:sz w:val="28"/>
          <w:szCs w:val="28"/>
        </w:rPr>
        <w:t>)</w:t>
      </w:r>
      <w:r w:rsidR="00062830">
        <w:rPr>
          <w:rFonts w:ascii="Times New Roman" w:eastAsia="Calibri" w:hAnsi="Times New Roman"/>
          <w:sz w:val="28"/>
          <w:szCs w:val="28"/>
        </w:rPr>
        <w:t xml:space="preserve"> рассчитывается как средневзвешенное значение показателей по отдельным параметрам по формуле 3:</w:t>
      </w:r>
    </w:p>
    <w:p w:rsidR="00062830" w:rsidRDefault="00062830" w:rsidP="000628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62830" w:rsidRDefault="00062830" w:rsidP="000628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Формула 3</w:t>
      </w:r>
    </w:p>
    <w:p w:rsidR="00062830" w:rsidRDefault="00062830" w:rsidP="00062830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62830" w:rsidRDefault="001C2842" w:rsidP="0006283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C2842">
        <w:rPr>
          <w:rFonts w:ascii="Times New Roman" w:eastAsia="Calibri" w:hAnsi="Times New Roman"/>
          <w:position w:val="-24"/>
          <w:sz w:val="28"/>
          <w:szCs w:val="28"/>
        </w:rPr>
        <w:pict>
          <v:shape id="_x0000_i1026" type="#_x0000_t75" style="width:121.8pt;height:43.2pt">
            <v:imagedata r:id="rId10" o:title=""/>
          </v:shape>
        </w:pict>
      </w:r>
      <w:r w:rsidR="00062830">
        <w:rPr>
          <w:rFonts w:ascii="Times New Roman" w:eastAsia="Calibri" w:hAnsi="Times New Roman"/>
          <w:sz w:val="28"/>
          <w:szCs w:val="28"/>
        </w:rPr>
        <w:t>, где</w:t>
      </w:r>
    </w:p>
    <w:p w:rsidR="00062830" w:rsidRDefault="00062830" w:rsidP="000628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062830" w:rsidRDefault="00062830" w:rsidP="00062830">
      <w:pPr>
        <w:autoSpaceDE w:val="0"/>
        <w:autoSpaceDN w:val="0"/>
        <w:adjustRightInd w:val="0"/>
        <w:ind w:left="1134" w:hanging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proofErr w:type="gramStart"/>
      <w:r>
        <w:rPr>
          <w:rFonts w:ascii="Times New Roman" w:eastAsia="Calibri" w:hAnsi="Times New Roman"/>
          <w:sz w:val="28"/>
          <w:szCs w:val="28"/>
          <w:lang w:val="en-US"/>
        </w:rPr>
        <w:t>j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062830" w:rsidRDefault="00062830" w:rsidP="0006283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proofErr w:type="gramStart"/>
      <w:r w:rsidRPr="00B70D4B">
        <w:rPr>
          <w:rFonts w:ascii="Times New Roman" w:eastAsia="Calibri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062830" w:rsidRDefault="00062830" w:rsidP="0006283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proofErr w:type="gramStart"/>
      <w:r>
        <w:rPr>
          <w:rFonts w:ascii="Times New Roman" w:eastAsia="Calibri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062830" w:rsidRDefault="00062830" w:rsidP="0006283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B4258B">
        <w:rPr>
          <w:rFonts w:ascii="Times New Roman" w:eastAsia="Calibri" w:hAnsi="Times New Roman"/>
          <w:sz w:val="28"/>
          <w:szCs w:val="28"/>
        </w:rPr>
        <w:t xml:space="preserve">коэффициент, </w:t>
      </w:r>
      <w:r w:rsidR="00B4258B" w:rsidRPr="00B4258B">
        <w:rPr>
          <w:rFonts w:ascii="Times New Roman" w:eastAsia="Calibri" w:hAnsi="Times New Roman"/>
          <w:sz w:val="28"/>
          <w:szCs w:val="28"/>
        </w:rPr>
        <w:t xml:space="preserve">характеризующий </w:t>
      </w:r>
      <w:r w:rsidRPr="00B4258B">
        <w:rPr>
          <w:rFonts w:ascii="Times New Roman" w:eastAsia="Calibri" w:hAnsi="Times New Roman"/>
          <w:sz w:val="28"/>
          <w:szCs w:val="28"/>
        </w:rPr>
        <w:t>месторасположени</w:t>
      </w:r>
      <w:r w:rsidR="00B4258B" w:rsidRPr="00B4258B">
        <w:rPr>
          <w:rFonts w:ascii="Times New Roman" w:eastAsia="Calibri" w:hAnsi="Times New Roman"/>
          <w:sz w:val="28"/>
          <w:szCs w:val="28"/>
        </w:rPr>
        <w:t>е</w:t>
      </w:r>
      <w:r w:rsidRPr="00B4258B">
        <w:rPr>
          <w:rFonts w:ascii="Times New Roman" w:eastAsia="Calibri" w:hAnsi="Times New Roman"/>
          <w:sz w:val="28"/>
          <w:szCs w:val="28"/>
        </w:rPr>
        <w:t xml:space="preserve"> дома.</w:t>
      </w:r>
    </w:p>
    <w:p w:rsidR="00062830" w:rsidRDefault="00062830" w:rsidP="0006283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</w:rPr>
      </w:pPr>
    </w:p>
    <w:p w:rsidR="00062830" w:rsidRDefault="00062830" w:rsidP="00062830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6535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Коэффициент К</w:t>
      </w:r>
      <w:proofErr w:type="gramStart"/>
      <w:r w:rsidRPr="00B70D4B">
        <w:rPr>
          <w:rFonts w:ascii="Times New Roman" w:eastAsia="Calibri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устанавливается на следующие группы жилых зданий:</w:t>
      </w:r>
    </w:p>
    <w:p w:rsidR="00062830" w:rsidRDefault="00062830" w:rsidP="00062830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824"/>
        <w:gridCol w:w="1417"/>
      </w:tblGrid>
      <w:tr w:rsidR="00062830" w:rsidTr="0079633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жилого дома на территории ЗАТО Железногорск, </w:t>
            </w:r>
            <w:r>
              <w:rPr>
                <w:rFonts w:ascii="Times New Roman" w:hAnsi="Times New Roman" w:cs="Times New Roman"/>
                <w:sz w:val="28"/>
              </w:rPr>
              <w:t>учитывающая качество жилого помещения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BF">
              <w:rPr>
                <w:rFonts w:ascii="Times New Roman" w:hAnsi="Times New Roman" w:cs="Times New Roman"/>
                <w:bCs/>
                <w:sz w:val="28"/>
              </w:rPr>
              <w:t xml:space="preserve"> К</w:t>
            </w:r>
            <w:proofErr w:type="gramStart"/>
            <w:r w:rsidRPr="00B70D4B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062830" w:rsidTr="00796331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Жилые здания  серии  111-83ЭЛ/70;  специальный 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(10-ти,   11-ти   и    12-ти    этажные, оборудованные лифтами,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мусоропроводом и системами пожаротушения             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Pr="009C642A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42A">
              <w:rPr>
                <w:rFonts w:ascii="Times New Roman" w:hAnsi="Times New Roman" w:cs="Times New Roman"/>
                <w:sz w:val="28"/>
                <w:szCs w:val="28"/>
              </w:rPr>
              <w:t xml:space="preserve">1,3   </w:t>
            </w:r>
          </w:p>
        </w:tc>
      </w:tr>
      <w:tr w:rsidR="00062830" w:rsidTr="00F47E2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Жилые здания серий 111-83ЭЛ/70;  1-447-С-47;  1-447-2-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42; 9-2Ш-1; 1-528 КП-40;  индивидуальный проект  (6-ти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этажное -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Курчатова 48,  9-ти  и  10-ти  этажные),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оборудованные  лифтом   и мусоропроводом                                       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Pr="009C642A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42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4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62830" w:rsidTr="00F47E2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Pr="00A528D9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28D9">
              <w:rPr>
                <w:rFonts w:ascii="Times New Roman" w:hAnsi="Times New Roman" w:cs="Times New Roman"/>
                <w:sz w:val="28"/>
                <w:szCs w:val="28"/>
              </w:rPr>
              <w:t>Жилые здания серии 111-83ЭЛ/70 (5-ти и 6-ти  этажные)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Pr="00A528D9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8D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28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62830" w:rsidTr="00F47E2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здания серий 1-148,1-419, БШ, ТШ, ПШ, СМ, ВМ, 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БМ, ВШ, РМ,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Т-Вн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X111, 204-5 Павлодарского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модификации,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(3-х, 4-х и 5-ти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этажные)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Pr="009C642A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42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64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62830" w:rsidTr="00F47E2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 здания  серии  1-335  (2-х, 3-х, 4-х  и  5-ти   этажные)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Pr="009C642A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9C64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62830" w:rsidTr="00F47E2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здания серий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Саликамские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"ЗМ", 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(1 - 2-х этажные) деревянные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жилые здания (1-2-х этажные), кирпичные, панельные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Pr="009C642A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9C64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62830" w:rsidTr="00F47E2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 здания   одноэтажные   деревянные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30" w:rsidRPr="009C642A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062830" w:rsidRDefault="00062830" w:rsidP="0006283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830" w:rsidRDefault="00062830" w:rsidP="00062830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6535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Коэффициент К</w:t>
      </w:r>
      <w:proofErr w:type="gramStart"/>
      <w:r>
        <w:rPr>
          <w:rFonts w:ascii="Times New Roman" w:eastAsia="Calibri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устанавливается на следующие виды благоустройства: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079"/>
        <w:gridCol w:w="1135"/>
      </w:tblGrid>
      <w:tr w:rsidR="00062830" w:rsidTr="00F47E2F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B50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Default="00062830" w:rsidP="00F47E2F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благоустройства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C428D5" w:rsidRDefault="00062830" w:rsidP="00F47E2F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28D5">
              <w:rPr>
                <w:rFonts w:ascii="Times New Roman" w:hAnsi="Times New Roman" w:cs="Times New Roman"/>
                <w:bCs/>
                <w:sz w:val="28"/>
              </w:rPr>
              <w:t>К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062830" w:rsidTr="00F47E2F">
        <w:trPr>
          <w:cantSplit/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Default="00062830" w:rsidP="00F47E2F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 благоустроенное жилое помещение, в домах с лифтами и мусоропроводами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2830" w:rsidTr="00F47E2F">
        <w:trPr>
          <w:cantSplit/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 благоустроенное жилое помещение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62830" w:rsidTr="00F47E2F">
        <w:trPr>
          <w:cantSplit/>
          <w:trHeight w:val="5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796331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3C425D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отдельными видами благоустройства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62830" w:rsidTr="00F47E2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796331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3C425D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печным отоплением, без горячего и холодного водоснабжения, канализации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062830" w:rsidRDefault="00062830" w:rsidP="0006283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</w:rPr>
      </w:pPr>
    </w:p>
    <w:p w:rsidR="00062830" w:rsidRDefault="00B65353" w:rsidP="0006283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62830" w:rsidRPr="00FA71BD">
        <w:rPr>
          <w:rFonts w:ascii="Times New Roman" w:hAnsi="Times New Roman" w:cs="Times New Roman"/>
          <w:sz w:val="28"/>
        </w:rPr>
        <w:t>. Коэффициент К</w:t>
      </w:r>
      <w:r w:rsidR="00062830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="00062830" w:rsidRPr="00FA71BD">
        <w:rPr>
          <w:rFonts w:ascii="Times New Roman" w:hAnsi="Times New Roman" w:cs="Times New Roman"/>
          <w:sz w:val="28"/>
        </w:rPr>
        <w:t xml:space="preserve"> устанавливается на следующие </w:t>
      </w:r>
      <w:r w:rsidR="00062830">
        <w:rPr>
          <w:rFonts w:ascii="Times New Roman" w:hAnsi="Times New Roman" w:cs="Times New Roman"/>
          <w:sz w:val="28"/>
        </w:rPr>
        <w:t>жилые дома в зависимости от</w:t>
      </w:r>
      <w:r w:rsidR="00062830" w:rsidRPr="00FA71BD">
        <w:rPr>
          <w:rFonts w:ascii="Times New Roman" w:hAnsi="Times New Roman" w:cs="Times New Roman"/>
          <w:sz w:val="28"/>
        </w:rPr>
        <w:t xml:space="preserve"> </w:t>
      </w:r>
      <w:r w:rsidR="00062830">
        <w:rPr>
          <w:rFonts w:ascii="Times New Roman" w:hAnsi="Times New Roman" w:cs="Times New Roman"/>
          <w:sz w:val="28"/>
        </w:rPr>
        <w:t>месторасположения</w:t>
      </w:r>
      <w:r w:rsidR="00062830" w:rsidRPr="00FA71BD">
        <w:rPr>
          <w:rFonts w:ascii="Times New Roman" w:hAnsi="Times New Roman" w:cs="Times New Roman"/>
          <w:sz w:val="28"/>
        </w:rPr>
        <w:t xml:space="preserve"> жилого дома</w:t>
      </w:r>
      <w:r w:rsidR="00062830">
        <w:rPr>
          <w:rFonts w:ascii="Times New Roman" w:hAnsi="Times New Roman" w:cs="Times New Roman"/>
          <w:sz w:val="28"/>
        </w:rPr>
        <w:t>:</w:t>
      </w:r>
    </w:p>
    <w:p w:rsidR="00062830" w:rsidRDefault="00062830" w:rsidP="000628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079"/>
        <w:gridCol w:w="1135"/>
      </w:tblGrid>
      <w:tr w:rsidR="00062830" w:rsidTr="00F47E2F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B50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Default="00062830" w:rsidP="00F47E2F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 жилых домов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C428D5" w:rsidRDefault="00062830" w:rsidP="00F47E2F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28D5">
              <w:rPr>
                <w:rFonts w:ascii="Times New Roman" w:hAnsi="Times New Roman" w:cs="Times New Roman"/>
                <w:bCs/>
                <w:sz w:val="28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62830" w:rsidTr="00F47E2F">
        <w:trPr>
          <w:cantSplit/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Default="00062830" w:rsidP="00F47E2F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г.Железногорск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2830" w:rsidTr="00F47E2F">
        <w:trPr>
          <w:cantSplit/>
          <w:trHeight w:val="5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3C425D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C4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одгорный,  район Заозерный, район Первомайский, район Лукаши города Железногорск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62830" w:rsidTr="00F47E2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3C425D" w:rsidRDefault="00062830" w:rsidP="00F47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C425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C425D">
              <w:rPr>
                <w:rFonts w:ascii="Times New Roman" w:hAnsi="Times New Roman" w:cs="Times New Roman"/>
                <w:sz w:val="28"/>
                <w:szCs w:val="28"/>
              </w:rPr>
              <w:t xml:space="preserve">овый Путь,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пос.Тартат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пос.Додоново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д.Шивера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30" w:rsidRPr="005B50BF" w:rsidRDefault="00062830" w:rsidP="00F47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062830" w:rsidRDefault="00062830" w:rsidP="0006283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62830" w:rsidRPr="00944A10" w:rsidRDefault="00062830" w:rsidP="00062830">
      <w:pPr>
        <w:pStyle w:val="ConsNonformat"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944A10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062830" w:rsidRDefault="00B65353" w:rsidP="0006283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</w:t>
      </w:r>
      <w:r w:rsidR="00062830">
        <w:rPr>
          <w:rFonts w:ascii="Times New Roman" w:hAnsi="Times New Roman"/>
          <w:sz w:val="28"/>
        </w:rPr>
        <w:t xml:space="preserve">. Коэффициент соответствия платы (Кс) </w:t>
      </w:r>
      <w:r w:rsidR="00062830">
        <w:rPr>
          <w:rFonts w:ascii="Times New Roman" w:hAnsi="Times New Roman"/>
          <w:sz w:val="28"/>
          <w:szCs w:val="28"/>
        </w:rPr>
        <w:t>устанавливается исходя из социально-экономических условий в следующих размерах:</w:t>
      </w:r>
    </w:p>
    <w:p w:rsidR="00062830" w:rsidRDefault="00B65353" w:rsidP="00201B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05635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CB0F2C">
        <w:rPr>
          <w:rFonts w:ascii="Times New Roman" w:hAnsi="Times New Roman"/>
          <w:sz w:val="28"/>
        </w:rPr>
        <w:t>Кс равный</w:t>
      </w:r>
      <w:r w:rsidR="00CB0F2C">
        <w:rPr>
          <w:rFonts w:ascii="Times New Roman" w:hAnsi="Times New Roman"/>
          <w:sz w:val="28"/>
          <w:szCs w:val="28"/>
        </w:rPr>
        <w:t xml:space="preserve"> 0,2 - д</w:t>
      </w:r>
      <w:r w:rsidR="00062830">
        <w:rPr>
          <w:rFonts w:ascii="Times New Roman" w:hAnsi="Times New Roman"/>
          <w:sz w:val="28"/>
        </w:rPr>
        <w:t xml:space="preserve">ля расчёта платы за наём жилых помещений, находящихся в </w:t>
      </w:r>
      <w:r w:rsidR="00CB0F2C">
        <w:rPr>
          <w:rFonts w:ascii="Times New Roman" w:hAnsi="Times New Roman"/>
          <w:sz w:val="28"/>
          <w:szCs w:val="28"/>
        </w:rPr>
        <w:t>деревянных домах</w:t>
      </w:r>
      <w:r w:rsidR="00062830">
        <w:rPr>
          <w:rFonts w:ascii="Times New Roman" w:hAnsi="Times New Roman"/>
          <w:sz w:val="28"/>
          <w:szCs w:val="28"/>
        </w:rPr>
        <w:t>.</w:t>
      </w:r>
      <w:proofErr w:type="gramEnd"/>
    </w:p>
    <w:p w:rsidR="00605635" w:rsidRDefault="00B65353" w:rsidP="0006283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</w:t>
      </w:r>
      <w:r w:rsidR="00062830">
        <w:rPr>
          <w:rFonts w:ascii="Times New Roman" w:hAnsi="Times New Roman"/>
          <w:sz w:val="28"/>
        </w:rPr>
        <w:t>.</w:t>
      </w:r>
      <w:r w:rsidR="00292E6B">
        <w:rPr>
          <w:rFonts w:ascii="Times New Roman" w:hAnsi="Times New Roman"/>
          <w:sz w:val="28"/>
        </w:rPr>
        <w:t>2</w:t>
      </w:r>
      <w:r w:rsidR="00062830">
        <w:rPr>
          <w:rFonts w:ascii="Times New Roman" w:hAnsi="Times New Roman"/>
          <w:sz w:val="28"/>
          <w:szCs w:val="28"/>
        </w:rPr>
        <w:t>.</w:t>
      </w:r>
      <w:r w:rsidR="00062830" w:rsidRPr="00EC1274">
        <w:rPr>
          <w:rFonts w:ascii="Times New Roman" w:hAnsi="Times New Roman"/>
          <w:sz w:val="28"/>
        </w:rPr>
        <w:t xml:space="preserve"> </w:t>
      </w:r>
      <w:proofErr w:type="gramStart"/>
      <w:r w:rsidR="00CB0F2C">
        <w:rPr>
          <w:rFonts w:ascii="Times New Roman" w:hAnsi="Times New Roman"/>
          <w:sz w:val="28"/>
        </w:rPr>
        <w:t>Кс равный</w:t>
      </w:r>
      <w:r w:rsidR="00CB0F2C">
        <w:rPr>
          <w:rFonts w:ascii="Times New Roman" w:hAnsi="Times New Roman"/>
          <w:sz w:val="28"/>
          <w:szCs w:val="28"/>
        </w:rPr>
        <w:t xml:space="preserve"> 0,4 - д</w:t>
      </w:r>
      <w:r w:rsidR="00062830">
        <w:rPr>
          <w:rFonts w:ascii="Times New Roman" w:hAnsi="Times New Roman"/>
          <w:sz w:val="28"/>
        </w:rPr>
        <w:t>ля расчёта платы за наём жилых помещений</w:t>
      </w:r>
      <w:r w:rsidR="00062830">
        <w:rPr>
          <w:rFonts w:ascii="Times New Roman" w:hAnsi="Times New Roman"/>
          <w:sz w:val="28"/>
          <w:szCs w:val="28"/>
        </w:rPr>
        <w:t xml:space="preserve"> (кроме деревянных домов).</w:t>
      </w:r>
      <w:r w:rsidR="00605635" w:rsidRPr="0060563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05635" w:rsidRDefault="00B65353" w:rsidP="0006283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05635">
        <w:rPr>
          <w:rFonts w:ascii="Times New Roman" w:hAnsi="Times New Roman"/>
          <w:sz w:val="28"/>
          <w:szCs w:val="28"/>
        </w:rPr>
        <w:t>.</w:t>
      </w:r>
      <w:r w:rsidR="00201B7F">
        <w:rPr>
          <w:rFonts w:ascii="Times New Roman" w:hAnsi="Times New Roman"/>
          <w:sz w:val="28"/>
          <w:szCs w:val="28"/>
        </w:rPr>
        <w:t>3</w:t>
      </w:r>
      <w:r w:rsidR="006056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0F2C" w:rsidRPr="00CB0F2C">
        <w:rPr>
          <w:rFonts w:ascii="Times New Roman" w:hAnsi="Times New Roman"/>
          <w:sz w:val="28"/>
          <w:szCs w:val="28"/>
        </w:rPr>
        <w:t>Кс равны</w:t>
      </w:r>
      <w:r w:rsidR="00CB0F2C">
        <w:rPr>
          <w:rFonts w:ascii="Times New Roman" w:hAnsi="Times New Roman"/>
          <w:sz w:val="28"/>
        </w:rPr>
        <w:t>й</w:t>
      </w:r>
      <w:r w:rsidR="00CB0F2C">
        <w:rPr>
          <w:rFonts w:ascii="Times New Roman" w:hAnsi="Times New Roman"/>
          <w:sz w:val="28"/>
          <w:szCs w:val="28"/>
        </w:rPr>
        <w:t xml:space="preserve"> 0,1 - д</w:t>
      </w:r>
      <w:r w:rsidR="00201B7F">
        <w:rPr>
          <w:rFonts w:ascii="Times New Roman" w:hAnsi="Times New Roman"/>
          <w:sz w:val="28"/>
        </w:rPr>
        <w:t>ля расчёта платы за наём жилых помещений</w:t>
      </w:r>
      <w:r w:rsidR="00201B7F">
        <w:rPr>
          <w:rFonts w:ascii="Times New Roman" w:hAnsi="Times New Roman"/>
          <w:sz w:val="28"/>
          <w:szCs w:val="28"/>
        </w:rPr>
        <w:t xml:space="preserve"> по договорам найма жилых помещений для </w:t>
      </w:r>
      <w:r w:rsidR="00CB0F2C">
        <w:rPr>
          <w:rFonts w:ascii="Times New Roman" w:hAnsi="Times New Roman"/>
          <w:sz w:val="28"/>
          <w:szCs w:val="28"/>
        </w:rPr>
        <w:t xml:space="preserve">категорий граждан: </w:t>
      </w:r>
      <w:r w:rsidR="00CB0F2C" w:rsidRPr="00CB0F2C">
        <w:rPr>
          <w:rFonts w:ascii="Times New Roman" w:hAnsi="Times New Roman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</w:t>
      </w:r>
      <w:r w:rsidR="00CB0F2C" w:rsidRPr="00CB0F2C">
        <w:rPr>
          <w:rFonts w:ascii="Times New Roman" w:hAnsi="Times New Roman"/>
          <w:sz w:val="28"/>
          <w:szCs w:val="28"/>
        </w:rPr>
        <w:lastRenderedPageBreak/>
        <w:t>детей-сирот и детей, оставшихся без попечения родителей, лица из числа детей-сирот и детей, оставшихся без попечения родителей, которые достигли возраста</w:t>
      </w:r>
      <w:proofErr w:type="gramEnd"/>
      <w:r w:rsidR="00CB0F2C" w:rsidRPr="00CB0F2C">
        <w:rPr>
          <w:rFonts w:ascii="Times New Roman" w:hAnsi="Times New Roman"/>
          <w:sz w:val="28"/>
          <w:szCs w:val="28"/>
        </w:rPr>
        <w:t xml:space="preserve"> 23 лет</w:t>
      </w:r>
      <w:r w:rsidR="007F12D7">
        <w:rPr>
          <w:rFonts w:ascii="Times New Roman" w:hAnsi="Times New Roman"/>
          <w:sz w:val="28"/>
          <w:szCs w:val="28"/>
        </w:rPr>
        <w:t>.</w:t>
      </w:r>
    </w:p>
    <w:p w:rsidR="00062830" w:rsidRDefault="00B65353" w:rsidP="00062830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062830">
        <w:rPr>
          <w:rFonts w:ascii="Times New Roman" w:hAnsi="Times New Roman" w:cs="Times New Roman"/>
          <w:sz w:val="28"/>
        </w:rPr>
        <w:t xml:space="preserve">. Плата за наём вносится в те же сроки, что и плата за содержание </w:t>
      </w:r>
      <w:r w:rsidR="00062830">
        <w:rPr>
          <w:rFonts w:ascii="Times New Roman" w:hAnsi="Times New Roman" w:cs="Times New Roman"/>
          <w:sz w:val="28"/>
        </w:rPr>
        <w:br/>
        <w:t>жилых помещений.</w:t>
      </w:r>
    </w:p>
    <w:p w:rsidR="00062830" w:rsidRDefault="00062830" w:rsidP="000628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DD128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При установлении размера платы за наём жилого помещения необходимо учитывать положения </w:t>
      </w:r>
      <w:hyperlink r:id="rId11" w:history="1">
        <w:r w:rsidRPr="000B23FE">
          <w:rPr>
            <w:rFonts w:ascii="Times New Roman" w:eastAsia="Calibri" w:hAnsi="Times New Roman"/>
            <w:sz w:val="28"/>
            <w:szCs w:val="28"/>
          </w:rPr>
          <w:t>части 5 статьи 156</w:t>
        </w:r>
      </w:hyperlink>
      <w:r>
        <w:rPr>
          <w:rFonts w:ascii="Times New Roman" w:eastAsia="Calibri" w:hAnsi="Times New Roman"/>
          <w:sz w:val="28"/>
          <w:szCs w:val="28"/>
        </w:rPr>
        <w:t xml:space="preserve"> Жилищного кодекса Российской Федерации, согласно которым установление размера платы за наём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62830" w:rsidRDefault="00062830" w:rsidP="00062830">
      <w:pPr>
        <w:pStyle w:val="ConsNonformat"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D128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Размер платы за наём жилых помещений не подлежит изменению </w:t>
      </w:r>
      <w:r w:rsidRPr="00A64C7C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течение одного года </w:t>
      </w:r>
      <w:proofErr w:type="gramStart"/>
      <w:r>
        <w:rPr>
          <w:rFonts w:ascii="Times New Roman" w:hAnsi="Times New Roman"/>
          <w:sz w:val="28"/>
        </w:rPr>
        <w:t>с даты установления</w:t>
      </w:r>
      <w:proofErr w:type="gramEnd"/>
      <w:r>
        <w:rPr>
          <w:rFonts w:ascii="Times New Roman" w:hAnsi="Times New Roman"/>
          <w:sz w:val="28"/>
        </w:rPr>
        <w:t xml:space="preserve"> платы за наём.</w:t>
      </w:r>
    </w:p>
    <w:p w:rsidR="00062830" w:rsidRPr="0029315C" w:rsidRDefault="00062830" w:rsidP="00062830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062830" w:rsidRPr="0029315C" w:rsidSect="0088229F">
      <w:headerReference w:type="even" r:id="rId12"/>
      <w:headerReference w:type="default" r:id="rId13"/>
      <w:pgSz w:w="11907" w:h="16840" w:code="9"/>
      <w:pgMar w:top="1134" w:right="68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6C" w:rsidRDefault="00724B6C">
      <w:r>
        <w:separator/>
      </w:r>
    </w:p>
  </w:endnote>
  <w:endnote w:type="continuationSeparator" w:id="0">
    <w:p w:rsidR="00724B6C" w:rsidRDefault="0072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6C" w:rsidRDefault="00724B6C">
      <w:r>
        <w:separator/>
      </w:r>
    </w:p>
  </w:footnote>
  <w:footnote w:type="continuationSeparator" w:id="0">
    <w:p w:rsidR="00724B6C" w:rsidRDefault="0072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6C" w:rsidRDefault="001C28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4B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B6C" w:rsidRDefault="00724B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6C" w:rsidRDefault="00724B6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8B2386E"/>
    <w:multiLevelType w:val="hybridMultilevel"/>
    <w:tmpl w:val="1004C858"/>
    <w:lvl w:ilvl="0" w:tplc="2300150E">
      <w:start w:val="4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72592255"/>
    <w:multiLevelType w:val="hybridMultilevel"/>
    <w:tmpl w:val="61C8BBEC"/>
    <w:lvl w:ilvl="0" w:tplc="D57EC790">
      <w:start w:val="3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9F7"/>
    <w:rsid w:val="00002FC4"/>
    <w:rsid w:val="0000422D"/>
    <w:rsid w:val="00021F6F"/>
    <w:rsid w:val="00023149"/>
    <w:rsid w:val="00023BD5"/>
    <w:rsid w:val="00036377"/>
    <w:rsid w:val="0003773E"/>
    <w:rsid w:val="00043894"/>
    <w:rsid w:val="00062830"/>
    <w:rsid w:val="000645CA"/>
    <w:rsid w:val="00072486"/>
    <w:rsid w:val="0007755F"/>
    <w:rsid w:val="00080235"/>
    <w:rsid w:val="00087099"/>
    <w:rsid w:val="000902EF"/>
    <w:rsid w:val="0009076E"/>
    <w:rsid w:val="000A2B37"/>
    <w:rsid w:val="000B23FE"/>
    <w:rsid w:val="000B49FE"/>
    <w:rsid w:val="000B6E99"/>
    <w:rsid w:val="000D2F88"/>
    <w:rsid w:val="000D6E29"/>
    <w:rsid w:val="000E10AD"/>
    <w:rsid w:val="000E23D7"/>
    <w:rsid w:val="0010782C"/>
    <w:rsid w:val="0011603C"/>
    <w:rsid w:val="001236EC"/>
    <w:rsid w:val="00131CFC"/>
    <w:rsid w:val="00134625"/>
    <w:rsid w:val="00144831"/>
    <w:rsid w:val="001455C4"/>
    <w:rsid w:val="00160900"/>
    <w:rsid w:val="001727AE"/>
    <w:rsid w:val="001A2874"/>
    <w:rsid w:val="001B68D8"/>
    <w:rsid w:val="001B68E3"/>
    <w:rsid w:val="001C2842"/>
    <w:rsid w:val="001C3010"/>
    <w:rsid w:val="001C3962"/>
    <w:rsid w:val="00201B7F"/>
    <w:rsid w:val="0020477C"/>
    <w:rsid w:val="0021344E"/>
    <w:rsid w:val="0022496B"/>
    <w:rsid w:val="002257B1"/>
    <w:rsid w:val="00241B98"/>
    <w:rsid w:val="00246377"/>
    <w:rsid w:val="00246459"/>
    <w:rsid w:val="00261067"/>
    <w:rsid w:val="00263F7B"/>
    <w:rsid w:val="00266F18"/>
    <w:rsid w:val="00292E6B"/>
    <w:rsid w:val="0029446E"/>
    <w:rsid w:val="00294C3B"/>
    <w:rsid w:val="0029506E"/>
    <w:rsid w:val="002A0733"/>
    <w:rsid w:val="002A5F4A"/>
    <w:rsid w:val="002A7F74"/>
    <w:rsid w:val="002B2357"/>
    <w:rsid w:val="002B4150"/>
    <w:rsid w:val="002B535B"/>
    <w:rsid w:val="002C0FBA"/>
    <w:rsid w:val="002D1372"/>
    <w:rsid w:val="002D55E8"/>
    <w:rsid w:val="002D6713"/>
    <w:rsid w:val="002D7296"/>
    <w:rsid w:val="002E0B2E"/>
    <w:rsid w:val="002E3696"/>
    <w:rsid w:val="002E46C3"/>
    <w:rsid w:val="002F7914"/>
    <w:rsid w:val="00304920"/>
    <w:rsid w:val="00316E81"/>
    <w:rsid w:val="00323380"/>
    <w:rsid w:val="0032496F"/>
    <w:rsid w:val="00327245"/>
    <w:rsid w:val="0033214F"/>
    <w:rsid w:val="00333B28"/>
    <w:rsid w:val="003418AE"/>
    <w:rsid w:val="00360BDE"/>
    <w:rsid w:val="0036136D"/>
    <w:rsid w:val="00375BCD"/>
    <w:rsid w:val="00383424"/>
    <w:rsid w:val="003944CD"/>
    <w:rsid w:val="003A47B6"/>
    <w:rsid w:val="003B3DB1"/>
    <w:rsid w:val="003B5330"/>
    <w:rsid w:val="003B74D2"/>
    <w:rsid w:val="003C140E"/>
    <w:rsid w:val="003C27B9"/>
    <w:rsid w:val="003D17B0"/>
    <w:rsid w:val="003D69CA"/>
    <w:rsid w:val="003E2036"/>
    <w:rsid w:val="003E30FB"/>
    <w:rsid w:val="003E386D"/>
    <w:rsid w:val="003F2E85"/>
    <w:rsid w:val="00400277"/>
    <w:rsid w:val="00403F06"/>
    <w:rsid w:val="004049C1"/>
    <w:rsid w:val="004430CB"/>
    <w:rsid w:val="00463083"/>
    <w:rsid w:val="00463349"/>
    <w:rsid w:val="00467C3C"/>
    <w:rsid w:val="004723BA"/>
    <w:rsid w:val="00496A60"/>
    <w:rsid w:val="004B270E"/>
    <w:rsid w:val="004B37D7"/>
    <w:rsid w:val="004C5939"/>
    <w:rsid w:val="004D1231"/>
    <w:rsid w:val="004D1B6A"/>
    <w:rsid w:val="004D2BBD"/>
    <w:rsid w:val="004D407C"/>
    <w:rsid w:val="004F2B35"/>
    <w:rsid w:val="005175E7"/>
    <w:rsid w:val="00517BEA"/>
    <w:rsid w:val="0052678D"/>
    <w:rsid w:val="005276A4"/>
    <w:rsid w:val="0053070B"/>
    <w:rsid w:val="00530BD9"/>
    <w:rsid w:val="00543A71"/>
    <w:rsid w:val="00547100"/>
    <w:rsid w:val="005476E3"/>
    <w:rsid w:val="00550B66"/>
    <w:rsid w:val="00556034"/>
    <w:rsid w:val="00556AFC"/>
    <w:rsid w:val="0056149D"/>
    <w:rsid w:val="005625AD"/>
    <w:rsid w:val="0056658C"/>
    <w:rsid w:val="00570594"/>
    <w:rsid w:val="00581553"/>
    <w:rsid w:val="005820D2"/>
    <w:rsid w:val="005829E7"/>
    <w:rsid w:val="00586254"/>
    <w:rsid w:val="005870C1"/>
    <w:rsid w:val="00592329"/>
    <w:rsid w:val="005D05D1"/>
    <w:rsid w:val="005E394B"/>
    <w:rsid w:val="005E78F5"/>
    <w:rsid w:val="0060506C"/>
    <w:rsid w:val="00605635"/>
    <w:rsid w:val="0061040E"/>
    <w:rsid w:val="006132C4"/>
    <w:rsid w:val="00613F28"/>
    <w:rsid w:val="0062129C"/>
    <w:rsid w:val="0062501A"/>
    <w:rsid w:val="00625389"/>
    <w:rsid w:val="00643354"/>
    <w:rsid w:val="00650EA8"/>
    <w:rsid w:val="00666E7F"/>
    <w:rsid w:val="0067176E"/>
    <w:rsid w:val="0067574A"/>
    <w:rsid w:val="006825CD"/>
    <w:rsid w:val="00683E5A"/>
    <w:rsid w:val="00692B53"/>
    <w:rsid w:val="006A0457"/>
    <w:rsid w:val="006A73AD"/>
    <w:rsid w:val="006A7D08"/>
    <w:rsid w:val="006B3D10"/>
    <w:rsid w:val="006C2784"/>
    <w:rsid w:val="006C2DA6"/>
    <w:rsid w:val="006C5FEF"/>
    <w:rsid w:val="006D06EA"/>
    <w:rsid w:val="006E55BE"/>
    <w:rsid w:val="006F0CA9"/>
    <w:rsid w:val="006F6D8B"/>
    <w:rsid w:val="00706734"/>
    <w:rsid w:val="00724B6C"/>
    <w:rsid w:val="007366E2"/>
    <w:rsid w:val="007643C4"/>
    <w:rsid w:val="00782015"/>
    <w:rsid w:val="00796331"/>
    <w:rsid w:val="007A2814"/>
    <w:rsid w:val="007B6A61"/>
    <w:rsid w:val="007B79B5"/>
    <w:rsid w:val="007C4530"/>
    <w:rsid w:val="007C68F4"/>
    <w:rsid w:val="007C6A32"/>
    <w:rsid w:val="007D0BC1"/>
    <w:rsid w:val="007D1253"/>
    <w:rsid w:val="007D5A82"/>
    <w:rsid w:val="007D70CB"/>
    <w:rsid w:val="007D7C52"/>
    <w:rsid w:val="007E498E"/>
    <w:rsid w:val="007F12D7"/>
    <w:rsid w:val="00801274"/>
    <w:rsid w:val="008015C1"/>
    <w:rsid w:val="008173FD"/>
    <w:rsid w:val="008252CF"/>
    <w:rsid w:val="00834A0B"/>
    <w:rsid w:val="00836C6A"/>
    <w:rsid w:val="008420DC"/>
    <w:rsid w:val="00857BC8"/>
    <w:rsid w:val="0088229F"/>
    <w:rsid w:val="00885291"/>
    <w:rsid w:val="0089642B"/>
    <w:rsid w:val="00896E82"/>
    <w:rsid w:val="008A158F"/>
    <w:rsid w:val="008A42C5"/>
    <w:rsid w:val="008B71B1"/>
    <w:rsid w:val="008C3C5C"/>
    <w:rsid w:val="008C581E"/>
    <w:rsid w:val="008D2AB1"/>
    <w:rsid w:val="008D2F54"/>
    <w:rsid w:val="008E2E6E"/>
    <w:rsid w:val="008E3228"/>
    <w:rsid w:val="008E3594"/>
    <w:rsid w:val="00902C83"/>
    <w:rsid w:val="00903CCF"/>
    <w:rsid w:val="0090408F"/>
    <w:rsid w:val="00906E83"/>
    <w:rsid w:val="00907F2F"/>
    <w:rsid w:val="0091047F"/>
    <w:rsid w:val="009131D5"/>
    <w:rsid w:val="00964B24"/>
    <w:rsid w:val="00967241"/>
    <w:rsid w:val="00972A9E"/>
    <w:rsid w:val="009759DC"/>
    <w:rsid w:val="009800AF"/>
    <w:rsid w:val="00993382"/>
    <w:rsid w:val="009A0409"/>
    <w:rsid w:val="009A4080"/>
    <w:rsid w:val="009A732F"/>
    <w:rsid w:val="009C0160"/>
    <w:rsid w:val="009C7323"/>
    <w:rsid w:val="009D615C"/>
    <w:rsid w:val="009F230C"/>
    <w:rsid w:val="009F41B2"/>
    <w:rsid w:val="00A01044"/>
    <w:rsid w:val="00A0330B"/>
    <w:rsid w:val="00A13987"/>
    <w:rsid w:val="00A2436E"/>
    <w:rsid w:val="00A30609"/>
    <w:rsid w:val="00A30D72"/>
    <w:rsid w:val="00A338AB"/>
    <w:rsid w:val="00A436D2"/>
    <w:rsid w:val="00A47ABA"/>
    <w:rsid w:val="00A51979"/>
    <w:rsid w:val="00A6753D"/>
    <w:rsid w:val="00A8141D"/>
    <w:rsid w:val="00AC2816"/>
    <w:rsid w:val="00AC2BF4"/>
    <w:rsid w:val="00AC4D74"/>
    <w:rsid w:val="00AC7D63"/>
    <w:rsid w:val="00AD380B"/>
    <w:rsid w:val="00AD4870"/>
    <w:rsid w:val="00AE1F21"/>
    <w:rsid w:val="00AE3481"/>
    <w:rsid w:val="00AE3827"/>
    <w:rsid w:val="00AF26D0"/>
    <w:rsid w:val="00B17D37"/>
    <w:rsid w:val="00B263C2"/>
    <w:rsid w:val="00B2666C"/>
    <w:rsid w:val="00B274A9"/>
    <w:rsid w:val="00B30C1B"/>
    <w:rsid w:val="00B4258B"/>
    <w:rsid w:val="00B45B4C"/>
    <w:rsid w:val="00B56B4A"/>
    <w:rsid w:val="00B65353"/>
    <w:rsid w:val="00B75F2A"/>
    <w:rsid w:val="00B77714"/>
    <w:rsid w:val="00B85BB9"/>
    <w:rsid w:val="00B900E8"/>
    <w:rsid w:val="00B979EB"/>
    <w:rsid w:val="00BA0C4B"/>
    <w:rsid w:val="00BA1DFD"/>
    <w:rsid w:val="00BB4090"/>
    <w:rsid w:val="00BD4442"/>
    <w:rsid w:val="00BD6CBC"/>
    <w:rsid w:val="00BE3CF1"/>
    <w:rsid w:val="00BF5EF5"/>
    <w:rsid w:val="00C02248"/>
    <w:rsid w:val="00C04030"/>
    <w:rsid w:val="00C06D25"/>
    <w:rsid w:val="00C13622"/>
    <w:rsid w:val="00C36AB4"/>
    <w:rsid w:val="00C42F9B"/>
    <w:rsid w:val="00C4332D"/>
    <w:rsid w:val="00C62190"/>
    <w:rsid w:val="00C75793"/>
    <w:rsid w:val="00C821A2"/>
    <w:rsid w:val="00C84962"/>
    <w:rsid w:val="00C94815"/>
    <w:rsid w:val="00C94D39"/>
    <w:rsid w:val="00CB0F2C"/>
    <w:rsid w:val="00CC134B"/>
    <w:rsid w:val="00CC2892"/>
    <w:rsid w:val="00D01CBD"/>
    <w:rsid w:val="00D14390"/>
    <w:rsid w:val="00D206FB"/>
    <w:rsid w:val="00D22C7A"/>
    <w:rsid w:val="00D378A9"/>
    <w:rsid w:val="00D57510"/>
    <w:rsid w:val="00D661A0"/>
    <w:rsid w:val="00D87F35"/>
    <w:rsid w:val="00DA1212"/>
    <w:rsid w:val="00DA3C90"/>
    <w:rsid w:val="00DA785F"/>
    <w:rsid w:val="00DA7D05"/>
    <w:rsid w:val="00DB1E33"/>
    <w:rsid w:val="00DC718D"/>
    <w:rsid w:val="00DC7A59"/>
    <w:rsid w:val="00DD1287"/>
    <w:rsid w:val="00DD432F"/>
    <w:rsid w:val="00DF17B4"/>
    <w:rsid w:val="00DF358F"/>
    <w:rsid w:val="00DF5926"/>
    <w:rsid w:val="00E05212"/>
    <w:rsid w:val="00E05ECD"/>
    <w:rsid w:val="00E164D8"/>
    <w:rsid w:val="00E266D2"/>
    <w:rsid w:val="00E31918"/>
    <w:rsid w:val="00E319C7"/>
    <w:rsid w:val="00E31F95"/>
    <w:rsid w:val="00E468FA"/>
    <w:rsid w:val="00E518BB"/>
    <w:rsid w:val="00E537AF"/>
    <w:rsid w:val="00E62E4B"/>
    <w:rsid w:val="00E8054B"/>
    <w:rsid w:val="00E87E49"/>
    <w:rsid w:val="00E93E86"/>
    <w:rsid w:val="00E96CE9"/>
    <w:rsid w:val="00EA00EF"/>
    <w:rsid w:val="00EA2C51"/>
    <w:rsid w:val="00EB3FE1"/>
    <w:rsid w:val="00EB6DD8"/>
    <w:rsid w:val="00ED2C4A"/>
    <w:rsid w:val="00ED32AE"/>
    <w:rsid w:val="00ED3D32"/>
    <w:rsid w:val="00ED4E54"/>
    <w:rsid w:val="00EE1FD7"/>
    <w:rsid w:val="00EE2475"/>
    <w:rsid w:val="00EF59F8"/>
    <w:rsid w:val="00F10563"/>
    <w:rsid w:val="00F24C52"/>
    <w:rsid w:val="00F3058C"/>
    <w:rsid w:val="00F47E2F"/>
    <w:rsid w:val="00F50AC1"/>
    <w:rsid w:val="00F5649E"/>
    <w:rsid w:val="00F566A2"/>
    <w:rsid w:val="00F57041"/>
    <w:rsid w:val="00F62F7F"/>
    <w:rsid w:val="00F660C4"/>
    <w:rsid w:val="00F7383E"/>
    <w:rsid w:val="00F92E38"/>
    <w:rsid w:val="00FA6294"/>
    <w:rsid w:val="00FB244B"/>
    <w:rsid w:val="00FB4104"/>
    <w:rsid w:val="00FB46E8"/>
    <w:rsid w:val="00FD0791"/>
    <w:rsid w:val="00FD2016"/>
    <w:rsid w:val="00FE2B97"/>
    <w:rsid w:val="00FE3D54"/>
    <w:rsid w:val="00FE42A6"/>
    <w:rsid w:val="00FF4D4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BC8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57BC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57BC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57BC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57BC8"/>
  </w:style>
  <w:style w:type="paragraph" w:styleId="a4">
    <w:name w:val="envelope address"/>
    <w:basedOn w:val="a"/>
    <w:rsid w:val="00857BC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57BC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57BC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57BC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57BC8"/>
  </w:style>
  <w:style w:type="paragraph" w:styleId="aa">
    <w:name w:val="Body Text"/>
    <w:basedOn w:val="a"/>
    <w:rsid w:val="00857BC8"/>
    <w:rPr>
      <w:rFonts w:ascii="Times New Roman" w:hAnsi="Times New Roman"/>
      <w:sz w:val="28"/>
    </w:rPr>
  </w:style>
  <w:style w:type="paragraph" w:styleId="20">
    <w:name w:val="Body Text 2"/>
    <w:basedOn w:val="a"/>
    <w:rsid w:val="00857BC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57BC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rsid w:val="00857BC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57BC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character" w:customStyle="1" w:styleId="ad">
    <w:name w:val="Основной текст с отступом Знак"/>
    <w:basedOn w:val="a0"/>
    <w:link w:val="ac"/>
    <w:uiPriority w:val="99"/>
    <w:rsid w:val="00B900E8"/>
    <w:rPr>
      <w:sz w:val="28"/>
    </w:rPr>
  </w:style>
  <w:style w:type="paragraph" w:customStyle="1" w:styleId="ConsPlusNormal">
    <w:name w:val="ConsPlusNormal"/>
    <w:rsid w:val="0006283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6283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0628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628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628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283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573251806A88067EC418CF76C8EB891D4FCBD20D54739FBD18DE94E672C00F22860C189CD28E3l7G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6C67EB82148712F6982EDA2F940D68AF24779531AF1273AA15F0ABB8670ACEE8992C3546E417D4BD73DDDE43Bd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AA1C-3FC5-4B18-AF89-9F3D7D1C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1445</Words>
  <Characters>10452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16</cp:revision>
  <cp:lastPrinted>2019-04-05T07:28:00Z</cp:lastPrinted>
  <dcterms:created xsi:type="dcterms:W3CDTF">2022-10-18T08:10:00Z</dcterms:created>
  <dcterms:modified xsi:type="dcterms:W3CDTF">2022-11-01T05:26:00Z</dcterms:modified>
</cp:coreProperties>
</file>