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147E29">
        <w:rPr>
          <w:rFonts w:ascii="Times New Roman" w:hAnsi="Times New Roman"/>
          <w:sz w:val="22"/>
          <w:szCs w:val="22"/>
        </w:rPr>
        <w:t>24.01</w:t>
      </w:r>
      <w:r w:rsidR="00FA69DD" w:rsidRPr="00A11D9F">
        <w:rPr>
          <w:rFonts w:ascii="Times New Roman" w:hAnsi="Times New Roman"/>
          <w:sz w:val="22"/>
          <w:szCs w:val="22"/>
        </w:rPr>
        <w:t>.202</w:t>
      </w:r>
      <w:r w:rsidR="00384D7C">
        <w:rPr>
          <w:rFonts w:ascii="Times New Roman" w:hAnsi="Times New Roman"/>
          <w:sz w:val="22"/>
          <w:szCs w:val="22"/>
        </w:rPr>
        <w:t>3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0976DC">
        <w:rPr>
          <w:rFonts w:ascii="Times New Roman" w:hAnsi="Times New Roman"/>
          <w:sz w:val="22"/>
          <w:szCs w:val="22"/>
        </w:rPr>
        <w:t xml:space="preserve">                        </w:t>
      </w:r>
      <w:r w:rsidR="00851529">
        <w:rPr>
          <w:rFonts w:ascii="Times New Roman" w:hAnsi="Times New Roman"/>
          <w:sz w:val="22"/>
          <w:szCs w:val="22"/>
        </w:rPr>
        <w:t xml:space="preserve">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</w:t>
      </w:r>
      <w:r w:rsidR="00FF4277">
        <w:rPr>
          <w:rFonts w:ascii="Times New Roman" w:hAnsi="Times New Roman"/>
          <w:sz w:val="22"/>
          <w:szCs w:val="22"/>
        </w:rPr>
        <w:t xml:space="preserve"> </w:t>
      </w:r>
      <w:r w:rsidR="00FA69DD" w:rsidRPr="00A11D9F">
        <w:rPr>
          <w:rFonts w:ascii="Times New Roman" w:hAnsi="Times New Roman"/>
          <w:sz w:val="22"/>
          <w:szCs w:val="22"/>
        </w:rPr>
        <w:t xml:space="preserve">        </w:t>
      </w:r>
      <w:r w:rsidR="00FF4277">
        <w:rPr>
          <w:rFonts w:ascii="Times New Roman" w:hAnsi="Times New Roman"/>
          <w:sz w:val="22"/>
          <w:szCs w:val="22"/>
        </w:rPr>
        <w:t xml:space="preserve">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0A671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36166962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 w:rsidR="00147E29">
        <w:rPr>
          <w:rFonts w:ascii="Times New Roman" w:hAnsi="Times New Roman"/>
          <w:sz w:val="22"/>
          <w:szCs w:val="22"/>
        </w:rPr>
        <w:t>66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24585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1.1.1.  После строки </w:t>
      </w:r>
      <w:r w:rsidR="004437A4">
        <w:rPr>
          <w:rFonts w:ascii="Times New Roman" w:hAnsi="Times New Roman"/>
          <w:bCs/>
          <w:sz w:val="28"/>
          <w:szCs w:val="28"/>
        </w:rPr>
        <w:t>162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4437A4">
        <w:rPr>
          <w:rFonts w:ascii="Times New Roman" w:hAnsi="Times New Roman"/>
          <w:bCs/>
          <w:sz w:val="28"/>
          <w:szCs w:val="28"/>
        </w:rPr>
        <w:t>163</w:t>
      </w:r>
      <w:r w:rsidR="005C4BB5">
        <w:rPr>
          <w:rFonts w:ascii="Times New Roman" w:hAnsi="Times New Roman"/>
          <w:bCs/>
          <w:sz w:val="28"/>
          <w:szCs w:val="28"/>
        </w:rPr>
        <w:t>: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0976DC" w:rsidTr="004437A4">
        <w:trPr>
          <w:trHeight w:val="906"/>
        </w:trPr>
        <w:tc>
          <w:tcPr>
            <w:tcW w:w="801" w:type="dxa"/>
            <w:vAlign w:val="center"/>
          </w:tcPr>
          <w:p w:rsidR="000976DC" w:rsidRPr="00A80814" w:rsidRDefault="004437A4" w:rsidP="00274E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974" w:type="dxa"/>
            <w:vAlign w:val="center"/>
          </w:tcPr>
          <w:p w:rsidR="000976DC" w:rsidRPr="00A80814" w:rsidRDefault="000976DC" w:rsidP="00274E86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0976DC" w:rsidRPr="00A80814" w:rsidRDefault="000976DC" w:rsidP="004437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2 02 </w:t>
            </w:r>
            <w:r w:rsidR="004437A4">
              <w:rPr>
                <w:rFonts w:ascii="Times New Roman" w:hAnsi="Times New Roman"/>
                <w:bCs/>
                <w:sz w:val="22"/>
                <w:szCs w:val="22"/>
              </w:rPr>
              <w:t>25497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04</w:t>
            </w:r>
            <w:r w:rsidR="004437A4">
              <w:rPr>
                <w:rFonts w:ascii="Times New Roman" w:hAnsi="Times New Roman"/>
                <w:bCs/>
                <w:sz w:val="22"/>
                <w:szCs w:val="22"/>
              </w:rPr>
              <w:t xml:space="preserve"> 0000</w:t>
            </w: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4437A4" w:rsidRPr="004437A4" w:rsidRDefault="004437A4" w:rsidP="004437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437A4">
              <w:rPr>
                <w:rFonts w:ascii="Times New Roman" w:eastAsia="Calibri" w:hAnsi="Times New Roman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0976DC" w:rsidRPr="00A80814" w:rsidRDefault="000976DC" w:rsidP="00097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BB5" w:rsidRDefault="005C4BB5" w:rsidP="005C4BB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5C4BB5" w:rsidRDefault="005C4BB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A11D9F">
        <w:rPr>
          <w:rFonts w:ascii="Times New Roman" w:hAnsi="Times New Roman"/>
          <w:bCs/>
          <w:sz w:val="28"/>
          <w:szCs w:val="28"/>
        </w:rPr>
        <w:t>и</w:t>
      </w:r>
      <w:r w:rsidR="002B7261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163</w:t>
      </w:r>
      <w:r w:rsidR="00A11D9F">
        <w:rPr>
          <w:rFonts w:ascii="Times New Roman" w:hAnsi="Times New Roman"/>
          <w:bCs/>
          <w:sz w:val="28"/>
          <w:szCs w:val="28"/>
        </w:rPr>
        <w:t>-</w:t>
      </w:r>
      <w:r w:rsidR="00274E86"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190</w:t>
      </w:r>
      <w:r w:rsidR="003E27E4">
        <w:rPr>
          <w:rFonts w:ascii="Times New Roman" w:hAnsi="Times New Roman"/>
          <w:bCs/>
          <w:sz w:val="28"/>
          <w:szCs w:val="28"/>
        </w:rPr>
        <w:t xml:space="preserve"> </w:t>
      </w:r>
      <w:r w:rsidR="003F7500">
        <w:rPr>
          <w:rFonts w:ascii="Times New Roman" w:hAnsi="Times New Roman"/>
          <w:bCs/>
          <w:sz w:val="28"/>
          <w:szCs w:val="28"/>
        </w:rPr>
        <w:t>считать строк</w:t>
      </w:r>
      <w:r w:rsidR="006A3A96">
        <w:rPr>
          <w:rFonts w:ascii="Times New Roman" w:hAnsi="Times New Roman"/>
          <w:bCs/>
          <w:sz w:val="28"/>
          <w:szCs w:val="28"/>
        </w:rPr>
        <w:t>ами 164-191</w:t>
      </w:r>
      <w:r w:rsidR="00A11D9F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0B35" w:rsidRDefault="003E0B35" w:rsidP="005C4BB5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1.1.3</w:t>
      </w:r>
      <w:r w:rsidR="009F318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3A96">
        <w:rPr>
          <w:rFonts w:ascii="Times New Roman" w:hAnsi="Times New Roman"/>
          <w:bCs/>
          <w:sz w:val="28"/>
          <w:szCs w:val="28"/>
        </w:rPr>
        <w:t>После строки 191 дополнить строкой 192:</w:t>
      </w:r>
    </w:p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3E0B35" w:rsidTr="004437A4">
        <w:trPr>
          <w:trHeight w:val="906"/>
        </w:trPr>
        <w:tc>
          <w:tcPr>
            <w:tcW w:w="801" w:type="dxa"/>
            <w:vAlign w:val="center"/>
          </w:tcPr>
          <w:p w:rsidR="003E0B35" w:rsidRPr="00A80814" w:rsidRDefault="006A3A96" w:rsidP="00C22D5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974" w:type="dxa"/>
            <w:vAlign w:val="center"/>
          </w:tcPr>
          <w:p w:rsidR="003E0B35" w:rsidRPr="00A80814" w:rsidRDefault="003E0B35" w:rsidP="004437A4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3E0B35" w:rsidRPr="00A80814" w:rsidRDefault="006A3A96" w:rsidP="004437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2 02 35082 04 0000</w:t>
            </w:r>
            <w:r w:rsidR="003E0B35" w:rsidRPr="005D537A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4437A4" w:rsidRDefault="004437A4" w:rsidP="004437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3E0B35" w:rsidRPr="00A80814" w:rsidRDefault="003E0B35" w:rsidP="00443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B35" w:rsidRDefault="003E0B35" w:rsidP="003E0B3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6A3A96" w:rsidRDefault="009F318C" w:rsidP="006A3A9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1.1.4. Строку 191 считать строкой 193</w:t>
      </w:r>
      <w:r w:rsidR="006A3A96">
        <w:rPr>
          <w:rFonts w:ascii="Times New Roman" w:hAnsi="Times New Roman"/>
          <w:bCs/>
          <w:sz w:val="28"/>
          <w:szCs w:val="28"/>
        </w:rPr>
        <w:t>.</w:t>
      </w:r>
    </w:p>
    <w:p w:rsidR="009F318C" w:rsidRDefault="009F318C" w:rsidP="009F318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строки 193 дополнить строкой 194:</w:t>
      </w:r>
    </w:p>
    <w:p w:rsidR="009F318C" w:rsidRDefault="009F318C" w:rsidP="009F318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F318C" w:rsidTr="009F318C">
        <w:trPr>
          <w:trHeight w:val="3135"/>
        </w:trPr>
        <w:tc>
          <w:tcPr>
            <w:tcW w:w="801" w:type="dxa"/>
            <w:vAlign w:val="center"/>
          </w:tcPr>
          <w:p w:rsidR="009F318C" w:rsidRPr="00A80814" w:rsidRDefault="009F318C" w:rsidP="008A53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974" w:type="dxa"/>
            <w:vAlign w:val="center"/>
          </w:tcPr>
          <w:p w:rsidR="009F318C" w:rsidRPr="00A80814" w:rsidRDefault="009F318C" w:rsidP="008A5362">
            <w:pPr>
              <w:jc w:val="center"/>
            </w:pPr>
            <w:r w:rsidRPr="00A80814">
              <w:rPr>
                <w:rFonts w:ascii="Times New Roman" w:hAnsi="Times New Roman"/>
                <w:bCs/>
                <w:sz w:val="22"/>
                <w:szCs w:val="22"/>
              </w:rPr>
              <w:t>801</w:t>
            </w:r>
          </w:p>
        </w:tc>
        <w:tc>
          <w:tcPr>
            <w:tcW w:w="3011" w:type="dxa"/>
            <w:vAlign w:val="center"/>
          </w:tcPr>
          <w:p w:rsidR="009F318C" w:rsidRPr="00A80814" w:rsidRDefault="009F318C" w:rsidP="008A536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2 02 45303 04 0000</w:t>
            </w:r>
            <w:r w:rsidRPr="005D537A">
              <w:rPr>
                <w:rFonts w:ascii="Times New Roman" w:hAnsi="Times New Roman"/>
                <w:bCs/>
                <w:sz w:val="22"/>
                <w:szCs w:val="22"/>
              </w:rPr>
              <w:t xml:space="preserve"> 150</w:t>
            </w:r>
          </w:p>
        </w:tc>
        <w:tc>
          <w:tcPr>
            <w:tcW w:w="5067" w:type="dxa"/>
          </w:tcPr>
          <w:p w:rsidR="009F318C" w:rsidRDefault="009F318C" w:rsidP="009F31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9F318C" w:rsidRPr="00A80814" w:rsidRDefault="009F318C" w:rsidP="008A53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18C" w:rsidRDefault="009F318C" w:rsidP="009F318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F318C" w:rsidRDefault="009F318C" w:rsidP="009F318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Строки 192- 193 считать строками 195-196 соответственно.</w:t>
      </w:r>
    </w:p>
    <w:p w:rsidR="006A3A96" w:rsidRDefault="006A3A96" w:rsidP="003E0B3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592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35592" w:rsidRPr="0017293D">
        <w:rPr>
          <w:rFonts w:ascii="Times New Roman" w:hAnsi="Times New Roman"/>
          <w:sz w:val="28"/>
          <w:szCs w:val="28"/>
        </w:rPr>
        <w:t xml:space="preserve">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A11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3F7500">
        <w:rPr>
          <w:rFonts w:ascii="Times New Roman" w:hAnsi="Times New Roman" w:cs="Times New Roman"/>
          <w:sz w:val="28"/>
          <w:szCs w:val="28"/>
        </w:rPr>
        <w:t xml:space="preserve">    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    И.Г. </w:t>
      </w:r>
      <w:proofErr w:type="spellStart"/>
      <w:r w:rsidR="00A11D9F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4B17"/>
    <w:rsid w:val="00317C03"/>
    <w:rsid w:val="0032455D"/>
    <w:rsid w:val="003261DF"/>
    <w:rsid w:val="003311AF"/>
    <w:rsid w:val="00331666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476E"/>
    <w:rsid w:val="00415102"/>
    <w:rsid w:val="004152B1"/>
    <w:rsid w:val="00417BCD"/>
    <w:rsid w:val="0042126C"/>
    <w:rsid w:val="004236FF"/>
    <w:rsid w:val="00425F5F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40D9"/>
    <w:rsid w:val="004A66E7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1027D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CF0"/>
    <w:rsid w:val="007638BA"/>
    <w:rsid w:val="00763FBF"/>
    <w:rsid w:val="00766F7A"/>
    <w:rsid w:val="00773618"/>
    <w:rsid w:val="00774439"/>
    <w:rsid w:val="0077469B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679B2"/>
    <w:rsid w:val="00A711B8"/>
    <w:rsid w:val="00A7135C"/>
    <w:rsid w:val="00A76AC1"/>
    <w:rsid w:val="00A80814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79F"/>
    <w:rsid w:val="00DC2FF8"/>
    <w:rsid w:val="00DD0010"/>
    <w:rsid w:val="00DD1442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3E9F"/>
    <w:rsid w:val="00FC73D2"/>
    <w:rsid w:val="00FC7E3B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0169-4924-458E-A1D3-5509E943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143</cp:revision>
  <cp:lastPrinted>2023-01-20T01:45:00Z</cp:lastPrinted>
  <dcterms:created xsi:type="dcterms:W3CDTF">2020-04-23T04:54:00Z</dcterms:created>
  <dcterms:modified xsi:type="dcterms:W3CDTF">2023-01-25T08:50:00Z</dcterms:modified>
</cp:coreProperties>
</file>