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E57E82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CE1D5B" w:rsidRPr="00CE1D5B">
        <w:rPr>
          <w:rFonts w:eastAsiaTheme="minorHAnsi" w:cstheme="minorBidi"/>
          <w:u w:val="single"/>
        </w:rPr>
        <w:t>10.03.</w:t>
      </w:r>
      <w:r w:rsidR="00487F35" w:rsidRPr="00CE1D5B">
        <w:rPr>
          <w:rFonts w:eastAsiaTheme="minorHAnsi" w:cstheme="minorBidi"/>
          <w:u w:val="single"/>
        </w:rPr>
        <w:t>202</w:t>
      </w:r>
      <w:r w:rsidR="00324275" w:rsidRPr="00CE1D5B">
        <w:rPr>
          <w:rFonts w:eastAsiaTheme="minorHAnsi" w:cstheme="minorBidi"/>
          <w:u w:val="single"/>
        </w:rPr>
        <w:t>3</w:t>
      </w:r>
      <w:r w:rsidR="00487F35" w:rsidRPr="00977DA4">
        <w:rPr>
          <w:rFonts w:eastAsiaTheme="minorHAnsi" w:cstheme="minorBidi"/>
        </w:rPr>
        <w:t xml:space="preserve">                                                                                                                   </w:t>
      </w:r>
      <w:r w:rsidR="00487F35" w:rsidRPr="00E57E82">
        <w:rPr>
          <w:rFonts w:eastAsiaTheme="minorHAnsi" w:cstheme="minorBidi"/>
        </w:rPr>
        <w:tab/>
      </w:r>
      <w:r w:rsidR="00487F35" w:rsidRPr="00E57E82">
        <w:rPr>
          <w:rFonts w:eastAsiaTheme="minorHAnsi" w:cstheme="minorBidi"/>
        </w:rPr>
        <w:tab/>
      </w:r>
      <w:r w:rsidR="00487F35">
        <w:rPr>
          <w:rFonts w:eastAsiaTheme="minorHAnsi" w:cstheme="minorBidi"/>
        </w:rPr>
        <w:t xml:space="preserve">   </w:t>
      </w:r>
      <w:r w:rsidR="00487F35" w:rsidRPr="00977DA4">
        <w:rPr>
          <w:rFonts w:eastAsiaTheme="minorHAnsi" w:cstheme="minorBidi"/>
        </w:rPr>
        <w:t xml:space="preserve">№  </w:t>
      </w:r>
      <w:r w:rsidR="00CE1D5B" w:rsidRPr="00CE1D5B">
        <w:rPr>
          <w:rFonts w:eastAsiaTheme="minorHAnsi" w:cstheme="minorBidi"/>
          <w:u w:val="single"/>
        </w:rPr>
        <w:t>392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1740C" w:rsidRDefault="00D41A89" w:rsidP="004209E5">
      <w:pPr>
        <w:widowControl w:val="0"/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О внесении изменений в постановление </w:t>
      </w:r>
      <w:proofErr w:type="gramStart"/>
      <w:r w:rsidRPr="0001740C">
        <w:rPr>
          <w:spacing w:val="1"/>
          <w:sz w:val="27"/>
          <w:szCs w:val="27"/>
        </w:rPr>
        <w:t>Администрации</w:t>
      </w:r>
      <w:proofErr w:type="gramEnd"/>
      <w:r w:rsidR="00861626" w:rsidRPr="0001740C">
        <w:rPr>
          <w:spacing w:val="1"/>
          <w:sz w:val="27"/>
          <w:szCs w:val="27"/>
        </w:rPr>
        <w:t xml:space="preserve"> ЗАТО г. </w:t>
      </w:r>
      <w:r w:rsidRPr="0001740C">
        <w:rPr>
          <w:spacing w:val="1"/>
          <w:sz w:val="27"/>
          <w:szCs w:val="27"/>
        </w:rPr>
        <w:t xml:space="preserve">Железногорск от </w:t>
      </w:r>
      <w:r w:rsidR="002B1058" w:rsidRPr="0001740C">
        <w:rPr>
          <w:spacing w:val="1"/>
          <w:sz w:val="27"/>
          <w:szCs w:val="27"/>
        </w:rPr>
        <w:t>14.07.2020 № 1226</w:t>
      </w:r>
      <w:r w:rsidRPr="0001740C">
        <w:rPr>
          <w:spacing w:val="1"/>
          <w:sz w:val="27"/>
          <w:szCs w:val="27"/>
        </w:rPr>
        <w:t xml:space="preserve"> 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7EA6" w:rsidRPr="0001740C" w:rsidRDefault="002B1058" w:rsidP="00827EA6">
      <w:pPr>
        <w:spacing w:after="0" w:line="240" w:lineRule="auto"/>
        <w:ind w:firstLine="708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В целях реализации полномочий </w:t>
      </w:r>
      <w:proofErr w:type="gramStart"/>
      <w:r w:rsidRPr="0001740C">
        <w:rPr>
          <w:spacing w:val="1"/>
          <w:sz w:val="27"/>
          <w:szCs w:val="27"/>
        </w:rPr>
        <w:t>Администрац</w:t>
      </w:r>
      <w:r w:rsidR="007D6D5E" w:rsidRPr="0001740C">
        <w:rPr>
          <w:spacing w:val="1"/>
          <w:sz w:val="27"/>
          <w:szCs w:val="27"/>
        </w:rPr>
        <w:t>ии</w:t>
      </w:r>
      <w:proofErr w:type="gramEnd"/>
      <w:r w:rsidRPr="0001740C">
        <w:rPr>
          <w:spacing w:val="1"/>
          <w:sz w:val="27"/>
          <w:szCs w:val="27"/>
        </w:rPr>
        <w:t xml:space="preserve"> ЗАТО г. Железногорск по обеспечению жилищных прав граждан на территории ЗАТО Железногорск</w:t>
      </w:r>
      <w:r w:rsidR="00021FE2" w:rsidRPr="0001740C">
        <w:rPr>
          <w:sz w:val="27"/>
          <w:szCs w:val="27"/>
        </w:rPr>
        <w:t xml:space="preserve">, </w:t>
      </w:r>
      <w:r w:rsidR="00D41A89" w:rsidRPr="0001740C">
        <w:rPr>
          <w:sz w:val="27"/>
          <w:szCs w:val="27"/>
        </w:rPr>
        <w:t xml:space="preserve">руководствуясь Уставом ЗАТО Железногорск, </w:t>
      </w:r>
    </w:p>
    <w:p w:rsidR="00D41A89" w:rsidRPr="0001740C" w:rsidRDefault="00D41A89" w:rsidP="00D41A89">
      <w:pPr>
        <w:spacing w:after="0" w:line="240" w:lineRule="auto"/>
        <w:jc w:val="both"/>
        <w:rPr>
          <w:sz w:val="27"/>
          <w:szCs w:val="27"/>
        </w:rPr>
      </w:pP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>ПОСТАНОВЛЯЮ:</w:t>
      </w: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D41A89" w:rsidRPr="0001740C" w:rsidRDefault="005009C6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1. </w:t>
      </w:r>
      <w:r w:rsidR="00D41A89" w:rsidRPr="0001740C">
        <w:rPr>
          <w:sz w:val="27"/>
          <w:szCs w:val="27"/>
        </w:rPr>
        <w:t>Внести в постановление</w:t>
      </w:r>
      <w:r w:rsidR="002B1058" w:rsidRPr="0001740C">
        <w:rPr>
          <w:sz w:val="27"/>
          <w:szCs w:val="27"/>
        </w:rPr>
        <w:t xml:space="preserve"> </w:t>
      </w:r>
      <w:proofErr w:type="gramStart"/>
      <w:r w:rsidR="00D41A89" w:rsidRPr="0001740C">
        <w:rPr>
          <w:sz w:val="27"/>
          <w:szCs w:val="27"/>
        </w:rPr>
        <w:t>Админист</w:t>
      </w:r>
      <w:r w:rsidR="002B1058" w:rsidRPr="0001740C">
        <w:rPr>
          <w:sz w:val="27"/>
          <w:szCs w:val="27"/>
        </w:rPr>
        <w:t>рации</w:t>
      </w:r>
      <w:proofErr w:type="gramEnd"/>
      <w:r w:rsidR="002B1058" w:rsidRPr="0001740C">
        <w:rPr>
          <w:sz w:val="27"/>
          <w:szCs w:val="27"/>
        </w:rPr>
        <w:t xml:space="preserve"> ЗАТО г. Железногорск </w:t>
      </w:r>
      <w:r w:rsidR="00D41A89" w:rsidRPr="0001740C">
        <w:rPr>
          <w:sz w:val="27"/>
          <w:szCs w:val="27"/>
        </w:rPr>
        <w:t>от</w:t>
      </w:r>
      <w:r w:rsidR="002B1058" w:rsidRPr="0001740C">
        <w:rPr>
          <w:sz w:val="27"/>
          <w:szCs w:val="27"/>
        </w:rPr>
        <w:t xml:space="preserve"> </w:t>
      </w:r>
      <w:r w:rsidR="002B1058" w:rsidRPr="0001740C">
        <w:rPr>
          <w:spacing w:val="1"/>
          <w:sz w:val="27"/>
          <w:szCs w:val="27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01740C">
        <w:rPr>
          <w:spacing w:val="1"/>
          <w:sz w:val="27"/>
          <w:szCs w:val="27"/>
        </w:rPr>
        <w:t xml:space="preserve"> следующие изменения: </w:t>
      </w:r>
    </w:p>
    <w:p w:rsidR="0051616C" w:rsidRPr="0001740C" w:rsidRDefault="0051616C" w:rsidP="0051616C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1.</w:t>
      </w:r>
      <w:r w:rsidR="00487F35">
        <w:rPr>
          <w:sz w:val="27"/>
          <w:szCs w:val="27"/>
        </w:rPr>
        <w:t>1</w:t>
      </w:r>
      <w:r w:rsidRPr="0001740C">
        <w:rPr>
          <w:sz w:val="27"/>
          <w:szCs w:val="27"/>
        </w:rPr>
        <w:t>. Приложение № 2 к постановлению изложить в новой редакции</w:t>
      </w:r>
      <w:r w:rsidR="0078514A">
        <w:rPr>
          <w:sz w:val="27"/>
          <w:szCs w:val="27"/>
        </w:rPr>
        <w:t xml:space="preserve"> (</w:t>
      </w:r>
      <w:r w:rsidR="00514759">
        <w:rPr>
          <w:sz w:val="27"/>
          <w:szCs w:val="27"/>
        </w:rPr>
        <w:t>приложение</w:t>
      </w:r>
      <w:r w:rsidR="00512151">
        <w:rPr>
          <w:sz w:val="27"/>
          <w:szCs w:val="27"/>
        </w:rPr>
        <w:t>)</w:t>
      </w:r>
      <w:r w:rsidR="00EC1894">
        <w:rPr>
          <w:sz w:val="27"/>
          <w:szCs w:val="27"/>
        </w:rPr>
        <w:t>.</w:t>
      </w:r>
    </w:p>
    <w:p w:rsidR="005009C6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 xml:space="preserve">2. Управлению внутреннего контроля </w:t>
      </w:r>
      <w:proofErr w:type="gramStart"/>
      <w:r w:rsidRPr="0001740C">
        <w:rPr>
          <w:sz w:val="27"/>
          <w:szCs w:val="27"/>
        </w:rPr>
        <w:t>Администрации</w:t>
      </w:r>
      <w:proofErr w:type="gramEnd"/>
      <w:r w:rsidRPr="0001740C">
        <w:rPr>
          <w:sz w:val="27"/>
          <w:szCs w:val="27"/>
        </w:rPr>
        <w:t xml:space="preserve"> ЗАТО г. Железногорск (</w:t>
      </w:r>
      <w:r w:rsidR="00352CC0">
        <w:rPr>
          <w:sz w:val="27"/>
          <w:szCs w:val="27"/>
        </w:rPr>
        <w:t xml:space="preserve">В.Г. </w:t>
      </w:r>
      <w:proofErr w:type="spellStart"/>
      <w:r w:rsidR="00352CC0">
        <w:rPr>
          <w:sz w:val="27"/>
          <w:szCs w:val="27"/>
        </w:rPr>
        <w:t>Винокурова</w:t>
      </w:r>
      <w:proofErr w:type="spellEnd"/>
      <w:r w:rsidRPr="0001740C">
        <w:rPr>
          <w:sz w:val="27"/>
          <w:szCs w:val="27"/>
        </w:rPr>
        <w:t>) довести настоящее постановление до сведения населения через газету «Город и горожане»</w:t>
      </w:r>
      <w:r w:rsidRPr="0001740C">
        <w:rPr>
          <w:spacing w:val="1"/>
          <w:sz w:val="27"/>
          <w:szCs w:val="27"/>
        </w:rPr>
        <w:t>.</w:t>
      </w:r>
    </w:p>
    <w:p w:rsidR="00741C96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1740C">
        <w:rPr>
          <w:spacing w:val="1"/>
          <w:sz w:val="27"/>
          <w:szCs w:val="27"/>
        </w:rPr>
        <w:t xml:space="preserve">3. </w:t>
      </w:r>
      <w:r w:rsidR="002A7287" w:rsidRPr="002A7287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2A728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2A7287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2A7287">
        <w:rPr>
          <w:rFonts w:eastAsia="Times New Roman"/>
          <w:sz w:val="28"/>
          <w:szCs w:val="28"/>
          <w:lang w:val="en-US" w:eastAsia="ru-RU"/>
        </w:rPr>
        <w:t> </w:t>
      </w:r>
      <w:r w:rsidR="002A7287" w:rsidRPr="002A7287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01740C" w:rsidRDefault="00D41A89" w:rsidP="00741C96">
      <w:pPr>
        <w:spacing w:after="0"/>
        <w:ind w:firstLine="426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4. </w:t>
      </w:r>
      <w:proofErr w:type="gramStart"/>
      <w:r w:rsidRPr="0001740C">
        <w:rPr>
          <w:spacing w:val="1"/>
          <w:sz w:val="27"/>
          <w:szCs w:val="27"/>
        </w:rPr>
        <w:t>Контроль за</w:t>
      </w:r>
      <w:proofErr w:type="gramEnd"/>
      <w:r w:rsidRPr="0001740C">
        <w:rPr>
          <w:spacing w:val="1"/>
          <w:sz w:val="27"/>
          <w:szCs w:val="27"/>
        </w:rPr>
        <w:t xml:space="preserve"> исполнением настоящего постановления </w:t>
      </w:r>
      <w:r w:rsidR="00811A06">
        <w:rPr>
          <w:spacing w:val="1"/>
          <w:sz w:val="27"/>
          <w:szCs w:val="27"/>
        </w:rPr>
        <w:t>оставляю за собой.</w:t>
      </w:r>
    </w:p>
    <w:p w:rsidR="00D41A89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5009C6" w:rsidRPr="0001740C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FA2591" w:rsidRPr="0001740C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5599B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5599B">
        <w:rPr>
          <w:sz w:val="27"/>
          <w:szCs w:val="27"/>
        </w:rPr>
        <w:t xml:space="preserve">                           </w:t>
      </w:r>
      <w:r w:rsidR="00741C96">
        <w:rPr>
          <w:sz w:val="27"/>
          <w:szCs w:val="27"/>
        </w:rPr>
        <w:t>Д.М</w:t>
      </w:r>
      <w:r w:rsidR="0001740C">
        <w:rPr>
          <w:sz w:val="27"/>
          <w:szCs w:val="27"/>
        </w:rPr>
        <w:t xml:space="preserve">. </w:t>
      </w:r>
      <w:r w:rsidR="00741C96">
        <w:rPr>
          <w:sz w:val="27"/>
          <w:szCs w:val="27"/>
        </w:rPr>
        <w:t>Чернятин</w:t>
      </w:r>
    </w:p>
    <w:p w:rsidR="0045599B" w:rsidRDefault="0045599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lastRenderedPageBreak/>
        <w:t>Приложение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 10.03.2023  № 392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14.07.2020  № 1226</w:t>
      </w:r>
    </w:p>
    <w:p w:rsidR="0045599B" w:rsidRP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45599B">
        <w:rPr>
          <w:bCs/>
          <w:sz w:val="27"/>
          <w:szCs w:val="27"/>
        </w:rPr>
        <w:t>СОСТАВ</w:t>
      </w: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45599B">
        <w:rPr>
          <w:sz w:val="27"/>
          <w:szCs w:val="27"/>
        </w:rPr>
        <w:t xml:space="preserve">Единой жилищной комиссии при </w:t>
      </w:r>
      <w:proofErr w:type="gramStart"/>
      <w:r w:rsidRPr="0045599B">
        <w:rPr>
          <w:sz w:val="27"/>
          <w:szCs w:val="27"/>
        </w:rPr>
        <w:t>Администрации</w:t>
      </w:r>
      <w:proofErr w:type="gramEnd"/>
      <w:r w:rsidRPr="0045599B">
        <w:rPr>
          <w:sz w:val="27"/>
          <w:szCs w:val="27"/>
        </w:rPr>
        <w:t xml:space="preserve"> ЗАТО г. Железногорск</w:t>
      </w:r>
    </w:p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342"/>
        <w:gridCol w:w="7228"/>
      </w:tblGrid>
      <w:tr w:rsidR="0045599B" w:rsidRPr="0045599B" w:rsidTr="003A7F9A">
        <w:tc>
          <w:tcPr>
            <w:tcW w:w="2376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Чернятин Д.М.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Витман</w:t>
            </w:r>
            <w:proofErr w:type="spellEnd"/>
            <w:r w:rsidRPr="0045599B">
              <w:rPr>
                <w:sz w:val="27"/>
                <w:szCs w:val="27"/>
              </w:rPr>
              <w:t xml:space="preserve"> О.В.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Терешкова Н.А.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Члены комиссии: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Вершинина Г.И.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Ермакович</w:t>
            </w:r>
            <w:proofErr w:type="spellEnd"/>
            <w:r w:rsidRPr="0045599B">
              <w:rPr>
                <w:sz w:val="27"/>
                <w:szCs w:val="27"/>
              </w:rPr>
              <w:t xml:space="preserve"> В.Г.         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Каверзина</w:t>
            </w:r>
            <w:proofErr w:type="spellEnd"/>
            <w:r w:rsidRPr="0045599B">
              <w:rPr>
                <w:sz w:val="27"/>
                <w:szCs w:val="27"/>
              </w:rPr>
              <w:t xml:space="preserve"> С.В.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Кориневская</w:t>
            </w:r>
            <w:proofErr w:type="spellEnd"/>
            <w:r w:rsidRPr="0045599B">
              <w:rPr>
                <w:sz w:val="27"/>
                <w:szCs w:val="27"/>
              </w:rPr>
              <w:t xml:space="preserve"> Е.Д.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Перепелкин А.А.</w:t>
            </w:r>
          </w:p>
        </w:tc>
        <w:tc>
          <w:tcPr>
            <w:tcW w:w="7480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 </w:t>
            </w:r>
            <w:proofErr w:type="gramStart"/>
            <w:r w:rsidRPr="0045599B">
              <w:rPr>
                <w:sz w:val="27"/>
                <w:szCs w:val="27"/>
              </w:rPr>
              <w:t>Глава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Железногорск, председатель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-руководитель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Железногорск, заместитель председателя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Железногорск, секретарь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Отдела по делам семьи и детства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территориального отдела </w:t>
            </w:r>
            <w:proofErr w:type="gramStart"/>
            <w:r w:rsidRPr="0045599B">
              <w:rPr>
                <w:sz w:val="27"/>
                <w:szCs w:val="27"/>
              </w:rPr>
              <w:t>по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 КГКУ «Управление социальной защиты населения» (по согласованию)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 начальник отдела муниципального жилищного фонда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       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 -главный специалист - юрисконсульт юридического отдела Управления по правовой и кадровой работе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-председатель территориальной профсоюзной организации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г. 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45599B" w:rsidRPr="0045599B" w:rsidSect="004559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7" w:rsidRDefault="002A7287" w:rsidP="00D53F46">
      <w:pPr>
        <w:spacing w:after="0" w:line="240" w:lineRule="auto"/>
      </w:pPr>
      <w:r>
        <w:separator/>
      </w:r>
    </w:p>
  </w:endnote>
  <w:end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7" w:rsidRDefault="002A7287" w:rsidP="00D53F46">
      <w:pPr>
        <w:spacing w:after="0" w:line="240" w:lineRule="auto"/>
      </w:pPr>
      <w:r>
        <w:separator/>
      </w:r>
    </w:p>
  </w:footnote>
  <w:foot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D838-F535-46AF-8872-8AAD340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31</cp:revision>
  <cp:lastPrinted>2023-03-09T06:49:00Z</cp:lastPrinted>
  <dcterms:created xsi:type="dcterms:W3CDTF">2020-06-16T07:13:00Z</dcterms:created>
  <dcterms:modified xsi:type="dcterms:W3CDTF">2023-03-10T02:53:00Z</dcterms:modified>
</cp:coreProperties>
</file>