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D45" w:rsidRDefault="00417D45" w:rsidP="00143AA8">
      <w:pPr>
        <w:pStyle w:val="3"/>
        <w:framePr w:w="9894" w:h="1871" w:hSpace="181" w:wrap="notBeside" w:x="1359" w:y="1153"/>
        <w:widowControl w:val="0"/>
        <w:rPr>
          <w:rFonts w:ascii="Arial" w:hAnsi="Arial" w:cs="Arial"/>
          <w:sz w:val="28"/>
          <w:szCs w:val="28"/>
        </w:rPr>
      </w:pPr>
    </w:p>
    <w:p w:rsidR="00FF2F28" w:rsidRDefault="00DB302A" w:rsidP="00143AA8">
      <w:pPr>
        <w:pStyle w:val="3"/>
        <w:framePr w:w="9894" w:h="1871" w:hSpace="181" w:wrap="notBeside" w:x="1359" w:y="1153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Pr="00C4332D">
        <w:rPr>
          <w:rFonts w:ascii="Arial" w:hAnsi="Arial" w:cs="Arial"/>
          <w:sz w:val="28"/>
          <w:szCs w:val="28"/>
        </w:rPr>
        <w:t xml:space="preserve"> </w:t>
      </w:r>
    </w:p>
    <w:p w:rsidR="00F96A98" w:rsidRPr="003578BA" w:rsidRDefault="00DB302A" w:rsidP="00143AA8">
      <w:pPr>
        <w:pStyle w:val="3"/>
        <w:framePr w:w="9894" w:h="1871" w:hSpace="181" w:wrap="notBeside" w:x="1359" w:y="1153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F96A98" w:rsidRPr="003578BA" w:rsidRDefault="00F96A98" w:rsidP="00143AA8">
      <w:pPr>
        <w:pStyle w:val="10"/>
        <w:keepNext w:val="0"/>
        <w:framePr w:w="9894" w:h="1871" w:hSpace="181" w:wrap="notBeside" w:x="1359" w:y="1153"/>
        <w:widowControl w:val="0"/>
        <w:rPr>
          <w:rFonts w:ascii="Arial" w:hAnsi="Arial" w:cs="Arial"/>
          <w:szCs w:val="28"/>
        </w:rPr>
      </w:pPr>
    </w:p>
    <w:p w:rsidR="00F96A98" w:rsidRPr="003578BA" w:rsidRDefault="00F96A98" w:rsidP="00143AA8">
      <w:pPr>
        <w:pStyle w:val="10"/>
        <w:keepNext w:val="0"/>
        <w:framePr w:w="9894" w:h="1871" w:hSpace="181" w:wrap="notBeside" w:x="1359" w:y="1153"/>
        <w:widowControl w:val="0"/>
        <w:rPr>
          <w:sz w:val="32"/>
          <w:szCs w:val="32"/>
        </w:rPr>
      </w:pPr>
      <w:r w:rsidRPr="003578BA">
        <w:rPr>
          <w:sz w:val="32"/>
          <w:szCs w:val="32"/>
        </w:rPr>
        <w:t>АДМИНИСТРАЦИЯ ЗАТО г.</w:t>
      </w:r>
      <w:r>
        <w:rPr>
          <w:sz w:val="32"/>
          <w:szCs w:val="32"/>
        </w:rPr>
        <w:t xml:space="preserve"> </w:t>
      </w:r>
      <w:r w:rsidRPr="003578BA">
        <w:rPr>
          <w:sz w:val="32"/>
          <w:szCs w:val="32"/>
        </w:rPr>
        <w:t>ЖЕЛЕЗНОГОРСК</w:t>
      </w:r>
    </w:p>
    <w:p w:rsidR="000A2234" w:rsidRDefault="000A2234" w:rsidP="00143AA8">
      <w:pPr>
        <w:framePr w:w="9894" w:h="1871" w:hSpace="181" w:wrap="notBeside" w:vAnchor="text" w:hAnchor="page" w:x="1359" w:y="1153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F96A98" w:rsidRPr="000A2234" w:rsidRDefault="00F96A98" w:rsidP="00143AA8">
      <w:pPr>
        <w:framePr w:w="9894" w:h="1871" w:hSpace="181" w:wrap="notBeside" w:vAnchor="text" w:hAnchor="page" w:x="1359" w:y="1153"/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0A2234">
        <w:rPr>
          <w:rFonts w:ascii="Times New Roman" w:hAnsi="Times New Roman" w:cs="Times New Roman"/>
          <w:b/>
          <w:sz w:val="36"/>
        </w:rPr>
        <w:t>ПОСТАНОВЛЕНИЕ</w:t>
      </w:r>
    </w:p>
    <w:p w:rsidR="00417D45" w:rsidRDefault="00417D45" w:rsidP="00B46FB7">
      <w:pPr>
        <w:framePr w:w="10076" w:h="540" w:hSpace="181" w:wrap="notBeside" w:vAnchor="text" w:hAnchor="page" w:x="1272" w:y="3745"/>
        <w:widowControl w:val="0"/>
        <w:rPr>
          <w:rFonts w:ascii="Times New Roman" w:hAnsi="Times New Roman"/>
        </w:rPr>
      </w:pPr>
    </w:p>
    <w:p w:rsidR="00143AA8" w:rsidRPr="000A2234" w:rsidRDefault="00CA6C1A" w:rsidP="00B46FB7">
      <w:pPr>
        <w:framePr w:w="10076" w:h="540" w:hSpace="181" w:wrap="notBeside" w:vAnchor="text" w:hAnchor="page" w:x="1272" w:y="3745"/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15.03</w:t>
      </w:r>
      <w:r w:rsidR="00CE7A2C">
        <w:rPr>
          <w:rFonts w:ascii="Times New Roman" w:hAnsi="Times New Roman"/>
        </w:rPr>
        <w:t>.202</w:t>
      </w:r>
      <w:r w:rsidR="00417D45">
        <w:rPr>
          <w:rFonts w:ascii="Times New Roman" w:hAnsi="Times New Roman"/>
        </w:rPr>
        <w:t>3</w:t>
      </w:r>
      <w:r w:rsidR="00143AA8" w:rsidRPr="000A2234">
        <w:rPr>
          <w:rFonts w:ascii="Times New Roman" w:hAnsi="Times New Roman"/>
        </w:rPr>
        <w:t xml:space="preserve">                                                                                          </w:t>
      </w:r>
      <w:r w:rsidR="00E11CAB">
        <w:rPr>
          <w:rFonts w:ascii="Times New Roman" w:hAnsi="Times New Roman"/>
        </w:rPr>
        <w:tab/>
      </w:r>
      <w:r w:rsidR="00E11CAB">
        <w:rPr>
          <w:rFonts w:ascii="Times New Roman" w:hAnsi="Times New Roman"/>
        </w:rPr>
        <w:tab/>
      </w:r>
      <w:r w:rsidR="00B504B0">
        <w:rPr>
          <w:rFonts w:ascii="Times New Roman" w:hAnsi="Times New Roman"/>
        </w:rPr>
        <w:tab/>
      </w:r>
      <w:r w:rsidR="00412897">
        <w:rPr>
          <w:rFonts w:ascii="Times New Roman" w:hAnsi="Times New Roman"/>
        </w:rPr>
        <w:tab/>
      </w:r>
      <w:r w:rsidR="00417D45">
        <w:rPr>
          <w:rFonts w:ascii="Times New Roman" w:hAnsi="Times New Roman"/>
        </w:rPr>
        <w:t xml:space="preserve"> </w:t>
      </w:r>
      <w:r w:rsidR="00143AA8" w:rsidRPr="000A2234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424</w:t>
      </w:r>
    </w:p>
    <w:p w:rsidR="00143AA8" w:rsidRPr="000A2234" w:rsidRDefault="00143AA8" w:rsidP="00143AA8">
      <w:pPr>
        <w:framePr w:w="10076" w:h="540" w:hSpace="181" w:wrap="notBeside" w:vAnchor="text" w:hAnchor="page" w:x="1272" w:y="3745"/>
        <w:widowControl w:val="0"/>
        <w:jc w:val="center"/>
      </w:pPr>
      <w:r w:rsidRPr="000A2234">
        <w:rPr>
          <w:rFonts w:ascii="Times New Roman" w:hAnsi="Times New Roman"/>
          <w:b/>
        </w:rPr>
        <w:t>г. Железногорск</w:t>
      </w:r>
    </w:p>
    <w:p w:rsidR="00CD508D" w:rsidRPr="003578BA" w:rsidRDefault="00CD508D" w:rsidP="00CD508D">
      <w:pPr>
        <w:pStyle w:val="a5"/>
        <w:widowControl w:val="0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2839720</wp:posOffset>
            </wp:positionH>
            <wp:positionV relativeFrom="paragraph">
              <wp:posOffset>-238760</wp:posOffset>
            </wp:positionV>
            <wp:extent cx="608330" cy="897890"/>
            <wp:effectExtent l="19050" t="0" r="1270" b="0"/>
            <wp:wrapTopAndBottom/>
            <wp:docPr id="3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7673" w:rsidRPr="007615A8" w:rsidRDefault="00C15AFB" w:rsidP="00ED133F">
      <w:pPr>
        <w:pStyle w:val="ConsTitle"/>
        <w:jc w:val="both"/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</w:pPr>
      <w:r w:rsidRPr="007615A8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О временном </w:t>
      </w:r>
      <w:r w:rsidR="00B504B0" w:rsidRPr="007615A8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ограничении </w:t>
      </w:r>
      <w:r w:rsidRPr="007615A8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движения транспортных средств </w:t>
      </w:r>
      <w:r w:rsidR="00417D45" w:rsidRPr="007615A8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25</w:t>
      </w:r>
      <w:r w:rsidRPr="007615A8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.0</w:t>
      </w:r>
      <w:r w:rsidR="00417D45" w:rsidRPr="007615A8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4</w:t>
      </w:r>
      <w:r w:rsidR="00FA50F6" w:rsidRPr="007615A8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.202</w:t>
      </w:r>
      <w:r w:rsidR="00417D45" w:rsidRPr="007615A8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3</w:t>
      </w:r>
    </w:p>
    <w:p w:rsidR="00CD508D" w:rsidRPr="007615A8" w:rsidRDefault="00CD508D" w:rsidP="00ED133F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CD508D" w:rsidRPr="007615A8" w:rsidRDefault="00C15AFB" w:rsidP="00ED1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5A8">
        <w:rPr>
          <w:rFonts w:ascii="Times New Roman" w:hAnsi="Times New Roman"/>
          <w:sz w:val="28"/>
          <w:szCs w:val="28"/>
        </w:rPr>
        <w:t>В соответствии с Федеральным законом от 06.10.2003 №</w:t>
      </w:r>
      <w:r w:rsidR="00536067" w:rsidRPr="007615A8">
        <w:rPr>
          <w:rFonts w:ascii="Times New Roman" w:hAnsi="Times New Roman"/>
          <w:sz w:val="28"/>
          <w:szCs w:val="28"/>
        </w:rPr>
        <w:t xml:space="preserve"> </w:t>
      </w:r>
      <w:r w:rsidRPr="007615A8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законом Красноярского края от 24.05.2012 № 2-312 «О временных ограничении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края», постановлением Правительства Красноярского края от 18.05.2012 №</w:t>
      </w:r>
      <w:r w:rsidR="00536067" w:rsidRPr="007615A8">
        <w:rPr>
          <w:rFonts w:ascii="Times New Roman" w:hAnsi="Times New Roman"/>
          <w:sz w:val="28"/>
          <w:szCs w:val="28"/>
        </w:rPr>
        <w:t xml:space="preserve"> </w:t>
      </w:r>
      <w:r w:rsidRPr="007615A8">
        <w:rPr>
          <w:rFonts w:ascii="Times New Roman" w:hAnsi="Times New Roman"/>
          <w:sz w:val="28"/>
          <w:szCs w:val="28"/>
        </w:rPr>
        <w:t>221-п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края» в целях обеспечения безопасности дорожного движения при проведении публичных и массовых мероприятий,</w:t>
      </w:r>
    </w:p>
    <w:p w:rsidR="00CD508D" w:rsidRPr="007615A8" w:rsidRDefault="00CD508D" w:rsidP="00ED133F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CD508D" w:rsidRPr="007615A8" w:rsidRDefault="00CD508D" w:rsidP="00ED133F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7615A8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CD508D" w:rsidRPr="007615A8" w:rsidRDefault="00CD508D" w:rsidP="00ED133F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412897" w:rsidRPr="007615A8" w:rsidRDefault="00C15AFB" w:rsidP="00B504B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Ввести </w:t>
      </w:r>
      <w:r w:rsidR="00412897" w:rsidRPr="0076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8 часов 00 минут до 18 часов 00 минут </w:t>
      </w:r>
      <w:r w:rsidR="00417D45" w:rsidRPr="007615A8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7615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133F" w:rsidRPr="007615A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17D45" w:rsidRPr="007615A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615A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417D45" w:rsidRPr="007615A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504B0" w:rsidRPr="0076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при проведении мероприятий, посвященных Родительскому дню, временное </w:t>
      </w:r>
      <w:r w:rsidR="00417D45" w:rsidRPr="0076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ограничение </w:t>
      </w:r>
      <w:r w:rsidR="00B504B0" w:rsidRPr="0076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движения автотранспортных средств </w:t>
      </w:r>
      <w:r w:rsidR="00412897" w:rsidRPr="007615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схем</w:t>
      </w:r>
      <w:r w:rsidR="006750D1" w:rsidRPr="007615A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12897" w:rsidRPr="0076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установки дорожных знаков (приложение):</w:t>
      </w:r>
    </w:p>
    <w:p w:rsidR="00C15AFB" w:rsidRPr="007615A8" w:rsidRDefault="00412897" w:rsidP="00B504B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504B0" w:rsidRPr="0076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76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автомобильной дороге общего пользования местного значения «Проезд </w:t>
      </w:r>
      <w:r w:rsidR="00B504B0" w:rsidRPr="007615A8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r w:rsidRPr="007615A8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</w:t>
      </w:r>
      <w:r w:rsidR="00B504B0" w:rsidRPr="0076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Тихая</w:t>
      </w:r>
      <w:r w:rsidRPr="007615A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12897" w:rsidRPr="007615A8" w:rsidRDefault="00412897" w:rsidP="004128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автомобильной дороге общего пользования местного значения «Проезд улица Северная», от автомобильной дороги общего пользования местного </w:t>
      </w:r>
      <w:r w:rsidRPr="007615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значения «Проезд улица Комсомольская» до автомобильной дороги общего пользования местного значения «Проезд улица Горького»;</w:t>
      </w:r>
    </w:p>
    <w:p w:rsidR="00412897" w:rsidRPr="007615A8" w:rsidRDefault="00412897" w:rsidP="004128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5A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автомобильной дороге общего пользования местного значения «Проезд улица Горького», от автомобильной дороги общего пользования местного значения «Проезд улица Пушкина» до автомобильной дороги общего пользования местного значения «Проезд улица Северная».</w:t>
      </w:r>
    </w:p>
    <w:p w:rsidR="00412897" w:rsidRPr="007615A8" w:rsidRDefault="0006201D" w:rsidP="004128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12897" w:rsidRPr="0076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«Комбинат благоустройства» (Н.Н. </w:t>
      </w:r>
      <w:proofErr w:type="spellStart"/>
      <w:r w:rsidR="00412897" w:rsidRPr="007615A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Пасечкин</w:t>
      </w:r>
      <w:proofErr w:type="spellEnd"/>
      <w:r w:rsidR="00412897" w:rsidRPr="007615A8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обеспечить своевременную установку соответствующих дорожных знаков и дорожных ограждений не позднее чем за 1 час до начала временного прекращения движения и их демонтаж после окончания временного прекращения движения, в сроки, установленные в пункте 1 настоящего постановления.</w:t>
      </w:r>
    </w:p>
    <w:p w:rsidR="00412897" w:rsidRPr="007615A8" w:rsidRDefault="00B504B0" w:rsidP="004128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5A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15AFB" w:rsidRPr="0076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12897" w:rsidRPr="0076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«УИК» (Е.С. Винокуров) незамедлительно после принятия настоящего постановления письменно уведомить территориальное подразделение Управления ГИБДД ГУ МВД России по Красноярскому краю </w:t>
      </w:r>
      <w:r w:rsidR="00417D45" w:rsidRPr="0076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ФГКУ «Специальное управление ФПС №2 МЧС России» </w:t>
      </w:r>
      <w:r w:rsidR="00412897" w:rsidRPr="007615A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введенном временном прекращении движения транспортных средств в месте, указанном в приложении к настоящему постановлению, и обеспечить на участках, указанных в п. 1 настоящего постановления, применение технических средств организации дорожного движения в соответствии с требованиями нормативных правовых актов Российской Федерации.</w:t>
      </w:r>
    </w:p>
    <w:p w:rsidR="00C15AFB" w:rsidRPr="007615A8" w:rsidRDefault="00B504B0" w:rsidP="004128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5A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15AFB" w:rsidRPr="0076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12897" w:rsidRPr="007615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ОГИБДД МУ МВД Росси</w:t>
      </w:r>
      <w:r w:rsidR="006750D1" w:rsidRPr="007615A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ЗАТО г. Железногорск (Д.О. </w:t>
      </w:r>
      <w:r w:rsidR="00412897" w:rsidRPr="0076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Калинин) в целях обеспечения безопасности дорожного движения принять участие в организации </w:t>
      </w:r>
      <w:proofErr w:type="gramStart"/>
      <w:r w:rsidR="00412897" w:rsidRPr="007615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412897" w:rsidRPr="0076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временным </w:t>
      </w:r>
      <w:r w:rsidR="006750D1" w:rsidRPr="0076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ограничением </w:t>
      </w:r>
      <w:r w:rsidR="00412897" w:rsidRPr="007615A8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транспортных средств по улицам г. Железногорск, указанным в пункте 1 настоящего постановления.</w:t>
      </w:r>
    </w:p>
    <w:p w:rsidR="008848B8" w:rsidRPr="007615A8" w:rsidRDefault="00B504B0" w:rsidP="00ED133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5A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848B8" w:rsidRPr="0076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848B8" w:rsidRPr="007615A8">
        <w:rPr>
          <w:rFonts w:ascii="Times New Roman" w:eastAsia="Malgun Gothic" w:hAnsi="Times New Roman" w:cs="Times New Roman"/>
          <w:sz w:val="28"/>
          <w:szCs w:val="28"/>
          <w:lang w:eastAsia="ru-RU"/>
        </w:rPr>
        <w:t>Управлению внутреннего контроля Админ</w:t>
      </w:r>
      <w:r w:rsidR="00417D45" w:rsidRPr="007615A8">
        <w:rPr>
          <w:rFonts w:ascii="Times New Roman" w:eastAsia="Malgun Gothic" w:hAnsi="Times New Roman" w:cs="Times New Roman"/>
          <w:sz w:val="28"/>
          <w:szCs w:val="28"/>
          <w:lang w:eastAsia="ru-RU"/>
        </w:rPr>
        <w:t>истрации ЗАТО г. Железногорск (В</w:t>
      </w:r>
      <w:r w:rsidR="008848B8" w:rsidRPr="007615A8">
        <w:rPr>
          <w:rFonts w:ascii="Times New Roman" w:eastAsia="Malgun Gothic" w:hAnsi="Times New Roman" w:cs="Times New Roman"/>
          <w:sz w:val="28"/>
          <w:szCs w:val="28"/>
          <w:lang w:eastAsia="ru-RU"/>
        </w:rPr>
        <w:t>.</w:t>
      </w:r>
      <w:r w:rsidR="00417D45" w:rsidRPr="007615A8">
        <w:rPr>
          <w:rFonts w:ascii="Times New Roman" w:eastAsia="Malgun Gothic" w:hAnsi="Times New Roman" w:cs="Times New Roman"/>
          <w:sz w:val="28"/>
          <w:szCs w:val="28"/>
          <w:lang w:eastAsia="ru-RU"/>
        </w:rPr>
        <w:t>Г</w:t>
      </w:r>
      <w:r w:rsidR="008848B8" w:rsidRPr="007615A8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417D45" w:rsidRPr="007615A8">
        <w:rPr>
          <w:rFonts w:ascii="Times New Roman" w:eastAsia="Malgun Gothic" w:hAnsi="Times New Roman" w:cs="Times New Roman"/>
          <w:sz w:val="28"/>
          <w:szCs w:val="28"/>
          <w:lang w:eastAsia="ru-RU"/>
        </w:rPr>
        <w:t>Винокурова</w:t>
      </w:r>
      <w:proofErr w:type="spellEnd"/>
      <w:r w:rsidR="008848B8" w:rsidRPr="007615A8">
        <w:rPr>
          <w:rFonts w:ascii="Times New Roman" w:eastAsia="Malgun Gothic" w:hAnsi="Times New Roman" w:cs="Times New Roman"/>
          <w:sz w:val="28"/>
          <w:szCs w:val="28"/>
          <w:lang w:eastAsia="ru-RU"/>
        </w:rPr>
        <w:t>) довести настоящее постановление до сведения населения через газету «Город</w:t>
      </w:r>
      <w:bookmarkStart w:id="0" w:name="_GoBack"/>
      <w:bookmarkEnd w:id="0"/>
      <w:r w:rsidR="008848B8" w:rsidRPr="007615A8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 и горожане».</w:t>
      </w:r>
    </w:p>
    <w:p w:rsidR="008848B8" w:rsidRPr="007615A8" w:rsidRDefault="00B504B0" w:rsidP="00ED1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5A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17D45" w:rsidRPr="0076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Отделу общественных связей Администрации ЗАТО г. Железногорск (И.С. Архипова) </w:t>
      </w:r>
      <w:proofErr w:type="gramStart"/>
      <w:r w:rsidR="00417D45" w:rsidRPr="007615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417D45" w:rsidRPr="0076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ЗАТО г. Железногорск в информационно-телекоммуникационной сети «Интернет»</w:t>
      </w:r>
      <w:r w:rsidR="008848B8" w:rsidRPr="007615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48B8" w:rsidRPr="007615A8" w:rsidRDefault="00B504B0" w:rsidP="00ED1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7615A8">
        <w:rPr>
          <w:rFonts w:ascii="Times New Roman" w:eastAsia="Malgun Gothic" w:hAnsi="Times New Roman" w:cs="Times New Roman"/>
          <w:sz w:val="28"/>
          <w:szCs w:val="28"/>
          <w:lang w:eastAsia="ru-RU"/>
        </w:rPr>
        <w:t>7</w:t>
      </w:r>
      <w:r w:rsidR="006750D1" w:rsidRPr="007615A8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. </w:t>
      </w:r>
      <w:r w:rsidR="008848B8" w:rsidRPr="007615A8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Контроль над исполнением настоящего постановления </w:t>
      </w:r>
      <w:r w:rsidR="00417D45" w:rsidRPr="007615A8">
        <w:rPr>
          <w:rFonts w:ascii="Times New Roman" w:eastAsia="Malgun Gothic" w:hAnsi="Times New Roman" w:cs="Times New Roman"/>
          <w:sz w:val="28"/>
          <w:szCs w:val="28"/>
          <w:lang w:eastAsia="ru-RU"/>
        </w:rPr>
        <w:t>оставляю за собой</w:t>
      </w:r>
      <w:r w:rsidR="008848B8" w:rsidRPr="007615A8">
        <w:rPr>
          <w:rFonts w:ascii="Times New Roman" w:eastAsia="Malgun Gothic" w:hAnsi="Times New Roman" w:cs="Times New Roman"/>
          <w:sz w:val="28"/>
          <w:szCs w:val="28"/>
          <w:lang w:eastAsia="ru-RU"/>
        </w:rPr>
        <w:t>.</w:t>
      </w:r>
    </w:p>
    <w:p w:rsidR="008848B8" w:rsidRPr="007615A8" w:rsidRDefault="00B504B0" w:rsidP="002144B6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7615A8">
        <w:rPr>
          <w:rFonts w:ascii="Times New Roman" w:eastAsia="Malgun Gothic" w:hAnsi="Times New Roman" w:cs="Times New Roman"/>
          <w:sz w:val="28"/>
          <w:szCs w:val="28"/>
          <w:lang w:eastAsia="ru-RU"/>
        </w:rPr>
        <w:t>8</w:t>
      </w:r>
      <w:r w:rsidR="008848B8" w:rsidRPr="007615A8">
        <w:rPr>
          <w:rFonts w:ascii="Times New Roman" w:eastAsia="Malgun Gothic" w:hAnsi="Times New Roman" w:cs="Times New Roman"/>
          <w:sz w:val="28"/>
          <w:szCs w:val="28"/>
          <w:lang w:eastAsia="ru-RU"/>
        </w:rPr>
        <w:t>. Настоящее постановление вступает в силу после его официального опубликования.</w:t>
      </w:r>
    </w:p>
    <w:p w:rsidR="00CD508D" w:rsidRPr="007615A8" w:rsidRDefault="00CD508D" w:rsidP="002144B6">
      <w:pPr>
        <w:pStyle w:val="ConsNormal"/>
        <w:spacing w:line="264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508D" w:rsidRPr="007615A8" w:rsidRDefault="00CD508D" w:rsidP="002144B6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C15AFB" w:rsidRDefault="00CD508D" w:rsidP="00C15AFB">
      <w:pPr>
        <w:widowControl w:val="0"/>
        <w:autoSpaceDE w:val="0"/>
        <w:autoSpaceDN w:val="0"/>
        <w:adjustRightInd w:val="0"/>
        <w:spacing w:after="0" w:line="264" w:lineRule="auto"/>
        <w:jc w:val="both"/>
        <w:outlineLvl w:val="2"/>
        <w:rPr>
          <w:rFonts w:ascii="Times New Roman" w:hAnsi="Times New Roman"/>
          <w:sz w:val="27"/>
          <w:szCs w:val="27"/>
        </w:rPr>
      </w:pPr>
      <w:r w:rsidRPr="007615A8">
        <w:rPr>
          <w:rFonts w:ascii="Times New Roman" w:hAnsi="Times New Roman"/>
          <w:sz w:val="28"/>
          <w:szCs w:val="28"/>
        </w:rPr>
        <w:t>Глав</w:t>
      </w:r>
      <w:r w:rsidR="00C15AFB" w:rsidRPr="007615A8">
        <w:rPr>
          <w:rFonts w:ascii="Times New Roman" w:hAnsi="Times New Roman"/>
          <w:sz w:val="28"/>
          <w:szCs w:val="28"/>
        </w:rPr>
        <w:t>а</w:t>
      </w:r>
      <w:r w:rsidRPr="007615A8">
        <w:rPr>
          <w:rFonts w:ascii="Times New Roman" w:hAnsi="Times New Roman"/>
          <w:sz w:val="28"/>
          <w:szCs w:val="28"/>
        </w:rPr>
        <w:t xml:space="preserve"> ЗАТО г. Железногорск                                     </w:t>
      </w:r>
      <w:r w:rsidR="00B76D46" w:rsidRPr="007615A8">
        <w:rPr>
          <w:rFonts w:ascii="Times New Roman" w:hAnsi="Times New Roman"/>
          <w:sz w:val="28"/>
          <w:szCs w:val="28"/>
        </w:rPr>
        <w:t xml:space="preserve">                        </w:t>
      </w:r>
      <w:bookmarkStart w:id="1" w:name="P33"/>
      <w:bookmarkEnd w:id="1"/>
      <w:r w:rsidR="00417D45" w:rsidRPr="007615A8">
        <w:rPr>
          <w:rFonts w:ascii="Times New Roman" w:hAnsi="Times New Roman"/>
          <w:sz w:val="28"/>
          <w:szCs w:val="28"/>
        </w:rPr>
        <w:t xml:space="preserve">          Д</w:t>
      </w:r>
      <w:r w:rsidR="00C15AFB" w:rsidRPr="007615A8">
        <w:rPr>
          <w:rFonts w:ascii="Times New Roman" w:hAnsi="Times New Roman"/>
          <w:sz w:val="28"/>
          <w:szCs w:val="28"/>
        </w:rPr>
        <w:t>.</w:t>
      </w:r>
      <w:r w:rsidR="00417D45" w:rsidRPr="007615A8">
        <w:rPr>
          <w:rFonts w:ascii="Times New Roman" w:hAnsi="Times New Roman"/>
          <w:sz w:val="28"/>
          <w:szCs w:val="28"/>
        </w:rPr>
        <w:t>М</w:t>
      </w:r>
      <w:r w:rsidR="00C15AFB" w:rsidRPr="007615A8">
        <w:rPr>
          <w:rFonts w:ascii="Times New Roman" w:hAnsi="Times New Roman"/>
          <w:sz w:val="28"/>
          <w:szCs w:val="28"/>
        </w:rPr>
        <w:t xml:space="preserve">. </w:t>
      </w:r>
      <w:r w:rsidR="00417D45" w:rsidRPr="007615A8">
        <w:rPr>
          <w:rFonts w:ascii="Times New Roman" w:hAnsi="Times New Roman"/>
          <w:sz w:val="28"/>
          <w:szCs w:val="28"/>
        </w:rPr>
        <w:t>Чернятин</w:t>
      </w:r>
    </w:p>
    <w:p w:rsidR="006750D1" w:rsidRDefault="006750D1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br w:type="page"/>
      </w:r>
    </w:p>
    <w:p w:rsidR="00C15AFB" w:rsidRPr="00C15AFB" w:rsidRDefault="00C15AFB" w:rsidP="00C15AFB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5AFB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Приложение</w:t>
      </w:r>
    </w:p>
    <w:p w:rsidR="00C15AFB" w:rsidRPr="00C15AFB" w:rsidRDefault="00C15AFB" w:rsidP="00C15AFB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5AFB">
        <w:rPr>
          <w:rFonts w:ascii="Times New Roman" w:eastAsia="Times New Roman" w:hAnsi="Times New Roman" w:cs="Times New Roman"/>
          <w:sz w:val="28"/>
          <w:szCs w:val="20"/>
          <w:lang w:eastAsia="ru-RU"/>
        </w:rPr>
        <w:t>к постановлению Администрации ЗАТО г.Железногорск</w:t>
      </w:r>
    </w:p>
    <w:p w:rsidR="00C15AFB" w:rsidRPr="00B46FB7" w:rsidRDefault="00C15AFB" w:rsidP="00C15AFB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5A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CA6C1A">
        <w:rPr>
          <w:rFonts w:ascii="Times New Roman" w:eastAsia="Times New Roman" w:hAnsi="Times New Roman" w:cs="Times New Roman"/>
          <w:sz w:val="28"/>
          <w:szCs w:val="20"/>
          <w:lang w:eastAsia="ru-RU"/>
        </w:rPr>
        <w:t>15.03</w:t>
      </w:r>
      <w:r w:rsidRPr="00C15AFB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 w:rsidR="00417D45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C15A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</w:t>
      </w:r>
      <w:r w:rsidR="00CA6C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424</w:t>
      </w:r>
    </w:p>
    <w:p w:rsidR="00C15AFB" w:rsidRPr="00C15AFB" w:rsidRDefault="00C15AFB" w:rsidP="00C15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5AFB" w:rsidRDefault="00C15AFB" w:rsidP="00C15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AFB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установки дорожных знаков</w:t>
      </w:r>
    </w:p>
    <w:p w:rsidR="00B504B0" w:rsidRDefault="00D908C4" w:rsidP="00C15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33950" cy="7019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одительский день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8B8" w:rsidRPr="0026238F" w:rsidRDefault="00E473B9" w:rsidP="00E47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3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Знаки устанавливаются в соответствии с требованиями </w:t>
      </w:r>
      <w:r w:rsidRPr="0026238F">
        <w:rPr>
          <w:rFonts w:ascii="Times New Roman" w:hAnsi="Times New Roman" w:cs="Times New Roman"/>
          <w:sz w:val="20"/>
          <w:szCs w:val="20"/>
        </w:rPr>
        <w:t>ГОСТ Р 52289-2019 «Национальный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</w:t>
      </w:r>
      <w:r w:rsidRPr="0026238F">
        <w:rPr>
          <w:rFonts w:ascii="Times New Roman" w:eastAsia="Times New Roman" w:hAnsi="Times New Roman" w:cs="Times New Roman"/>
          <w:sz w:val="20"/>
          <w:szCs w:val="20"/>
          <w:lang w:eastAsia="ru-RU"/>
        </w:rPr>
        <w:t>», ГОСТ Р 52290-2004 «Технические средства организации дорожного движения. Знаки дорожные. Общие технические требования».</w:t>
      </w:r>
      <w:r w:rsidR="00C15AFB" w:rsidRPr="002623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sectPr w:rsidR="008848B8" w:rsidRPr="0026238F" w:rsidSect="00417D45">
      <w:headerReference w:type="default" r:id="rId10"/>
      <w:pgSz w:w="11906" w:h="16838" w:code="9"/>
      <w:pgMar w:top="624" w:right="567" w:bottom="624" w:left="1418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38A" w:rsidRDefault="00DC438A" w:rsidP="006E028A">
      <w:pPr>
        <w:spacing w:after="0" w:line="240" w:lineRule="auto"/>
      </w:pPr>
      <w:r>
        <w:separator/>
      </w:r>
    </w:p>
  </w:endnote>
  <w:endnote w:type="continuationSeparator" w:id="0">
    <w:p w:rsidR="00DC438A" w:rsidRDefault="00DC438A" w:rsidP="006E0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38A" w:rsidRDefault="00DC438A" w:rsidP="006E028A">
      <w:pPr>
        <w:spacing w:after="0" w:line="240" w:lineRule="auto"/>
      </w:pPr>
      <w:r>
        <w:separator/>
      </w:r>
    </w:p>
  </w:footnote>
  <w:footnote w:type="continuationSeparator" w:id="0">
    <w:p w:rsidR="00DC438A" w:rsidRDefault="00DC438A" w:rsidP="006E0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0548934"/>
      <w:docPartObj>
        <w:docPartGallery w:val="Page Numbers (Top of Page)"/>
        <w:docPartUnique/>
      </w:docPartObj>
    </w:sdtPr>
    <w:sdtContent>
      <w:p w:rsidR="00722A03" w:rsidRDefault="005457EE" w:rsidP="00FA50F6">
        <w:pPr>
          <w:pStyle w:val="a9"/>
          <w:jc w:val="center"/>
        </w:pPr>
        <w:r>
          <w:fldChar w:fldCharType="begin"/>
        </w:r>
        <w:r w:rsidR="00FA50F6">
          <w:instrText>PAGE   \* MERGEFORMAT</w:instrText>
        </w:r>
        <w:r>
          <w:fldChar w:fldCharType="separate"/>
        </w:r>
        <w:r w:rsidR="00CA6C1A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0EE6"/>
    <w:multiLevelType w:val="multilevel"/>
    <w:tmpl w:val="26783CDE"/>
    <w:lvl w:ilvl="0">
      <w:start w:val="1"/>
      <w:numFmt w:val="decimal"/>
      <w:lvlText w:val="%1)"/>
      <w:lvlJc w:val="left"/>
      <w:pPr>
        <w:ind w:left="1530" w:hanging="9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C1633B"/>
    <w:multiLevelType w:val="hybridMultilevel"/>
    <w:tmpl w:val="D40EB1F0"/>
    <w:lvl w:ilvl="0" w:tplc="BC48AF12">
      <w:start w:val="1"/>
      <w:numFmt w:val="decimal"/>
      <w:lvlText w:val="%1)"/>
      <w:lvlJc w:val="left"/>
      <w:pPr>
        <w:ind w:left="1575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601A7A"/>
    <w:multiLevelType w:val="multilevel"/>
    <w:tmpl w:val="B89CEC76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44A721A"/>
    <w:multiLevelType w:val="hybridMultilevel"/>
    <w:tmpl w:val="D3921204"/>
    <w:lvl w:ilvl="0" w:tplc="1F2E9F74">
      <w:start w:val="1"/>
      <w:numFmt w:val="decimal"/>
      <w:lvlText w:val="%1)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6B2E03"/>
    <w:multiLevelType w:val="multilevel"/>
    <w:tmpl w:val="D178A6BE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BF96FB9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223798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B6705E4"/>
    <w:multiLevelType w:val="hybridMultilevel"/>
    <w:tmpl w:val="69B48D42"/>
    <w:lvl w:ilvl="0" w:tplc="6A8E3082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86739AA"/>
    <w:multiLevelType w:val="hybridMultilevel"/>
    <w:tmpl w:val="D9C84F08"/>
    <w:lvl w:ilvl="0" w:tplc="BC8CE9B8">
      <w:start w:val="1"/>
      <w:numFmt w:val="decimal"/>
      <w:lvlText w:val="%1)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B7F48C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6C2D5015"/>
    <w:multiLevelType w:val="multilevel"/>
    <w:tmpl w:val="0419001D"/>
    <w:numStyleLink w:val="1"/>
  </w:abstractNum>
  <w:abstractNum w:abstractNumId="11">
    <w:nsid w:val="77E600DA"/>
    <w:multiLevelType w:val="hybridMultilevel"/>
    <w:tmpl w:val="B714FDB2"/>
    <w:lvl w:ilvl="0" w:tplc="3DF42272">
      <w:start w:val="1"/>
      <w:numFmt w:val="decimal"/>
      <w:lvlText w:val="%1)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ED6314A"/>
    <w:multiLevelType w:val="multilevel"/>
    <w:tmpl w:val="B89CEC76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6"/>
  </w:num>
  <w:num w:numId="5">
    <w:abstractNumId w:val="0"/>
  </w:num>
  <w:num w:numId="6">
    <w:abstractNumId w:val="12"/>
  </w:num>
  <w:num w:numId="7">
    <w:abstractNumId w:val="2"/>
  </w:num>
  <w:num w:numId="8">
    <w:abstractNumId w:val="4"/>
  </w:num>
  <w:num w:numId="9">
    <w:abstractNumId w:val="8"/>
  </w:num>
  <w:num w:numId="10">
    <w:abstractNumId w:val="3"/>
  </w:num>
  <w:num w:numId="11">
    <w:abstractNumId w:val="7"/>
  </w:num>
  <w:num w:numId="12">
    <w:abstractNumId w:val="11"/>
  </w:num>
  <w:num w:numId="13">
    <w:abstractNumId w:val="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738"/>
    <w:rsid w:val="0000102A"/>
    <w:rsid w:val="00054DE8"/>
    <w:rsid w:val="000570E1"/>
    <w:rsid w:val="00060597"/>
    <w:rsid w:val="0006201D"/>
    <w:rsid w:val="0006403C"/>
    <w:rsid w:val="000861F4"/>
    <w:rsid w:val="00097E93"/>
    <w:rsid w:val="000A2234"/>
    <w:rsid w:val="000A2D74"/>
    <w:rsid w:val="000E35A5"/>
    <w:rsid w:val="0010725D"/>
    <w:rsid w:val="0011217E"/>
    <w:rsid w:val="00117264"/>
    <w:rsid w:val="0013792E"/>
    <w:rsid w:val="00137F4E"/>
    <w:rsid w:val="00143AA8"/>
    <w:rsid w:val="00164DFE"/>
    <w:rsid w:val="00176B09"/>
    <w:rsid w:val="00181703"/>
    <w:rsid w:val="001A35BD"/>
    <w:rsid w:val="001B367D"/>
    <w:rsid w:val="001C279F"/>
    <w:rsid w:val="001E208C"/>
    <w:rsid w:val="001F0AB9"/>
    <w:rsid w:val="001F5F15"/>
    <w:rsid w:val="002034BA"/>
    <w:rsid w:val="002139C2"/>
    <w:rsid w:val="002144B6"/>
    <w:rsid w:val="00227408"/>
    <w:rsid w:val="00232F17"/>
    <w:rsid w:val="00254C76"/>
    <w:rsid w:val="00260ED1"/>
    <w:rsid w:val="0026238F"/>
    <w:rsid w:val="0026285D"/>
    <w:rsid w:val="0027714C"/>
    <w:rsid w:val="002A489B"/>
    <w:rsid w:val="002E10E0"/>
    <w:rsid w:val="00327464"/>
    <w:rsid w:val="00327F8A"/>
    <w:rsid w:val="00362223"/>
    <w:rsid w:val="00366A41"/>
    <w:rsid w:val="003824B7"/>
    <w:rsid w:val="00391EF4"/>
    <w:rsid w:val="00392B4D"/>
    <w:rsid w:val="003C6F28"/>
    <w:rsid w:val="003C7D03"/>
    <w:rsid w:val="003E3122"/>
    <w:rsid w:val="003F6A7A"/>
    <w:rsid w:val="00412897"/>
    <w:rsid w:val="00417D45"/>
    <w:rsid w:val="004308B4"/>
    <w:rsid w:val="0044329E"/>
    <w:rsid w:val="00450BCB"/>
    <w:rsid w:val="004747CF"/>
    <w:rsid w:val="00486347"/>
    <w:rsid w:val="00491738"/>
    <w:rsid w:val="00492580"/>
    <w:rsid w:val="0049675E"/>
    <w:rsid w:val="004A647D"/>
    <w:rsid w:val="004B1825"/>
    <w:rsid w:val="004B2C7B"/>
    <w:rsid w:val="004C2829"/>
    <w:rsid w:val="004C7732"/>
    <w:rsid w:val="004E1728"/>
    <w:rsid w:val="004E7FB9"/>
    <w:rsid w:val="004F6283"/>
    <w:rsid w:val="00536067"/>
    <w:rsid w:val="005457EE"/>
    <w:rsid w:val="0056301A"/>
    <w:rsid w:val="00583D87"/>
    <w:rsid w:val="00585CF2"/>
    <w:rsid w:val="00585D9C"/>
    <w:rsid w:val="005B1BA2"/>
    <w:rsid w:val="005B7847"/>
    <w:rsid w:val="005D4414"/>
    <w:rsid w:val="005D7CE8"/>
    <w:rsid w:val="0066226A"/>
    <w:rsid w:val="006633B3"/>
    <w:rsid w:val="00674ABF"/>
    <w:rsid w:val="006750D1"/>
    <w:rsid w:val="0069736A"/>
    <w:rsid w:val="006E028A"/>
    <w:rsid w:val="006F1887"/>
    <w:rsid w:val="00702C55"/>
    <w:rsid w:val="0070507F"/>
    <w:rsid w:val="00705327"/>
    <w:rsid w:val="00722A03"/>
    <w:rsid w:val="00733C10"/>
    <w:rsid w:val="007358C8"/>
    <w:rsid w:val="007615A8"/>
    <w:rsid w:val="0078288B"/>
    <w:rsid w:val="007829B0"/>
    <w:rsid w:val="0078610E"/>
    <w:rsid w:val="007C17C6"/>
    <w:rsid w:val="007F31A6"/>
    <w:rsid w:val="0080002F"/>
    <w:rsid w:val="00830FE4"/>
    <w:rsid w:val="00840D64"/>
    <w:rsid w:val="00846614"/>
    <w:rsid w:val="00861296"/>
    <w:rsid w:val="00865451"/>
    <w:rsid w:val="008821D5"/>
    <w:rsid w:val="008848B8"/>
    <w:rsid w:val="00890F5F"/>
    <w:rsid w:val="008B7936"/>
    <w:rsid w:val="008D3B3A"/>
    <w:rsid w:val="008E63D6"/>
    <w:rsid w:val="008F6B69"/>
    <w:rsid w:val="00924DEA"/>
    <w:rsid w:val="009531C9"/>
    <w:rsid w:val="0095539D"/>
    <w:rsid w:val="00973247"/>
    <w:rsid w:val="0098763B"/>
    <w:rsid w:val="0099108D"/>
    <w:rsid w:val="00996CCE"/>
    <w:rsid w:val="009A59D4"/>
    <w:rsid w:val="009C77E6"/>
    <w:rsid w:val="00A33AD1"/>
    <w:rsid w:val="00A357C7"/>
    <w:rsid w:val="00A4318C"/>
    <w:rsid w:val="00A6061A"/>
    <w:rsid w:val="00AA152A"/>
    <w:rsid w:val="00AB2CC4"/>
    <w:rsid w:val="00AB5CE4"/>
    <w:rsid w:val="00AB677A"/>
    <w:rsid w:val="00AD4044"/>
    <w:rsid w:val="00AF330A"/>
    <w:rsid w:val="00B116E5"/>
    <w:rsid w:val="00B329BD"/>
    <w:rsid w:val="00B4050F"/>
    <w:rsid w:val="00B46FB7"/>
    <w:rsid w:val="00B504B0"/>
    <w:rsid w:val="00B549C6"/>
    <w:rsid w:val="00B56E97"/>
    <w:rsid w:val="00B72DCF"/>
    <w:rsid w:val="00B76D46"/>
    <w:rsid w:val="00B93CC2"/>
    <w:rsid w:val="00B965E3"/>
    <w:rsid w:val="00BB0686"/>
    <w:rsid w:val="00BB57C8"/>
    <w:rsid w:val="00BC2236"/>
    <w:rsid w:val="00BF309C"/>
    <w:rsid w:val="00C00F20"/>
    <w:rsid w:val="00C074E7"/>
    <w:rsid w:val="00C15AFB"/>
    <w:rsid w:val="00C17673"/>
    <w:rsid w:val="00C21948"/>
    <w:rsid w:val="00C47F0B"/>
    <w:rsid w:val="00C73032"/>
    <w:rsid w:val="00CA2C2B"/>
    <w:rsid w:val="00CA6C1A"/>
    <w:rsid w:val="00CA6D08"/>
    <w:rsid w:val="00CC701E"/>
    <w:rsid w:val="00CD508D"/>
    <w:rsid w:val="00CE7A2C"/>
    <w:rsid w:val="00CF01F4"/>
    <w:rsid w:val="00D02726"/>
    <w:rsid w:val="00D10DF1"/>
    <w:rsid w:val="00D208F5"/>
    <w:rsid w:val="00D321C5"/>
    <w:rsid w:val="00D5311E"/>
    <w:rsid w:val="00D62D84"/>
    <w:rsid w:val="00D634EF"/>
    <w:rsid w:val="00D64A0F"/>
    <w:rsid w:val="00D7388A"/>
    <w:rsid w:val="00D77501"/>
    <w:rsid w:val="00D86533"/>
    <w:rsid w:val="00D908C4"/>
    <w:rsid w:val="00D91AD7"/>
    <w:rsid w:val="00DA55C7"/>
    <w:rsid w:val="00DB302A"/>
    <w:rsid w:val="00DC438A"/>
    <w:rsid w:val="00E01877"/>
    <w:rsid w:val="00E11CAB"/>
    <w:rsid w:val="00E14200"/>
    <w:rsid w:val="00E331EE"/>
    <w:rsid w:val="00E35FD1"/>
    <w:rsid w:val="00E473B9"/>
    <w:rsid w:val="00E72CE9"/>
    <w:rsid w:val="00EA22FA"/>
    <w:rsid w:val="00EC140B"/>
    <w:rsid w:val="00ED133F"/>
    <w:rsid w:val="00ED1EC4"/>
    <w:rsid w:val="00F037B6"/>
    <w:rsid w:val="00F300B4"/>
    <w:rsid w:val="00F427A9"/>
    <w:rsid w:val="00F63996"/>
    <w:rsid w:val="00F73E61"/>
    <w:rsid w:val="00F96A98"/>
    <w:rsid w:val="00FA0B3C"/>
    <w:rsid w:val="00FA50F6"/>
    <w:rsid w:val="00FB55D7"/>
    <w:rsid w:val="00FC2ADD"/>
    <w:rsid w:val="00FC3DAE"/>
    <w:rsid w:val="00FC6D95"/>
    <w:rsid w:val="00FF20BA"/>
    <w:rsid w:val="00FF26E5"/>
    <w:rsid w:val="00FF2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C2"/>
  </w:style>
  <w:style w:type="paragraph" w:styleId="10">
    <w:name w:val="heading 1"/>
    <w:basedOn w:val="a"/>
    <w:next w:val="a"/>
    <w:link w:val="11"/>
    <w:qFormat/>
    <w:rsid w:val="00CD508D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Malgun Gothic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917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531C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50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rsid w:val="00CD508D"/>
    <w:rPr>
      <w:rFonts w:ascii="Times New Roman" w:eastAsia="Malgun Gothic" w:hAnsi="Times New Roman" w:cs="Times New Roman"/>
      <w:b/>
      <w:sz w:val="28"/>
      <w:szCs w:val="20"/>
      <w:lang w:eastAsia="ru-RU"/>
    </w:rPr>
  </w:style>
  <w:style w:type="paragraph" w:customStyle="1" w:styleId="a5">
    <w:name w:val="Заявление"/>
    <w:basedOn w:val="a"/>
    <w:next w:val="a6"/>
    <w:rsid w:val="00CD508D"/>
    <w:pPr>
      <w:spacing w:after="0" w:line="240" w:lineRule="auto"/>
    </w:pPr>
    <w:rPr>
      <w:rFonts w:ascii="Lucida Console" w:eastAsia="Malgun Gothic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CD508D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Malgun Gothic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D508D"/>
    <w:rPr>
      <w:rFonts w:ascii="Times New Roman" w:eastAsia="Malgun Gothic" w:hAnsi="Times New Roman" w:cs="Times New Roman"/>
      <w:b/>
      <w:sz w:val="16"/>
      <w:szCs w:val="20"/>
      <w:lang w:eastAsia="ru-RU"/>
    </w:rPr>
  </w:style>
  <w:style w:type="paragraph" w:customStyle="1" w:styleId="ConsTitle">
    <w:name w:val="ConsTitle"/>
    <w:rsid w:val="00CD508D"/>
    <w:pPr>
      <w:widowControl w:val="0"/>
      <w:spacing w:after="0" w:line="240" w:lineRule="auto"/>
    </w:pPr>
    <w:rPr>
      <w:rFonts w:ascii="Arial" w:eastAsia="Malgun Gothic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CD50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algun Gothic" w:hAnsi="Arial" w:cs="Arial"/>
      <w:sz w:val="20"/>
      <w:szCs w:val="20"/>
      <w:lang w:eastAsia="ru-RU"/>
    </w:rPr>
  </w:style>
  <w:style w:type="paragraph" w:styleId="a6">
    <w:name w:val="envelope address"/>
    <w:basedOn w:val="a"/>
    <w:uiPriority w:val="99"/>
    <w:semiHidden/>
    <w:unhideWhenUsed/>
    <w:rsid w:val="00CD508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CD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508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028A"/>
  </w:style>
  <w:style w:type="paragraph" w:styleId="ab">
    <w:name w:val="footer"/>
    <w:basedOn w:val="a"/>
    <w:link w:val="ac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028A"/>
  </w:style>
  <w:style w:type="paragraph" w:styleId="ad">
    <w:name w:val="List Paragraph"/>
    <w:basedOn w:val="a"/>
    <w:uiPriority w:val="34"/>
    <w:qFormat/>
    <w:rsid w:val="002771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7714C"/>
  </w:style>
  <w:style w:type="paragraph" w:styleId="ae">
    <w:name w:val="Title"/>
    <w:basedOn w:val="a"/>
    <w:link w:val="af"/>
    <w:qFormat/>
    <w:rsid w:val="002771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Название Знак"/>
    <w:basedOn w:val="a0"/>
    <w:link w:val="ae"/>
    <w:rsid w:val="002771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Body Text Indent"/>
    <w:basedOn w:val="a"/>
    <w:link w:val="af1"/>
    <w:rsid w:val="0027714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27714C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Indent 2"/>
    <w:basedOn w:val="a"/>
    <w:link w:val="20"/>
    <w:rsid w:val="0027714C"/>
    <w:pPr>
      <w:spacing w:after="0" w:line="240" w:lineRule="auto"/>
      <w:ind w:firstLine="709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7714C"/>
    <w:rPr>
      <w:rFonts w:ascii="Times New Roman" w:eastAsia="Times New Roman" w:hAnsi="Times New Roman" w:cs="Times New Roman"/>
      <w:szCs w:val="20"/>
      <w:lang w:eastAsia="ru-RU"/>
    </w:rPr>
  </w:style>
  <w:style w:type="character" w:styleId="af2">
    <w:name w:val="page number"/>
    <w:basedOn w:val="a0"/>
    <w:rsid w:val="0027714C"/>
  </w:style>
  <w:style w:type="table" w:customStyle="1" w:styleId="13">
    <w:name w:val="Сетка таблицы1"/>
    <w:basedOn w:val="a1"/>
    <w:next w:val="a4"/>
    <w:rsid w:val="0027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771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0">
    <w:name w:val="Сетка таблицы11"/>
    <w:basedOn w:val="a1"/>
    <w:next w:val="a4"/>
    <w:rsid w:val="0027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Document Map"/>
    <w:basedOn w:val="a"/>
    <w:link w:val="af4"/>
    <w:rsid w:val="0027714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Схема документа Знак"/>
    <w:basedOn w:val="a0"/>
    <w:link w:val="af3"/>
    <w:rsid w:val="0027714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1">
    <w:name w:val="Сетка таблицы2"/>
    <w:basedOn w:val="a1"/>
    <w:next w:val="a4"/>
    <w:rsid w:val="0027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27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line number"/>
    <w:basedOn w:val="a0"/>
    <w:rsid w:val="0027714C"/>
  </w:style>
  <w:style w:type="numbering" w:customStyle="1" w:styleId="1">
    <w:name w:val="Стиль1"/>
    <w:uiPriority w:val="99"/>
    <w:rsid w:val="008F6B69"/>
    <w:pPr>
      <w:numPr>
        <w:numId w:val="1"/>
      </w:numPr>
    </w:pPr>
  </w:style>
  <w:style w:type="character" w:styleId="af7">
    <w:name w:val="FollowedHyperlink"/>
    <w:basedOn w:val="a0"/>
    <w:uiPriority w:val="99"/>
    <w:semiHidden/>
    <w:unhideWhenUsed/>
    <w:rsid w:val="005B1BA2"/>
    <w:rPr>
      <w:color w:val="800080"/>
      <w:u w:val="single"/>
    </w:rPr>
  </w:style>
  <w:style w:type="paragraph" w:customStyle="1" w:styleId="font5">
    <w:name w:val="font5"/>
    <w:basedOn w:val="a"/>
    <w:rsid w:val="005B1BA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5B1BA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5B1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5B1BA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5B1BA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5B1BA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5B1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5B1B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5B1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5B1B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5B1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5B1B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5B1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5B1B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5B1B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5B1B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5B1B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5B1B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5B1B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A1D2B-06C1-4EF5-BF23-FB8F89C87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Tiholaz</cp:lastModifiedBy>
  <cp:revision>2</cp:revision>
  <cp:lastPrinted>2022-04-19T02:57:00Z</cp:lastPrinted>
  <dcterms:created xsi:type="dcterms:W3CDTF">2023-03-31T01:52:00Z</dcterms:created>
  <dcterms:modified xsi:type="dcterms:W3CDTF">2023-03-31T01:52:00Z</dcterms:modified>
</cp:coreProperties>
</file>