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DE" w:rsidRPr="00D00E95" w:rsidRDefault="007B00DE" w:rsidP="007B00DE">
      <w:pPr>
        <w:pStyle w:val="ConsPlusNormal"/>
        <w:widowControl/>
        <w:ind w:left="4820"/>
        <w:rPr>
          <w:rFonts w:ascii="Times New Roman" w:hAnsi="Times New Roman" w:cs="Times New Roman"/>
          <w:sz w:val="28"/>
          <w:szCs w:val="28"/>
        </w:rPr>
      </w:pPr>
      <w:r w:rsidRPr="00D00E95">
        <w:rPr>
          <w:rFonts w:ascii="Times New Roman" w:hAnsi="Times New Roman" w:cs="Times New Roman"/>
          <w:sz w:val="28"/>
          <w:szCs w:val="28"/>
        </w:rPr>
        <w:t>Приложение №____</w:t>
      </w:r>
    </w:p>
    <w:p w:rsidR="007B00DE" w:rsidRPr="00D00E95" w:rsidRDefault="007B00DE" w:rsidP="007B00DE">
      <w:pPr>
        <w:pStyle w:val="ConsPlusNormal"/>
        <w:widowControl/>
        <w:ind w:left="4820"/>
        <w:rPr>
          <w:rFonts w:ascii="Times New Roman" w:hAnsi="Times New Roman" w:cs="Times New Roman"/>
          <w:sz w:val="28"/>
          <w:szCs w:val="28"/>
        </w:rPr>
      </w:pPr>
      <w:r w:rsidRPr="00D00E95">
        <w:rPr>
          <w:rFonts w:ascii="Times New Roman" w:hAnsi="Times New Roman" w:cs="Times New Roman"/>
          <w:sz w:val="28"/>
          <w:szCs w:val="28"/>
        </w:rPr>
        <w:t xml:space="preserve">к постановлению </w:t>
      </w:r>
      <w:proofErr w:type="gramStart"/>
      <w:r w:rsidRPr="00D00E95">
        <w:rPr>
          <w:rFonts w:ascii="Times New Roman" w:hAnsi="Times New Roman" w:cs="Times New Roman"/>
          <w:sz w:val="28"/>
          <w:szCs w:val="28"/>
        </w:rPr>
        <w:t>Администрации</w:t>
      </w:r>
      <w:proofErr w:type="gramEnd"/>
      <w:r w:rsidRPr="00D00E95">
        <w:rPr>
          <w:rFonts w:ascii="Times New Roman" w:hAnsi="Times New Roman" w:cs="Times New Roman"/>
          <w:sz w:val="28"/>
          <w:szCs w:val="28"/>
        </w:rPr>
        <w:t xml:space="preserve"> ЗАТО г. Железногорск </w:t>
      </w:r>
    </w:p>
    <w:p w:rsidR="007B00DE" w:rsidRPr="00D00E95" w:rsidRDefault="007B00DE" w:rsidP="007B00DE">
      <w:pPr>
        <w:pStyle w:val="ConsPlusNormal"/>
        <w:widowControl/>
        <w:ind w:left="4820"/>
        <w:rPr>
          <w:rFonts w:ascii="Times New Roman" w:hAnsi="Times New Roman" w:cs="Times New Roman"/>
          <w:sz w:val="28"/>
          <w:szCs w:val="28"/>
        </w:rPr>
      </w:pPr>
      <w:r w:rsidRPr="00D00E95">
        <w:rPr>
          <w:rFonts w:ascii="Times New Roman" w:hAnsi="Times New Roman" w:cs="Times New Roman"/>
          <w:sz w:val="28"/>
          <w:szCs w:val="28"/>
        </w:rPr>
        <w:t>от ________ № _________</w:t>
      </w:r>
    </w:p>
    <w:p w:rsidR="007B00DE" w:rsidRPr="00D00E95" w:rsidRDefault="007B00DE" w:rsidP="007B00DE">
      <w:pPr>
        <w:pStyle w:val="ConsPlusNormal"/>
        <w:widowControl/>
        <w:ind w:left="4820"/>
        <w:rPr>
          <w:rFonts w:ascii="Times New Roman" w:hAnsi="Times New Roman" w:cs="Times New Roman"/>
          <w:sz w:val="28"/>
          <w:szCs w:val="28"/>
        </w:rPr>
      </w:pPr>
    </w:p>
    <w:p w:rsidR="00806CEE" w:rsidRPr="00D00E95" w:rsidRDefault="00806CEE" w:rsidP="007B00DE">
      <w:pPr>
        <w:pStyle w:val="ConsPlusNormal"/>
        <w:widowControl/>
        <w:ind w:left="4820"/>
        <w:rPr>
          <w:rFonts w:ascii="Times New Roman" w:hAnsi="Times New Roman" w:cs="Times New Roman"/>
          <w:sz w:val="28"/>
          <w:szCs w:val="28"/>
        </w:rPr>
      </w:pPr>
      <w:r w:rsidRPr="00D00E95">
        <w:rPr>
          <w:rFonts w:ascii="Times New Roman" w:hAnsi="Times New Roman" w:cs="Times New Roman"/>
          <w:sz w:val="28"/>
          <w:szCs w:val="28"/>
        </w:rPr>
        <w:t xml:space="preserve">Приложение № </w:t>
      </w:r>
      <w:r w:rsidR="007914D7" w:rsidRPr="00D00E95">
        <w:rPr>
          <w:rFonts w:ascii="Times New Roman" w:hAnsi="Times New Roman" w:cs="Times New Roman"/>
          <w:sz w:val="28"/>
          <w:szCs w:val="28"/>
        </w:rPr>
        <w:t>3</w:t>
      </w:r>
      <w:r w:rsidRPr="00D00E95">
        <w:rPr>
          <w:rFonts w:ascii="Times New Roman" w:hAnsi="Times New Roman" w:cs="Times New Roman"/>
          <w:sz w:val="28"/>
          <w:szCs w:val="28"/>
        </w:rPr>
        <w:t>.</w:t>
      </w:r>
      <w:r w:rsidR="00CE1D2E" w:rsidRPr="00D00E95">
        <w:rPr>
          <w:rFonts w:ascii="Times New Roman" w:hAnsi="Times New Roman" w:cs="Times New Roman"/>
          <w:sz w:val="28"/>
          <w:szCs w:val="28"/>
        </w:rPr>
        <w:t>5</w:t>
      </w:r>
    </w:p>
    <w:p w:rsidR="00806CEE" w:rsidRPr="00D00E95" w:rsidRDefault="00806CEE" w:rsidP="007B00DE">
      <w:pPr>
        <w:pStyle w:val="ConsPlusNormal"/>
        <w:widowControl/>
        <w:ind w:left="4820"/>
        <w:jc w:val="both"/>
        <w:rPr>
          <w:rFonts w:ascii="Times New Roman" w:hAnsi="Times New Roman" w:cs="Times New Roman"/>
          <w:sz w:val="28"/>
          <w:szCs w:val="28"/>
        </w:rPr>
      </w:pPr>
      <w:r w:rsidRPr="00D00E95">
        <w:rPr>
          <w:rFonts w:ascii="Times New Roman" w:hAnsi="Times New Roman" w:cs="Times New Roman"/>
          <w:sz w:val="28"/>
          <w:szCs w:val="28"/>
        </w:rPr>
        <w:t xml:space="preserve">к </w:t>
      </w:r>
      <w:r w:rsidR="00940D0F" w:rsidRPr="00D00E95">
        <w:rPr>
          <w:rFonts w:ascii="Times New Roman" w:hAnsi="Times New Roman" w:cs="Times New Roman"/>
          <w:sz w:val="28"/>
          <w:szCs w:val="28"/>
        </w:rPr>
        <w:t>муниципальной</w:t>
      </w:r>
      <w:r w:rsidRPr="00D00E95">
        <w:rPr>
          <w:rFonts w:ascii="Times New Roman" w:hAnsi="Times New Roman" w:cs="Times New Roman"/>
          <w:sz w:val="28"/>
          <w:szCs w:val="28"/>
        </w:rPr>
        <w:t xml:space="preserve"> программе «</w:t>
      </w:r>
      <w:r w:rsidR="00940D0F" w:rsidRPr="00D00E95">
        <w:rPr>
          <w:rFonts w:ascii="Times New Roman" w:hAnsi="Times New Roman"/>
          <w:sz w:val="28"/>
          <w:szCs w:val="28"/>
        </w:rPr>
        <w:t xml:space="preserve">Развитие транспортной системы, содержание и благоустройство </w:t>
      </w:r>
      <w:proofErr w:type="gramStart"/>
      <w:r w:rsidR="00940D0F" w:rsidRPr="00D00E95">
        <w:rPr>
          <w:rFonts w:ascii="Times New Roman" w:hAnsi="Times New Roman"/>
          <w:sz w:val="28"/>
          <w:szCs w:val="28"/>
        </w:rPr>
        <w:t>территории</w:t>
      </w:r>
      <w:proofErr w:type="gramEnd"/>
      <w:r w:rsidR="00940D0F" w:rsidRPr="00D00E95">
        <w:rPr>
          <w:rFonts w:ascii="Times New Roman" w:hAnsi="Times New Roman"/>
          <w:sz w:val="28"/>
          <w:szCs w:val="28"/>
        </w:rPr>
        <w:t xml:space="preserve"> ЗАТО Железногорск</w:t>
      </w:r>
      <w:r w:rsidR="00F11B38" w:rsidRPr="00D00E95">
        <w:rPr>
          <w:rFonts w:ascii="Times New Roman" w:hAnsi="Times New Roman"/>
          <w:sz w:val="28"/>
          <w:szCs w:val="28"/>
        </w:rPr>
        <w:t>»</w:t>
      </w:r>
      <w:r w:rsidR="00940D0F" w:rsidRPr="00D00E95">
        <w:rPr>
          <w:rFonts w:ascii="Times New Roman" w:hAnsi="Times New Roman"/>
          <w:sz w:val="28"/>
          <w:szCs w:val="28"/>
        </w:rPr>
        <w:t xml:space="preserve"> </w:t>
      </w:r>
    </w:p>
    <w:p w:rsidR="00806CEE" w:rsidRPr="00D00E95" w:rsidRDefault="00806CEE" w:rsidP="00806CEE">
      <w:pPr>
        <w:pStyle w:val="ConsPlusNormal"/>
        <w:widowControl/>
        <w:jc w:val="right"/>
        <w:rPr>
          <w:sz w:val="28"/>
          <w:szCs w:val="28"/>
        </w:rPr>
      </w:pPr>
    </w:p>
    <w:p w:rsidR="00806CEE" w:rsidRPr="00D00E95" w:rsidRDefault="00806CEE" w:rsidP="00806CEE">
      <w:pPr>
        <w:pStyle w:val="ConsPlusTitle"/>
        <w:ind w:left="720"/>
        <w:jc w:val="center"/>
        <w:rPr>
          <w:rFonts w:ascii="Times New Roman" w:hAnsi="Times New Roman" w:cs="Times New Roman"/>
          <w:b w:val="0"/>
          <w:sz w:val="28"/>
          <w:szCs w:val="28"/>
        </w:rPr>
      </w:pPr>
      <w:r w:rsidRPr="00D00E95">
        <w:rPr>
          <w:rFonts w:ascii="Times New Roman" w:hAnsi="Times New Roman" w:cs="Times New Roman"/>
          <w:b w:val="0"/>
          <w:sz w:val="28"/>
          <w:szCs w:val="28"/>
        </w:rPr>
        <w:t xml:space="preserve">Подпрограмма </w:t>
      </w:r>
      <w:r w:rsidR="00BF691E" w:rsidRPr="00D00E95">
        <w:rPr>
          <w:rFonts w:ascii="Times New Roman" w:hAnsi="Times New Roman" w:cs="Times New Roman"/>
          <w:b w:val="0"/>
          <w:sz w:val="28"/>
          <w:szCs w:val="28"/>
        </w:rPr>
        <w:t xml:space="preserve">№ </w:t>
      </w:r>
      <w:r w:rsidR="00CE1D2E" w:rsidRPr="00D00E95">
        <w:rPr>
          <w:rFonts w:ascii="Times New Roman" w:hAnsi="Times New Roman" w:cs="Times New Roman"/>
          <w:b w:val="0"/>
          <w:sz w:val="28"/>
          <w:szCs w:val="28"/>
        </w:rPr>
        <w:t>5</w:t>
      </w:r>
    </w:p>
    <w:p w:rsidR="008F2B39" w:rsidRPr="00D00E95" w:rsidRDefault="002D640E" w:rsidP="00694FC1">
      <w:pPr>
        <w:pStyle w:val="ConsPlusTitle"/>
        <w:ind w:left="720"/>
        <w:jc w:val="center"/>
        <w:rPr>
          <w:rFonts w:ascii="Times New Roman" w:hAnsi="Times New Roman" w:cs="Times New Roman"/>
          <w:b w:val="0"/>
          <w:sz w:val="28"/>
          <w:szCs w:val="28"/>
        </w:rPr>
      </w:pPr>
      <w:r w:rsidRPr="00D00E95">
        <w:rPr>
          <w:rFonts w:ascii="Times New Roman" w:hAnsi="Times New Roman" w:cs="Times New Roman"/>
          <w:b w:val="0"/>
          <w:sz w:val="28"/>
          <w:szCs w:val="28"/>
        </w:rPr>
        <w:t>«</w:t>
      </w:r>
      <w:r w:rsidR="00CE1D2E" w:rsidRPr="00D00E95">
        <w:rPr>
          <w:rFonts w:ascii="Times New Roman" w:hAnsi="Times New Roman" w:cs="Times New Roman"/>
          <w:b w:val="0"/>
          <w:sz w:val="28"/>
          <w:szCs w:val="28"/>
        </w:rPr>
        <w:t>Формирование</w:t>
      </w:r>
      <w:r w:rsidR="003B4745" w:rsidRPr="00D00E95">
        <w:rPr>
          <w:rFonts w:ascii="Times New Roman" w:hAnsi="Times New Roman" w:cs="Times New Roman"/>
          <w:b w:val="0"/>
          <w:sz w:val="28"/>
          <w:szCs w:val="28"/>
        </w:rPr>
        <w:t xml:space="preserve"> современной</w:t>
      </w:r>
      <w:r w:rsidR="00CE1D2E" w:rsidRPr="00D00E95">
        <w:rPr>
          <w:rFonts w:ascii="Times New Roman" w:hAnsi="Times New Roman" w:cs="Times New Roman"/>
          <w:b w:val="0"/>
          <w:sz w:val="28"/>
          <w:szCs w:val="28"/>
        </w:rPr>
        <w:t xml:space="preserve"> городской среды</w:t>
      </w:r>
      <w:r w:rsidR="0090691D" w:rsidRPr="00D00E95">
        <w:rPr>
          <w:rFonts w:ascii="Times New Roman" w:hAnsi="Times New Roman" w:cs="Times New Roman"/>
          <w:b w:val="0"/>
          <w:sz w:val="28"/>
          <w:szCs w:val="28"/>
        </w:rPr>
        <w:t xml:space="preserve"> на 2017 год</w:t>
      </w:r>
      <w:r w:rsidRPr="00D00E95">
        <w:rPr>
          <w:rFonts w:ascii="Times New Roman" w:hAnsi="Times New Roman" w:cs="Times New Roman"/>
          <w:b w:val="0"/>
          <w:sz w:val="28"/>
          <w:szCs w:val="28"/>
        </w:rPr>
        <w:t xml:space="preserve">» </w:t>
      </w:r>
    </w:p>
    <w:p w:rsidR="00CB0E0C" w:rsidRPr="00D00E95" w:rsidRDefault="00395E5D" w:rsidP="00694FC1">
      <w:pPr>
        <w:pStyle w:val="ConsPlusTitle"/>
        <w:ind w:left="720"/>
        <w:jc w:val="center"/>
        <w:rPr>
          <w:rFonts w:ascii="Times New Roman" w:hAnsi="Times New Roman" w:cs="Times New Roman"/>
          <w:b w:val="0"/>
          <w:sz w:val="28"/>
          <w:szCs w:val="28"/>
        </w:rPr>
      </w:pPr>
      <w:r w:rsidRPr="00D00E95">
        <w:rPr>
          <w:rFonts w:ascii="Times New Roman" w:hAnsi="Times New Roman" w:cs="Times New Roman"/>
          <w:b w:val="0"/>
          <w:sz w:val="28"/>
          <w:szCs w:val="28"/>
        </w:rPr>
        <w:t xml:space="preserve">в рамках </w:t>
      </w:r>
      <w:r w:rsidR="00940D0F" w:rsidRPr="00D00E95">
        <w:rPr>
          <w:rFonts w:ascii="Times New Roman" w:hAnsi="Times New Roman" w:cs="Times New Roman"/>
          <w:b w:val="0"/>
          <w:sz w:val="28"/>
          <w:szCs w:val="28"/>
        </w:rPr>
        <w:t xml:space="preserve">муниципальной </w:t>
      </w:r>
      <w:r w:rsidR="002D640E" w:rsidRPr="00D00E95">
        <w:rPr>
          <w:rFonts w:ascii="Times New Roman" w:hAnsi="Times New Roman" w:cs="Times New Roman"/>
          <w:b w:val="0"/>
          <w:sz w:val="28"/>
          <w:szCs w:val="28"/>
        </w:rPr>
        <w:t xml:space="preserve">программы </w:t>
      </w:r>
    </w:p>
    <w:p w:rsidR="002D640E" w:rsidRPr="00D00E95" w:rsidRDefault="00940D0F" w:rsidP="00694FC1">
      <w:pPr>
        <w:pStyle w:val="ConsPlusTitle"/>
        <w:ind w:left="720"/>
        <w:jc w:val="center"/>
        <w:rPr>
          <w:rFonts w:ascii="Times New Roman" w:hAnsi="Times New Roman" w:cs="Times New Roman"/>
          <w:b w:val="0"/>
          <w:sz w:val="28"/>
          <w:szCs w:val="28"/>
        </w:rPr>
      </w:pPr>
      <w:r w:rsidRPr="00D00E95">
        <w:rPr>
          <w:rFonts w:ascii="Times New Roman" w:hAnsi="Times New Roman" w:cs="Times New Roman"/>
          <w:b w:val="0"/>
          <w:sz w:val="28"/>
          <w:szCs w:val="28"/>
        </w:rPr>
        <w:t>«</w:t>
      </w:r>
      <w:r w:rsidRPr="00D00E95">
        <w:rPr>
          <w:rFonts w:ascii="Times New Roman" w:hAnsi="Times New Roman"/>
          <w:b w:val="0"/>
          <w:sz w:val="28"/>
          <w:szCs w:val="28"/>
        </w:rPr>
        <w:t xml:space="preserve">Развитие транспортной системы, содержание и благоустройство </w:t>
      </w:r>
      <w:proofErr w:type="gramStart"/>
      <w:r w:rsidRPr="00D00E95">
        <w:rPr>
          <w:rFonts w:ascii="Times New Roman" w:hAnsi="Times New Roman"/>
          <w:b w:val="0"/>
          <w:sz w:val="28"/>
          <w:szCs w:val="28"/>
        </w:rPr>
        <w:t>территории</w:t>
      </w:r>
      <w:proofErr w:type="gramEnd"/>
      <w:r w:rsidRPr="00D00E95">
        <w:rPr>
          <w:rFonts w:ascii="Times New Roman" w:hAnsi="Times New Roman"/>
          <w:b w:val="0"/>
          <w:sz w:val="28"/>
          <w:szCs w:val="28"/>
        </w:rPr>
        <w:t xml:space="preserve"> ЗАТО Железногорск</w:t>
      </w:r>
      <w:r w:rsidR="00B81D6C" w:rsidRPr="00D00E95">
        <w:rPr>
          <w:rFonts w:ascii="Times New Roman" w:hAnsi="Times New Roman"/>
          <w:b w:val="0"/>
          <w:sz w:val="28"/>
          <w:szCs w:val="28"/>
        </w:rPr>
        <w:t>»</w:t>
      </w:r>
    </w:p>
    <w:p w:rsidR="008835F1" w:rsidRPr="00D00E95" w:rsidRDefault="008835F1">
      <w:pPr>
        <w:widowControl w:val="0"/>
        <w:spacing w:after="0" w:line="100" w:lineRule="atLeast"/>
        <w:jc w:val="center"/>
        <w:rPr>
          <w:rFonts w:ascii="Times New Roman" w:hAnsi="Times New Roman" w:cs="Times New Roman"/>
          <w:sz w:val="28"/>
          <w:szCs w:val="28"/>
        </w:rPr>
      </w:pPr>
    </w:p>
    <w:p w:rsidR="00BC3FE9" w:rsidRPr="00D00E95" w:rsidRDefault="00BF691E" w:rsidP="00BC3FE9">
      <w:pPr>
        <w:widowControl w:val="0"/>
        <w:numPr>
          <w:ilvl w:val="0"/>
          <w:numId w:val="8"/>
        </w:numPr>
        <w:spacing w:after="0" w:line="100" w:lineRule="atLeast"/>
        <w:jc w:val="center"/>
        <w:rPr>
          <w:rFonts w:ascii="Times New Roman" w:hAnsi="Times New Roman" w:cs="Times New Roman"/>
          <w:b/>
          <w:sz w:val="28"/>
          <w:szCs w:val="28"/>
        </w:rPr>
      </w:pPr>
      <w:r w:rsidRPr="00D00E95">
        <w:rPr>
          <w:rFonts w:ascii="Times New Roman" w:hAnsi="Times New Roman" w:cs="Times New Roman"/>
          <w:b/>
          <w:sz w:val="28"/>
          <w:szCs w:val="28"/>
        </w:rPr>
        <w:t>Паспорт П</w:t>
      </w:r>
      <w:r w:rsidR="00BC3FE9" w:rsidRPr="00D00E95">
        <w:rPr>
          <w:rFonts w:ascii="Times New Roman" w:hAnsi="Times New Roman" w:cs="Times New Roman"/>
          <w:b/>
          <w:sz w:val="28"/>
          <w:szCs w:val="28"/>
        </w:rPr>
        <w:t>одпрограммы</w:t>
      </w:r>
      <w:r w:rsidRPr="00D00E95">
        <w:rPr>
          <w:rFonts w:ascii="Times New Roman" w:hAnsi="Times New Roman" w:cs="Times New Roman"/>
          <w:b/>
          <w:sz w:val="28"/>
          <w:szCs w:val="28"/>
        </w:rPr>
        <w:t xml:space="preserve"> № </w:t>
      </w:r>
      <w:r w:rsidR="00CE1D2E" w:rsidRPr="00D00E95">
        <w:rPr>
          <w:rFonts w:ascii="Times New Roman" w:hAnsi="Times New Roman" w:cs="Times New Roman"/>
          <w:b/>
          <w:sz w:val="28"/>
          <w:szCs w:val="28"/>
        </w:rPr>
        <w:t>5</w:t>
      </w:r>
    </w:p>
    <w:p w:rsidR="00806CEE" w:rsidRPr="00D00E95" w:rsidRDefault="00806CEE" w:rsidP="00806CEE">
      <w:pPr>
        <w:widowControl w:val="0"/>
        <w:spacing w:after="0" w:line="100" w:lineRule="atLeast"/>
        <w:ind w:left="720"/>
        <w:rPr>
          <w:rFonts w:ascii="Times New Roman" w:hAnsi="Times New Roman" w:cs="Times New Roman"/>
          <w:b/>
          <w:sz w:val="28"/>
          <w:szCs w:val="28"/>
        </w:rPr>
      </w:pPr>
    </w:p>
    <w:tbl>
      <w:tblPr>
        <w:tblW w:w="9998" w:type="dxa"/>
        <w:tblLayout w:type="fixed"/>
        <w:tblCellMar>
          <w:left w:w="75" w:type="dxa"/>
          <w:right w:w="75" w:type="dxa"/>
        </w:tblCellMar>
        <w:tblLook w:val="0000"/>
      </w:tblPr>
      <w:tblGrid>
        <w:gridCol w:w="2769"/>
        <w:gridCol w:w="7229"/>
      </w:tblGrid>
      <w:tr w:rsidR="008835F1" w:rsidRPr="00D00E95" w:rsidTr="004951E9">
        <w:trPr>
          <w:trHeight w:val="800"/>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F1" w:rsidRPr="00D00E95" w:rsidRDefault="008835F1" w:rsidP="00E93E28">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t>Наименование</w:t>
            </w:r>
            <w:r w:rsidR="00E93E28" w:rsidRPr="00D00E95">
              <w:rPr>
                <w:rFonts w:ascii="Times New Roman" w:hAnsi="Times New Roman" w:cs="Times New Roman"/>
                <w:sz w:val="28"/>
                <w:szCs w:val="28"/>
              </w:rPr>
              <w:t xml:space="preserve"> </w:t>
            </w:r>
            <w:r w:rsidRPr="00D00E95">
              <w:rPr>
                <w:rFonts w:ascii="Times New Roman" w:hAnsi="Times New Roman" w:cs="Times New Roman"/>
                <w:sz w:val="28"/>
                <w:szCs w:val="28"/>
              </w:rPr>
              <w:t>п</w:t>
            </w:r>
            <w:r w:rsidR="00AF71B5" w:rsidRPr="00D00E95">
              <w:rPr>
                <w:rFonts w:ascii="Times New Roman" w:hAnsi="Times New Roman" w:cs="Times New Roman"/>
                <w:sz w:val="28"/>
                <w:szCs w:val="28"/>
              </w:rPr>
              <w:t>одп</w:t>
            </w:r>
            <w:r w:rsidRPr="00D00E95">
              <w:rPr>
                <w:rFonts w:ascii="Times New Roman" w:hAnsi="Times New Roman" w:cs="Times New Roman"/>
                <w:sz w:val="28"/>
                <w:szCs w:val="28"/>
              </w:rPr>
              <w:t>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35F1" w:rsidRPr="00D00E95" w:rsidRDefault="00CE1D2E" w:rsidP="004951E9">
            <w:pPr>
              <w:pStyle w:val="ConsPlusTitle"/>
              <w:jc w:val="center"/>
              <w:rPr>
                <w:rFonts w:ascii="Times New Roman" w:hAnsi="Times New Roman" w:cs="Times New Roman"/>
                <w:b w:val="0"/>
                <w:sz w:val="28"/>
                <w:szCs w:val="28"/>
              </w:rPr>
            </w:pPr>
            <w:r w:rsidRPr="00D00E95">
              <w:rPr>
                <w:rFonts w:ascii="Times New Roman" w:hAnsi="Times New Roman" w:cs="Times New Roman"/>
                <w:b w:val="0"/>
                <w:sz w:val="28"/>
                <w:szCs w:val="28"/>
              </w:rPr>
              <w:t xml:space="preserve">Формирование </w:t>
            </w:r>
            <w:r w:rsidR="003B4745" w:rsidRPr="00D00E95">
              <w:rPr>
                <w:rFonts w:ascii="Times New Roman" w:hAnsi="Times New Roman" w:cs="Times New Roman"/>
                <w:b w:val="0"/>
                <w:sz w:val="28"/>
                <w:szCs w:val="28"/>
              </w:rPr>
              <w:t xml:space="preserve">современной </w:t>
            </w:r>
            <w:r w:rsidRPr="00D00E95">
              <w:rPr>
                <w:rFonts w:ascii="Times New Roman" w:hAnsi="Times New Roman" w:cs="Times New Roman"/>
                <w:b w:val="0"/>
                <w:sz w:val="28"/>
                <w:szCs w:val="28"/>
              </w:rPr>
              <w:t xml:space="preserve">городской среды </w:t>
            </w:r>
            <w:r w:rsidR="0090691D" w:rsidRPr="00D00E95">
              <w:rPr>
                <w:rFonts w:ascii="Times New Roman" w:hAnsi="Times New Roman" w:cs="Times New Roman"/>
                <w:b w:val="0"/>
                <w:sz w:val="28"/>
                <w:szCs w:val="28"/>
              </w:rPr>
              <w:t xml:space="preserve">на 2017 год </w:t>
            </w:r>
            <w:r w:rsidR="00BF691E" w:rsidRPr="00D00E95">
              <w:rPr>
                <w:rFonts w:ascii="Times New Roman" w:hAnsi="Times New Roman" w:cs="Times New Roman"/>
                <w:b w:val="0"/>
                <w:sz w:val="28"/>
                <w:szCs w:val="28"/>
              </w:rPr>
              <w:t>(далее – Подпрограмма)</w:t>
            </w:r>
          </w:p>
        </w:tc>
      </w:tr>
      <w:tr w:rsidR="00AF71B5" w:rsidRPr="00D00E95" w:rsidTr="004951E9">
        <w:trPr>
          <w:trHeight w:val="800"/>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306" w:rsidRPr="00D00E95" w:rsidRDefault="009D1306" w:rsidP="008C6E42">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t xml:space="preserve">Наименование </w:t>
            </w:r>
            <w:r w:rsidR="005C6E52" w:rsidRPr="00D00E95">
              <w:rPr>
                <w:rFonts w:ascii="Times New Roman" w:hAnsi="Times New Roman" w:cs="Times New Roman"/>
                <w:sz w:val="28"/>
                <w:szCs w:val="28"/>
              </w:rPr>
              <w:t xml:space="preserve">муниципальной </w:t>
            </w:r>
            <w:r w:rsidRPr="00D00E95">
              <w:rPr>
                <w:rFonts w:ascii="Times New Roman" w:hAnsi="Times New Roman" w:cs="Times New Roman"/>
                <w:sz w:val="28"/>
                <w:szCs w:val="28"/>
              </w:rPr>
              <w:t xml:space="preserve">программы, в рамках которой реализуется </w:t>
            </w:r>
            <w:r w:rsidR="008C6E42" w:rsidRPr="00D00E95">
              <w:rPr>
                <w:rFonts w:ascii="Times New Roman" w:hAnsi="Times New Roman" w:cs="Times New Roman"/>
                <w:sz w:val="28"/>
                <w:szCs w:val="28"/>
              </w:rPr>
              <w:t>п</w:t>
            </w:r>
            <w:r w:rsidRPr="00D00E95">
              <w:rPr>
                <w:rFonts w:ascii="Times New Roman" w:hAnsi="Times New Roman" w:cs="Times New Roman"/>
                <w:sz w:val="28"/>
                <w:szCs w:val="28"/>
              </w:rPr>
              <w:t>одпрограмма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1B5" w:rsidRPr="00D00E95" w:rsidRDefault="00180CB1" w:rsidP="00155858">
            <w:pPr>
              <w:pStyle w:val="ConsPlusTitle"/>
              <w:jc w:val="center"/>
              <w:rPr>
                <w:rFonts w:ascii="Times New Roman" w:hAnsi="Times New Roman" w:cs="Times New Roman"/>
                <w:b w:val="0"/>
                <w:sz w:val="28"/>
                <w:szCs w:val="28"/>
              </w:rPr>
            </w:pPr>
            <w:r w:rsidRPr="00D00E95">
              <w:rPr>
                <w:rFonts w:ascii="Times New Roman" w:hAnsi="Times New Roman" w:cs="Times New Roman"/>
                <w:b w:val="0"/>
                <w:sz w:val="28"/>
                <w:szCs w:val="28"/>
              </w:rPr>
              <w:t>«</w:t>
            </w:r>
            <w:r w:rsidR="00940D0F" w:rsidRPr="00D00E95">
              <w:rPr>
                <w:rFonts w:ascii="Times New Roman" w:hAnsi="Times New Roman" w:cs="Times New Roman"/>
                <w:b w:val="0"/>
                <w:sz w:val="28"/>
                <w:szCs w:val="28"/>
              </w:rPr>
              <w:t xml:space="preserve">Развитие транспортной системы, содержание и благоустройство </w:t>
            </w:r>
            <w:proofErr w:type="gramStart"/>
            <w:r w:rsidR="00940D0F" w:rsidRPr="00D00E95">
              <w:rPr>
                <w:rFonts w:ascii="Times New Roman" w:hAnsi="Times New Roman" w:cs="Times New Roman"/>
                <w:b w:val="0"/>
                <w:sz w:val="28"/>
                <w:szCs w:val="28"/>
              </w:rPr>
              <w:t>территории</w:t>
            </w:r>
            <w:proofErr w:type="gramEnd"/>
            <w:r w:rsidR="00940D0F" w:rsidRPr="00D00E95">
              <w:rPr>
                <w:rFonts w:ascii="Times New Roman" w:hAnsi="Times New Roman" w:cs="Times New Roman"/>
                <w:b w:val="0"/>
                <w:sz w:val="28"/>
                <w:szCs w:val="28"/>
              </w:rPr>
              <w:t xml:space="preserve"> ЗАТО Железногорск</w:t>
            </w:r>
            <w:r w:rsidR="008F0509" w:rsidRPr="00D00E95">
              <w:rPr>
                <w:rFonts w:ascii="Times New Roman" w:hAnsi="Times New Roman" w:cs="Times New Roman"/>
                <w:b w:val="0"/>
                <w:sz w:val="28"/>
                <w:szCs w:val="28"/>
              </w:rPr>
              <w:t>»</w:t>
            </w:r>
          </w:p>
        </w:tc>
      </w:tr>
      <w:tr w:rsidR="009D1306" w:rsidRPr="00D00E95" w:rsidTr="004951E9">
        <w:trPr>
          <w:trHeight w:val="800"/>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306" w:rsidRPr="00D00E95" w:rsidRDefault="009D1306" w:rsidP="008C6E42">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t xml:space="preserve">Исполнитель </w:t>
            </w:r>
            <w:r w:rsidR="008C6E42" w:rsidRPr="00D00E95">
              <w:rPr>
                <w:rFonts w:ascii="Times New Roman" w:hAnsi="Times New Roman" w:cs="Times New Roman"/>
                <w:sz w:val="28"/>
                <w:szCs w:val="28"/>
              </w:rPr>
              <w:t>п</w:t>
            </w:r>
            <w:r w:rsidRPr="00D00E95">
              <w:rPr>
                <w:rFonts w:ascii="Times New Roman" w:hAnsi="Times New Roman" w:cs="Times New Roman"/>
                <w:sz w:val="28"/>
                <w:szCs w:val="28"/>
              </w:rPr>
              <w:t>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306" w:rsidRPr="00D00E95" w:rsidRDefault="00504940" w:rsidP="00FB0A54">
            <w:pPr>
              <w:pStyle w:val="ConsPlusTitle"/>
              <w:jc w:val="center"/>
              <w:rPr>
                <w:rFonts w:ascii="Times New Roman" w:hAnsi="Times New Roman" w:cs="Times New Roman"/>
                <w:b w:val="0"/>
                <w:sz w:val="28"/>
                <w:szCs w:val="28"/>
              </w:rPr>
            </w:pPr>
            <w:proofErr w:type="gramStart"/>
            <w:r w:rsidRPr="00D00E95">
              <w:rPr>
                <w:rFonts w:ascii="Times New Roman" w:hAnsi="Times New Roman" w:cs="Times New Roman"/>
                <w:b w:val="0"/>
                <w:sz w:val="28"/>
                <w:szCs w:val="28"/>
              </w:rPr>
              <w:t>Администрация</w:t>
            </w:r>
            <w:proofErr w:type="gramEnd"/>
            <w:r w:rsidRPr="00D00E95">
              <w:rPr>
                <w:rFonts w:ascii="Times New Roman" w:hAnsi="Times New Roman" w:cs="Times New Roman"/>
                <w:b w:val="0"/>
                <w:sz w:val="28"/>
                <w:szCs w:val="28"/>
              </w:rPr>
              <w:t xml:space="preserve"> ЗАТО г. Железногорск</w:t>
            </w:r>
          </w:p>
        </w:tc>
      </w:tr>
      <w:tr w:rsidR="009D1306" w:rsidRPr="00D00E95" w:rsidTr="00512733">
        <w:trPr>
          <w:trHeight w:val="928"/>
        </w:trPr>
        <w:tc>
          <w:tcPr>
            <w:tcW w:w="2769" w:type="dxa"/>
            <w:tcBorders>
              <w:left w:val="single" w:sz="4" w:space="0" w:color="000000"/>
              <w:bottom w:val="single" w:sz="4" w:space="0" w:color="auto"/>
              <w:right w:val="single" w:sz="4" w:space="0" w:color="000000"/>
            </w:tcBorders>
            <w:shd w:val="clear" w:color="auto" w:fill="auto"/>
            <w:vAlign w:val="center"/>
          </w:tcPr>
          <w:p w:rsidR="009D1306" w:rsidRPr="00D00E95" w:rsidRDefault="009D1306" w:rsidP="00E93E28">
            <w:pPr>
              <w:pStyle w:val="ConsPlusCell"/>
              <w:jc w:val="center"/>
              <w:rPr>
                <w:rFonts w:ascii="Times New Roman" w:hAnsi="Times New Roman"/>
                <w:sz w:val="28"/>
                <w:szCs w:val="28"/>
              </w:rPr>
            </w:pPr>
            <w:r w:rsidRPr="00D00E95">
              <w:rPr>
                <w:rFonts w:ascii="Times New Roman" w:hAnsi="Times New Roman" w:cs="Times New Roman"/>
                <w:sz w:val="28"/>
                <w:szCs w:val="28"/>
              </w:rPr>
              <w:t xml:space="preserve">Цель </w:t>
            </w:r>
            <w:r w:rsidR="00F11B38" w:rsidRPr="00D00E95">
              <w:rPr>
                <w:rFonts w:ascii="Times New Roman" w:hAnsi="Times New Roman" w:cs="Times New Roman"/>
                <w:sz w:val="28"/>
                <w:szCs w:val="28"/>
              </w:rPr>
              <w:t>и задачи</w:t>
            </w:r>
            <w:r w:rsidRPr="00D00E95">
              <w:rPr>
                <w:rFonts w:ascii="Times New Roman" w:hAnsi="Times New Roman" w:cs="Times New Roman"/>
                <w:sz w:val="28"/>
                <w:szCs w:val="28"/>
              </w:rPr>
              <w:br/>
              <w:t>Подпрограммы</w:t>
            </w:r>
          </w:p>
        </w:tc>
        <w:tc>
          <w:tcPr>
            <w:tcW w:w="7229" w:type="dxa"/>
            <w:tcBorders>
              <w:left w:val="single" w:sz="4" w:space="0" w:color="000000"/>
              <w:bottom w:val="single" w:sz="4" w:space="0" w:color="auto"/>
              <w:right w:val="single" w:sz="4" w:space="0" w:color="000000"/>
            </w:tcBorders>
            <w:shd w:val="clear" w:color="auto" w:fill="auto"/>
          </w:tcPr>
          <w:p w:rsidR="009D1306" w:rsidRPr="00D00E95" w:rsidRDefault="00F11B38" w:rsidP="007D047B">
            <w:pPr>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 xml:space="preserve">Цель: </w:t>
            </w:r>
            <w:r w:rsidR="007D047B" w:rsidRPr="00D00E95">
              <w:rPr>
                <w:rFonts w:ascii="Times New Roman" w:hAnsi="Times New Roman" w:cs="Times New Roman"/>
                <w:sz w:val="28"/>
                <w:szCs w:val="28"/>
              </w:rPr>
              <w:t xml:space="preserve">Повышение уровня благоустройства </w:t>
            </w:r>
            <w:proofErr w:type="gramStart"/>
            <w:r w:rsidR="007D047B" w:rsidRPr="00D00E95">
              <w:rPr>
                <w:rFonts w:ascii="Times New Roman" w:hAnsi="Times New Roman" w:cs="Times New Roman"/>
                <w:sz w:val="28"/>
                <w:szCs w:val="28"/>
              </w:rPr>
              <w:t>территорий</w:t>
            </w:r>
            <w:proofErr w:type="gramEnd"/>
            <w:r w:rsidR="007D047B" w:rsidRPr="00D00E95">
              <w:rPr>
                <w:rFonts w:ascii="Times New Roman" w:hAnsi="Times New Roman" w:cs="Times New Roman"/>
                <w:sz w:val="28"/>
                <w:szCs w:val="28"/>
              </w:rPr>
              <w:t xml:space="preserve"> ЗАТО Железногорск.</w:t>
            </w:r>
            <w:r w:rsidR="00054113" w:rsidRPr="00D00E95">
              <w:rPr>
                <w:rFonts w:ascii="Times New Roman" w:hAnsi="Times New Roman" w:cs="Times New Roman"/>
                <w:sz w:val="28"/>
                <w:szCs w:val="28"/>
              </w:rPr>
              <w:t xml:space="preserve"> </w:t>
            </w:r>
          </w:p>
          <w:p w:rsidR="00F11B38" w:rsidRPr="00D00E95" w:rsidRDefault="00F11B38" w:rsidP="007D047B">
            <w:pPr>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Задачи:</w:t>
            </w:r>
          </w:p>
          <w:p w:rsidR="007D047B" w:rsidRPr="00D00E95" w:rsidRDefault="007D047B" w:rsidP="007D047B">
            <w:pPr>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 xml:space="preserve">1. Повышение уровня благоустройства дворовых территорий; </w:t>
            </w:r>
          </w:p>
          <w:p w:rsidR="007D047B" w:rsidRPr="00D00E95" w:rsidRDefault="007D047B" w:rsidP="007D047B">
            <w:pPr>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 xml:space="preserve">2. Повышение уровня благоустройства муниципальных территорий общего пользования (парков, скверов, набережных и т.д.); </w:t>
            </w:r>
          </w:p>
          <w:p w:rsidR="001514AD" w:rsidRPr="00D00E95" w:rsidRDefault="007D047B" w:rsidP="007D047B">
            <w:pPr>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w:t>
            </w:r>
            <w:proofErr w:type="gramStart"/>
            <w:r w:rsidRPr="00D00E95">
              <w:rPr>
                <w:rFonts w:ascii="Times New Roman" w:hAnsi="Times New Roman" w:cs="Times New Roman"/>
                <w:sz w:val="28"/>
                <w:szCs w:val="28"/>
              </w:rPr>
              <w:t>территории</w:t>
            </w:r>
            <w:proofErr w:type="gramEnd"/>
            <w:r w:rsidRPr="00D00E95">
              <w:rPr>
                <w:rFonts w:ascii="Times New Roman" w:hAnsi="Times New Roman" w:cs="Times New Roman"/>
                <w:sz w:val="28"/>
                <w:szCs w:val="28"/>
              </w:rPr>
              <w:t xml:space="preserve"> ЗАТО Железногорск</w:t>
            </w:r>
          </w:p>
        </w:tc>
      </w:tr>
      <w:tr w:rsidR="009D1306" w:rsidRPr="00D00E95" w:rsidTr="00512733">
        <w:trPr>
          <w:trHeight w:val="8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9D1306" w:rsidRPr="00D00E95" w:rsidRDefault="006A437F" w:rsidP="006A437F">
            <w:pPr>
              <w:pStyle w:val="ConsPlusCell"/>
              <w:jc w:val="center"/>
              <w:rPr>
                <w:rFonts w:ascii="Times New Roman" w:hAnsi="Times New Roman" w:cs="Times New Roman"/>
                <w:sz w:val="28"/>
                <w:szCs w:val="27"/>
              </w:rPr>
            </w:pPr>
            <w:r w:rsidRPr="00D00E95">
              <w:rPr>
                <w:rFonts w:ascii="Times New Roman" w:hAnsi="Times New Roman" w:cs="Times New Roman"/>
                <w:sz w:val="28"/>
                <w:szCs w:val="27"/>
              </w:rPr>
              <w:t>Показатели результативности</w:t>
            </w:r>
          </w:p>
          <w:p w:rsidR="007D440B" w:rsidRPr="00D00E95" w:rsidRDefault="007D440B" w:rsidP="006A437F">
            <w:pPr>
              <w:pStyle w:val="ConsPlusCell"/>
              <w:jc w:val="center"/>
              <w:rPr>
                <w:rFonts w:ascii="Times New Roman" w:hAnsi="Times New Roman"/>
                <w:sz w:val="28"/>
                <w:szCs w:val="28"/>
              </w:rPr>
            </w:pPr>
            <w:r w:rsidRPr="00D00E95">
              <w:rPr>
                <w:rFonts w:ascii="Times New Roman" w:hAnsi="Times New Roman" w:cs="Times New Roman"/>
                <w:sz w:val="28"/>
                <w:szCs w:val="27"/>
              </w:rPr>
              <w:t>(индикаторы)</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514AD" w:rsidRPr="00D00E95" w:rsidRDefault="006A437F"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Показатель результативности 1:</w:t>
            </w:r>
            <w:r w:rsidR="001514AD" w:rsidRPr="00D00E95">
              <w:rPr>
                <w:rFonts w:ascii="Times New Roman" w:hAnsi="Times New Roman" w:cs="Times New Roman"/>
                <w:b w:val="0"/>
                <w:sz w:val="28"/>
                <w:szCs w:val="28"/>
              </w:rPr>
              <w:t xml:space="preserve"> </w:t>
            </w:r>
            <w:r w:rsidR="00821DD7" w:rsidRPr="00D00E95">
              <w:rPr>
                <w:rFonts w:ascii="Times New Roman" w:hAnsi="Times New Roman" w:cs="Times New Roman"/>
                <w:b w:val="0"/>
                <w:sz w:val="28"/>
                <w:szCs w:val="28"/>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r w:rsidR="007D440B" w:rsidRPr="00D00E95">
              <w:rPr>
                <w:rFonts w:ascii="Times New Roman" w:hAnsi="Times New Roman" w:cs="Times New Roman"/>
                <w:b w:val="0"/>
                <w:sz w:val="28"/>
                <w:szCs w:val="28"/>
              </w:rPr>
              <w:t>, ед.</w:t>
            </w:r>
            <w:r w:rsidR="00E5266E" w:rsidRPr="00D00E95">
              <w:rPr>
                <w:rFonts w:ascii="Times New Roman" w:hAnsi="Times New Roman" w:cs="Times New Roman"/>
                <w:b w:val="0"/>
                <w:sz w:val="28"/>
                <w:szCs w:val="28"/>
              </w:rPr>
              <w:t>, кв.м.</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2: </w:t>
            </w:r>
            <w:r w:rsidR="00821DD7" w:rsidRPr="00D00E95">
              <w:rPr>
                <w:rFonts w:ascii="Times New Roman" w:hAnsi="Times New Roman" w:cs="Times New Roman"/>
                <w:b w:val="0"/>
                <w:sz w:val="28"/>
                <w:szCs w:val="28"/>
              </w:rPr>
              <w:t xml:space="preserve">Доля благоустроенных дворовых территорий многоквартирных домов от общего </w:t>
            </w:r>
            <w:r w:rsidR="00821DD7" w:rsidRPr="00D00E95">
              <w:rPr>
                <w:rFonts w:ascii="Times New Roman" w:hAnsi="Times New Roman" w:cs="Times New Roman"/>
                <w:b w:val="0"/>
                <w:sz w:val="28"/>
                <w:szCs w:val="28"/>
              </w:rPr>
              <w:lastRenderedPageBreak/>
              <w:t>количества дворовых территорий многоквартирных дворов</w:t>
            </w:r>
            <w:r w:rsidRPr="00D00E95">
              <w:rPr>
                <w:rFonts w:ascii="Times New Roman" w:hAnsi="Times New Roman" w:cs="Times New Roman"/>
                <w:b w:val="0"/>
                <w:sz w:val="28"/>
                <w:szCs w:val="28"/>
              </w:rPr>
              <w:t>, процент</w:t>
            </w:r>
            <w:r w:rsidR="004D65F4" w:rsidRPr="00D00E95">
              <w:rPr>
                <w:rFonts w:ascii="Times New Roman" w:hAnsi="Times New Roman" w:cs="Times New Roman"/>
                <w:b w:val="0"/>
                <w:sz w:val="28"/>
                <w:szCs w:val="28"/>
              </w:rPr>
              <w:t>ы.</w:t>
            </w:r>
          </w:p>
          <w:p w:rsidR="004D65F4"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 xml:space="preserve">3: </w:t>
            </w:r>
            <w:r w:rsidR="00821DD7" w:rsidRPr="00D00E95">
              <w:rPr>
                <w:rFonts w:ascii="Times New Roman" w:hAnsi="Times New Roman" w:cs="Times New Roman"/>
                <w:b w:val="0"/>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00821DD7" w:rsidRPr="00D00E95">
              <w:rPr>
                <w:rFonts w:ascii="Times New Roman" w:hAnsi="Times New Roman" w:cs="Times New Roman"/>
                <w:b w:val="0"/>
                <w:sz w:val="28"/>
                <w:szCs w:val="28"/>
              </w:rPr>
              <w:t>населения</w:t>
            </w:r>
            <w:proofErr w:type="gramEnd"/>
            <w:r w:rsidR="00821DD7" w:rsidRPr="00D00E95">
              <w:rPr>
                <w:rFonts w:ascii="Times New Roman" w:hAnsi="Times New Roman" w:cs="Times New Roman"/>
                <w:b w:val="0"/>
                <w:sz w:val="28"/>
                <w:szCs w:val="28"/>
              </w:rPr>
              <w:t xml:space="preserve"> ЗАТО Железногорск)</w:t>
            </w:r>
            <w:r w:rsidR="004D65F4" w:rsidRPr="00D00E95">
              <w:rPr>
                <w:rFonts w:ascii="Times New Roman" w:hAnsi="Times New Roman" w:cs="Times New Roman"/>
                <w:b w:val="0"/>
                <w:sz w:val="28"/>
                <w:szCs w:val="28"/>
              </w:rPr>
              <w:t>, проценты.</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4</w:t>
            </w:r>
            <w:r w:rsidRPr="00D00E95">
              <w:rPr>
                <w:rFonts w:ascii="Times New Roman" w:hAnsi="Times New Roman" w:cs="Times New Roman"/>
                <w:b w:val="0"/>
                <w:sz w:val="28"/>
                <w:szCs w:val="28"/>
              </w:rPr>
              <w:t>:</w:t>
            </w:r>
            <w:r w:rsidR="004D65F4" w:rsidRPr="00D00E95">
              <w:rPr>
                <w:rFonts w:ascii="Times New Roman" w:hAnsi="Times New Roman" w:cs="Times New Roman"/>
                <w:b w:val="0"/>
                <w:sz w:val="28"/>
                <w:szCs w:val="28"/>
              </w:rPr>
              <w:t xml:space="preserve"> </w:t>
            </w:r>
            <w:r w:rsidR="00821DD7" w:rsidRPr="00D00E95">
              <w:rPr>
                <w:rFonts w:ascii="Times New Roman" w:eastAsia="Times New Roman" w:hAnsi="Times New Roman" w:cs="Times New Roman"/>
                <w:b w:val="0"/>
                <w:sz w:val="28"/>
                <w:szCs w:val="28"/>
                <w:lang w:eastAsia="ru-RU"/>
              </w:rPr>
              <w:t>Количество благоустроенных общественных территорий (парки, скверы, набережные и т.д.)</w:t>
            </w:r>
            <w:r w:rsidR="004D65F4" w:rsidRPr="00D00E95">
              <w:rPr>
                <w:rFonts w:ascii="Times New Roman" w:hAnsi="Times New Roman" w:cs="Times New Roman"/>
                <w:b w:val="0"/>
                <w:sz w:val="28"/>
                <w:szCs w:val="28"/>
              </w:rPr>
              <w:t>, ед.</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5</w:t>
            </w:r>
            <w:r w:rsidRPr="00D00E95">
              <w:rPr>
                <w:rFonts w:ascii="Times New Roman" w:hAnsi="Times New Roman" w:cs="Times New Roman"/>
                <w:b w:val="0"/>
                <w:sz w:val="28"/>
                <w:szCs w:val="28"/>
              </w:rPr>
              <w:t>:</w:t>
            </w:r>
            <w:r w:rsidR="004D65F4" w:rsidRPr="00D00E95">
              <w:rPr>
                <w:rFonts w:ascii="Times New Roman" w:hAnsi="Times New Roman" w:cs="Times New Roman"/>
                <w:b w:val="0"/>
                <w:sz w:val="28"/>
                <w:szCs w:val="28"/>
              </w:rPr>
              <w:t xml:space="preserve"> </w:t>
            </w:r>
            <w:r w:rsidR="00821DD7" w:rsidRPr="00D00E95">
              <w:rPr>
                <w:rFonts w:ascii="Times New Roman" w:eastAsia="Times New Roman" w:hAnsi="Times New Roman" w:cs="Times New Roman"/>
                <w:b w:val="0"/>
                <w:sz w:val="28"/>
                <w:szCs w:val="28"/>
                <w:lang w:eastAsia="ru-RU"/>
              </w:rPr>
              <w:t>Площадь благоустроенных общественных территорий (парки, скверы, набережные и т.д.)</w:t>
            </w:r>
            <w:r w:rsidR="00E5266E" w:rsidRPr="00D00E95">
              <w:rPr>
                <w:rFonts w:ascii="Times New Roman" w:hAnsi="Times New Roman" w:cs="Times New Roman"/>
                <w:b w:val="0"/>
                <w:sz w:val="28"/>
                <w:szCs w:val="28"/>
              </w:rPr>
              <w:t>, г</w:t>
            </w:r>
            <w:r w:rsidR="004D65F4" w:rsidRPr="00D00E95">
              <w:rPr>
                <w:rFonts w:ascii="Times New Roman" w:hAnsi="Times New Roman" w:cs="Times New Roman"/>
                <w:b w:val="0"/>
                <w:sz w:val="28"/>
                <w:szCs w:val="28"/>
              </w:rPr>
              <w:t>а.</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6</w:t>
            </w:r>
            <w:r w:rsidRPr="00D00E95">
              <w:rPr>
                <w:rFonts w:ascii="Times New Roman" w:hAnsi="Times New Roman" w:cs="Times New Roman"/>
                <w:b w:val="0"/>
                <w:sz w:val="28"/>
                <w:szCs w:val="28"/>
              </w:rPr>
              <w:t>:</w:t>
            </w:r>
            <w:r w:rsidR="004D65F4" w:rsidRPr="00D00E95">
              <w:rPr>
                <w:rFonts w:ascii="Times New Roman" w:hAnsi="Times New Roman" w:cs="Times New Roman"/>
                <w:b w:val="0"/>
                <w:sz w:val="28"/>
                <w:szCs w:val="28"/>
              </w:rPr>
              <w:t xml:space="preserve"> </w:t>
            </w:r>
            <w:r w:rsidR="00821DD7" w:rsidRPr="00D00E95">
              <w:rPr>
                <w:rFonts w:ascii="Times New Roman" w:eastAsia="Times New Roman" w:hAnsi="Times New Roman" w:cs="Times New Roman"/>
                <w:b w:val="0"/>
                <w:sz w:val="28"/>
                <w:szCs w:val="28"/>
                <w:lang w:eastAsia="ru-RU"/>
              </w:rPr>
              <w:t>Доля благоустроенных общественных территорий к общему количеству таких территорий,</w:t>
            </w:r>
            <w:r w:rsidR="007B00DE" w:rsidRPr="00D00E95">
              <w:rPr>
                <w:rFonts w:ascii="Times New Roman" w:eastAsia="Times New Roman" w:hAnsi="Times New Roman" w:cs="Times New Roman"/>
                <w:b w:val="0"/>
                <w:sz w:val="28"/>
                <w:szCs w:val="28"/>
                <w:lang w:eastAsia="ru-RU"/>
              </w:rPr>
              <w:t xml:space="preserve"> проценты</w:t>
            </w:r>
            <w:r w:rsidR="00E5266E" w:rsidRPr="00D00E95">
              <w:rPr>
                <w:rFonts w:ascii="Times New Roman" w:hAnsi="Times New Roman" w:cs="Times New Roman"/>
                <w:b w:val="0"/>
                <w:sz w:val="28"/>
                <w:szCs w:val="28"/>
              </w:rPr>
              <w:t>.</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7</w:t>
            </w:r>
            <w:r w:rsidRPr="00D00E95">
              <w:rPr>
                <w:rFonts w:ascii="Times New Roman" w:hAnsi="Times New Roman" w:cs="Times New Roman"/>
                <w:b w:val="0"/>
                <w:sz w:val="28"/>
                <w:szCs w:val="28"/>
              </w:rPr>
              <w:t>:</w:t>
            </w:r>
            <w:r w:rsidR="00512733" w:rsidRPr="00D00E95">
              <w:rPr>
                <w:rFonts w:ascii="Times New Roman" w:hAnsi="Times New Roman" w:cs="Times New Roman"/>
                <w:b w:val="0"/>
                <w:sz w:val="28"/>
                <w:szCs w:val="28"/>
              </w:rPr>
              <w:t xml:space="preserve"> </w:t>
            </w:r>
            <w:r w:rsidR="007B00DE" w:rsidRPr="00D00E95">
              <w:rPr>
                <w:rFonts w:ascii="Times New Roman" w:eastAsia="Times New Roman" w:hAnsi="Times New Roman" w:cs="Times New Roman"/>
                <w:b w:val="0"/>
                <w:sz w:val="28"/>
                <w:szCs w:val="28"/>
                <w:lang w:eastAsia="ru-RU"/>
              </w:rPr>
              <w:t>Площадь</w:t>
            </w:r>
            <w:r w:rsidR="00D35FC4" w:rsidRPr="00D00E95">
              <w:rPr>
                <w:rFonts w:ascii="Times New Roman" w:eastAsia="Times New Roman" w:hAnsi="Times New Roman" w:cs="Times New Roman"/>
                <w:b w:val="0"/>
                <w:sz w:val="28"/>
                <w:szCs w:val="28"/>
                <w:lang w:eastAsia="ru-RU"/>
              </w:rPr>
              <w:t xml:space="preserve"> </w:t>
            </w:r>
            <w:r w:rsidR="007B00DE" w:rsidRPr="00D00E95">
              <w:rPr>
                <w:rFonts w:ascii="Times New Roman" w:eastAsia="Times New Roman" w:hAnsi="Times New Roman" w:cs="Times New Roman"/>
                <w:b w:val="0"/>
                <w:sz w:val="28"/>
                <w:szCs w:val="28"/>
                <w:lang w:eastAsia="ru-RU"/>
              </w:rPr>
              <w:t xml:space="preserve">благоустроенных общественных территорий, приходящихся на 1 </w:t>
            </w:r>
            <w:proofErr w:type="gramStart"/>
            <w:r w:rsidR="007B00DE" w:rsidRPr="00D00E95">
              <w:rPr>
                <w:rFonts w:ascii="Times New Roman" w:eastAsia="Times New Roman" w:hAnsi="Times New Roman" w:cs="Times New Roman"/>
                <w:b w:val="0"/>
                <w:sz w:val="28"/>
                <w:szCs w:val="28"/>
                <w:lang w:eastAsia="ru-RU"/>
              </w:rPr>
              <w:t>жителя</w:t>
            </w:r>
            <w:proofErr w:type="gramEnd"/>
            <w:r w:rsidR="007B00DE" w:rsidRPr="00D00E95">
              <w:rPr>
                <w:rFonts w:ascii="Times New Roman" w:eastAsia="Times New Roman" w:hAnsi="Times New Roman" w:cs="Times New Roman"/>
                <w:b w:val="0"/>
                <w:sz w:val="28"/>
                <w:szCs w:val="28"/>
                <w:lang w:eastAsia="ru-RU"/>
              </w:rPr>
              <w:t xml:space="preserve"> ЗАТО Железногорск</w:t>
            </w:r>
            <w:r w:rsidR="00E5266E" w:rsidRPr="00D00E95">
              <w:rPr>
                <w:rFonts w:ascii="Times New Roman" w:hAnsi="Times New Roman" w:cs="Times New Roman"/>
                <w:b w:val="0"/>
                <w:sz w:val="28"/>
                <w:szCs w:val="28"/>
              </w:rPr>
              <w:t>, га/чел.</w:t>
            </w:r>
          </w:p>
          <w:p w:rsidR="007D440B" w:rsidRPr="00D00E95" w:rsidRDefault="007D440B" w:rsidP="006A437F">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8</w:t>
            </w:r>
            <w:r w:rsidRPr="00D00E95">
              <w:rPr>
                <w:rFonts w:ascii="Times New Roman" w:hAnsi="Times New Roman" w:cs="Times New Roman"/>
                <w:b w:val="0"/>
                <w:sz w:val="28"/>
                <w:szCs w:val="28"/>
              </w:rPr>
              <w:t>:</w:t>
            </w:r>
            <w:r w:rsidR="004D65F4" w:rsidRPr="00D00E95">
              <w:rPr>
                <w:rFonts w:ascii="Times New Roman" w:hAnsi="Times New Roman" w:cs="Times New Roman"/>
                <w:b w:val="0"/>
                <w:sz w:val="28"/>
                <w:szCs w:val="28"/>
              </w:rPr>
              <w:t xml:space="preserve"> </w:t>
            </w:r>
            <w:r w:rsidR="007B00DE" w:rsidRPr="00D00E95">
              <w:rPr>
                <w:rFonts w:ascii="Times New Roman" w:eastAsia="Times New Roman" w:hAnsi="Times New Roman" w:cs="Times New Roman"/>
                <w:b w:val="0"/>
                <w:sz w:val="28"/>
                <w:szCs w:val="28"/>
                <w:lang w:eastAsia="ru-RU"/>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w:t>
            </w:r>
            <w:r w:rsidR="004D65F4" w:rsidRPr="00D00E95">
              <w:rPr>
                <w:rFonts w:ascii="Times New Roman" w:hAnsi="Times New Roman" w:cs="Times New Roman"/>
                <w:b w:val="0"/>
                <w:sz w:val="28"/>
                <w:szCs w:val="28"/>
              </w:rPr>
              <w:t>, проценты</w:t>
            </w:r>
            <w:r w:rsidR="007B00DE" w:rsidRPr="00D00E95">
              <w:rPr>
                <w:rFonts w:ascii="Times New Roman" w:hAnsi="Times New Roman" w:cs="Times New Roman"/>
                <w:b w:val="0"/>
                <w:sz w:val="28"/>
                <w:szCs w:val="28"/>
              </w:rPr>
              <w:t>, руб.</w:t>
            </w:r>
          </w:p>
          <w:p w:rsidR="006A437F" w:rsidRPr="00D00E95" w:rsidRDefault="007D440B" w:rsidP="00E5266E">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Показатель результативности </w:t>
            </w:r>
            <w:r w:rsidR="004D65F4" w:rsidRPr="00D00E95">
              <w:rPr>
                <w:rFonts w:ascii="Times New Roman" w:hAnsi="Times New Roman" w:cs="Times New Roman"/>
                <w:b w:val="0"/>
                <w:sz w:val="28"/>
                <w:szCs w:val="28"/>
              </w:rPr>
              <w:t>9</w:t>
            </w:r>
            <w:r w:rsidRPr="00D00E95">
              <w:rPr>
                <w:rFonts w:ascii="Times New Roman" w:hAnsi="Times New Roman" w:cs="Times New Roman"/>
                <w:b w:val="0"/>
                <w:sz w:val="28"/>
                <w:szCs w:val="28"/>
              </w:rPr>
              <w:t>:</w:t>
            </w:r>
            <w:r w:rsidR="004D65F4" w:rsidRPr="00D00E95">
              <w:rPr>
                <w:rFonts w:ascii="Times New Roman" w:hAnsi="Times New Roman" w:cs="Times New Roman"/>
                <w:b w:val="0"/>
                <w:sz w:val="28"/>
                <w:szCs w:val="28"/>
              </w:rPr>
              <w:t xml:space="preserve"> </w:t>
            </w:r>
            <w:r w:rsidR="007B00DE" w:rsidRPr="00D00E95">
              <w:rPr>
                <w:rFonts w:ascii="Times New Roman" w:eastAsia="Times New Roman" w:hAnsi="Times New Roman" w:cs="Times New Roman"/>
                <w:b w:val="0"/>
                <w:sz w:val="28"/>
                <w:szCs w:val="28"/>
                <w:lang w:eastAsia="ru-RU"/>
              </w:rPr>
              <w:t>Объем трудового участия заинтересованных лиц в выполнении минимального перечня работ по благоустройству дворовых территорий, чел./часы</w:t>
            </w:r>
            <w:r w:rsidR="004D65F4" w:rsidRPr="00D00E95">
              <w:rPr>
                <w:rFonts w:ascii="Times New Roman" w:hAnsi="Times New Roman" w:cs="Times New Roman"/>
                <w:b w:val="0"/>
                <w:sz w:val="28"/>
                <w:szCs w:val="28"/>
              </w:rPr>
              <w:t>.</w:t>
            </w:r>
          </w:p>
          <w:p w:rsidR="007B00DE" w:rsidRPr="00D00E95" w:rsidRDefault="007B00DE" w:rsidP="007B00DE">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Показатель результативности 10: Доля и размер</w:t>
            </w:r>
            <w:r w:rsidR="00D35FC4" w:rsidRPr="00D00E95">
              <w:rPr>
                <w:rFonts w:ascii="Times New Roman" w:hAnsi="Times New Roman" w:cs="Times New Roman"/>
                <w:b w:val="0"/>
                <w:sz w:val="28"/>
                <w:szCs w:val="28"/>
              </w:rPr>
              <w:t xml:space="preserve"> </w:t>
            </w:r>
            <w:r w:rsidRPr="00D00E95">
              <w:rPr>
                <w:rFonts w:ascii="Times New Roman" w:hAnsi="Times New Roman" w:cs="Times New Roman"/>
                <w:b w:val="0"/>
                <w:sz w:val="28"/>
                <w:szCs w:val="28"/>
              </w:rPr>
              <w:t xml:space="preserve">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w:t>
            </w:r>
            <w:r w:rsidR="00247A6E" w:rsidRPr="00D00E95">
              <w:rPr>
                <w:rFonts w:ascii="Times New Roman" w:hAnsi="Times New Roman" w:cs="Times New Roman"/>
                <w:b w:val="0"/>
                <w:sz w:val="28"/>
                <w:szCs w:val="28"/>
              </w:rPr>
              <w:t>Под</w:t>
            </w:r>
            <w:r w:rsidRPr="00D00E95">
              <w:rPr>
                <w:rFonts w:ascii="Times New Roman" w:hAnsi="Times New Roman" w:cs="Times New Roman"/>
                <w:b w:val="0"/>
                <w:sz w:val="28"/>
                <w:szCs w:val="28"/>
              </w:rPr>
              <w:t>программу, проценты, руб.</w:t>
            </w:r>
          </w:p>
          <w:p w:rsidR="007B00DE" w:rsidRPr="00D00E95" w:rsidRDefault="007B00DE" w:rsidP="007B00DE">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Показатель результативности 11: Объем трудового участия заинтересованных лиц в выполнении дополнительного перечня работ по благоустройству дворовых территорий, чел./часы</w:t>
            </w:r>
          </w:p>
        </w:tc>
      </w:tr>
      <w:tr w:rsidR="009D1306" w:rsidRPr="00D00E95" w:rsidTr="004820F5">
        <w:trPr>
          <w:trHeight w:val="800"/>
        </w:trPr>
        <w:tc>
          <w:tcPr>
            <w:tcW w:w="2769" w:type="dxa"/>
            <w:tcBorders>
              <w:top w:val="single" w:sz="4" w:space="0" w:color="auto"/>
              <w:left w:val="single" w:sz="4" w:space="0" w:color="000000"/>
              <w:bottom w:val="single" w:sz="4" w:space="0" w:color="000000"/>
              <w:right w:val="single" w:sz="4" w:space="0" w:color="000000"/>
            </w:tcBorders>
            <w:shd w:val="clear" w:color="auto" w:fill="auto"/>
            <w:vAlign w:val="center"/>
          </w:tcPr>
          <w:p w:rsidR="009D1306" w:rsidRPr="00D00E95" w:rsidRDefault="009D1306" w:rsidP="00E93E28">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lastRenderedPageBreak/>
              <w:t xml:space="preserve">Сроки </w:t>
            </w:r>
            <w:r w:rsidRPr="00D00E95">
              <w:rPr>
                <w:rFonts w:ascii="Times New Roman" w:hAnsi="Times New Roman" w:cs="Times New Roman"/>
                <w:sz w:val="28"/>
                <w:szCs w:val="28"/>
              </w:rPr>
              <w:br/>
              <w:t>реализации подпрограммы</w:t>
            </w:r>
          </w:p>
        </w:tc>
        <w:tc>
          <w:tcPr>
            <w:tcW w:w="7229" w:type="dxa"/>
            <w:tcBorders>
              <w:top w:val="single" w:sz="4" w:space="0" w:color="auto"/>
              <w:left w:val="single" w:sz="4" w:space="0" w:color="000000"/>
              <w:bottom w:val="single" w:sz="4" w:space="0" w:color="000000"/>
              <w:right w:val="single" w:sz="4" w:space="0" w:color="000000"/>
            </w:tcBorders>
            <w:shd w:val="clear" w:color="auto" w:fill="auto"/>
            <w:vAlign w:val="center"/>
          </w:tcPr>
          <w:p w:rsidR="009D1306" w:rsidRPr="00D00E95" w:rsidRDefault="009D1306" w:rsidP="00850604">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t>201</w:t>
            </w:r>
            <w:r w:rsidR="00A0566D" w:rsidRPr="00D00E95">
              <w:rPr>
                <w:rFonts w:ascii="Times New Roman" w:hAnsi="Times New Roman" w:cs="Times New Roman"/>
                <w:sz w:val="28"/>
                <w:szCs w:val="28"/>
              </w:rPr>
              <w:t>7</w:t>
            </w:r>
          </w:p>
        </w:tc>
      </w:tr>
      <w:tr w:rsidR="009D1306" w:rsidRPr="00D00E95" w:rsidTr="00905129">
        <w:trPr>
          <w:trHeight w:val="70"/>
        </w:trPr>
        <w:tc>
          <w:tcPr>
            <w:tcW w:w="2769" w:type="dxa"/>
            <w:tcBorders>
              <w:left w:val="single" w:sz="4" w:space="0" w:color="000000"/>
              <w:bottom w:val="single" w:sz="4" w:space="0" w:color="auto"/>
              <w:right w:val="single" w:sz="4" w:space="0" w:color="000000"/>
            </w:tcBorders>
            <w:shd w:val="clear" w:color="auto" w:fill="auto"/>
            <w:vAlign w:val="center"/>
          </w:tcPr>
          <w:p w:rsidR="009D1306" w:rsidRPr="00D00E95" w:rsidRDefault="009D1306" w:rsidP="00E93E28">
            <w:pPr>
              <w:pStyle w:val="ConsPlusCell"/>
              <w:jc w:val="center"/>
              <w:rPr>
                <w:rFonts w:ascii="Times New Roman" w:hAnsi="Times New Roman" w:cs="Times New Roman"/>
                <w:sz w:val="28"/>
                <w:szCs w:val="28"/>
              </w:rPr>
            </w:pPr>
            <w:r w:rsidRPr="00D00E95">
              <w:rPr>
                <w:rFonts w:ascii="Times New Roman" w:hAnsi="Times New Roman" w:cs="Times New Roman"/>
                <w:sz w:val="28"/>
                <w:szCs w:val="28"/>
              </w:rPr>
              <w:t>Объемы и источники финансирования подпрограммы</w:t>
            </w:r>
          </w:p>
        </w:tc>
        <w:tc>
          <w:tcPr>
            <w:tcW w:w="7229" w:type="dxa"/>
            <w:tcBorders>
              <w:left w:val="single" w:sz="4" w:space="0" w:color="000000"/>
              <w:bottom w:val="single" w:sz="4" w:space="0" w:color="auto"/>
              <w:right w:val="single" w:sz="4" w:space="0" w:color="000000"/>
            </w:tcBorders>
            <w:shd w:val="clear" w:color="auto" w:fill="auto"/>
          </w:tcPr>
          <w:p w:rsidR="00C618BD" w:rsidRPr="00D00E95" w:rsidRDefault="00163941" w:rsidP="00C618BD">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Финансирование </w:t>
            </w:r>
            <w:r w:rsidR="00BF691E" w:rsidRPr="00D00E95">
              <w:rPr>
                <w:rFonts w:ascii="Times New Roman" w:hAnsi="Times New Roman" w:cs="Times New Roman"/>
                <w:b w:val="0"/>
                <w:sz w:val="28"/>
                <w:szCs w:val="28"/>
              </w:rPr>
              <w:t>П</w:t>
            </w:r>
            <w:r w:rsidRPr="00D00E95">
              <w:rPr>
                <w:rFonts w:ascii="Times New Roman" w:hAnsi="Times New Roman" w:cs="Times New Roman"/>
                <w:b w:val="0"/>
                <w:sz w:val="28"/>
                <w:szCs w:val="28"/>
              </w:rPr>
              <w:t xml:space="preserve">одпрограммы </w:t>
            </w:r>
            <w:r w:rsidR="00C618BD" w:rsidRPr="00D00E95">
              <w:rPr>
                <w:rFonts w:ascii="Times New Roman" w:hAnsi="Times New Roman" w:cs="Times New Roman"/>
                <w:b w:val="0"/>
                <w:sz w:val="28"/>
                <w:szCs w:val="28"/>
              </w:rPr>
              <w:t>на 201</w:t>
            </w:r>
            <w:r w:rsidR="00A0566D" w:rsidRPr="00D00E95">
              <w:rPr>
                <w:rFonts w:ascii="Times New Roman" w:hAnsi="Times New Roman" w:cs="Times New Roman"/>
                <w:b w:val="0"/>
                <w:sz w:val="28"/>
                <w:szCs w:val="28"/>
              </w:rPr>
              <w:t>7</w:t>
            </w:r>
            <w:r w:rsidR="00C618BD" w:rsidRPr="00D00E95">
              <w:rPr>
                <w:rFonts w:ascii="Times New Roman" w:hAnsi="Times New Roman" w:cs="Times New Roman"/>
                <w:b w:val="0"/>
                <w:sz w:val="28"/>
                <w:szCs w:val="28"/>
              </w:rPr>
              <w:t xml:space="preserve"> год составит </w:t>
            </w:r>
            <w:r w:rsidR="00512733" w:rsidRPr="00D00E95">
              <w:rPr>
                <w:rFonts w:ascii="Times New Roman" w:hAnsi="Times New Roman" w:cs="Times New Roman"/>
                <w:b w:val="0"/>
                <w:sz w:val="28"/>
                <w:szCs w:val="28"/>
              </w:rPr>
              <w:t>47</w:t>
            </w:r>
            <w:r w:rsidR="00047718" w:rsidRPr="00D00E95">
              <w:rPr>
                <w:rFonts w:ascii="Times New Roman" w:hAnsi="Times New Roman" w:cs="Times New Roman"/>
                <w:b w:val="0"/>
                <w:sz w:val="28"/>
                <w:szCs w:val="28"/>
              </w:rPr>
              <w:t> 673 463</w:t>
            </w:r>
            <w:r w:rsidR="00512733" w:rsidRPr="00D00E95">
              <w:rPr>
                <w:rFonts w:ascii="Times New Roman" w:hAnsi="Times New Roman" w:cs="Times New Roman"/>
                <w:b w:val="0"/>
                <w:sz w:val="28"/>
                <w:szCs w:val="28"/>
              </w:rPr>
              <w:t>,00</w:t>
            </w:r>
            <w:r w:rsidR="00C618BD" w:rsidRPr="00D00E95">
              <w:rPr>
                <w:rFonts w:ascii="Times New Roman" w:hAnsi="Times New Roman" w:cs="Times New Roman"/>
                <w:b w:val="0"/>
                <w:sz w:val="28"/>
                <w:szCs w:val="28"/>
              </w:rPr>
              <w:t xml:space="preserve"> рублей, в том числе за счет средств: </w:t>
            </w:r>
          </w:p>
          <w:p w:rsidR="00C618BD" w:rsidRPr="00D00E95" w:rsidRDefault="00C618BD" w:rsidP="00C618BD">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федерального бюджета — </w:t>
            </w:r>
            <w:r w:rsidR="00604D96" w:rsidRPr="00D00E95">
              <w:rPr>
                <w:rFonts w:ascii="Times New Roman" w:hAnsi="Times New Roman" w:cs="Times New Roman"/>
                <w:b w:val="0"/>
                <w:sz w:val="28"/>
                <w:szCs w:val="28"/>
              </w:rPr>
              <w:t>26</w:t>
            </w:r>
            <w:r w:rsidR="00604D96" w:rsidRPr="00D00E95">
              <w:rPr>
                <w:rFonts w:ascii="Times New Roman" w:hAnsi="Times New Roman" w:cs="Times New Roman"/>
                <w:b w:val="0"/>
                <w:sz w:val="28"/>
                <w:szCs w:val="28"/>
                <w:lang w:val="en-US"/>
              </w:rPr>
              <w:t> </w:t>
            </w:r>
            <w:r w:rsidR="00604D96" w:rsidRPr="00D00E95">
              <w:rPr>
                <w:rFonts w:ascii="Times New Roman" w:hAnsi="Times New Roman" w:cs="Times New Roman"/>
                <w:b w:val="0"/>
                <w:sz w:val="28"/>
                <w:szCs w:val="28"/>
              </w:rPr>
              <w:t>972</w:t>
            </w:r>
            <w:r w:rsidR="00604D96" w:rsidRPr="00D00E95">
              <w:rPr>
                <w:rFonts w:ascii="Times New Roman" w:hAnsi="Times New Roman" w:cs="Times New Roman"/>
                <w:b w:val="0"/>
                <w:sz w:val="28"/>
                <w:szCs w:val="28"/>
                <w:lang w:val="en-US"/>
              </w:rPr>
              <w:t> </w:t>
            </w:r>
            <w:r w:rsidR="00604D96" w:rsidRPr="00D00E95">
              <w:rPr>
                <w:rFonts w:ascii="Times New Roman" w:hAnsi="Times New Roman" w:cs="Times New Roman"/>
                <w:b w:val="0"/>
                <w:sz w:val="28"/>
                <w:szCs w:val="28"/>
              </w:rPr>
              <w:t>617,00</w:t>
            </w:r>
            <w:r w:rsidRPr="00D00E95">
              <w:rPr>
                <w:rFonts w:ascii="Times New Roman" w:hAnsi="Times New Roman" w:cs="Times New Roman"/>
                <w:b w:val="0"/>
                <w:sz w:val="28"/>
                <w:szCs w:val="28"/>
              </w:rPr>
              <w:t xml:space="preserve"> рублей,</w:t>
            </w:r>
          </w:p>
          <w:p w:rsidR="00C618BD" w:rsidRPr="00D00E95" w:rsidRDefault="00C618BD" w:rsidP="00C618BD">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lastRenderedPageBreak/>
              <w:t>краевого бюджета —</w:t>
            </w:r>
            <w:r w:rsidR="007914D7" w:rsidRPr="00D00E95">
              <w:rPr>
                <w:rFonts w:ascii="Times New Roman" w:hAnsi="Times New Roman" w:cs="Times New Roman"/>
                <w:b w:val="0"/>
                <w:sz w:val="28"/>
                <w:szCs w:val="28"/>
              </w:rPr>
              <w:t xml:space="preserve"> </w:t>
            </w:r>
            <w:r w:rsidR="00604D96" w:rsidRPr="00D00E95">
              <w:rPr>
                <w:rFonts w:ascii="Times New Roman" w:hAnsi="Times New Roman" w:cs="Times New Roman"/>
                <w:b w:val="0"/>
                <w:sz w:val="28"/>
                <w:szCs w:val="28"/>
              </w:rPr>
              <w:t>18 743 683</w:t>
            </w:r>
            <w:r w:rsidR="003A3E19" w:rsidRPr="00D00E95">
              <w:rPr>
                <w:rFonts w:ascii="Times New Roman" w:hAnsi="Times New Roman" w:cs="Times New Roman"/>
                <w:b w:val="0"/>
                <w:sz w:val="28"/>
                <w:szCs w:val="28"/>
              </w:rPr>
              <w:t xml:space="preserve">,00  </w:t>
            </w:r>
            <w:r w:rsidRPr="00D00E95">
              <w:rPr>
                <w:rFonts w:ascii="Times New Roman" w:hAnsi="Times New Roman" w:cs="Times New Roman"/>
                <w:b w:val="0"/>
                <w:sz w:val="28"/>
                <w:szCs w:val="28"/>
              </w:rPr>
              <w:t>рублей,</w:t>
            </w:r>
          </w:p>
          <w:p w:rsidR="00C618BD" w:rsidRPr="00D00E95" w:rsidRDefault="00C618BD" w:rsidP="00C618BD">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внебюджетны</w:t>
            </w:r>
            <w:r w:rsidR="007914D7" w:rsidRPr="00D00E95">
              <w:rPr>
                <w:rFonts w:ascii="Times New Roman" w:hAnsi="Times New Roman" w:cs="Times New Roman"/>
                <w:b w:val="0"/>
                <w:sz w:val="28"/>
                <w:szCs w:val="28"/>
              </w:rPr>
              <w:t>х</w:t>
            </w:r>
            <w:r w:rsidRPr="00D00E95">
              <w:rPr>
                <w:rFonts w:ascii="Times New Roman" w:hAnsi="Times New Roman" w:cs="Times New Roman"/>
                <w:b w:val="0"/>
                <w:sz w:val="28"/>
                <w:szCs w:val="28"/>
              </w:rPr>
              <w:t xml:space="preserve"> источник</w:t>
            </w:r>
            <w:r w:rsidR="007914D7" w:rsidRPr="00D00E95">
              <w:rPr>
                <w:rFonts w:ascii="Times New Roman" w:hAnsi="Times New Roman" w:cs="Times New Roman"/>
                <w:b w:val="0"/>
                <w:sz w:val="28"/>
                <w:szCs w:val="28"/>
              </w:rPr>
              <w:t>ов</w:t>
            </w:r>
            <w:r w:rsidRPr="00D00E95">
              <w:rPr>
                <w:rFonts w:ascii="Times New Roman" w:hAnsi="Times New Roman" w:cs="Times New Roman"/>
                <w:b w:val="0"/>
                <w:sz w:val="28"/>
                <w:szCs w:val="28"/>
              </w:rPr>
              <w:t xml:space="preserve"> — </w:t>
            </w:r>
            <w:r w:rsidR="00550504" w:rsidRPr="00D00E95">
              <w:rPr>
                <w:rFonts w:ascii="Times New Roman" w:hAnsi="Times New Roman" w:cs="Times New Roman"/>
                <w:b w:val="0"/>
                <w:sz w:val="28"/>
                <w:szCs w:val="28"/>
              </w:rPr>
              <w:t xml:space="preserve">0,00 </w:t>
            </w:r>
            <w:r w:rsidRPr="00D00E95">
              <w:rPr>
                <w:rFonts w:ascii="Times New Roman" w:hAnsi="Times New Roman" w:cs="Times New Roman"/>
                <w:b w:val="0"/>
                <w:sz w:val="28"/>
                <w:szCs w:val="28"/>
              </w:rPr>
              <w:t>рублей,</w:t>
            </w:r>
          </w:p>
          <w:p w:rsidR="00C618BD" w:rsidRPr="00D00E95" w:rsidRDefault="00C618BD" w:rsidP="00C618BD">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местн</w:t>
            </w:r>
            <w:r w:rsidR="007914D7" w:rsidRPr="00D00E95">
              <w:rPr>
                <w:rFonts w:ascii="Times New Roman" w:hAnsi="Times New Roman" w:cs="Times New Roman"/>
                <w:b w:val="0"/>
                <w:sz w:val="28"/>
                <w:szCs w:val="28"/>
              </w:rPr>
              <w:t>ого</w:t>
            </w:r>
            <w:r w:rsidRPr="00D00E95">
              <w:rPr>
                <w:rFonts w:ascii="Times New Roman" w:hAnsi="Times New Roman" w:cs="Times New Roman"/>
                <w:b w:val="0"/>
                <w:sz w:val="28"/>
                <w:szCs w:val="28"/>
              </w:rPr>
              <w:t xml:space="preserve"> бюджет</w:t>
            </w:r>
            <w:r w:rsidR="007914D7" w:rsidRPr="00D00E95">
              <w:rPr>
                <w:rFonts w:ascii="Times New Roman" w:hAnsi="Times New Roman" w:cs="Times New Roman"/>
                <w:b w:val="0"/>
                <w:sz w:val="28"/>
                <w:szCs w:val="28"/>
              </w:rPr>
              <w:t>а</w:t>
            </w:r>
            <w:r w:rsidRPr="00D00E95">
              <w:rPr>
                <w:rFonts w:ascii="Times New Roman" w:hAnsi="Times New Roman" w:cs="Times New Roman"/>
                <w:b w:val="0"/>
                <w:sz w:val="28"/>
                <w:szCs w:val="28"/>
              </w:rPr>
              <w:t xml:space="preserve"> — </w:t>
            </w:r>
            <w:r w:rsidR="00512733" w:rsidRPr="00D00E95">
              <w:rPr>
                <w:rFonts w:ascii="Times New Roman" w:hAnsi="Times New Roman" w:cs="Times New Roman"/>
                <w:b w:val="0"/>
                <w:sz w:val="28"/>
                <w:szCs w:val="28"/>
              </w:rPr>
              <w:t>1</w:t>
            </w:r>
            <w:r w:rsidR="00047718" w:rsidRPr="00D00E95">
              <w:rPr>
                <w:rFonts w:ascii="Times New Roman" w:hAnsi="Times New Roman" w:cs="Times New Roman"/>
                <w:b w:val="0"/>
                <w:sz w:val="28"/>
                <w:szCs w:val="28"/>
              </w:rPr>
              <w:t> 957 163</w:t>
            </w:r>
            <w:r w:rsidR="003A3E19" w:rsidRPr="00D00E95">
              <w:rPr>
                <w:rFonts w:ascii="Times New Roman" w:hAnsi="Times New Roman" w:cs="Times New Roman"/>
                <w:b w:val="0"/>
                <w:sz w:val="28"/>
                <w:szCs w:val="28"/>
              </w:rPr>
              <w:t>,</w:t>
            </w:r>
            <w:r w:rsidR="00047718" w:rsidRPr="00D00E95">
              <w:rPr>
                <w:rFonts w:ascii="Times New Roman" w:hAnsi="Times New Roman" w:cs="Times New Roman"/>
                <w:b w:val="0"/>
                <w:sz w:val="28"/>
                <w:szCs w:val="28"/>
              </w:rPr>
              <w:t>0</w:t>
            </w:r>
            <w:r w:rsidR="00512733" w:rsidRPr="00D00E95">
              <w:rPr>
                <w:rFonts w:ascii="Times New Roman" w:hAnsi="Times New Roman" w:cs="Times New Roman"/>
                <w:b w:val="0"/>
                <w:sz w:val="28"/>
                <w:szCs w:val="28"/>
              </w:rPr>
              <w:t>0 рублей</w:t>
            </w:r>
            <w:r w:rsidR="003A3E19" w:rsidRPr="00D00E95">
              <w:rPr>
                <w:rFonts w:ascii="Times New Roman" w:hAnsi="Times New Roman" w:cs="Times New Roman"/>
                <w:b w:val="0"/>
                <w:sz w:val="28"/>
                <w:szCs w:val="28"/>
              </w:rPr>
              <w:t>,</w:t>
            </w:r>
          </w:p>
          <w:p w:rsidR="009D1306" w:rsidRPr="00D00E95" w:rsidRDefault="00C618BD" w:rsidP="007914D7">
            <w:pPr>
              <w:pStyle w:val="ConsPlusTitle"/>
              <w:jc w:val="both"/>
              <w:rPr>
                <w:rFonts w:ascii="Times New Roman" w:hAnsi="Times New Roman" w:cs="Times New Roman"/>
                <w:b w:val="0"/>
                <w:sz w:val="28"/>
                <w:szCs w:val="28"/>
              </w:rPr>
            </w:pPr>
            <w:r w:rsidRPr="00D00E95">
              <w:rPr>
                <w:rFonts w:ascii="Times New Roman" w:hAnsi="Times New Roman" w:cs="Times New Roman"/>
                <w:b w:val="0"/>
                <w:sz w:val="28"/>
                <w:szCs w:val="28"/>
              </w:rPr>
              <w:t>юридически</w:t>
            </w:r>
            <w:r w:rsidR="007914D7" w:rsidRPr="00D00E95">
              <w:rPr>
                <w:rFonts w:ascii="Times New Roman" w:hAnsi="Times New Roman" w:cs="Times New Roman"/>
                <w:b w:val="0"/>
                <w:sz w:val="28"/>
                <w:szCs w:val="28"/>
              </w:rPr>
              <w:t>х</w:t>
            </w:r>
            <w:r w:rsidRPr="00D00E95">
              <w:rPr>
                <w:rFonts w:ascii="Times New Roman" w:hAnsi="Times New Roman" w:cs="Times New Roman"/>
                <w:b w:val="0"/>
                <w:sz w:val="28"/>
                <w:szCs w:val="28"/>
              </w:rPr>
              <w:t xml:space="preserve"> лиц — 0,00 рублей.</w:t>
            </w:r>
          </w:p>
        </w:tc>
      </w:tr>
      <w:tr w:rsidR="009D1306" w:rsidRPr="00D00E95" w:rsidTr="00905129">
        <w:trPr>
          <w:trHeight w:val="800"/>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tcPr>
          <w:p w:rsidR="009D1306" w:rsidRPr="00D00E95" w:rsidRDefault="009D1306" w:rsidP="00E93E28">
            <w:pPr>
              <w:pStyle w:val="ConsPlusCell"/>
              <w:jc w:val="center"/>
              <w:rPr>
                <w:rFonts w:ascii="Times New Roman" w:hAnsi="Times New Roman"/>
                <w:sz w:val="28"/>
                <w:szCs w:val="28"/>
              </w:rPr>
            </w:pPr>
            <w:r w:rsidRPr="00D00E95">
              <w:rPr>
                <w:rFonts w:ascii="Times New Roman" w:hAnsi="Times New Roman"/>
                <w:sz w:val="28"/>
                <w:szCs w:val="28"/>
              </w:rPr>
              <w:lastRenderedPageBreak/>
              <w:t xml:space="preserve">Система организации </w:t>
            </w:r>
            <w:proofErr w:type="gramStart"/>
            <w:r w:rsidRPr="00D00E95">
              <w:rPr>
                <w:rFonts w:ascii="Times New Roman" w:hAnsi="Times New Roman"/>
                <w:sz w:val="28"/>
                <w:szCs w:val="28"/>
              </w:rPr>
              <w:t>контроля за</w:t>
            </w:r>
            <w:proofErr w:type="gramEnd"/>
            <w:r w:rsidRPr="00D00E95">
              <w:rPr>
                <w:rFonts w:ascii="Times New Roman" w:hAnsi="Times New Roman"/>
                <w:sz w:val="28"/>
                <w:szCs w:val="28"/>
              </w:rPr>
              <w:t xml:space="preserve"> исполнением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9D1306" w:rsidRPr="00D00E95" w:rsidRDefault="004951E9" w:rsidP="004951E9">
            <w:pPr>
              <w:pStyle w:val="ConsPlusTitle"/>
              <w:jc w:val="center"/>
              <w:rPr>
                <w:rFonts w:ascii="Times New Roman" w:hAnsi="Times New Roman" w:cs="Times New Roman"/>
                <w:b w:val="0"/>
                <w:sz w:val="28"/>
                <w:szCs w:val="28"/>
              </w:rPr>
            </w:pPr>
            <w:r w:rsidRPr="00D00E95">
              <w:rPr>
                <w:rFonts w:ascii="Times New Roman" w:hAnsi="Times New Roman" w:cs="Times New Roman"/>
                <w:b w:val="0"/>
                <w:sz w:val="28"/>
                <w:szCs w:val="27"/>
              </w:rPr>
              <w:t xml:space="preserve">Текущий контроль за реализацией мероприятий Подпрограммы осуществляет </w:t>
            </w:r>
            <w:proofErr w:type="gramStart"/>
            <w:r w:rsidRPr="00D00E95">
              <w:rPr>
                <w:rFonts w:ascii="Times New Roman" w:hAnsi="Times New Roman" w:cs="Times New Roman"/>
                <w:b w:val="0"/>
                <w:sz w:val="28"/>
                <w:szCs w:val="27"/>
              </w:rPr>
              <w:t>Администрация</w:t>
            </w:r>
            <w:proofErr w:type="gramEnd"/>
            <w:r w:rsidRPr="00D00E95">
              <w:rPr>
                <w:rFonts w:ascii="Times New Roman" w:hAnsi="Times New Roman" w:cs="Times New Roman"/>
                <w:b w:val="0"/>
                <w:sz w:val="28"/>
                <w:szCs w:val="27"/>
              </w:rPr>
              <w:t xml:space="preserve"> ЗАТО г. Железногорск, Управление городского хозяйства Администрации ЗАТО г. Железногорск.</w:t>
            </w:r>
          </w:p>
        </w:tc>
      </w:tr>
    </w:tbl>
    <w:p w:rsidR="00787B83" w:rsidRPr="00D00E95" w:rsidRDefault="00787B83">
      <w:pPr>
        <w:suppressAutoHyphens w:val="0"/>
        <w:spacing w:after="0" w:line="240" w:lineRule="auto"/>
        <w:rPr>
          <w:rFonts w:ascii="Times New Roman" w:eastAsia="Calibri" w:hAnsi="Times New Roman" w:cs="Times New Roman"/>
          <w:kern w:val="0"/>
          <w:sz w:val="28"/>
          <w:szCs w:val="28"/>
          <w:lang w:eastAsia="ru-RU"/>
        </w:rPr>
      </w:pPr>
    </w:p>
    <w:p w:rsidR="00F11B38" w:rsidRPr="00D00E95" w:rsidRDefault="00F11B38" w:rsidP="00F11B38">
      <w:pPr>
        <w:pStyle w:val="ae"/>
        <w:widowControl w:val="0"/>
        <w:numPr>
          <w:ilvl w:val="0"/>
          <w:numId w:val="8"/>
        </w:numPr>
        <w:spacing w:line="100" w:lineRule="atLeast"/>
        <w:jc w:val="center"/>
        <w:rPr>
          <w:rFonts w:ascii="Times New Roman" w:hAnsi="Times New Roman"/>
          <w:sz w:val="28"/>
          <w:szCs w:val="28"/>
        </w:rPr>
      </w:pPr>
      <w:r w:rsidRPr="00D00E95">
        <w:rPr>
          <w:rFonts w:ascii="Times New Roman" w:hAnsi="Times New Roman"/>
          <w:sz w:val="28"/>
          <w:szCs w:val="28"/>
        </w:rPr>
        <w:t xml:space="preserve">Основные разделы </w:t>
      </w:r>
      <w:r w:rsidR="00BF691E" w:rsidRPr="00D00E95">
        <w:rPr>
          <w:rFonts w:ascii="Times New Roman" w:hAnsi="Times New Roman"/>
          <w:sz w:val="28"/>
          <w:szCs w:val="28"/>
        </w:rPr>
        <w:t>Подпрограммы</w:t>
      </w:r>
    </w:p>
    <w:p w:rsidR="00F11B38" w:rsidRPr="00D00E95" w:rsidRDefault="00F11B38" w:rsidP="00F11B38">
      <w:pPr>
        <w:pStyle w:val="ae"/>
        <w:widowControl w:val="0"/>
        <w:spacing w:line="100" w:lineRule="atLeast"/>
        <w:rPr>
          <w:rFonts w:ascii="Times New Roman" w:hAnsi="Times New Roman"/>
          <w:sz w:val="28"/>
          <w:szCs w:val="28"/>
        </w:rPr>
      </w:pPr>
    </w:p>
    <w:p w:rsidR="004D62A2" w:rsidRPr="00D00E95" w:rsidRDefault="00F11B38" w:rsidP="00F11B38">
      <w:pPr>
        <w:widowControl w:val="0"/>
        <w:spacing w:after="0" w:line="100" w:lineRule="atLeast"/>
        <w:ind w:left="360"/>
        <w:jc w:val="center"/>
        <w:rPr>
          <w:rFonts w:ascii="Times New Roman" w:hAnsi="Times New Roman" w:cs="Times New Roman"/>
          <w:sz w:val="28"/>
          <w:szCs w:val="28"/>
        </w:rPr>
      </w:pPr>
      <w:r w:rsidRPr="00D00E95">
        <w:rPr>
          <w:rFonts w:ascii="Times New Roman" w:hAnsi="Times New Roman" w:cs="Times New Roman"/>
          <w:sz w:val="28"/>
          <w:szCs w:val="28"/>
        </w:rPr>
        <w:t xml:space="preserve">2.1. Постановка муниципальной проблемы и обоснование </w:t>
      </w:r>
    </w:p>
    <w:p w:rsidR="00F11B38" w:rsidRPr="00D00E95" w:rsidRDefault="00F11B38" w:rsidP="00F11B38">
      <w:pPr>
        <w:widowControl w:val="0"/>
        <w:spacing w:after="0" w:line="100" w:lineRule="atLeast"/>
        <w:ind w:left="360"/>
        <w:jc w:val="center"/>
        <w:rPr>
          <w:rFonts w:ascii="Times New Roman" w:hAnsi="Times New Roman" w:cs="Times New Roman"/>
          <w:sz w:val="28"/>
          <w:szCs w:val="28"/>
        </w:rPr>
      </w:pPr>
      <w:r w:rsidRPr="00D00E95">
        <w:rPr>
          <w:rFonts w:ascii="Times New Roman" w:hAnsi="Times New Roman" w:cs="Times New Roman"/>
          <w:sz w:val="28"/>
          <w:szCs w:val="28"/>
        </w:rPr>
        <w:t>необхо</w:t>
      </w:r>
      <w:r w:rsidR="004D62A2" w:rsidRPr="00D00E95">
        <w:rPr>
          <w:rFonts w:ascii="Times New Roman" w:hAnsi="Times New Roman" w:cs="Times New Roman"/>
          <w:sz w:val="28"/>
          <w:szCs w:val="28"/>
        </w:rPr>
        <w:t xml:space="preserve">димости разработки </w:t>
      </w:r>
      <w:r w:rsidR="00BF691E" w:rsidRPr="00D00E95">
        <w:rPr>
          <w:rFonts w:ascii="Times New Roman" w:hAnsi="Times New Roman" w:cs="Times New Roman"/>
          <w:sz w:val="28"/>
          <w:szCs w:val="28"/>
        </w:rPr>
        <w:t>Подпрограммы</w:t>
      </w:r>
    </w:p>
    <w:p w:rsidR="008835F1" w:rsidRPr="00D00E95" w:rsidRDefault="008835F1" w:rsidP="009B22E2">
      <w:pPr>
        <w:widowControl w:val="0"/>
        <w:spacing w:after="0" w:line="100" w:lineRule="atLeast"/>
        <w:jc w:val="both"/>
        <w:rPr>
          <w:rFonts w:ascii="Times New Roman" w:hAnsi="Times New Roman" w:cs="Times New Roman"/>
          <w:sz w:val="28"/>
          <w:szCs w:val="28"/>
        </w:rPr>
      </w:pPr>
    </w:p>
    <w:p w:rsidR="003A3E19" w:rsidRPr="00D00E95" w:rsidRDefault="00D5191E" w:rsidP="006142D1">
      <w:pPr>
        <w:autoSpaceDE w:val="0"/>
        <w:autoSpaceDN w:val="0"/>
        <w:adjustRightInd w:val="0"/>
        <w:spacing w:after="0" w:line="240" w:lineRule="auto"/>
        <w:ind w:firstLine="567"/>
        <w:jc w:val="both"/>
        <w:rPr>
          <w:rFonts w:ascii="Times New Roman" w:hAnsi="Times New Roman" w:cs="Times New Roman"/>
          <w:strike/>
          <w:sz w:val="28"/>
          <w:szCs w:val="28"/>
        </w:rPr>
      </w:pPr>
      <w:r w:rsidRPr="00D00E95">
        <w:rPr>
          <w:rFonts w:ascii="Times New Roman" w:hAnsi="Times New Roman" w:cs="Times New Roman"/>
          <w:sz w:val="28"/>
          <w:szCs w:val="28"/>
        </w:rPr>
        <w:t xml:space="preserve">В последнее время на </w:t>
      </w:r>
      <w:proofErr w:type="gramStart"/>
      <w:r w:rsidRPr="00D00E95">
        <w:rPr>
          <w:rFonts w:ascii="Times New Roman" w:hAnsi="Times New Roman" w:cs="Times New Roman"/>
          <w:sz w:val="28"/>
          <w:szCs w:val="28"/>
        </w:rPr>
        <w:t>территории</w:t>
      </w:r>
      <w:proofErr w:type="gramEnd"/>
      <w:r w:rsidRPr="00D00E95">
        <w:rPr>
          <w:rFonts w:ascii="Times New Roman" w:hAnsi="Times New Roman" w:cs="Times New Roman"/>
          <w:sz w:val="28"/>
          <w:szCs w:val="28"/>
        </w:rPr>
        <w:t xml:space="preserve"> ЗАТО Железногорск большое внимание </w:t>
      </w:r>
      <w:r w:rsidR="00BE0273" w:rsidRPr="00D00E95">
        <w:rPr>
          <w:rFonts w:ascii="Times New Roman" w:hAnsi="Times New Roman" w:cs="Times New Roman"/>
          <w:sz w:val="28"/>
          <w:szCs w:val="28"/>
        </w:rPr>
        <w:t xml:space="preserve">уделяется </w:t>
      </w:r>
      <w:r w:rsidRPr="00D00E95">
        <w:rPr>
          <w:rFonts w:ascii="Times New Roman" w:hAnsi="Times New Roman" w:cs="Times New Roman"/>
          <w:sz w:val="28"/>
          <w:szCs w:val="28"/>
        </w:rPr>
        <w:t>вопросам благоустройства городской среды, так помимо осуществления регулярных работ по содержанию и ремонт</w:t>
      </w:r>
      <w:r w:rsidR="00BE0273" w:rsidRPr="00D00E95">
        <w:rPr>
          <w:rFonts w:ascii="Times New Roman" w:hAnsi="Times New Roman" w:cs="Times New Roman"/>
          <w:sz w:val="28"/>
          <w:szCs w:val="28"/>
        </w:rPr>
        <w:t>у</w:t>
      </w:r>
      <w:r w:rsidRPr="00D00E95">
        <w:rPr>
          <w:rFonts w:ascii="Times New Roman" w:hAnsi="Times New Roman" w:cs="Times New Roman"/>
          <w:sz w:val="28"/>
          <w:szCs w:val="28"/>
        </w:rPr>
        <w:t xml:space="preserve"> дорог общего пользования, территорий общего пользования, в 2016</w:t>
      </w:r>
      <w:r w:rsidR="009F558F" w:rsidRPr="00D00E95">
        <w:rPr>
          <w:rFonts w:ascii="Times New Roman" w:hAnsi="Times New Roman" w:cs="Times New Roman"/>
          <w:sz w:val="28"/>
          <w:szCs w:val="28"/>
        </w:rPr>
        <w:t xml:space="preserve"> </w:t>
      </w:r>
      <w:r w:rsidRPr="00D00E95">
        <w:rPr>
          <w:rFonts w:ascii="Times New Roman" w:hAnsi="Times New Roman" w:cs="Times New Roman"/>
          <w:sz w:val="28"/>
          <w:szCs w:val="28"/>
        </w:rPr>
        <w:t>год</w:t>
      </w:r>
      <w:r w:rsidR="009F558F" w:rsidRPr="00D00E95">
        <w:rPr>
          <w:rFonts w:ascii="Times New Roman" w:hAnsi="Times New Roman" w:cs="Times New Roman"/>
          <w:sz w:val="28"/>
          <w:szCs w:val="28"/>
        </w:rPr>
        <w:t>у</w:t>
      </w:r>
      <w:r w:rsidRPr="00D00E95">
        <w:rPr>
          <w:rFonts w:ascii="Times New Roman" w:hAnsi="Times New Roman" w:cs="Times New Roman"/>
          <w:sz w:val="28"/>
          <w:szCs w:val="28"/>
        </w:rPr>
        <w:t xml:space="preserve"> были выполнены работы по: ремонту </w:t>
      </w:r>
      <w:r w:rsidR="009F558F" w:rsidRPr="00D00E95">
        <w:rPr>
          <w:rFonts w:ascii="Times New Roman" w:hAnsi="Times New Roman" w:cs="Times New Roman"/>
          <w:sz w:val="28"/>
          <w:szCs w:val="28"/>
        </w:rPr>
        <w:t>80</w:t>
      </w:r>
      <w:r w:rsidRPr="00D00E95">
        <w:rPr>
          <w:rFonts w:ascii="Times New Roman" w:hAnsi="Times New Roman" w:cs="Times New Roman"/>
          <w:sz w:val="28"/>
          <w:szCs w:val="28"/>
        </w:rPr>
        <w:t xml:space="preserve"> дворовых территорий, ремонт</w:t>
      </w:r>
      <w:r w:rsidR="00BE0273" w:rsidRPr="00D00E95">
        <w:rPr>
          <w:rFonts w:ascii="Times New Roman" w:hAnsi="Times New Roman" w:cs="Times New Roman"/>
          <w:sz w:val="28"/>
          <w:szCs w:val="28"/>
        </w:rPr>
        <w:t>у</w:t>
      </w:r>
      <w:r w:rsidRPr="00D00E95">
        <w:rPr>
          <w:rFonts w:ascii="Times New Roman" w:hAnsi="Times New Roman" w:cs="Times New Roman"/>
          <w:sz w:val="28"/>
          <w:szCs w:val="28"/>
        </w:rPr>
        <w:t xml:space="preserve"> ливневой канализации во дворе жилого дома №</w:t>
      </w:r>
      <w:r w:rsidR="00D041A4" w:rsidRPr="00D00E95">
        <w:rPr>
          <w:rFonts w:ascii="Times New Roman" w:hAnsi="Times New Roman" w:cs="Times New Roman"/>
          <w:sz w:val="28"/>
          <w:szCs w:val="28"/>
        </w:rPr>
        <w:t xml:space="preserve"> </w:t>
      </w:r>
      <w:r w:rsidRPr="00D00E95">
        <w:rPr>
          <w:rFonts w:ascii="Times New Roman" w:hAnsi="Times New Roman" w:cs="Times New Roman"/>
          <w:sz w:val="28"/>
          <w:szCs w:val="28"/>
        </w:rPr>
        <w:t>3 по ул. Октябрьская, обустройств</w:t>
      </w:r>
      <w:r w:rsidR="00D041A4" w:rsidRPr="00D00E95">
        <w:rPr>
          <w:rFonts w:ascii="Times New Roman" w:hAnsi="Times New Roman" w:cs="Times New Roman"/>
          <w:sz w:val="28"/>
          <w:szCs w:val="28"/>
        </w:rPr>
        <w:t>у</w:t>
      </w:r>
      <w:r w:rsidRPr="00D00E95">
        <w:rPr>
          <w:rFonts w:ascii="Times New Roman" w:hAnsi="Times New Roman" w:cs="Times New Roman"/>
          <w:sz w:val="28"/>
          <w:szCs w:val="28"/>
        </w:rPr>
        <w:t xml:space="preserve"> пешеходного перехода через пр. Курчатова в соответствии с требованиями, предъявляемыми для доступности объектов транспортной инфраструктуры маломобильными категориями граждан, </w:t>
      </w:r>
      <w:r w:rsidR="004171B4" w:rsidRPr="00D00E95">
        <w:rPr>
          <w:rFonts w:ascii="Times New Roman" w:hAnsi="Times New Roman" w:cs="Times New Roman"/>
          <w:sz w:val="28"/>
          <w:szCs w:val="28"/>
        </w:rPr>
        <w:t>8</w:t>
      </w:r>
      <w:r w:rsidRPr="00D00E95">
        <w:rPr>
          <w:rFonts w:ascii="Times New Roman" w:hAnsi="Times New Roman" w:cs="Times New Roman"/>
          <w:sz w:val="28"/>
          <w:szCs w:val="28"/>
        </w:rPr>
        <w:t xml:space="preserve"> пешеходных переходов, расположенных вблизи образовательных учреждений</w:t>
      </w:r>
      <w:r w:rsidR="004171B4" w:rsidRPr="00D00E95">
        <w:rPr>
          <w:rFonts w:ascii="Times New Roman" w:hAnsi="Times New Roman" w:cs="Times New Roman"/>
          <w:sz w:val="28"/>
          <w:szCs w:val="28"/>
        </w:rPr>
        <w:t xml:space="preserve">, </w:t>
      </w:r>
      <w:r w:rsidRPr="00D00E95">
        <w:rPr>
          <w:rFonts w:ascii="Times New Roman" w:hAnsi="Times New Roman" w:cs="Times New Roman"/>
          <w:sz w:val="28"/>
          <w:szCs w:val="28"/>
        </w:rPr>
        <w:t xml:space="preserve">оборудованы светофорами Т.7, искусственными неровностями, пешеходными ограждениями, </w:t>
      </w:r>
      <w:r w:rsidR="004171B4" w:rsidRPr="00D00E95">
        <w:rPr>
          <w:rFonts w:ascii="Times New Roman" w:hAnsi="Times New Roman" w:cs="Times New Roman"/>
          <w:sz w:val="28"/>
          <w:szCs w:val="28"/>
        </w:rPr>
        <w:t xml:space="preserve">выполнены работы по </w:t>
      </w:r>
      <w:r w:rsidR="0017369B" w:rsidRPr="00D00E95">
        <w:rPr>
          <w:rFonts w:ascii="Times New Roman" w:hAnsi="Times New Roman" w:cs="Times New Roman"/>
          <w:sz w:val="28"/>
          <w:szCs w:val="28"/>
        </w:rPr>
        <w:t xml:space="preserve">благоустройству </w:t>
      </w:r>
      <w:r w:rsidR="004171B4" w:rsidRPr="00D00E95">
        <w:rPr>
          <w:rFonts w:ascii="Times New Roman" w:hAnsi="Times New Roman" w:cs="Times New Roman"/>
          <w:sz w:val="28"/>
          <w:szCs w:val="28"/>
        </w:rPr>
        <w:t xml:space="preserve">Аллеи воинской славы, выполнен локальный ремонт тротуаров </w:t>
      </w:r>
      <w:r w:rsidR="00BE0273" w:rsidRPr="00D00E95">
        <w:rPr>
          <w:rFonts w:ascii="Times New Roman" w:hAnsi="Times New Roman" w:cs="Times New Roman"/>
          <w:sz w:val="28"/>
          <w:szCs w:val="28"/>
        </w:rPr>
        <w:t>центральных дорог города</w:t>
      </w:r>
      <w:r w:rsidR="004171B4" w:rsidRPr="00D00E95">
        <w:rPr>
          <w:rFonts w:ascii="Times New Roman" w:hAnsi="Times New Roman" w:cs="Times New Roman"/>
          <w:sz w:val="28"/>
          <w:szCs w:val="28"/>
        </w:rPr>
        <w:t xml:space="preserve">. </w:t>
      </w:r>
    </w:p>
    <w:p w:rsidR="00131E07" w:rsidRPr="00D00E95" w:rsidRDefault="00813073" w:rsidP="00813073">
      <w:pPr>
        <w:pStyle w:val="Default"/>
        <w:ind w:firstLine="567"/>
        <w:jc w:val="both"/>
        <w:rPr>
          <w:color w:val="auto"/>
          <w:sz w:val="28"/>
          <w:szCs w:val="28"/>
        </w:rPr>
      </w:pPr>
      <w:r w:rsidRPr="00D00E95">
        <w:rPr>
          <w:color w:val="auto"/>
          <w:sz w:val="28"/>
          <w:szCs w:val="28"/>
        </w:rPr>
        <w:t>Формирование современной городской среды — это комплекс меропри</w:t>
      </w:r>
      <w:r w:rsidRPr="00D00E95">
        <w:rPr>
          <w:color w:val="auto"/>
          <w:sz w:val="28"/>
          <w:szCs w:val="28"/>
        </w:rPr>
        <w:t>я</w:t>
      </w:r>
      <w:r w:rsidRPr="00D00E95">
        <w:rPr>
          <w:color w:val="auto"/>
          <w:sz w:val="28"/>
          <w:szCs w:val="28"/>
        </w:rPr>
        <w:t>тий, направленных на создание условий для обеспечения комфортных, без</w:t>
      </w:r>
      <w:r w:rsidRPr="00D00E95">
        <w:rPr>
          <w:color w:val="auto"/>
          <w:sz w:val="28"/>
          <w:szCs w:val="28"/>
        </w:rPr>
        <w:t>о</w:t>
      </w:r>
      <w:r w:rsidRPr="00D00E95">
        <w:rPr>
          <w:color w:val="auto"/>
          <w:sz w:val="28"/>
          <w:szCs w:val="28"/>
        </w:rPr>
        <w:t xml:space="preserve">пасных и доступных условий проживания </w:t>
      </w:r>
      <w:proofErr w:type="gramStart"/>
      <w:r w:rsidRPr="00D00E95">
        <w:rPr>
          <w:color w:val="auto"/>
          <w:sz w:val="28"/>
          <w:szCs w:val="28"/>
        </w:rPr>
        <w:t>населения</w:t>
      </w:r>
      <w:proofErr w:type="gramEnd"/>
      <w:r w:rsidRPr="00D00E95">
        <w:rPr>
          <w:color w:val="auto"/>
          <w:sz w:val="28"/>
          <w:szCs w:val="28"/>
        </w:rPr>
        <w:t xml:space="preserve"> </w:t>
      </w:r>
      <w:r w:rsidR="00BE0273" w:rsidRPr="00D00E95">
        <w:rPr>
          <w:color w:val="auto"/>
          <w:sz w:val="28"/>
          <w:szCs w:val="28"/>
        </w:rPr>
        <w:t>ЗАТО Железногорск</w:t>
      </w:r>
      <w:r w:rsidRPr="00D00E95">
        <w:rPr>
          <w:color w:val="auto"/>
          <w:sz w:val="28"/>
          <w:szCs w:val="28"/>
        </w:rPr>
        <w:t xml:space="preserve">. </w:t>
      </w:r>
    </w:p>
    <w:p w:rsidR="00813073" w:rsidRPr="00D00E95" w:rsidRDefault="00813073" w:rsidP="00813073">
      <w:pPr>
        <w:pStyle w:val="Default"/>
        <w:ind w:firstLine="567"/>
        <w:jc w:val="both"/>
        <w:rPr>
          <w:color w:val="auto"/>
          <w:sz w:val="28"/>
          <w:szCs w:val="28"/>
        </w:rPr>
      </w:pPr>
      <w:r w:rsidRPr="00D00E95">
        <w:rPr>
          <w:color w:val="auto"/>
          <w:sz w:val="28"/>
          <w:szCs w:val="28"/>
        </w:rPr>
        <w:t>Современная городская среда должн</w:t>
      </w:r>
      <w:r w:rsidR="0017369B" w:rsidRPr="00D00E95">
        <w:rPr>
          <w:color w:val="auto"/>
          <w:sz w:val="28"/>
          <w:szCs w:val="28"/>
        </w:rPr>
        <w:t>а</w:t>
      </w:r>
      <w:r w:rsidRPr="00D00E95">
        <w:rPr>
          <w:color w:val="auto"/>
          <w:sz w:val="28"/>
          <w:szCs w:val="28"/>
        </w:rPr>
        <w:t xml:space="preserve"> соответствовать санитарным и г</w:t>
      </w:r>
      <w:r w:rsidRPr="00D00E95">
        <w:rPr>
          <w:color w:val="auto"/>
          <w:sz w:val="28"/>
          <w:szCs w:val="28"/>
        </w:rPr>
        <w:t>и</w:t>
      </w:r>
      <w:r w:rsidRPr="00D00E95">
        <w:rPr>
          <w:color w:val="auto"/>
          <w:sz w:val="28"/>
          <w:szCs w:val="28"/>
        </w:rPr>
        <w:t>гиеническим нормам, а также иметь завершенный, привлекательный и эстети</w:t>
      </w:r>
      <w:r w:rsidRPr="00D00E95">
        <w:rPr>
          <w:color w:val="auto"/>
          <w:sz w:val="28"/>
          <w:szCs w:val="28"/>
        </w:rPr>
        <w:t>ч</w:t>
      </w:r>
      <w:r w:rsidRPr="00D00E95">
        <w:rPr>
          <w:color w:val="auto"/>
          <w:sz w:val="28"/>
          <w:szCs w:val="28"/>
        </w:rPr>
        <w:t xml:space="preserve">ный внешний вид. </w:t>
      </w:r>
      <w:r w:rsidR="00131E07" w:rsidRPr="00D00E95">
        <w:rPr>
          <w:color w:val="auto"/>
          <w:sz w:val="28"/>
          <w:szCs w:val="28"/>
        </w:rPr>
        <w:t xml:space="preserve"> </w:t>
      </w:r>
      <w:r w:rsidRPr="00D00E95">
        <w:rPr>
          <w:color w:val="auto"/>
          <w:sz w:val="28"/>
          <w:szCs w:val="28"/>
        </w:rPr>
        <w:t>Создание современной городской среды включает в себя проведение работ по благоустройству дворовых территорий и наиболее пос</w:t>
      </w:r>
      <w:r w:rsidRPr="00D00E95">
        <w:rPr>
          <w:color w:val="auto"/>
          <w:sz w:val="28"/>
          <w:szCs w:val="28"/>
        </w:rPr>
        <w:t>е</w:t>
      </w:r>
      <w:r w:rsidRPr="00D00E95">
        <w:rPr>
          <w:color w:val="auto"/>
          <w:sz w:val="28"/>
          <w:szCs w:val="28"/>
        </w:rPr>
        <w:t>щаемых муниципальных территорий общего пользования (</w:t>
      </w:r>
      <w:r w:rsidR="0017369B" w:rsidRPr="00D00E95">
        <w:rPr>
          <w:color w:val="auto"/>
          <w:sz w:val="28"/>
          <w:szCs w:val="28"/>
        </w:rPr>
        <w:t xml:space="preserve">устройство </w:t>
      </w:r>
      <w:r w:rsidRPr="00D00E95">
        <w:rPr>
          <w:color w:val="auto"/>
          <w:sz w:val="28"/>
          <w:szCs w:val="28"/>
        </w:rPr>
        <w:t xml:space="preserve">детских и спортивных площадок, зон отдыха, парковок и автостоянок, набережных, озеленение территорий, устройство наружного освещения).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Основными проблемами в области благоустройства дворовых территории и наиболее посещаемых муниципальных территорий общего </w:t>
      </w:r>
      <w:proofErr w:type="gramStart"/>
      <w:r w:rsidRPr="00D00E95">
        <w:rPr>
          <w:color w:val="auto"/>
          <w:sz w:val="28"/>
          <w:szCs w:val="28"/>
        </w:rPr>
        <w:t>пользования</w:t>
      </w:r>
      <w:proofErr w:type="gramEnd"/>
      <w:r w:rsidRPr="00D00E95">
        <w:rPr>
          <w:color w:val="auto"/>
          <w:sz w:val="28"/>
          <w:szCs w:val="28"/>
        </w:rPr>
        <w:t xml:space="preserve"> ЗАТО Железногорск являются: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 недостаточное количество детских и спортивных площадок, зон отдыха, площадок для свободного выгула собак;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 недостаточное количество автостоянок и мест парковки транспортных средств на дворовых и </w:t>
      </w:r>
      <w:r w:rsidR="00131E07" w:rsidRPr="00D00E95">
        <w:rPr>
          <w:color w:val="auto"/>
          <w:sz w:val="28"/>
          <w:szCs w:val="28"/>
        </w:rPr>
        <w:t>общественных</w:t>
      </w:r>
      <w:r w:rsidRPr="00D00E95">
        <w:rPr>
          <w:color w:val="auto"/>
          <w:sz w:val="28"/>
          <w:szCs w:val="28"/>
        </w:rPr>
        <w:t xml:space="preserve"> территориях; </w:t>
      </w:r>
    </w:p>
    <w:p w:rsidR="00813073" w:rsidRPr="00D00E95" w:rsidRDefault="00813073" w:rsidP="00813073">
      <w:pPr>
        <w:pStyle w:val="Default"/>
        <w:ind w:firstLine="567"/>
        <w:jc w:val="both"/>
        <w:rPr>
          <w:color w:val="auto"/>
          <w:sz w:val="28"/>
          <w:szCs w:val="28"/>
        </w:rPr>
      </w:pPr>
      <w:r w:rsidRPr="00D00E95">
        <w:rPr>
          <w:color w:val="auto"/>
          <w:sz w:val="28"/>
          <w:szCs w:val="28"/>
        </w:rPr>
        <w:lastRenderedPageBreak/>
        <w:t xml:space="preserve">- недостаточное количество малых архитектурных форм на дворовых и </w:t>
      </w:r>
      <w:r w:rsidR="00131E07" w:rsidRPr="00D00E95">
        <w:rPr>
          <w:color w:val="auto"/>
          <w:sz w:val="28"/>
          <w:szCs w:val="28"/>
        </w:rPr>
        <w:t xml:space="preserve">общественных </w:t>
      </w:r>
      <w:r w:rsidRPr="00D00E95">
        <w:rPr>
          <w:color w:val="auto"/>
          <w:sz w:val="28"/>
          <w:szCs w:val="28"/>
        </w:rPr>
        <w:t xml:space="preserve">территориях;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 неудовлетворительное состояние отдельных лестниц, расположенных на дворовых территориях;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 недостаточное озеленение дворовых </w:t>
      </w:r>
      <w:r w:rsidR="00CA6A60" w:rsidRPr="00D00E95">
        <w:rPr>
          <w:color w:val="auto"/>
          <w:sz w:val="28"/>
          <w:szCs w:val="28"/>
        </w:rPr>
        <w:t xml:space="preserve">территорий </w:t>
      </w:r>
      <w:r w:rsidRPr="00D00E95">
        <w:rPr>
          <w:color w:val="auto"/>
          <w:sz w:val="28"/>
          <w:szCs w:val="28"/>
        </w:rPr>
        <w:t xml:space="preserve">и </w:t>
      </w:r>
      <w:r w:rsidR="00CA6A60" w:rsidRPr="00D00E95">
        <w:rPr>
          <w:color w:val="auto"/>
          <w:sz w:val="28"/>
          <w:szCs w:val="28"/>
        </w:rPr>
        <w:t>отсутствие общей ко</w:t>
      </w:r>
      <w:r w:rsidR="00CA6A60" w:rsidRPr="00D00E95">
        <w:rPr>
          <w:color w:val="auto"/>
          <w:sz w:val="28"/>
          <w:szCs w:val="28"/>
        </w:rPr>
        <w:t>н</w:t>
      </w:r>
      <w:r w:rsidR="00CA6A60" w:rsidRPr="00D00E95">
        <w:rPr>
          <w:color w:val="auto"/>
          <w:sz w:val="28"/>
          <w:szCs w:val="28"/>
        </w:rPr>
        <w:t xml:space="preserve">цепции озеленения общественных </w:t>
      </w:r>
      <w:r w:rsidRPr="00D00E95">
        <w:rPr>
          <w:color w:val="auto"/>
          <w:sz w:val="28"/>
          <w:szCs w:val="28"/>
        </w:rPr>
        <w:t>территорий</w:t>
      </w:r>
      <w:r w:rsidR="00CA6A60" w:rsidRPr="00D00E95">
        <w:rPr>
          <w:color w:val="auto"/>
          <w:sz w:val="28"/>
          <w:szCs w:val="28"/>
        </w:rPr>
        <w:t>, увязанной с остальными эл</w:t>
      </w:r>
      <w:r w:rsidR="00CA6A60" w:rsidRPr="00D00E95">
        <w:rPr>
          <w:color w:val="auto"/>
          <w:sz w:val="28"/>
          <w:szCs w:val="28"/>
        </w:rPr>
        <w:t>е</w:t>
      </w:r>
      <w:r w:rsidR="00CA6A60" w:rsidRPr="00D00E95">
        <w:rPr>
          <w:color w:val="auto"/>
          <w:sz w:val="28"/>
          <w:szCs w:val="28"/>
        </w:rPr>
        <w:t>ментами благоустройства</w:t>
      </w:r>
      <w:r w:rsidRPr="00D00E95">
        <w:rPr>
          <w:color w:val="auto"/>
          <w:sz w:val="28"/>
          <w:szCs w:val="28"/>
        </w:rPr>
        <w:t xml:space="preserve">; </w:t>
      </w:r>
    </w:p>
    <w:p w:rsidR="00813073" w:rsidRPr="00D00E95" w:rsidRDefault="00813073" w:rsidP="00813073">
      <w:pPr>
        <w:pStyle w:val="Default"/>
        <w:ind w:firstLine="567"/>
        <w:jc w:val="both"/>
        <w:rPr>
          <w:color w:val="auto"/>
          <w:sz w:val="28"/>
          <w:szCs w:val="28"/>
        </w:rPr>
      </w:pPr>
      <w:r w:rsidRPr="00D00E95">
        <w:rPr>
          <w:color w:val="auto"/>
          <w:sz w:val="28"/>
          <w:szCs w:val="28"/>
        </w:rPr>
        <w:t>- изнашивание покрытий дворовых проездов и тротуаров</w:t>
      </w:r>
      <w:r w:rsidR="00CA6A60" w:rsidRPr="00D00E95">
        <w:rPr>
          <w:color w:val="auto"/>
          <w:sz w:val="28"/>
          <w:szCs w:val="28"/>
        </w:rPr>
        <w:t>;</w:t>
      </w:r>
      <w:r w:rsidRPr="00D00E95">
        <w:rPr>
          <w:color w:val="auto"/>
          <w:sz w:val="28"/>
          <w:szCs w:val="28"/>
        </w:rPr>
        <w:t xml:space="preserve">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 недостаточное освещение отдельных дворовых и </w:t>
      </w:r>
      <w:r w:rsidR="00CA6A60" w:rsidRPr="00D00E95">
        <w:rPr>
          <w:color w:val="auto"/>
          <w:sz w:val="28"/>
          <w:szCs w:val="28"/>
        </w:rPr>
        <w:t xml:space="preserve">общественных </w:t>
      </w:r>
      <w:r w:rsidRPr="00D00E95">
        <w:rPr>
          <w:color w:val="auto"/>
          <w:sz w:val="28"/>
          <w:szCs w:val="28"/>
        </w:rPr>
        <w:t>террит</w:t>
      </w:r>
      <w:r w:rsidRPr="00D00E95">
        <w:rPr>
          <w:color w:val="auto"/>
          <w:sz w:val="28"/>
          <w:szCs w:val="28"/>
        </w:rPr>
        <w:t>о</w:t>
      </w:r>
      <w:r w:rsidRPr="00D00E95">
        <w:rPr>
          <w:color w:val="auto"/>
          <w:sz w:val="28"/>
          <w:szCs w:val="28"/>
        </w:rPr>
        <w:t xml:space="preserve">рий.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813073" w:rsidRPr="00D00E95" w:rsidRDefault="00813073" w:rsidP="00813073">
      <w:pPr>
        <w:pStyle w:val="Default"/>
        <w:ind w:firstLine="567"/>
        <w:jc w:val="both"/>
        <w:rPr>
          <w:color w:val="auto"/>
          <w:sz w:val="28"/>
          <w:szCs w:val="28"/>
        </w:rPr>
      </w:pPr>
      <w:r w:rsidRPr="00D00E95">
        <w:rPr>
          <w:color w:val="auto"/>
          <w:sz w:val="28"/>
          <w:szCs w:val="28"/>
        </w:rPr>
        <w:t>Основная причина отсутствия необходимого количества обустроенных мест массового отдыха населения</w:t>
      </w:r>
      <w:r w:rsidR="00CC2501" w:rsidRPr="00D00E95">
        <w:rPr>
          <w:color w:val="auto"/>
          <w:sz w:val="28"/>
          <w:szCs w:val="28"/>
        </w:rPr>
        <w:t xml:space="preserve"> —</w:t>
      </w:r>
      <w:r w:rsidRPr="00D00E95">
        <w:rPr>
          <w:color w:val="auto"/>
          <w:sz w:val="28"/>
          <w:szCs w:val="28"/>
        </w:rPr>
        <w:t xml:space="preserve"> на </w:t>
      </w:r>
      <w:proofErr w:type="gramStart"/>
      <w:r w:rsidRPr="00D00E95">
        <w:rPr>
          <w:color w:val="auto"/>
          <w:sz w:val="28"/>
          <w:szCs w:val="28"/>
        </w:rPr>
        <w:t>территории</w:t>
      </w:r>
      <w:proofErr w:type="gramEnd"/>
      <w:r w:rsidRPr="00D00E95">
        <w:rPr>
          <w:color w:val="auto"/>
          <w:sz w:val="28"/>
          <w:szCs w:val="28"/>
        </w:rPr>
        <w:t xml:space="preserve"> </w:t>
      </w:r>
      <w:r w:rsidR="00CC2501" w:rsidRPr="00D00E95">
        <w:rPr>
          <w:color w:val="auto"/>
          <w:sz w:val="28"/>
          <w:szCs w:val="28"/>
        </w:rPr>
        <w:t xml:space="preserve">ЗАТО Железногорск </w:t>
      </w:r>
      <w:r w:rsidRPr="00D00E95">
        <w:rPr>
          <w:color w:val="auto"/>
          <w:sz w:val="28"/>
          <w:szCs w:val="28"/>
        </w:rPr>
        <w:t>недо</w:t>
      </w:r>
      <w:r w:rsidRPr="00D00E95">
        <w:rPr>
          <w:color w:val="auto"/>
          <w:sz w:val="28"/>
          <w:szCs w:val="28"/>
        </w:rPr>
        <w:t>с</w:t>
      </w:r>
      <w:r w:rsidRPr="00D00E95">
        <w:rPr>
          <w:color w:val="auto"/>
          <w:sz w:val="28"/>
          <w:szCs w:val="28"/>
        </w:rPr>
        <w:t>таточное количество свободных участков для создания новых мест для спорта и отдыха. Необходимо решение вопросов строительства</w:t>
      </w:r>
      <w:r w:rsidR="00CC2501" w:rsidRPr="00D00E95">
        <w:rPr>
          <w:color w:val="auto"/>
          <w:sz w:val="28"/>
          <w:szCs w:val="28"/>
        </w:rPr>
        <w:t>, благоустройства</w:t>
      </w:r>
      <w:r w:rsidRPr="00D00E95">
        <w:rPr>
          <w:color w:val="auto"/>
          <w:sz w:val="28"/>
          <w:szCs w:val="28"/>
        </w:rPr>
        <w:t xml:space="preserve"> мест для наибольшего посещения населения</w:t>
      </w:r>
      <w:r w:rsidR="00CC2501" w:rsidRPr="00D00E95">
        <w:rPr>
          <w:color w:val="auto"/>
          <w:sz w:val="28"/>
          <w:szCs w:val="28"/>
        </w:rPr>
        <w:t>,</w:t>
      </w:r>
      <w:r w:rsidRPr="00D00E95">
        <w:rPr>
          <w:color w:val="auto"/>
          <w:sz w:val="28"/>
          <w:szCs w:val="28"/>
        </w:rPr>
        <w:t xml:space="preserve"> массового отдыха в отдаленных от це</w:t>
      </w:r>
      <w:r w:rsidRPr="00D00E95">
        <w:rPr>
          <w:color w:val="auto"/>
          <w:sz w:val="28"/>
          <w:szCs w:val="28"/>
        </w:rPr>
        <w:t>н</w:t>
      </w:r>
      <w:r w:rsidRPr="00D00E95">
        <w:rPr>
          <w:color w:val="auto"/>
          <w:sz w:val="28"/>
          <w:szCs w:val="28"/>
        </w:rPr>
        <w:t>тра районах и создания обустроенных зон отдыха. Проведение работ по благ</w:t>
      </w:r>
      <w:r w:rsidRPr="00D00E95">
        <w:rPr>
          <w:color w:val="auto"/>
          <w:sz w:val="28"/>
          <w:szCs w:val="28"/>
        </w:rPr>
        <w:t>о</w:t>
      </w:r>
      <w:r w:rsidRPr="00D00E95">
        <w:rPr>
          <w:color w:val="auto"/>
          <w:sz w:val="28"/>
          <w:szCs w:val="28"/>
        </w:rPr>
        <w:t xml:space="preserve">устройству дворовых территорий и наиболее посещаемых </w:t>
      </w:r>
      <w:r w:rsidR="00B52042" w:rsidRPr="00D00E95">
        <w:rPr>
          <w:color w:val="auto"/>
          <w:sz w:val="28"/>
          <w:szCs w:val="28"/>
        </w:rPr>
        <w:t xml:space="preserve">общественных  </w:t>
      </w:r>
      <w:r w:rsidRPr="00D00E95">
        <w:rPr>
          <w:color w:val="auto"/>
          <w:sz w:val="28"/>
          <w:szCs w:val="28"/>
        </w:rPr>
        <w:t>те</w:t>
      </w:r>
      <w:r w:rsidRPr="00D00E95">
        <w:rPr>
          <w:color w:val="auto"/>
          <w:sz w:val="28"/>
          <w:szCs w:val="28"/>
        </w:rPr>
        <w:t>р</w:t>
      </w:r>
      <w:r w:rsidRPr="00D00E95">
        <w:rPr>
          <w:color w:val="auto"/>
          <w:sz w:val="28"/>
          <w:szCs w:val="28"/>
        </w:rPr>
        <w:t xml:space="preserve">риторий общего пользования создаст условия для организации полноценного досуга населения, атмосферу покоя и душевного комфорта. </w:t>
      </w:r>
    </w:p>
    <w:p w:rsidR="00813073" w:rsidRPr="00D00E95" w:rsidRDefault="00813073" w:rsidP="00813073">
      <w:pPr>
        <w:pStyle w:val="Default"/>
        <w:ind w:firstLine="567"/>
        <w:jc w:val="both"/>
        <w:rPr>
          <w:color w:val="auto"/>
          <w:sz w:val="28"/>
          <w:szCs w:val="28"/>
        </w:rPr>
      </w:pPr>
      <w:r w:rsidRPr="00D00E95">
        <w:rPr>
          <w:color w:val="auto"/>
          <w:sz w:val="28"/>
          <w:szCs w:val="28"/>
        </w:rPr>
        <w:t xml:space="preserve">Проведенный анализ </w:t>
      </w:r>
      <w:r w:rsidR="00B52042" w:rsidRPr="00D00E95">
        <w:rPr>
          <w:color w:val="auto"/>
          <w:sz w:val="28"/>
          <w:szCs w:val="28"/>
        </w:rPr>
        <w:t xml:space="preserve">благоустройства </w:t>
      </w:r>
      <w:r w:rsidRPr="00D00E95">
        <w:rPr>
          <w:color w:val="auto"/>
          <w:sz w:val="28"/>
          <w:szCs w:val="28"/>
        </w:rPr>
        <w:t>дворовых территорий позволил о</w:t>
      </w:r>
      <w:r w:rsidRPr="00D00E95">
        <w:rPr>
          <w:color w:val="auto"/>
          <w:sz w:val="28"/>
          <w:szCs w:val="28"/>
        </w:rPr>
        <w:t>п</w:t>
      </w:r>
      <w:r w:rsidRPr="00D00E95">
        <w:rPr>
          <w:color w:val="auto"/>
          <w:sz w:val="28"/>
          <w:szCs w:val="28"/>
        </w:rPr>
        <w:t>ределить общее состояние таких важных элементов благоустройства внутр</w:t>
      </w:r>
      <w:r w:rsidRPr="00D00E95">
        <w:rPr>
          <w:color w:val="auto"/>
          <w:sz w:val="28"/>
          <w:szCs w:val="28"/>
        </w:rPr>
        <w:t>и</w:t>
      </w:r>
      <w:r w:rsidRPr="00D00E95">
        <w:rPr>
          <w:color w:val="auto"/>
          <w:sz w:val="28"/>
          <w:szCs w:val="28"/>
        </w:rPr>
        <w:t xml:space="preserve">квартальных территорий, как детские игровые и спортивные площадки. Из всех дворовых территорий, расположенных </w:t>
      </w:r>
      <w:r w:rsidR="00C30116" w:rsidRPr="00D00E95">
        <w:rPr>
          <w:color w:val="auto"/>
          <w:sz w:val="28"/>
          <w:szCs w:val="28"/>
        </w:rPr>
        <w:t xml:space="preserve">на </w:t>
      </w:r>
      <w:proofErr w:type="gramStart"/>
      <w:r w:rsidR="00C30116" w:rsidRPr="00D00E95">
        <w:rPr>
          <w:color w:val="auto"/>
          <w:sz w:val="28"/>
          <w:szCs w:val="28"/>
        </w:rPr>
        <w:t>территории</w:t>
      </w:r>
      <w:proofErr w:type="gramEnd"/>
      <w:r w:rsidR="00C30116" w:rsidRPr="00D00E95">
        <w:rPr>
          <w:color w:val="auto"/>
          <w:sz w:val="28"/>
          <w:szCs w:val="28"/>
        </w:rPr>
        <w:t xml:space="preserve"> </w:t>
      </w:r>
      <w:r w:rsidRPr="00D00E95">
        <w:rPr>
          <w:color w:val="auto"/>
          <w:sz w:val="28"/>
          <w:szCs w:val="28"/>
        </w:rPr>
        <w:t>ЗАТО Железногорск, в настоящее время полноценными игровыми площадками оборудованы  не более 10 процентов дворов. На отдельных площадках во дворах сохранились элеме</w:t>
      </w:r>
      <w:r w:rsidRPr="00D00E95">
        <w:rPr>
          <w:color w:val="auto"/>
          <w:sz w:val="28"/>
          <w:szCs w:val="28"/>
        </w:rPr>
        <w:t>н</w:t>
      </w:r>
      <w:r w:rsidRPr="00D00E95">
        <w:rPr>
          <w:color w:val="auto"/>
          <w:sz w:val="28"/>
          <w:szCs w:val="28"/>
        </w:rPr>
        <w:t>ты игрового и спортивного оборудования (качалки, качели, горки, турники, шведские стенки и т.п.)</w:t>
      </w:r>
      <w:r w:rsidR="00FB7980" w:rsidRPr="00D00E95">
        <w:rPr>
          <w:color w:val="auto"/>
          <w:sz w:val="28"/>
          <w:szCs w:val="28"/>
        </w:rPr>
        <w:t>, малых архитектурных форм</w:t>
      </w:r>
      <w:r w:rsidRPr="00D00E95">
        <w:rPr>
          <w:color w:val="auto"/>
          <w:sz w:val="28"/>
          <w:szCs w:val="28"/>
        </w:rPr>
        <w:t>,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w:t>
      </w:r>
      <w:r w:rsidRPr="00D00E95">
        <w:rPr>
          <w:color w:val="auto"/>
          <w:sz w:val="28"/>
          <w:szCs w:val="28"/>
        </w:rPr>
        <w:t>о</w:t>
      </w:r>
      <w:r w:rsidRPr="00D00E95">
        <w:rPr>
          <w:color w:val="auto"/>
          <w:sz w:val="28"/>
          <w:szCs w:val="28"/>
        </w:rPr>
        <w:t>стояние. Проведение работ по оборудованию</w:t>
      </w:r>
      <w:r w:rsidR="0053006F" w:rsidRPr="00D00E95">
        <w:rPr>
          <w:color w:val="auto"/>
          <w:sz w:val="28"/>
          <w:szCs w:val="28"/>
        </w:rPr>
        <w:t xml:space="preserve"> на дворовых территориях</w:t>
      </w:r>
      <w:r w:rsidRPr="00D00E95">
        <w:rPr>
          <w:color w:val="auto"/>
          <w:sz w:val="28"/>
          <w:szCs w:val="28"/>
        </w:rPr>
        <w:t xml:space="preserve"> детских и спортивных площадок должно создать для детей</w:t>
      </w:r>
      <w:r w:rsidR="00AB3663" w:rsidRPr="00D00E95">
        <w:rPr>
          <w:color w:val="auto"/>
          <w:sz w:val="28"/>
          <w:szCs w:val="28"/>
        </w:rPr>
        <w:t xml:space="preserve"> условия для развития </w:t>
      </w:r>
      <w:r w:rsidRPr="00D00E95">
        <w:rPr>
          <w:color w:val="auto"/>
          <w:sz w:val="28"/>
          <w:szCs w:val="28"/>
        </w:rPr>
        <w:t>воо</w:t>
      </w:r>
      <w:r w:rsidRPr="00D00E95">
        <w:rPr>
          <w:color w:val="auto"/>
          <w:sz w:val="28"/>
          <w:szCs w:val="28"/>
        </w:rPr>
        <w:t>б</w:t>
      </w:r>
      <w:r w:rsidRPr="00D00E95">
        <w:rPr>
          <w:color w:val="auto"/>
          <w:sz w:val="28"/>
          <w:szCs w:val="28"/>
        </w:rPr>
        <w:t>ражения, умственны</w:t>
      </w:r>
      <w:r w:rsidR="00AB3663" w:rsidRPr="00D00E95">
        <w:rPr>
          <w:color w:val="auto"/>
          <w:sz w:val="28"/>
          <w:szCs w:val="28"/>
        </w:rPr>
        <w:t>х</w:t>
      </w:r>
      <w:r w:rsidRPr="00D00E95">
        <w:rPr>
          <w:color w:val="auto"/>
          <w:sz w:val="28"/>
          <w:szCs w:val="28"/>
        </w:rPr>
        <w:t xml:space="preserve"> и физически</w:t>
      </w:r>
      <w:r w:rsidR="00E516A0" w:rsidRPr="00D00E95">
        <w:rPr>
          <w:color w:val="auto"/>
          <w:sz w:val="28"/>
          <w:szCs w:val="28"/>
        </w:rPr>
        <w:t>х</w:t>
      </w:r>
      <w:r w:rsidRPr="00D00E95">
        <w:rPr>
          <w:color w:val="auto"/>
          <w:sz w:val="28"/>
          <w:szCs w:val="28"/>
        </w:rPr>
        <w:t xml:space="preserve"> способност</w:t>
      </w:r>
      <w:r w:rsidR="00AB3663" w:rsidRPr="00D00E95">
        <w:rPr>
          <w:color w:val="auto"/>
          <w:sz w:val="28"/>
          <w:szCs w:val="28"/>
        </w:rPr>
        <w:t>ей</w:t>
      </w:r>
      <w:r w:rsidRPr="00D00E95">
        <w:rPr>
          <w:color w:val="auto"/>
          <w:sz w:val="28"/>
          <w:szCs w:val="28"/>
        </w:rPr>
        <w:t xml:space="preserve">. </w:t>
      </w:r>
    </w:p>
    <w:p w:rsidR="00813073" w:rsidRPr="00D00E95" w:rsidRDefault="00813073" w:rsidP="00813073">
      <w:pPr>
        <w:pStyle w:val="Default"/>
        <w:ind w:firstLine="567"/>
        <w:jc w:val="both"/>
        <w:rPr>
          <w:color w:val="auto"/>
          <w:sz w:val="28"/>
          <w:szCs w:val="28"/>
        </w:rPr>
      </w:pPr>
      <w:r w:rsidRPr="00D00E95">
        <w:rPr>
          <w:color w:val="auto"/>
          <w:sz w:val="28"/>
          <w:szCs w:val="28"/>
        </w:rPr>
        <w:t>Так же установлено, что озеленение и оснащенность малыми архитекту</w:t>
      </w:r>
      <w:r w:rsidRPr="00D00E95">
        <w:rPr>
          <w:color w:val="auto"/>
          <w:sz w:val="28"/>
          <w:szCs w:val="28"/>
        </w:rPr>
        <w:t>р</w:t>
      </w:r>
      <w:r w:rsidRPr="00D00E95">
        <w:rPr>
          <w:color w:val="auto"/>
          <w:sz w:val="28"/>
          <w:szCs w:val="28"/>
        </w:rPr>
        <w:t>ными формами (скамейки, урны, газонные ограждения и т.п.) дворовых терр</w:t>
      </w:r>
      <w:r w:rsidRPr="00D00E95">
        <w:rPr>
          <w:color w:val="auto"/>
          <w:sz w:val="28"/>
          <w:szCs w:val="28"/>
        </w:rPr>
        <w:t>и</w:t>
      </w:r>
      <w:r w:rsidRPr="00D00E95">
        <w:rPr>
          <w:color w:val="auto"/>
          <w:sz w:val="28"/>
          <w:szCs w:val="28"/>
        </w:rPr>
        <w:t xml:space="preserve">торий </w:t>
      </w:r>
      <w:r w:rsidR="00C14DE6" w:rsidRPr="00D00E95">
        <w:rPr>
          <w:color w:val="auto"/>
          <w:sz w:val="28"/>
          <w:szCs w:val="28"/>
        </w:rPr>
        <w:t xml:space="preserve">в отдельных случаях </w:t>
      </w:r>
      <w:r w:rsidRPr="00D00E95">
        <w:rPr>
          <w:color w:val="auto"/>
          <w:sz w:val="28"/>
          <w:szCs w:val="28"/>
        </w:rPr>
        <w:t>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w:t>
      </w:r>
      <w:r w:rsidRPr="00D00E95">
        <w:rPr>
          <w:color w:val="auto"/>
          <w:sz w:val="28"/>
          <w:szCs w:val="28"/>
        </w:rPr>
        <w:t>е</w:t>
      </w:r>
      <w:r w:rsidRPr="00D00E95">
        <w:rPr>
          <w:color w:val="auto"/>
          <w:sz w:val="28"/>
          <w:szCs w:val="28"/>
        </w:rPr>
        <w:t>отъемлемая и важная задача благоустройства двор</w:t>
      </w:r>
      <w:r w:rsidR="006A3E7B" w:rsidRPr="00D00E95">
        <w:rPr>
          <w:color w:val="auto"/>
          <w:sz w:val="28"/>
          <w:szCs w:val="28"/>
        </w:rPr>
        <w:t>ов</w:t>
      </w:r>
      <w:r w:rsidRPr="00D00E95">
        <w:rPr>
          <w:color w:val="auto"/>
          <w:sz w:val="28"/>
          <w:szCs w:val="28"/>
        </w:rPr>
        <w:t>, микрорайон</w:t>
      </w:r>
      <w:r w:rsidR="006A3E7B" w:rsidRPr="00D00E95">
        <w:rPr>
          <w:color w:val="auto"/>
          <w:sz w:val="28"/>
          <w:szCs w:val="28"/>
        </w:rPr>
        <w:t>ов</w:t>
      </w:r>
      <w:r w:rsidRPr="00D00E95">
        <w:rPr>
          <w:color w:val="auto"/>
          <w:sz w:val="28"/>
          <w:szCs w:val="28"/>
        </w:rPr>
        <w:t>. Размещ</w:t>
      </w:r>
      <w:r w:rsidRPr="00D00E95">
        <w:rPr>
          <w:color w:val="auto"/>
          <w:sz w:val="28"/>
          <w:szCs w:val="28"/>
        </w:rPr>
        <w:t>е</w:t>
      </w:r>
      <w:r w:rsidRPr="00D00E95">
        <w:rPr>
          <w:color w:val="auto"/>
          <w:sz w:val="28"/>
          <w:szCs w:val="28"/>
        </w:rPr>
        <w:t>ние деревьев и кустарников, открытых газонных участков и цветников должно быть взаимосвязано с территорией, ее размерами и конфигурацией, с разли</w:t>
      </w:r>
      <w:r w:rsidRPr="00D00E95">
        <w:rPr>
          <w:color w:val="auto"/>
          <w:sz w:val="28"/>
          <w:szCs w:val="28"/>
        </w:rPr>
        <w:t>ч</w:t>
      </w:r>
      <w:r w:rsidRPr="00D00E95">
        <w:rPr>
          <w:color w:val="auto"/>
          <w:sz w:val="28"/>
          <w:szCs w:val="28"/>
        </w:rPr>
        <w:t>ными сооружениями, а также, жилыми и общественными зданиями. При этом</w:t>
      </w:r>
      <w:proofErr w:type="gramStart"/>
      <w:r w:rsidR="007A41C7" w:rsidRPr="00D00E95">
        <w:rPr>
          <w:color w:val="auto"/>
          <w:sz w:val="28"/>
          <w:szCs w:val="28"/>
        </w:rPr>
        <w:t>,</w:t>
      </w:r>
      <w:proofErr w:type="gramEnd"/>
      <w:r w:rsidRPr="00D00E95">
        <w:rPr>
          <w:color w:val="auto"/>
          <w:sz w:val="28"/>
          <w:szCs w:val="28"/>
        </w:rPr>
        <w:t xml:space="preserve"> </w:t>
      </w:r>
      <w:r w:rsidRPr="00D00E95">
        <w:rPr>
          <w:color w:val="auto"/>
          <w:sz w:val="28"/>
          <w:szCs w:val="28"/>
        </w:rPr>
        <w:lastRenderedPageBreak/>
        <w:t>насаждения должны выполнять функции защиты от пыли, частично от шума, ветровых потоков, а также служить средством изоляции различных планир</w:t>
      </w:r>
      <w:r w:rsidRPr="00D00E95">
        <w:rPr>
          <w:color w:val="auto"/>
          <w:sz w:val="28"/>
          <w:szCs w:val="28"/>
        </w:rPr>
        <w:t>о</w:t>
      </w:r>
      <w:r w:rsidRPr="00D00E95">
        <w:rPr>
          <w:color w:val="auto"/>
          <w:sz w:val="28"/>
          <w:szCs w:val="28"/>
        </w:rPr>
        <w:t>вочных элементов территории. Проведение данных мероприятий положительно скажется на эмоциональном состоянии проживающих в многоквартирн</w:t>
      </w:r>
      <w:r w:rsidR="007A41C7" w:rsidRPr="00D00E95">
        <w:rPr>
          <w:color w:val="auto"/>
          <w:sz w:val="28"/>
          <w:szCs w:val="28"/>
        </w:rPr>
        <w:t>ых</w:t>
      </w:r>
      <w:r w:rsidRPr="00D00E95">
        <w:rPr>
          <w:color w:val="auto"/>
          <w:sz w:val="28"/>
          <w:szCs w:val="28"/>
        </w:rPr>
        <w:t xml:space="preserve"> д</w:t>
      </w:r>
      <w:r w:rsidRPr="00D00E95">
        <w:rPr>
          <w:color w:val="auto"/>
          <w:sz w:val="28"/>
          <w:szCs w:val="28"/>
        </w:rPr>
        <w:t>о</w:t>
      </w:r>
      <w:r w:rsidRPr="00D00E95">
        <w:rPr>
          <w:color w:val="auto"/>
          <w:sz w:val="28"/>
          <w:szCs w:val="28"/>
        </w:rPr>
        <w:t>м</w:t>
      </w:r>
      <w:r w:rsidR="007A41C7" w:rsidRPr="00D00E95">
        <w:rPr>
          <w:color w:val="auto"/>
          <w:sz w:val="28"/>
          <w:szCs w:val="28"/>
        </w:rPr>
        <w:t>ах</w:t>
      </w:r>
      <w:r w:rsidRPr="00D00E95">
        <w:rPr>
          <w:color w:val="auto"/>
          <w:sz w:val="28"/>
          <w:szCs w:val="28"/>
        </w:rPr>
        <w:t xml:space="preserve"> и поможет улучшить санитарные и экологические условия вокруг дом</w:t>
      </w:r>
      <w:r w:rsidR="0049139D" w:rsidRPr="00D00E95">
        <w:rPr>
          <w:color w:val="auto"/>
          <w:sz w:val="28"/>
          <w:szCs w:val="28"/>
        </w:rPr>
        <w:t>ов</w:t>
      </w:r>
      <w:r w:rsidRPr="00D00E95">
        <w:rPr>
          <w:color w:val="auto"/>
          <w:sz w:val="28"/>
          <w:szCs w:val="28"/>
        </w:rPr>
        <w:t xml:space="preserve">. </w:t>
      </w:r>
    </w:p>
    <w:p w:rsidR="00813073" w:rsidRPr="00D00E95" w:rsidRDefault="00813073" w:rsidP="00813073">
      <w:pPr>
        <w:pStyle w:val="Default"/>
        <w:ind w:firstLine="567"/>
        <w:jc w:val="both"/>
        <w:rPr>
          <w:color w:val="auto"/>
          <w:sz w:val="28"/>
          <w:szCs w:val="28"/>
        </w:rPr>
      </w:pPr>
      <w:r w:rsidRPr="00D00E95">
        <w:rPr>
          <w:color w:val="auto"/>
          <w:sz w:val="28"/>
          <w:szCs w:val="28"/>
        </w:rPr>
        <w:t>В связи с постоянным увеличением количества индивидуальных авт</w:t>
      </w:r>
      <w:r w:rsidRPr="00D00E95">
        <w:rPr>
          <w:color w:val="auto"/>
          <w:sz w:val="28"/>
          <w:szCs w:val="28"/>
        </w:rPr>
        <w:t>о</w:t>
      </w:r>
      <w:r w:rsidRPr="00D00E95">
        <w:rPr>
          <w:color w:val="auto"/>
          <w:sz w:val="28"/>
          <w:szCs w:val="28"/>
        </w:rPr>
        <w:t>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w:t>
      </w:r>
      <w:r w:rsidRPr="00D00E95">
        <w:rPr>
          <w:color w:val="auto"/>
          <w:sz w:val="28"/>
          <w:szCs w:val="28"/>
        </w:rPr>
        <w:t>ь</w:t>
      </w:r>
      <w:r w:rsidRPr="00D00E95">
        <w:rPr>
          <w:color w:val="auto"/>
          <w:sz w:val="28"/>
          <w:szCs w:val="28"/>
        </w:rPr>
        <w:t>нейшем «разгрузить» дворовые территории и обеспечить комфортными усл</w:t>
      </w:r>
      <w:r w:rsidRPr="00D00E95">
        <w:rPr>
          <w:color w:val="auto"/>
          <w:sz w:val="28"/>
          <w:szCs w:val="28"/>
        </w:rPr>
        <w:t>о</w:t>
      </w:r>
      <w:r w:rsidRPr="00D00E95">
        <w:rPr>
          <w:color w:val="auto"/>
          <w:sz w:val="28"/>
          <w:szCs w:val="28"/>
        </w:rPr>
        <w:t>виями проживания</w:t>
      </w:r>
      <w:r w:rsidR="001F21F8" w:rsidRPr="00D00E95">
        <w:rPr>
          <w:color w:val="auto"/>
          <w:sz w:val="28"/>
          <w:szCs w:val="28"/>
        </w:rPr>
        <w:t>.</w:t>
      </w:r>
    </w:p>
    <w:p w:rsidR="001F21F8" w:rsidRPr="00D00E95" w:rsidRDefault="00813073" w:rsidP="00813073">
      <w:pPr>
        <w:pStyle w:val="Default"/>
        <w:ind w:firstLine="567"/>
        <w:jc w:val="both"/>
        <w:rPr>
          <w:color w:val="auto"/>
          <w:sz w:val="28"/>
          <w:szCs w:val="28"/>
        </w:rPr>
      </w:pPr>
      <w:r w:rsidRPr="00D00E95">
        <w:rPr>
          <w:color w:val="auto"/>
          <w:sz w:val="28"/>
          <w:szCs w:val="28"/>
        </w:rPr>
        <w:t xml:space="preserve">В результате проведенного обследования установлено, что при длительной эксплуатации </w:t>
      </w:r>
      <w:r w:rsidR="001F21F8" w:rsidRPr="00D00E95">
        <w:rPr>
          <w:color w:val="auto"/>
          <w:sz w:val="28"/>
          <w:szCs w:val="28"/>
        </w:rPr>
        <w:t xml:space="preserve">асфальтобетонное </w:t>
      </w:r>
      <w:r w:rsidRPr="00D00E95">
        <w:rPr>
          <w:color w:val="auto"/>
          <w:sz w:val="28"/>
          <w:szCs w:val="28"/>
        </w:rPr>
        <w:t>покрыти</w:t>
      </w:r>
      <w:r w:rsidR="001F21F8" w:rsidRPr="00D00E95">
        <w:rPr>
          <w:color w:val="auto"/>
          <w:sz w:val="28"/>
          <w:szCs w:val="28"/>
        </w:rPr>
        <w:t>е</w:t>
      </w:r>
      <w:r w:rsidRPr="00D00E95">
        <w:rPr>
          <w:color w:val="auto"/>
          <w:sz w:val="28"/>
          <w:szCs w:val="28"/>
        </w:rPr>
        <w:t xml:space="preserve"> отдельных дворовых территории </w:t>
      </w:r>
      <w:r w:rsidR="001F21F8" w:rsidRPr="00D00E95">
        <w:rPr>
          <w:color w:val="auto"/>
          <w:sz w:val="28"/>
          <w:szCs w:val="28"/>
        </w:rPr>
        <w:t>имеет дефекты</w:t>
      </w:r>
      <w:r w:rsidRPr="00D00E95">
        <w:rPr>
          <w:color w:val="auto"/>
          <w:sz w:val="28"/>
          <w:szCs w:val="28"/>
        </w:rPr>
        <w:t xml:space="preserve">, при которых дальнейшая эксплуатация дорожного покрытия затруднена, а на отдельных участках недопустима. </w:t>
      </w:r>
    </w:p>
    <w:p w:rsidR="00813073" w:rsidRPr="00D00E95" w:rsidRDefault="00813073" w:rsidP="00813073">
      <w:pPr>
        <w:pStyle w:val="Default"/>
        <w:ind w:firstLine="567"/>
        <w:jc w:val="both"/>
        <w:rPr>
          <w:color w:val="auto"/>
          <w:sz w:val="28"/>
          <w:szCs w:val="28"/>
        </w:rPr>
      </w:pPr>
      <w:r w:rsidRPr="00D00E95">
        <w:rPr>
          <w:color w:val="auto"/>
          <w:sz w:val="28"/>
          <w:szCs w:val="28"/>
        </w:rPr>
        <w:t>На отдельных территориях уровень освещенности</w:t>
      </w:r>
      <w:r w:rsidR="004F5997" w:rsidRPr="00D00E95">
        <w:rPr>
          <w:color w:val="auto"/>
          <w:sz w:val="28"/>
          <w:szCs w:val="28"/>
        </w:rPr>
        <w:t xml:space="preserve"> входных групп ниже допустимого</w:t>
      </w:r>
      <w:r w:rsidRPr="00D00E95">
        <w:rPr>
          <w:color w:val="auto"/>
          <w:sz w:val="28"/>
          <w:szCs w:val="28"/>
        </w:rPr>
        <w:t xml:space="preserve"> или </w:t>
      </w:r>
      <w:r w:rsidR="001F21F8" w:rsidRPr="00D00E95">
        <w:rPr>
          <w:color w:val="auto"/>
          <w:sz w:val="28"/>
          <w:szCs w:val="28"/>
        </w:rPr>
        <w:t xml:space="preserve">имеющиеся светильники находятся в </w:t>
      </w:r>
      <w:r w:rsidR="00247A6E" w:rsidRPr="00D00E95">
        <w:rPr>
          <w:color w:val="auto"/>
          <w:sz w:val="28"/>
          <w:szCs w:val="28"/>
        </w:rPr>
        <w:t xml:space="preserve">ветхом </w:t>
      </w:r>
      <w:r w:rsidR="001F21F8" w:rsidRPr="00D00E95">
        <w:rPr>
          <w:color w:val="auto"/>
          <w:sz w:val="28"/>
          <w:szCs w:val="28"/>
        </w:rPr>
        <w:t>состоянии</w:t>
      </w:r>
      <w:r w:rsidR="00247A6E" w:rsidRPr="00D00E95">
        <w:rPr>
          <w:color w:val="auto"/>
          <w:sz w:val="28"/>
          <w:szCs w:val="28"/>
        </w:rPr>
        <w:t xml:space="preserve"> и тр</w:t>
      </w:r>
      <w:r w:rsidR="00247A6E" w:rsidRPr="00D00E95">
        <w:rPr>
          <w:color w:val="auto"/>
          <w:sz w:val="28"/>
          <w:szCs w:val="28"/>
        </w:rPr>
        <w:t>е</w:t>
      </w:r>
      <w:r w:rsidR="00247A6E" w:rsidRPr="00D00E95">
        <w:rPr>
          <w:color w:val="auto"/>
          <w:sz w:val="28"/>
          <w:szCs w:val="28"/>
        </w:rPr>
        <w:t>буют замены</w:t>
      </w:r>
      <w:r w:rsidRPr="00D00E95">
        <w:rPr>
          <w:color w:val="auto"/>
          <w:sz w:val="28"/>
          <w:szCs w:val="28"/>
        </w:rPr>
        <w:t xml:space="preserve">. Проведение мероприятий </w:t>
      </w:r>
      <w:r w:rsidR="001F21F8" w:rsidRPr="00D00E95">
        <w:rPr>
          <w:color w:val="auto"/>
          <w:sz w:val="28"/>
          <w:szCs w:val="28"/>
        </w:rPr>
        <w:t xml:space="preserve">по замене существующих ламп на энергосберегающие </w:t>
      </w:r>
      <w:r w:rsidR="00247A6E" w:rsidRPr="00D00E95">
        <w:rPr>
          <w:color w:val="auto"/>
          <w:sz w:val="28"/>
          <w:szCs w:val="28"/>
        </w:rPr>
        <w:t xml:space="preserve">лампы </w:t>
      </w:r>
      <w:r w:rsidR="001F21F8" w:rsidRPr="00D00E95">
        <w:rPr>
          <w:color w:val="auto"/>
          <w:sz w:val="28"/>
          <w:szCs w:val="28"/>
        </w:rPr>
        <w:t xml:space="preserve">повышенной яркости или светильников целиком </w:t>
      </w:r>
      <w:r w:rsidRPr="00D00E95">
        <w:rPr>
          <w:color w:val="auto"/>
          <w:sz w:val="28"/>
          <w:szCs w:val="28"/>
        </w:rPr>
        <w:t>п</w:t>
      </w:r>
      <w:r w:rsidRPr="00D00E95">
        <w:rPr>
          <w:color w:val="auto"/>
          <w:sz w:val="28"/>
          <w:szCs w:val="28"/>
        </w:rPr>
        <w:t>о</w:t>
      </w:r>
      <w:r w:rsidRPr="00D00E95">
        <w:rPr>
          <w:color w:val="auto"/>
          <w:sz w:val="28"/>
          <w:szCs w:val="28"/>
        </w:rPr>
        <w:t>зволит создать безопасные условия для участников дорожного движения, уменьшить аварийные ситуации, обеспечить безопасность и исключить травм</w:t>
      </w:r>
      <w:r w:rsidRPr="00D00E95">
        <w:rPr>
          <w:color w:val="auto"/>
          <w:sz w:val="28"/>
          <w:szCs w:val="28"/>
        </w:rPr>
        <w:t>а</w:t>
      </w:r>
      <w:r w:rsidRPr="00D00E95">
        <w:rPr>
          <w:color w:val="auto"/>
          <w:sz w:val="28"/>
          <w:szCs w:val="28"/>
        </w:rPr>
        <w:t xml:space="preserve">тизм населения, а так же создать условия для доступности маломобильных групп населения и граждан с детскими колясками. </w:t>
      </w:r>
    </w:p>
    <w:p w:rsidR="001F21F8" w:rsidRPr="00D00E95" w:rsidRDefault="001F21F8" w:rsidP="001F21F8">
      <w:pPr>
        <w:pStyle w:val="Default"/>
        <w:ind w:firstLine="567"/>
        <w:jc w:val="both"/>
        <w:rPr>
          <w:color w:val="auto"/>
          <w:sz w:val="28"/>
          <w:szCs w:val="28"/>
        </w:rPr>
      </w:pPr>
      <w:r w:rsidRPr="00D00E95">
        <w:rPr>
          <w:color w:val="auto"/>
          <w:sz w:val="28"/>
          <w:szCs w:val="28"/>
        </w:rPr>
        <w:t xml:space="preserve">В результате реализации мероприятий </w:t>
      </w:r>
      <w:r w:rsidR="00247A6E" w:rsidRPr="00D00E95">
        <w:rPr>
          <w:color w:val="auto"/>
          <w:sz w:val="28"/>
          <w:szCs w:val="28"/>
        </w:rPr>
        <w:t>Подп</w:t>
      </w:r>
      <w:r w:rsidRPr="00D00E95">
        <w:rPr>
          <w:color w:val="auto"/>
          <w:sz w:val="28"/>
          <w:szCs w:val="28"/>
        </w:rPr>
        <w:t xml:space="preserve">рограммы ожидается: </w:t>
      </w:r>
    </w:p>
    <w:p w:rsidR="001F21F8" w:rsidRPr="00D00E95" w:rsidRDefault="001F21F8" w:rsidP="001F21F8">
      <w:pPr>
        <w:pStyle w:val="Default"/>
        <w:ind w:firstLine="567"/>
        <w:jc w:val="both"/>
        <w:rPr>
          <w:color w:val="auto"/>
          <w:sz w:val="28"/>
          <w:szCs w:val="28"/>
        </w:rPr>
      </w:pPr>
      <w:r w:rsidRPr="00D00E95">
        <w:rPr>
          <w:color w:val="auto"/>
          <w:sz w:val="28"/>
          <w:szCs w:val="28"/>
        </w:rPr>
        <w:t xml:space="preserve">- повышение уровня комфортности проживания населения; </w:t>
      </w:r>
    </w:p>
    <w:p w:rsidR="001F21F8" w:rsidRPr="00D00E95" w:rsidRDefault="001F21F8" w:rsidP="001F21F8">
      <w:pPr>
        <w:pStyle w:val="Default"/>
        <w:ind w:firstLine="567"/>
        <w:jc w:val="both"/>
        <w:rPr>
          <w:color w:val="auto"/>
          <w:sz w:val="28"/>
          <w:szCs w:val="28"/>
        </w:rPr>
      </w:pPr>
      <w:r w:rsidRPr="00D00E95">
        <w:rPr>
          <w:color w:val="auto"/>
          <w:sz w:val="28"/>
          <w:szCs w:val="28"/>
        </w:rPr>
        <w:t xml:space="preserve">- повышение качества жилищно-коммунальных услуг; </w:t>
      </w:r>
    </w:p>
    <w:p w:rsidR="001F21F8" w:rsidRPr="00D00E95" w:rsidRDefault="001F21F8" w:rsidP="001F21F8">
      <w:pPr>
        <w:pStyle w:val="Default"/>
        <w:ind w:firstLine="567"/>
        <w:jc w:val="both"/>
        <w:rPr>
          <w:color w:val="auto"/>
          <w:sz w:val="28"/>
          <w:szCs w:val="28"/>
        </w:rPr>
      </w:pPr>
      <w:r w:rsidRPr="00D00E95">
        <w:rPr>
          <w:color w:val="auto"/>
          <w:sz w:val="28"/>
          <w:szCs w:val="28"/>
        </w:rPr>
        <w:t xml:space="preserve">- улучшение организации досуга всех возрастных групп населения; </w:t>
      </w:r>
    </w:p>
    <w:p w:rsidR="001F21F8" w:rsidRPr="00D00E95" w:rsidRDefault="001F21F8" w:rsidP="001F21F8">
      <w:pPr>
        <w:pStyle w:val="Default"/>
        <w:ind w:firstLine="567"/>
        <w:jc w:val="both"/>
        <w:rPr>
          <w:color w:val="auto"/>
          <w:sz w:val="28"/>
          <w:szCs w:val="28"/>
        </w:rPr>
      </w:pPr>
      <w:r w:rsidRPr="00D00E95">
        <w:rPr>
          <w:color w:val="auto"/>
          <w:sz w:val="28"/>
          <w:szCs w:val="28"/>
        </w:rPr>
        <w:t xml:space="preserve">- улучшение экологических, санитарных, функциональных и эстетических качеств городской среды; </w:t>
      </w:r>
    </w:p>
    <w:p w:rsidR="001F21F8" w:rsidRPr="00D00E95" w:rsidRDefault="001F21F8" w:rsidP="001F21F8">
      <w:pPr>
        <w:pStyle w:val="Default"/>
        <w:ind w:firstLine="567"/>
        <w:jc w:val="both"/>
        <w:rPr>
          <w:color w:val="auto"/>
          <w:sz w:val="28"/>
          <w:szCs w:val="28"/>
        </w:rPr>
      </w:pPr>
      <w:r w:rsidRPr="00D00E95">
        <w:rPr>
          <w:color w:val="auto"/>
          <w:sz w:val="28"/>
          <w:szCs w:val="28"/>
        </w:rPr>
        <w:t>-привлечение общественности и населения к решению задач благоустро</w:t>
      </w:r>
      <w:r w:rsidRPr="00D00E95">
        <w:rPr>
          <w:color w:val="auto"/>
          <w:sz w:val="28"/>
          <w:szCs w:val="28"/>
        </w:rPr>
        <w:t>й</w:t>
      </w:r>
      <w:r w:rsidRPr="00D00E95">
        <w:rPr>
          <w:color w:val="auto"/>
          <w:sz w:val="28"/>
          <w:szCs w:val="28"/>
        </w:rPr>
        <w:t xml:space="preserve">ства городских и дворовых территорий; </w:t>
      </w:r>
    </w:p>
    <w:p w:rsidR="001F21F8" w:rsidRPr="00D00E95" w:rsidRDefault="001F21F8" w:rsidP="001F21F8">
      <w:pPr>
        <w:pStyle w:val="Default"/>
        <w:ind w:firstLine="567"/>
        <w:jc w:val="both"/>
        <w:rPr>
          <w:color w:val="auto"/>
          <w:sz w:val="28"/>
          <w:szCs w:val="28"/>
        </w:rPr>
      </w:pPr>
      <w:r w:rsidRPr="00D00E95">
        <w:rPr>
          <w:color w:val="auto"/>
          <w:sz w:val="28"/>
          <w:szCs w:val="28"/>
        </w:rPr>
        <w:t>- воспитание бережного отношения и создание условий для расширения инициативы жителей в сфере благоустройства, а так же развитие их творческ</w:t>
      </w:r>
      <w:r w:rsidRPr="00D00E95">
        <w:rPr>
          <w:color w:val="auto"/>
          <w:sz w:val="28"/>
          <w:szCs w:val="28"/>
        </w:rPr>
        <w:t>о</w:t>
      </w:r>
      <w:r w:rsidRPr="00D00E95">
        <w:rPr>
          <w:color w:val="auto"/>
          <w:sz w:val="28"/>
          <w:szCs w:val="28"/>
        </w:rPr>
        <w:t xml:space="preserve">го потенциала; </w:t>
      </w:r>
    </w:p>
    <w:p w:rsidR="001F21F8" w:rsidRPr="00D00E95" w:rsidRDefault="001F21F8" w:rsidP="001F21F8">
      <w:pPr>
        <w:pStyle w:val="Default"/>
        <w:ind w:firstLine="567"/>
        <w:jc w:val="both"/>
        <w:rPr>
          <w:color w:val="auto"/>
          <w:sz w:val="28"/>
          <w:szCs w:val="28"/>
        </w:rPr>
      </w:pPr>
      <w:r w:rsidRPr="00D00E95">
        <w:rPr>
          <w:color w:val="auto"/>
          <w:sz w:val="28"/>
          <w:szCs w:val="28"/>
        </w:rPr>
        <w:t>- поиск и привлечение внебюджетных источников к решению задач благ</w:t>
      </w:r>
      <w:r w:rsidRPr="00D00E95">
        <w:rPr>
          <w:color w:val="auto"/>
          <w:sz w:val="28"/>
          <w:szCs w:val="28"/>
        </w:rPr>
        <w:t>о</w:t>
      </w:r>
      <w:r w:rsidRPr="00D00E95">
        <w:rPr>
          <w:color w:val="auto"/>
          <w:sz w:val="28"/>
          <w:szCs w:val="28"/>
        </w:rPr>
        <w:t xml:space="preserve">устройства; </w:t>
      </w:r>
    </w:p>
    <w:p w:rsidR="00BE0273" w:rsidRPr="00D00E95" w:rsidRDefault="0017369B" w:rsidP="007B4FCA">
      <w:pPr>
        <w:pStyle w:val="Default"/>
        <w:ind w:firstLine="567"/>
        <w:jc w:val="both"/>
        <w:rPr>
          <w:color w:val="auto"/>
          <w:sz w:val="28"/>
          <w:szCs w:val="28"/>
        </w:rPr>
      </w:pPr>
      <w:proofErr w:type="gramStart"/>
      <w:r w:rsidRPr="00D00E95">
        <w:rPr>
          <w:color w:val="auto"/>
          <w:sz w:val="28"/>
          <w:szCs w:val="28"/>
        </w:rPr>
        <w:t>У</w:t>
      </w:r>
      <w:r w:rsidR="00BE0273" w:rsidRPr="00D00E95">
        <w:rPr>
          <w:color w:val="auto"/>
          <w:sz w:val="28"/>
          <w:szCs w:val="28"/>
        </w:rPr>
        <w:t>читывая значительную стоимость работ, связанных с благоустройством территорий общего пользования, дворовых территорий, ежегодное увеличение размера платы за содержание и ремонт общедомового имущества, присвоение 2017 году статуса «Год экологии» в целях более эффективного использования финансовых средств требуется усиление взаимодействия органов местного с</w:t>
      </w:r>
      <w:r w:rsidR="00BE0273" w:rsidRPr="00D00E95">
        <w:rPr>
          <w:color w:val="auto"/>
          <w:sz w:val="28"/>
          <w:szCs w:val="28"/>
        </w:rPr>
        <w:t>а</w:t>
      </w:r>
      <w:r w:rsidR="00BE0273" w:rsidRPr="00D00E95">
        <w:rPr>
          <w:color w:val="auto"/>
          <w:sz w:val="28"/>
          <w:szCs w:val="28"/>
        </w:rPr>
        <w:t>моуправления, населения, привлечение источников финансирования всех уро</w:t>
      </w:r>
      <w:r w:rsidR="00BE0273" w:rsidRPr="00D00E95">
        <w:rPr>
          <w:color w:val="auto"/>
          <w:sz w:val="28"/>
          <w:szCs w:val="28"/>
        </w:rPr>
        <w:t>в</w:t>
      </w:r>
      <w:r w:rsidR="00BE0273" w:rsidRPr="00D00E95">
        <w:rPr>
          <w:color w:val="auto"/>
          <w:sz w:val="28"/>
          <w:szCs w:val="28"/>
        </w:rPr>
        <w:t xml:space="preserve">ней, что обусловливает необходимость разработки и применения данной </w:t>
      </w:r>
      <w:r w:rsidR="007B4FCA" w:rsidRPr="00D00E95">
        <w:rPr>
          <w:color w:val="auto"/>
          <w:sz w:val="28"/>
          <w:szCs w:val="28"/>
        </w:rPr>
        <w:t>П</w:t>
      </w:r>
      <w:r w:rsidR="00BE0273" w:rsidRPr="00D00E95">
        <w:rPr>
          <w:color w:val="auto"/>
          <w:sz w:val="28"/>
          <w:szCs w:val="28"/>
        </w:rPr>
        <w:t>о</w:t>
      </w:r>
      <w:r w:rsidR="00BE0273" w:rsidRPr="00D00E95">
        <w:rPr>
          <w:color w:val="auto"/>
          <w:sz w:val="28"/>
          <w:szCs w:val="28"/>
        </w:rPr>
        <w:t>д</w:t>
      </w:r>
      <w:r w:rsidR="00BE0273" w:rsidRPr="00D00E95">
        <w:rPr>
          <w:color w:val="auto"/>
          <w:sz w:val="28"/>
          <w:szCs w:val="28"/>
        </w:rPr>
        <w:t>программы.</w:t>
      </w:r>
      <w:proofErr w:type="gramEnd"/>
    </w:p>
    <w:p w:rsidR="00BE0273" w:rsidRPr="00D00E95" w:rsidRDefault="00BE0273" w:rsidP="001F21F8">
      <w:pPr>
        <w:pStyle w:val="Default"/>
        <w:ind w:firstLine="567"/>
        <w:jc w:val="both"/>
        <w:rPr>
          <w:color w:val="auto"/>
          <w:sz w:val="28"/>
          <w:szCs w:val="28"/>
        </w:rPr>
      </w:pPr>
    </w:p>
    <w:p w:rsidR="001F21F8" w:rsidRPr="00D00E95" w:rsidRDefault="001F21F8" w:rsidP="001F21F8">
      <w:pPr>
        <w:pStyle w:val="Default"/>
        <w:ind w:firstLine="567"/>
        <w:jc w:val="both"/>
        <w:rPr>
          <w:color w:val="auto"/>
          <w:sz w:val="28"/>
          <w:szCs w:val="28"/>
        </w:rPr>
      </w:pPr>
      <w:r w:rsidRPr="00D00E95">
        <w:rPr>
          <w:color w:val="auto"/>
          <w:sz w:val="28"/>
          <w:szCs w:val="28"/>
        </w:rPr>
        <w:lastRenderedPageBreak/>
        <w:t xml:space="preserve">Мероприятия </w:t>
      </w:r>
      <w:r w:rsidR="00247A6E" w:rsidRPr="00D00E95">
        <w:rPr>
          <w:color w:val="auto"/>
          <w:sz w:val="28"/>
          <w:szCs w:val="28"/>
        </w:rPr>
        <w:t>Под</w:t>
      </w:r>
      <w:r w:rsidR="00E516A0" w:rsidRPr="00D00E95">
        <w:rPr>
          <w:color w:val="auto"/>
          <w:sz w:val="28"/>
          <w:szCs w:val="28"/>
        </w:rPr>
        <w:t>п</w:t>
      </w:r>
      <w:r w:rsidRPr="00D00E95">
        <w:rPr>
          <w:color w:val="auto"/>
          <w:sz w:val="28"/>
          <w:szCs w:val="28"/>
        </w:rPr>
        <w:t>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w:t>
      </w:r>
      <w:r w:rsidRPr="00D00E95">
        <w:rPr>
          <w:color w:val="auto"/>
          <w:sz w:val="28"/>
          <w:szCs w:val="28"/>
        </w:rPr>
        <w:t>я</w:t>
      </w:r>
      <w:r w:rsidRPr="00D00E95">
        <w:rPr>
          <w:color w:val="auto"/>
          <w:sz w:val="28"/>
          <w:szCs w:val="28"/>
        </w:rPr>
        <w:t xml:space="preserve">тию напряженности в процессе решения проблем городского хозяйства. </w:t>
      </w:r>
    </w:p>
    <w:p w:rsidR="001F21F8" w:rsidRPr="00D00E95" w:rsidRDefault="001F21F8" w:rsidP="001F21F8">
      <w:pPr>
        <w:pStyle w:val="Default"/>
        <w:ind w:firstLine="567"/>
        <w:jc w:val="both"/>
        <w:rPr>
          <w:color w:val="auto"/>
          <w:sz w:val="28"/>
          <w:szCs w:val="28"/>
        </w:rPr>
      </w:pPr>
      <w:r w:rsidRPr="00D00E95">
        <w:rPr>
          <w:color w:val="auto"/>
          <w:sz w:val="28"/>
          <w:szCs w:val="28"/>
        </w:rPr>
        <w:t>В настоящей Подпрограмме учтено внедрение новых федеральных ста</w:t>
      </w:r>
      <w:r w:rsidRPr="00D00E95">
        <w:rPr>
          <w:color w:val="auto"/>
          <w:sz w:val="28"/>
          <w:szCs w:val="28"/>
        </w:rPr>
        <w:t>н</w:t>
      </w:r>
      <w:r w:rsidRPr="00D00E95">
        <w:rPr>
          <w:color w:val="auto"/>
          <w:sz w:val="28"/>
          <w:szCs w:val="28"/>
        </w:rPr>
        <w:t>дартов благоустройства общественных городских пространств и дворовых те</w:t>
      </w:r>
      <w:r w:rsidRPr="00D00E95">
        <w:rPr>
          <w:color w:val="auto"/>
          <w:sz w:val="28"/>
          <w:szCs w:val="28"/>
        </w:rPr>
        <w:t>р</w:t>
      </w:r>
      <w:r w:rsidRPr="00D00E95">
        <w:rPr>
          <w:color w:val="auto"/>
          <w:sz w:val="28"/>
          <w:szCs w:val="28"/>
        </w:rPr>
        <w:t>риторий, в то же время уделено внимание вопросу создания индивидуального облика отдельных территорий муниципального образования, избегая формир</w:t>
      </w:r>
      <w:r w:rsidRPr="00D00E95">
        <w:rPr>
          <w:color w:val="auto"/>
          <w:sz w:val="28"/>
          <w:szCs w:val="28"/>
        </w:rPr>
        <w:t>о</w:t>
      </w:r>
      <w:r w:rsidRPr="00D00E95">
        <w:rPr>
          <w:color w:val="auto"/>
          <w:sz w:val="28"/>
          <w:szCs w:val="28"/>
        </w:rPr>
        <w:t xml:space="preserve">вания однородной и стандартизированной городской среды. </w:t>
      </w:r>
    </w:p>
    <w:p w:rsidR="001F21F8" w:rsidRPr="00D00E95" w:rsidRDefault="001F21F8" w:rsidP="001F21F8">
      <w:pPr>
        <w:pStyle w:val="Default"/>
        <w:ind w:firstLine="567"/>
        <w:jc w:val="both"/>
        <w:rPr>
          <w:color w:val="auto"/>
          <w:sz w:val="28"/>
          <w:szCs w:val="28"/>
        </w:rPr>
      </w:pPr>
      <w:r w:rsidRPr="00D00E95">
        <w:rPr>
          <w:color w:val="auto"/>
          <w:sz w:val="28"/>
          <w:szCs w:val="28"/>
        </w:rPr>
        <w:t>Использование программно-целевого метода для реализации мероприятий П</w:t>
      </w:r>
      <w:r w:rsidR="00247A6E" w:rsidRPr="00D00E95">
        <w:rPr>
          <w:color w:val="auto"/>
          <w:sz w:val="28"/>
          <w:szCs w:val="28"/>
        </w:rPr>
        <w:t>одп</w:t>
      </w:r>
      <w:r w:rsidRPr="00D00E95">
        <w:rPr>
          <w:color w:val="auto"/>
          <w:sz w:val="28"/>
          <w:szCs w:val="28"/>
        </w:rPr>
        <w:t>рограммы позволит целенаправленно и планомерно осуществлять реал</w:t>
      </w:r>
      <w:r w:rsidRPr="00D00E95">
        <w:rPr>
          <w:color w:val="auto"/>
          <w:sz w:val="28"/>
          <w:szCs w:val="28"/>
        </w:rPr>
        <w:t>и</w:t>
      </w:r>
      <w:r w:rsidRPr="00D00E95">
        <w:rPr>
          <w:color w:val="auto"/>
          <w:sz w:val="28"/>
          <w:szCs w:val="28"/>
        </w:rPr>
        <w:t>зацию мероприятий П</w:t>
      </w:r>
      <w:r w:rsidR="00247A6E" w:rsidRPr="00D00E95">
        <w:rPr>
          <w:color w:val="auto"/>
          <w:sz w:val="28"/>
          <w:szCs w:val="28"/>
        </w:rPr>
        <w:t>одп</w:t>
      </w:r>
      <w:r w:rsidRPr="00D00E95">
        <w:rPr>
          <w:color w:val="auto"/>
          <w:sz w:val="28"/>
          <w:szCs w:val="28"/>
        </w:rPr>
        <w:t>рограммы и своевременно координировать действия их исполнителей.</w:t>
      </w:r>
    </w:p>
    <w:p w:rsidR="007B00DE" w:rsidRPr="00D00E95" w:rsidRDefault="0075506E" w:rsidP="007D047B">
      <w:pPr>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t>Текущее состояние сферы благоустройства, в разрезе мероприятий, реализуемых в рамках данной подпрограммы, оценивается следующими показателями:</w:t>
      </w:r>
    </w:p>
    <w:tbl>
      <w:tblPr>
        <w:tblStyle w:val="af9"/>
        <w:tblW w:w="5000" w:type="pct"/>
        <w:tblLook w:val="04A0"/>
      </w:tblPr>
      <w:tblGrid>
        <w:gridCol w:w="6910"/>
        <w:gridCol w:w="1389"/>
        <w:gridCol w:w="1555"/>
      </w:tblGrid>
      <w:tr w:rsidR="00690DA2" w:rsidRPr="00D00E95" w:rsidTr="001F21F8">
        <w:tc>
          <w:tcPr>
            <w:tcW w:w="3506" w:type="pct"/>
            <w:vAlign w:val="center"/>
          </w:tcPr>
          <w:p w:rsidR="00690DA2" w:rsidRPr="00D00E95" w:rsidRDefault="007B00DE"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br w:type="page"/>
            </w:r>
            <w:r w:rsidR="00690DA2" w:rsidRPr="00D00E95">
              <w:rPr>
                <w:rFonts w:ascii="Times New Roman" w:hAnsi="Times New Roman" w:cs="Times New Roman"/>
              </w:rPr>
              <w:t>Показатель</w:t>
            </w: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 xml:space="preserve">Ед. </w:t>
            </w:r>
            <w:proofErr w:type="spellStart"/>
            <w:r w:rsidRPr="00D00E95">
              <w:rPr>
                <w:rFonts w:ascii="Times New Roman" w:hAnsi="Times New Roman" w:cs="Times New Roman"/>
              </w:rPr>
              <w:t>изм</w:t>
            </w:r>
            <w:proofErr w:type="spellEnd"/>
            <w:r w:rsidRPr="00D00E95">
              <w:rPr>
                <w:rFonts w:ascii="Times New Roman" w:hAnsi="Times New Roman" w:cs="Times New Roman"/>
              </w:rPr>
              <w:t>.</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Значение показателя</w:t>
            </w:r>
          </w:p>
        </w:tc>
      </w:tr>
      <w:tr w:rsidR="00690DA2" w:rsidRPr="00D00E95" w:rsidTr="001F21F8">
        <w:tc>
          <w:tcPr>
            <w:tcW w:w="3506" w:type="pct"/>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1</w:t>
            </w: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2</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3</w:t>
            </w:r>
          </w:p>
        </w:tc>
      </w:tr>
      <w:tr w:rsidR="00690DA2" w:rsidRPr="00D00E95" w:rsidTr="001F21F8">
        <w:trPr>
          <w:trHeight w:val="627"/>
        </w:trPr>
        <w:tc>
          <w:tcPr>
            <w:tcW w:w="3506" w:type="pct"/>
            <w:vMerge w:val="restart"/>
          </w:tcPr>
          <w:p w:rsidR="00690DA2" w:rsidRPr="00D00E95" w:rsidRDefault="00690DA2" w:rsidP="00690DA2">
            <w:pPr>
              <w:autoSpaceDE w:val="0"/>
              <w:autoSpaceDN w:val="0"/>
              <w:adjustRightInd w:val="0"/>
              <w:spacing w:after="0" w:line="240" w:lineRule="auto"/>
              <w:jc w:val="both"/>
              <w:rPr>
                <w:rFonts w:ascii="Times New Roman" w:hAnsi="Times New Roman" w:cs="Times New Roman"/>
              </w:rPr>
            </w:pPr>
            <w:r w:rsidRPr="00D00E95">
              <w:rPr>
                <w:rFonts w:ascii="Times New Roman" w:hAnsi="Times New Roman" w:cs="Times New Roman"/>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ед.</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614</w:t>
            </w:r>
          </w:p>
        </w:tc>
      </w:tr>
      <w:tr w:rsidR="00690DA2" w:rsidRPr="00D00E95" w:rsidTr="001F21F8">
        <w:tc>
          <w:tcPr>
            <w:tcW w:w="3506" w:type="pct"/>
            <w:vMerge/>
          </w:tcPr>
          <w:p w:rsidR="00690DA2" w:rsidRPr="00D00E95" w:rsidRDefault="00690DA2" w:rsidP="00690DA2">
            <w:pPr>
              <w:autoSpaceDE w:val="0"/>
              <w:autoSpaceDN w:val="0"/>
              <w:adjustRightInd w:val="0"/>
              <w:spacing w:after="0" w:line="240" w:lineRule="auto"/>
              <w:jc w:val="both"/>
              <w:rPr>
                <w:rFonts w:ascii="Times New Roman" w:hAnsi="Times New Roman" w:cs="Times New Roman"/>
              </w:rPr>
            </w:pP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кв.м.</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1 819 369,6</w:t>
            </w:r>
          </w:p>
        </w:tc>
      </w:tr>
      <w:tr w:rsidR="00690DA2" w:rsidRPr="00D00E95" w:rsidTr="001F21F8">
        <w:tc>
          <w:tcPr>
            <w:tcW w:w="3506" w:type="pct"/>
          </w:tcPr>
          <w:p w:rsidR="00690DA2" w:rsidRPr="00D00E95" w:rsidRDefault="00690DA2" w:rsidP="00690DA2">
            <w:pPr>
              <w:autoSpaceDE w:val="0"/>
              <w:autoSpaceDN w:val="0"/>
              <w:adjustRightInd w:val="0"/>
              <w:spacing w:after="0" w:line="240" w:lineRule="auto"/>
              <w:jc w:val="both"/>
              <w:rPr>
                <w:rFonts w:ascii="Times New Roman" w:hAnsi="Times New Roman" w:cs="Times New Roman"/>
              </w:rPr>
            </w:pPr>
            <w:r w:rsidRPr="00D00E95">
              <w:rPr>
                <w:rFonts w:ascii="Times New Roman" w:hAnsi="Times New Roman" w:cs="Times New Roman"/>
              </w:rPr>
              <w:t>Доля благоустроенных дворовых территорий многоквартирных домов от общего количества дворовых территорий многоквартирных дворов</w:t>
            </w: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86,72</w:t>
            </w:r>
          </w:p>
        </w:tc>
      </w:tr>
      <w:tr w:rsidR="00690DA2" w:rsidRPr="00D00E95" w:rsidTr="001F21F8">
        <w:tc>
          <w:tcPr>
            <w:tcW w:w="3506" w:type="pct"/>
          </w:tcPr>
          <w:p w:rsidR="00690DA2" w:rsidRPr="00D00E95" w:rsidRDefault="00690DA2" w:rsidP="00690DA2">
            <w:pPr>
              <w:spacing w:after="0" w:line="240" w:lineRule="auto"/>
              <w:jc w:val="both"/>
              <w:rPr>
                <w:rFonts w:ascii="Times New Roman" w:hAnsi="Times New Roman" w:cs="Times New Roman"/>
              </w:rPr>
            </w:pPr>
            <w:r w:rsidRPr="00D00E95">
              <w:rPr>
                <w:rFonts w:ascii="Times New Roman" w:hAnsi="Times New Roman" w:cs="Times New Roman"/>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D00E95">
              <w:rPr>
                <w:rFonts w:ascii="Times New Roman" w:hAnsi="Times New Roman" w:cs="Times New Roman"/>
              </w:rPr>
              <w:t>населения</w:t>
            </w:r>
            <w:proofErr w:type="gramEnd"/>
            <w:r w:rsidRPr="00D00E95">
              <w:rPr>
                <w:rFonts w:ascii="Times New Roman" w:hAnsi="Times New Roman" w:cs="Times New Roman"/>
              </w:rPr>
              <w:t xml:space="preserve"> ЗАТО Железногорск)</w:t>
            </w:r>
          </w:p>
        </w:tc>
        <w:tc>
          <w:tcPr>
            <w:tcW w:w="705"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789" w:type="pct"/>
            <w:vAlign w:val="center"/>
          </w:tcPr>
          <w:p w:rsidR="00690DA2" w:rsidRPr="00D00E95" w:rsidRDefault="00690DA2"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93,1</w:t>
            </w:r>
          </w:p>
        </w:tc>
      </w:tr>
      <w:tr w:rsidR="00D54B38" w:rsidRPr="00D00E95" w:rsidTr="001F21F8">
        <w:tc>
          <w:tcPr>
            <w:tcW w:w="3506" w:type="pct"/>
          </w:tcPr>
          <w:p w:rsidR="00D54B38" w:rsidRPr="00D00E95" w:rsidRDefault="00D54B38" w:rsidP="00D54B38">
            <w:pPr>
              <w:autoSpaceDE w:val="0"/>
              <w:autoSpaceDN w:val="0"/>
              <w:adjustRightInd w:val="0"/>
              <w:spacing w:after="0" w:line="240" w:lineRule="auto"/>
              <w:jc w:val="both"/>
              <w:rPr>
                <w:rFonts w:ascii="Times New Roman" w:hAnsi="Times New Roman" w:cs="Times New Roman"/>
              </w:rPr>
            </w:pPr>
            <w:r w:rsidRPr="00D00E95">
              <w:rPr>
                <w:rFonts w:ascii="Times New Roman" w:eastAsia="Times New Roman" w:hAnsi="Times New Roman" w:cs="Times New Roman"/>
                <w:lang w:eastAsia="ru-RU"/>
              </w:rPr>
              <w:t>Количество благоустроенных общественных территорий</w:t>
            </w:r>
            <w:r w:rsidRPr="00D00E95">
              <w:rPr>
                <w:rFonts w:ascii="Times New Roman" w:hAnsi="Times New Roman" w:cs="Times New Roman"/>
              </w:rPr>
              <w:t xml:space="preserve"> (парки, скверы, набережные и т.д.)</w:t>
            </w:r>
          </w:p>
        </w:tc>
        <w:tc>
          <w:tcPr>
            <w:tcW w:w="705"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ед.</w:t>
            </w:r>
          </w:p>
        </w:tc>
        <w:tc>
          <w:tcPr>
            <w:tcW w:w="789"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63</w:t>
            </w:r>
          </w:p>
        </w:tc>
      </w:tr>
      <w:tr w:rsidR="00D54B38" w:rsidRPr="00D00E95" w:rsidTr="001F21F8">
        <w:tc>
          <w:tcPr>
            <w:tcW w:w="3506" w:type="pct"/>
            <w:vAlign w:val="center"/>
          </w:tcPr>
          <w:p w:rsidR="00D54B38" w:rsidRPr="00D00E95" w:rsidRDefault="00D54B38" w:rsidP="00D54B38">
            <w:pPr>
              <w:autoSpaceDE w:val="0"/>
              <w:autoSpaceDN w:val="0"/>
              <w:adjustRightInd w:val="0"/>
              <w:spacing w:after="0" w:line="240" w:lineRule="auto"/>
              <w:jc w:val="both"/>
              <w:rPr>
                <w:rFonts w:ascii="Times New Roman" w:eastAsia="Times New Roman" w:hAnsi="Times New Roman" w:cs="Times New Roman"/>
                <w:lang w:eastAsia="ru-RU"/>
              </w:rPr>
            </w:pPr>
            <w:r w:rsidRPr="00D00E95">
              <w:rPr>
                <w:rFonts w:ascii="Times New Roman" w:eastAsia="Times New Roman" w:hAnsi="Times New Roman" w:cs="Times New Roman"/>
                <w:lang w:eastAsia="ru-RU"/>
              </w:rPr>
              <w:t>Площадь благоустроенных общественных территорий</w:t>
            </w:r>
            <w:r w:rsidRPr="00D00E95">
              <w:rPr>
                <w:rFonts w:ascii="Times New Roman" w:hAnsi="Times New Roman" w:cs="Times New Roman"/>
              </w:rPr>
              <w:t xml:space="preserve"> (парки, скверы, набережные и т.д.)</w:t>
            </w:r>
          </w:p>
        </w:tc>
        <w:tc>
          <w:tcPr>
            <w:tcW w:w="705" w:type="pct"/>
            <w:vAlign w:val="center"/>
          </w:tcPr>
          <w:p w:rsidR="00D54B38" w:rsidRPr="00D00E95" w:rsidRDefault="00D54B38" w:rsidP="0035294F">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га</w:t>
            </w:r>
          </w:p>
        </w:tc>
        <w:tc>
          <w:tcPr>
            <w:tcW w:w="789" w:type="pct"/>
            <w:vAlign w:val="center"/>
          </w:tcPr>
          <w:p w:rsidR="00D54B38" w:rsidRPr="00D00E95" w:rsidRDefault="00D54B38" w:rsidP="00F47A7D">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30,15</w:t>
            </w:r>
          </w:p>
        </w:tc>
      </w:tr>
      <w:tr w:rsidR="00821DD7" w:rsidRPr="00D00E95" w:rsidTr="001F21F8">
        <w:tc>
          <w:tcPr>
            <w:tcW w:w="3506" w:type="pct"/>
            <w:vAlign w:val="center"/>
          </w:tcPr>
          <w:p w:rsidR="00821DD7" w:rsidRPr="00D00E95" w:rsidRDefault="00821DD7" w:rsidP="00821DD7">
            <w:pPr>
              <w:autoSpaceDE w:val="0"/>
              <w:autoSpaceDN w:val="0"/>
              <w:adjustRightInd w:val="0"/>
              <w:spacing w:after="0" w:line="240" w:lineRule="auto"/>
              <w:jc w:val="both"/>
              <w:rPr>
                <w:rFonts w:ascii="Times New Roman" w:hAnsi="Times New Roman" w:cs="Times New Roman"/>
              </w:rPr>
            </w:pPr>
            <w:r w:rsidRPr="00D00E95">
              <w:rPr>
                <w:rFonts w:ascii="Times New Roman" w:eastAsia="Times New Roman" w:hAnsi="Times New Roman" w:cs="Times New Roman"/>
                <w:lang w:eastAsia="ru-RU"/>
              </w:rPr>
              <w:t xml:space="preserve">Доля благоустроенных общественных </w:t>
            </w:r>
            <w:r w:rsidRPr="00D00E95">
              <w:rPr>
                <w:rFonts w:ascii="Times New Roman" w:hAnsi="Times New Roman" w:cs="Times New Roman"/>
              </w:rPr>
              <w:t>территорий к общему количеству таких территорий</w:t>
            </w:r>
          </w:p>
        </w:tc>
        <w:tc>
          <w:tcPr>
            <w:tcW w:w="705" w:type="pct"/>
            <w:vAlign w:val="center"/>
          </w:tcPr>
          <w:p w:rsidR="00821DD7" w:rsidRPr="00D00E95" w:rsidRDefault="00821DD7"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789" w:type="pct"/>
            <w:vAlign w:val="center"/>
          </w:tcPr>
          <w:p w:rsidR="00821DD7" w:rsidRPr="00D00E95" w:rsidRDefault="00821DD7"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45,0</w:t>
            </w:r>
          </w:p>
        </w:tc>
      </w:tr>
      <w:tr w:rsidR="00161BB0" w:rsidRPr="00D00E95" w:rsidTr="001F21F8">
        <w:tc>
          <w:tcPr>
            <w:tcW w:w="3506" w:type="pct"/>
          </w:tcPr>
          <w:p w:rsidR="00161BB0" w:rsidRPr="00D00E95" w:rsidRDefault="00161BB0" w:rsidP="00690DA2">
            <w:pPr>
              <w:autoSpaceDE w:val="0"/>
              <w:autoSpaceDN w:val="0"/>
              <w:adjustRightInd w:val="0"/>
              <w:spacing w:after="0" w:line="240" w:lineRule="auto"/>
              <w:jc w:val="both"/>
              <w:rPr>
                <w:rFonts w:ascii="Times New Roman" w:hAnsi="Times New Roman" w:cs="Times New Roman"/>
              </w:rPr>
            </w:pPr>
            <w:r w:rsidRPr="00D00E95">
              <w:rPr>
                <w:rFonts w:ascii="Times New Roman" w:eastAsia="Times New Roman" w:hAnsi="Times New Roman" w:cs="Times New Roman"/>
                <w:lang w:eastAsia="ru-RU"/>
              </w:rPr>
              <w:t xml:space="preserve">Площадь благоустроенных общественных </w:t>
            </w:r>
            <w:r w:rsidRPr="00D00E95">
              <w:rPr>
                <w:rFonts w:ascii="Times New Roman" w:hAnsi="Times New Roman" w:cs="Times New Roman"/>
              </w:rPr>
              <w:t xml:space="preserve">территорий, приходящихся на 1 </w:t>
            </w:r>
            <w:proofErr w:type="gramStart"/>
            <w:r w:rsidRPr="00D00E95">
              <w:rPr>
                <w:rFonts w:ascii="Times New Roman" w:hAnsi="Times New Roman" w:cs="Times New Roman"/>
              </w:rPr>
              <w:t>жителя</w:t>
            </w:r>
            <w:proofErr w:type="gramEnd"/>
            <w:r w:rsidRPr="00D00E95">
              <w:rPr>
                <w:rFonts w:ascii="Times New Roman" w:hAnsi="Times New Roman" w:cs="Times New Roman"/>
              </w:rPr>
              <w:t xml:space="preserve"> ЗАТО Железногорск</w:t>
            </w:r>
          </w:p>
        </w:tc>
        <w:tc>
          <w:tcPr>
            <w:tcW w:w="705" w:type="pct"/>
            <w:vAlign w:val="center"/>
          </w:tcPr>
          <w:p w:rsidR="00161BB0" w:rsidRPr="00D00E95" w:rsidRDefault="0035294F" w:rsidP="00690DA2">
            <w:pPr>
              <w:autoSpaceDE w:val="0"/>
              <w:autoSpaceDN w:val="0"/>
              <w:adjustRightInd w:val="0"/>
              <w:spacing w:after="0" w:line="240" w:lineRule="auto"/>
              <w:jc w:val="center"/>
              <w:rPr>
                <w:rFonts w:ascii="Times New Roman" w:hAnsi="Times New Roman" w:cs="Times New Roman"/>
              </w:rPr>
            </w:pPr>
            <w:proofErr w:type="gramStart"/>
            <w:r w:rsidRPr="00D00E95">
              <w:rPr>
                <w:rFonts w:ascii="Times New Roman" w:hAnsi="Times New Roman" w:cs="Times New Roman"/>
              </w:rPr>
              <w:t>га</w:t>
            </w:r>
            <w:proofErr w:type="gramEnd"/>
            <w:r w:rsidR="00161BB0" w:rsidRPr="00D00E95">
              <w:rPr>
                <w:rFonts w:ascii="Times New Roman" w:hAnsi="Times New Roman" w:cs="Times New Roman"/>
              </w:rPr>
              <w:t>/чел.</w:t>
            </w:r>
          </w:p>
        </w:tc>
        <w:tc>
          <w:tcPr>
            <w:tcW w:w="789" w:type="pct"/>
            <w:vAlign w:val="center"/>
          </w:tcPr>
          <w:p w:rsidR="00161BB0"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0,00039</w:t>
            </w:r>
          </w:p>
        </w:tc>
      </w:tr>
      <w:tr w:rsidR="00D54B38" w:rsidRPr="00D00E95" w:rsidTr="001F21F8">
        <w:trPr>
          <w:trHeight w:val="583"/>
        </w:trPr>
        <w:tc>
          <w:tcPr>
            <w:tcW w:w="3506" w:type="pct"/>
            <w:vMerge w:val="restart"/>
          </w:tcPr>
          <w:p w:rsidR="00D54B38" w:rsidRPr="00D00E95" w:rsidRDefault="00D54B38" w:rsidP="00D54B38">
            <w:pPr>
              <w:autoSpaceDE w:val="0"/>
              <w:autoSpaceDN w:val="0"/>
              <w:adjustRightInd w:val="0"/>
              <w:spacing w:after="0" w:line="240" w:lineRule="auto"/>
              <w:jc w:val="both"/>
              <w:rPr>
                <w:rFonts w:ascii="Times New Roman" w:eastAsia="Times New Roman" w:hAnsi="Times New Roman" w:cs="Times New Roman"/>
                <w:lang w:eastAsia="ru-RU"/>
              </w:rPr>
            </w:pPr>
            <w:r w:rsidRPr="00D00E95">
              <w:rPr>
                <w:rFonts w:ascii="Times New Roman" w:eastAsia="Times New Roman" w:hAnsi="Times New Roman" w:cs="Times New Roman"/>
                <w:lang w:eastAsia="ru-RU"/>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Подпрограмму</w:t>
            </w:r>
          </w:p>
        </w:tc>
        <w:tc>
          <w:tcPr>
            <w:tcW w:w="705" w:type="pct"/>
            <w:vAlign w:val="center"/>
          </w:tcPr>
          <w:p w:rsidR="00D54B38" w:rsidRPr="00D00E95" w:rsidRDefault="00D54B38" w:rsidP="00D54B38">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789" w:type="pct"/>
            <w:vAlign w:val="center"/>
          </w:tcPr>
          <w:p w:rsidR="00D54B38" w:rsidRPr="00D00E95" w:rsidRDefault="00D54B38" w:rsidP="00D54B38">
            <w:pPr>
              <w:autoSpaceDE w:val="0"/>
              <w:autoSpaceDN w:val="0"/>
              <w:adjustRightInd w:val="0"/>
              <w:spacing w:after="0" w:line="240" w:lineRule="auto"/>
              <w:jc w:val="center"/>
              <w:rPr>
                <w:rFonts w:ascii="Times New Roman" w:hAnsi="Times New Roman" w:cs="Times New Roman"/>
              </w:rPr>
            </w:pPr>
          </w:p>
        </w:tc>
      </w:tr>
      <w:tr w:rsidR="00D54B38" w:rsidRPr="00D00E95" w:rsidTr="001F21F8">
        <w:tc>
          <w:tcPr>
            <w:tcW w:w="3506" w:type="pct"/>
            <w:vMerge/>
          </w:tcPr>
          <w:p w:rsidR="00D54B38" w:rsidRPr="00D00E95" w:rsidRDefault="00D54B38" w:rsidP="00D54B38">
            <w:pPr>
              <w:autoSpaceDE w:val="0"/>
              <w:autoSpaceDN w:val="0"/>
              <w:adjustRightInd w:val="0"/>
              <w:spacing w:after="0" w:line="240" w:lineRule="auto"/>
              <w:jc w:val="both"/>
              <w:rPr>
                <w:rFonts w:ascii="Times New Roman" w:eastAsia="Times New Roman" w:hAnsi="Times New Roman" w:cs="Times New Roman"/>
                <w:lang w:eastAsia="ru-RU"/>
              </w:rPr>
            </w:pPr>
          </w:p>
        </w:tc>
        <w:tc>
          <w:tcPr>
            <w:tcW w:w="705"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руб.</w:t>
            </w:r>
          </w:p>
        </w:tc>
        <w:tc>
          <w:tcPr>
            <w:tcW w:w="789"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p>
        </w:tc>
      </w:tr>
      <w:tr w:rsidR="00AF7592" w:rsidRPr="00D00E95" w:rsidTr="001F21F8">
        <w:tc>
          <w:tcPr>
            <w:tcW w:w="3506" w:type="pct"/>
          </w:tcPr>
          <w:p w:rsidR="00AF7592" w:rsidRPr="00D00E95" w:rsidRDefault="00AF7592" w:rsidP="00D54B38">
            <w:pPr>
              <w:autoSpaceDE w:val="0"/>
              <w:autoSpaceDN w:val="0"/>
              <w:adjustRightInd w:val="0"/>
              <w:spacing w:after="0" w:line="240" w:lineRule="auto"/>
              <w:jc w:val="both"/>
              <w:rPr>
                <w:rFonts w:ascii="Times New Roman" w:eastAsia="Times New Roman" w:hAnsi="Times New Roman" w:cs="Times New Roman"/>
                <w:lang w:eastAsia="ru-RU"/>
              </w:rPr>
            </w:pPr>
            <w:r w:rsidRPr="00D00E95">
              <w:rPr>
                <w:rFonts w:ascii="Times New Roman" w:eastAsia="Times New Roman" w:hAnsi="Times New Roman" w:cs="Times New Roman"/>
                <w:lang w:eastAsia="ru-RU"/>
              </w:rPr>
              <w:t>Объем трудового участия заинтересованных лиц в выполнении минимального перечня работ по благоустройству дворовых территорий</w:t>
            </w:r>
          </w:p>
        </w:tc>
        <w:tc>
          <w:tcPr>
            <w:tcW w:w="705" w:type="pct"/>
            <w:vAlign w:val="center"/>
          </w:tcPr>
          <w:p w:rsidR="00AF7592" w:rsidRPr="00D00E95" w:rsidRDefault="00AF7592" w:rsidP="00AF759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чел./часы</w:t>
            </w:r>
          </w:p>
        </w:tc>
        <w:tc>
          <w:tcPr>
            <w:tcW w:w="789" w:type="pct"/>
            <w:vAlign w:val="center"/>
          </w:tcPr>
          <w:p w:rsidR="00AF7592" w:rsidRPr="00D00E95" w:rsidRDefault="00AF7592" w:rsidP="00AF7592">
            <w:pPr>
              <w:autoSpaceDE w:val="0"/>
              <w:autoSpaceDN w:val="0"/>
              <w:adjustRightInd w:val="0"/>
              <w:spacing w:after="0" w:line="240" w:lineRule="auto"/>
              <w:jc w:val="center"/>
              <w:rPr>
                <w:rFonts w:ascii="Times New Roman" w:hAnsi="Times New Roman" w:cs="Times New Roman"/>
              </w:rPr>
            </w:pPr>
          </w:p>
        </w:tc>
      </w:tr>
      <w:tr w:rsidR="00D54B38" w:rsidRPr="00D00E95" w:rsidTr="001F21F8">
        <w:trPr>
          <w:trHeight w:val="527"/>
        </w:trPr>
        <w:tc>
          <w:tcPr>
            <w:tcW w:w="3506" w:type="pct"/>
            <w:vMerge w:val="restart"/>
          </w:tcPr>
          <w:p w:rsidR="00D54B38" w:rsidRPr="00D00E95" w:rsidRDefault="00D54B38" w:rsidP="00247A6E">
            <w:pPr>
              <w:autoSpaceDE w:val="0"/>
              <w:autoSpaceDN w:val="0"/>
              <w:adjustRightInd w:val="0"/>
              <w:spacing w:after="0" w:line="240" w:lineRule="auto"/>
              <w:jc w:val="both"/>
              <w:rPr>
                <w:rFonts w:ascii="Times New Roman" w:eastAsia="Times New Roman" w:hAnsi="Times New Roman" w:cs="Times New Roman"/>
                <w:lang w:eastAsia="ru-RU"/>
              </w:rPr>
            </w:pPr>
            <w:r w:rsidRPr="00D00E95">
              <w:rPr>
                <w:rFonts w:ascii="Times New Roman" w:eastAsia="Times New Roman" w:hAnsi="Times New Roman" w:cs="Times New Roman"/>
                <w:lang w:eastAsia="ru-RU"/>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w:t>
            </w:r>
            <w:r w:rsidR="00247A6E" w:rsidRPr="00D00E95">
              <w:rPr>
                <w:rFonts w:ascii="Times New Roman" w:eastAsia="Times New Roman" w:hAnsi="Times New Roman" w:cs="Times New Roman"/>
                <w:lang w:eastAsia="ru-RU"/>
              </w:rPr>
              <w:t>Под</w:t>
            </w:r>
            <w:r w:rsidRPr="00D00E95">
              <w:rPr>
                <w:rFonts w:ascii="Times New Roman" w:eastAsia="Times New Roman" w:hAnsi="Times New Roman" w:cs="Times New Roman"/>
                <w:lang w:eastAsia="ru-RU"/>
              </w:rPr>
              <w:t>программу</w:t>
            </w:r>
          </w:p>
        </w:tc>
        <w:tc>
          <w:tcPr>
            <w:tcW w:w="705"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789" w:type="pct"/>
            <w:vAlign w:val="center"/>
          </w:tcPr>
          <w:p w:rsidR="00D54B38" w:rsidRPr="00D00E95" w:rsidRDefault="00D54B38" w:rsidP="00161BB0">
            <w:pPr>
              <w:autoSpaceDE w:val="0"/>
              <w:autoSpaceDN w:val="0"/>
              <w:adjustRightInd w:val="0"/>
              <w:spacing w:after="0" w:line="240" w:lineRule="auto"/>
              <w:jc w:val="center"/>
              <w:rPr>
                <w:rFonts w:ascii="Times New Roman" w:hAnsi="Times New Roman" w:cs="Times New Roman"/>
              </w:rPr>
            </w:pPr>
          </w:p>
        </w:tc>
      </w:tr>
      <w:tr w:rsidR="00D54B38" w:rsidRPr="00D00E95" w:rsidTr="001F21F8">
        <w:tc>
          <w:tcPr>
            <w:tcW w:w="3506" w:type="pct"/>
            <w:vMerge/>
          </w:tcPr>
          <w:p w:rsidR="00D54B38" w:rsidRPr="00D00E95" w:rsidRDefault="00D54B38" w:rsidP="00D54B38">
            <w:pPr>
              <w:autoSpaceDE w:val="0"/>
              <w:autoSpaceDN w:val="0"/>
              <w:adjustRightInd w:val="0"/>
              <w:spacing w:after="0" w:line="240" w:lineRule="auto"/>
              <w:jc w:val="both"/>
              <w:rPr>
                <w:rFonts w:ascii="Times New Roman" w:eastAsia="Times New Roman" w:hAnsi="Times New Roman" w:cs="Times New Roman"/>
                <w:lang w:eastAsia="ru-RU"/>
              </w:rPr>
            </w:pPr>
          </w:p>
        </w:tc>
        <w:tc>
          <w:tcPr>
            <w:tcW w:w="705" w:type="pct"/>
            <w:vAlign w:val="center"/>
          </w:tcPr>
          <w:p w:rsidR="00D54B38" w:rsidRPr="00D00E95" w:rsidRDefault="00D54B38" w:rsidP="00690DA2">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руб.</w:t>
            </w:r>
          </w:p>
        </w:tc>
        <w:tc>
          <w:tcPr>
            <w:tcW w:w="789" w:type="pct"/>
            <w:vAlign w:val="center"/>
          </w:tcPr>
          <w:p w:rsidR="00D54B38" w:rsidRPr="00D00E95" w:rsidRDefault="00D54B38" w:rsidP="00161BB0">
            <w:pPr>
              <w:autoSpaceDE w:val="0"/>
              <w:autoSpaceDN w:val="0"/>
              <w:adjustRightInd w:val="0"/>
              <w:spacing w:after="0" w:line="240" w:lineRule="auto"/>
              <w:jc w:val="center"/>
              <w:rPr>
                <w:rFonts w:ascii="Times New Roman" w:hAnsi="Times New Roman" w:cs="Times New Roman"/>
              </w:rPr>
            </w:pPr>
          </w:p>
        </w:tc>
      </w:tr>
      <w:tr w:rsidR="00D54B38" w:rsidRPr="00D00E95" w:rsidTr="001F21F8">
        <w:tc>
          <w:tcPr>
            <w:tcW w:w="3506" w:type="pct"/>
          </w:tcPr>
          <w:p w:rsidR="00D54B38" w:rsidRPr="00D00E95" w:rsidRDefault="00D54B38" w:rsidP="00D54B38">
            <w:pPr>
              <w:autoSpaceDE w:val="0"/>
              <w:autoSpaceDN w:val="0"/>
              <w:adjustRightInd w:val="0"/>
              <w:spacing w:after="0" w:line="240" w:lineRule="auto"/>
              <w:jc w:val="both"/>
              <w:rPr>
                <w:rFonts w:ascii="Times New Roman" w:eastAsia="Times New Roman" w:hAnsi="Times New Roman" w:cs="Times New Roman"/>
                <w:lang w:eastAsia="ru-RU"/>
              </w:rPr>
            </w:pPr>
            <w:r w:rsidRPr="00D00E95">
              <w:rPr>
                <w:rFonts w:ascii="Times New Roman" w:eastAsia="Times New Roman" w:hAnsi="Times New Roman" w:cs="Times New Roman"/>
                <w:lang w:eastAsia="ru-RU"/>
              </w:rPr>
              <w:t>Объем трудового участия заинтересованных лиц в выполнении дополнительного перечня работ по благоустройству дворовых территорий</w:t>
            </w:r>
          </w:p>
        </w:tc>
        <w:tc>
          <w:tcPr>
            <w:tcW w:w="705" w:type="pct"/>
            <w:vAlign w:val="center"/>
          </w:tcPr>
          <w:p w:rsidR="00D54B38" w:rsidRPr="00D00E95" w:rsidRDefault="00D54B38" w:rsidP="00D54B38">
            <w:pPr>
              <w:autoSpaceDE w:val="0"/>
              <w:autoSpaceDN w:val="0"/>
              <w:adjustRightInd w:val="0"/>
              <w:jc w:val="center"/>
              <w:rPr>
                <w:rFonts w:ascii="Times New Roman" w:hAnsi="Times New Roman" w:cs="Times New Roman"/>
              </w:rPr>
            </w:pPr>
            <w:r w:rsidRPr="00D00E95">
              <w:rPr>
                <w:rFonts w:ascii="Times New Roman" w:hAnsi="Times New Roman" w:cs="Times New Roman"/>
              </w:rPr>
              <w:t>чел./часы</w:t>
            </w:r>
          </w:p>
        </w:tc>
        <w:tc>
          <w:tcPr>
            <w:tcW w:w="789" w:type="pct"/>
            <w:vAlign w:val="center"/>
          </w:tcPr>
          <w:p w:rsidR="00D54B38" w:rsidRPr="00D00E95" w:rsidRDefault="00D54B38" w:rsidP="00D54B38">
            <w:pPr>
              <w:autoSpaceDE w:val="0"/>
              <w:autoSpaceDN w:val="0"/>
              <w:adjustRightInd w:val="0"/>
              <w:spacing w:after="0" w:line="240" w:lineRule="auto"/>
              <w:jc w:val="center"/>
              <w:rPr>
                <w:rFonts w:ascii="Times New Roman" w:hAnsi="Times New Roman" w:cs="Times New Roman"/>
              </w:rPr>
            </w:pPr>
          </w:p>
        </w:tc>
      </w:tr>
    </w:tbl>
    <w:p w:rsidR="00D5191E" w:rsidRPr="00D00E95" w:rsidRDefault="00235BCE" w:rsidP="006A050A">
      <w:pPr>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lastRenderedPageBreak/>
        <w:t xml:space="preserve">В целях создания условий для системного повышения качества и комфорта городской </w:t>
      </w:r>
      <w:proofErr w:type="gramStart"/>
      <w:r w:rsidRPr="00D00E95">
        <w:rPr>
          <w:rFonts w:ascii="Times New Roman" w:hAnsi="Times New Roman" w:cs="Times New Roman"/>
          <w:sz w:val="28"/>
          <w:szCs w:val="28"/>
        </w:rPr>
        <w:t>среды</w:t>
      </w:r>
      <w:proofErr w:type="gramEnd"/>
      <w:r w:rsidRPr="00D00E95">
        <w:rPr>
          <w:rFonts w:ascii="Times New Roman" w:hAnsi="Times New Roman" w:cs="Times New Roman"/>
          <w:sz w:val="28"/>
          <w:szCs w:val="28"/>
        </w:rPr>
        <w:t xml:space="preserve"> ЗАТО Железногорск в</w:t>
      </w:r>
      <w:r w:rsidR="00DB76D6" w:rsidRPr="00D00E95">
        <w:rPr>
          <w:rFonts w:ascii="Times New Roman" w:hAnsi="Times New Roman" w:cs="Times New Roman"/>
          <w:sz w:val="28"/>
          <w:szCs w:val="28"/>
        </w:rPr>
        <w:t xml:space="preserve"> рамках данной подпрограммы</w:t>
      </w:r>
      <w:r w:rsidRPr="00D00E95">
        <w:rPr>
          <w:rFonts w:ascii="Times New Roman" w:hAnsi="Times New Roman" w:cs="Times New Roman"/>
          <w:sz w:val="28"/>
          <w:szCs w:val="28"/>
        </w:rPr>
        <w:t xml:space="preserve"> сформирован ряд мероприятий</w:t>
      </w:r>
      <w:r w:rsidR="00DB76D6" w:rsidRPr="00D00E95">
        <w:rPr>
          <w:rFonts w:ascii="Times New Roman" w:hAnsi="Times New Roman" w:cs="Times New Roman"/>
          <w:sz w:val="28"/>
          <w:szCs w:val="28"/>
        </w:rPr>
        <w:t>, использ</w:t>
      </w:r>
      <w:r w:rsidRPr="00D00E95">
        <w:rPr>
          <w:rFonts w:ascii="Times New Roman" w:hAnsi="Times New Roman" w:cs="Times New Roman"/>
          <w:sz w:val="28"/>
          <w:szCs w:val="28"/>
        </w:rPr>
        <w:t xml:space="preserve">ующих </w:t>
      </w:r>
      <w:r w:rsidR="00DB76D6" w:rsidRPr="00D00E95">
        <w:rPr>
          <w:rFonts w:ascii="Times New Roman" w:hAnsi="Times New Roman" w:cs="Times New Roman"/>
          <w:sz w:val="28"/>
          <w:szCs w:val="28"/>
        </w:rPr>
        <w:t>механизм</w:t>
      </w:r>
      <w:r w:rsidRPr="00D00E95">
        <w:rPr>
          <w:rFonts w:ascii="Times New Roman" w:hAnsi="Times New Roman" w:cs="Times New Roman"/>
          <w:sz w:val="28"/>
          <w:szCs w:val="28"/>
        </w:rPr>
        <w:t>ы</w:t>
      </w:r>
      <w:r w:rsidR="00DB76D6" w:rsidRPr="00D00E95">
        <w:rPr>
          <w:rFonts w:ascii="Times New Roman" w:hAnsi="Times New Roman" w:cs="Times New Roman"/>
          <w:sz w:val="28"/>
          <w:szCs w:val="28"/>
        </w:rPr>
        <w:t xml:space="preserve"> привлечения общественности города, </w:t>
      </w:r>
      <w:r w:rsidRPr="00D00E95">
        <w:rPr>
          <w:rFonts w:ascii="Times New Roman" w:hAnsi="Times New Roman" w:cs="Times New Roman"/>
          <w:sz w:val="28"/>
          <w:szCs w:val="28"/>
        </w:rPr>
        <w:t>в том числе в виде софинансирования реализуемых мероприятий.</w:t>
      </w:r>
    </w:p>
    <w:p w:rsidR="006A050A" w:rsidRPr="00D00E95" w:rsidRDefault="005E0502" w:rsidP="006A050A">
      <w:pPr>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t>Адресные п</w:t>
      </w:r>
      <w:r w:rsidR="006A050A" w:rsidRPr="00D00E95">
        <w:rPr>
          <w:rFonts w:ascii="Times New Roman" w:hAnsi="Times New Roman" w:cs="Times New Roman"/>
          <w:sz w:val="28"/>
          <w:szCs w:val="28"/>
        </w:rPr>
        <w:t>еречн</w:t>
      </w:r>
      <w:r w:rsidRPr="00D00E95">
        <w:rPr>
          <w:rFonts w:ascii="Times New Roman" w:hAnsi="Times New Roman" w:cs="Times New Roman"/>
          <w:sz w:val="28"/>
          <w:szCs w:val="28"/>
        </w:rPr>
        <w:t>и</w:t>
      </w:r>
      <w:r w:rsidR="006A050A" w:rsidRPr="00D00E95">
        <w:rPr>
          <w:rFonts w:ascii="Times New Roman" w:hAnsi="Times New Roman" w:cs="Times New Roman"/>
          <w:sz w:val="28"/>
          <w:szCs w:val="28"/>
        </w:rPr>
        <w:t xml:space="preserve"> дворовых территорий</w:t>
      </w:r>
      <w:r w:rsidR="004121EE" w:rsidRPr="00D00E95">
        <w:rPr>
          <w:rFonts w:ascii="Times New Roman" w:hAnsi="Times New Roman" w:cs="Times New Roman"/>
          <w:sz w:val="28"/>
          <w:szCs w:val="28"/>
        </w:rPr>
        <w:t xml:space="preserve"> </w:t>
      </w:r>
      <w:r w:rsidRPr="00D00E95">
        <w:rPr>
          <w:rFonts w:ascii="Times New Roman" w:hAnsi="Times New Roman" w:cs="Times New Roman"/>
          <w:sz w:val="28"/>
          <w:szCs w:val="28"/>
        </w:rPr>
        <w:t xml:space="preserve">многоквартирных домов и наиболее посещаемых территорий общего </w:t>
      </w:r>
      <w:proofErr w:type="gramStart"/>
      <w:r w:rsidRPr="00D00E95">
        <w:rPr>
          <w:rFonts w:ascii="Times New Roman" w:hAnsi="Times New Roman" w:cs="Times New Roman"/>
          <w:sz w:val="28"/>
          <w:szCs w:val="28"/>
        </w:rPr>
        <w:t>пользования</w:t>
      </w:r>
      <w:proofErr w:type="gramEnd"/>
      <w:r w:rsidRPr="00D00E95">
        <w:rPr>
          <w:rFonts w:ascii="Times New Roman" w:hAnsi="Times New Roman" w:cs="Times New Roman"/>
          <w:sz w:val="28"/>
          <w:szCs w:val="28"/>
        </w:rPr>
        <w:t xml:space="preserve"> ЗАТО Железногорск, включенных для благоустройства в Подпрограмму</w:t>
      </w:r>
      <w:r w:rsidR="004121EE" w:rsidRPr="00D00E95">
        <w:rPr>
          <w:rFonts w:ascii="Times New Roman" w:hAnsi="Times New Roman" w:cs="Times New Roman"/>
          <w:sz w:val="28"/>
          <w:szCs w:val="28"/>
        </w:rPr>
        <w:t xml:space="preserve"> приведен</w:t>
      </w:r>
      <w:r w:rsidRPr="00D00E95">
        <w:rPr>
          <w:rFonts w:ascii="Times New Roman" w:hAnsi="Times New Roman" w:cs="Times New Roman"/>
          <w:sz w:val="28"/>
          <w:szCs w:val="28"/>
        </w:rPr>
        <w:t>ы</w:t>
      </w:r>
      <w:r w:rsidR="004121EE" w:rsidRPr="00D00E95">
        <w:rPr>
          <w:rFonts w:ascii="Times New Roman" w:hAnsi="Times New Roman" w:cs="Times New Roman"/>
          <w:sz w:val="28"/>
          <w:szCs w:val="28"/>
        </w:rPr>
        <w:t xml:space="preserve"> в Приложении </w:t>
      </w:r>
      <w:r w:rsidR="00E516A0" w:rsidRPr="00D00E95">
        <w:rPr>
          <w:rFonts w:ascii="Times New Roman" w:hAnsi="Times New Roman" w:cs="Times New Roman"/>
          <w:sz w:val="28"/>
          <w:szCs w:val="28"/>
        </w:rPr>
        <w:t xml:space="preserve">  </w:t>
      </w:r>
      <w:r w:rsidR="004121EE" w:rsidRPr="00D00E95">
        <w:rPr>
          <w:rFonts w:ascii="Times New Roman" w:hAnsi="Times New Roman" w:cs="Times New Roman"/>
          <w:sz w:val="28"/>
          <w:szCs w:val="28"/>
        </w:rPr>
        <w:t>№</w:t>
      </w:r>
      <w:r w:rsidR="00E516A0" w:rsidRPr="00D00E95">
        <w:rPr>
          <w:rFonts w:ascii="Times New Roman" w:hAnsi="Times New Roman" w:cs="Times New Roman"/>
          <w:sz w:val="28"/>
          <w:szCs w:val="28"/>
        </w:rPr>
        <w:t xml:space="preserve"> </w:t>
      </w:r>
      <w:r w:rsidR="004121EE" w:rsidRPr="00D00E95">
        <w:rPr>
          <w:rFonts w:ascii="Times New Roman" w:hAnsi="Times New Roman" w:cs="Times New Roman"/>
          <w:sz w:val="28"/>
          <w:szCs w:val="28"/>
        </w:rPr>
        <w:t>3 к настоящей Подпрограмме.</w:t>
      </w:r>
    </w:p>
    <w:p w:rsidR="00B1074E" w:rsidRPr="00D00E95" w:rsidRDefault="00B1074E">
      <w:pPr>
        <w:suppressAutoHyphens w:val="0"/>
        <w:spacing w:after="0" w:line="240" w:lineRule="auto"/>
        <w:rPr>
          <w:rFonts w:ascii="Times New Roman" w:hAnsi="Times New Roman" w:cs="Times New Roman"/>
          <w:bCs/>
          <w:sz w:val="28"/>
          <w:szCs w:val="28"/>
        </w:rPr>
      </w:pPr>
    </w:p>
    <w:p w:rsidR="004D62A2" w:rsidRPr="00D00E95" w:rsidRDefault="00F11B38" w:rsidP="006A050A">
      <w:pPr>
        <w:pStyle w:val="ConsPlusTitle"/>
        <w:ind w:firstLine="567"/>
        <w:jc w:val="center"/>
        <w:rPr>
          <w:rFonts w:ascii="Times New Roman" w:hAnsi="Times New Roman" w:cs="Times New Roman"/>
          <w:b w:val="0"/>
          <w:sz w:val="28"/>
          <w:szCs w:val="28"/>
        </w:rPr>
      </w:pPr>
      <w:r w:rsidRPr="00D00E95">
        <w:rPr>
          <w:rFonts w:ascii="Times New Roman" w:hAnsi="Times New Roman" w:cs="Times New Roman"/>
          <w:b w:val="0"/>
          <w:sz w:val="28"/>
          <w:szCs w:val="28"/>
        </w:rPr>
        <w:t>2.2. Основная цель, задачи, этапы и сроки выполнения</w:t>
      </w:r>
    </w:p>
    <w:p w:rsidR="00F11B38" w:rsidRPr="00D00E95" w:rsidRDefault="00F11B38" w:rsidP="006A050A">
      <w:pPr>
        <w:pStyle w:val="ConsPlusTitle"/>
        <w:ind w:firstLine="567"/>
        <w:jc w:val="center"/>
        <w:rPr>
          <w:rFonts w:ascii="Times New Roman" w:hAnsi="Times New Roman" w:cs="Times New Roman"/>
          <w:b w:val="0"/>
          <w:sz w:val="28"/>
          <w:szCs w:val="28"/>
        </w:rPr>
      </w:pPr>
      <w:r w:rsidRPr="00D00E95">
        <w:rPr>
          <w:rFonts w:ascii="Times New Roman" w:hAnsi="Times New Roman" w:cs="Times New Roman"/>
          <w:b w:val="0"/>
          <w:sz w:val="28"/>
          <w:szCs w:val="28"/>
        </w:rPr>
        <w:t xml:space="preserve"> </w:t>
      </w:r>
      <w:r w:rsidR="00BF691E" w:rsidRPr="00D00E95">
        <w:rPr>
          <w:rFonts w:ascii="Times New Roman" w:hAnsi="Times New Roman" w:cs="Times New Roman"/>
          <w:b w:val="0"/>
          <w:sz w:val="28"/>
          <w:szCs w:val="28"/>
        </w:rPr>
        <w:t>Подпрограммы</w:t>
      </w:r>
      <w:r w:rsidRPr="00D00E95">
        <w:rPr>
          <w:rFonts w:ascii="Times New Roman" w:hAnsi="Times New Roman" w:cs="Times New Roman"/>
          <w:b w:val="0"/>
          <w:sz w:val="28"/>
          <w:szCs w:val="28"/>
        </w:rPr>
        <w:t xml:space="preserve">, </w:t>
      </w:r>
      <w:r w:rsidR="0002623F" w:rsidRPr="00D00E95">
        <w:rPr>
          <w:rFonts w:ascii="Times New Roman" w:hAnsi="Times New Roman" w:cs="Times New Roman"/>
          <w:b w:val="0"/>
          <w:sz w:val="28"/>
          <w:szCs w:val="28"/>
        </w:rPr>
        <w:t>показатели результативности</w:t>
      </w:r>
    </w:p>
    <w:p w:rsidR="00CF7565" w:rsidRPr="00D00E95" w:rsidRDefault="00CF7565" w:rsidP="006A050A">
      <w:pPr>
        <w:pStyle w:val="ConsPlusTitle"/>
        <w:ind w:firstLine="567"/>
        <w:jc w:val="both"/>
        <w:rPr>
          <w:rFonts w:ascii="Times New Roman" w:hAnsi="Times New Roman" w:cs="Times New Roman"/>
          <w:b w:val="0"/>
          <w:sz w:val="28"/>
          <w:szCs w:val="28"/>
        </w:rPr>
      </w:pPr>
    </w:p>
    <w:p w:rsidR="00130CC4" w:rsidRPr="00D00E95" w:rsidRDefault="003E6E0D" w:rsidP="006A050A">
      <w:pPr>
        <w:suppressAutoHyphens w:val="0"/>
        <w:autoSpaceDE w:val="0"/>
        <w:autoSpaceDN w:val="0"/>
        <w:adjustRightInd w:val="0"/>
        <w:spacing w:after="0" w:line="240" w:lineRule="auto"/>
        <w:ind w:firstLine="567"/>
        <w:jc w:val="both"/>
        <w:rPr>
          <w:rFonts w:ascii="Times New Roman" w:eastAsiaTheme="minorHAnsi" w:hAnsi="Times New Roman" w:cs="Times New Roman"/>
          <w:kern w:val="0"/>
          <w:sz w:val="28"/>
          <w:szCs w:val="28"/>
          <w:lang w:eastAsia="en-US"/>
        </w:rPr>
      </w:pPr>
      <w:r w:rsidRPr="00D00E95">
        <w:rPr>
          <w:rFonts w:ascii="Times New Roman" w:eastAsiaTheme="minorHAnsi" w:hAnsi="Times New Roman" w:cs="Times New Roman"/>
          <w:kern w:val="0"/>
          <w:sz w:val="28"/>
          <w:szCs w:val="28"/>
          <w:lang w:eastAsia="en-US"/>
        </w:rPr>
        <w:t xml:space="preserve"> </w:t>
      </w:r>
      <w:r w:rsidR="00130CC4" w:rsidRPr="00D00E95">
        <w:rPr>
          <w:rFonts w:ascii="Times New Roman" w:eastAsiaTheme="minorHAnsi" w:hAnsi="Times New Roman" w:cs="Times New Roman"/>
          <w:kern w:val="0"/>
          <w:sz w:val="28"/>
          <w:szCs w:val="28"/>
          <w:lang w:eastAsia="en-US"/>
        </w:rPr>
        <w:t xml:space="preserve">Цель </w:t>
      </w:r>
      <w:r w:rsidR="00BF691E" w:rsidRPr="00D00E95">
        <w:rPr>
          <w:rFonts w:ascii="Times New Roman" w:eastAsiaTheme="minorHAnsi" w:hAnsi="Times New Roman" w:cs="Times New Roman"/>
          <w:kern w:val="0"/>
          <w:sz w:val="28"/>
          <w:szCs w:val="28"/>
          <w:lang w:eastAsia="en-US"/>
        </w:rPr>
        <w:t>Подпрограммы</w:t>
      </w:r>
      <w:r w:rsidR="00130CC4" w:rsidRPr="00D00E95">
        <w:rPr>
          <w:rFonts w:ascii="Times New Roman" w:eastAsiaTheme="minorHAnsi" w:hAnsi="Times New Roman" w:cs="Times New Roman"/>
          <w:kern w:val="0"/>
          <w:sz w:val="28"/>
          <w:szCs w:val="28"/>
          <w:lang w:eastAsia="en-US"/>
        </w:rPr>
        <w:t>:</w:t>
      </w:r>
      <w:r w:rsidR="008F204A" w:rsidRPr="00D00E95">
        <w:rPr>
          <w:rFonts w:ascii="Times New Roman" w:eastAsiaTheme="minorHAnsi" w:hAnsi="Times New Roman" w:cs="Times New Roman"/>
          <w:kern w:val="0"/>
          <w:sz w:val="28"/>
          <w:szCs w:val="28"/>
          <w:lang w:eastAsia="en-US"/>
        </w:rPr>
        <w:t xml:space="preserve"> </w:t>
      </w:r>
      <w:r w:rsidR="007D047B" w:rsidRPr="00D00E95">
        <w:rPr>
          <w:rFonts w:ascii="Times New Roman" w:hAnsi="Times New Roman" w:cs="Times New Roman"/>
          <w:sz w:val="28"/>
          <w:szCs w:val="28"/>
        </w:rPr>
        <w:t xml:space="preserve">повышение уровня благоустройства </w:t>
      </w:r>
      <w:proofErr w:type="gramStart"/>
      <w:r w:rsidR="007D047B" w:rsidRPr="00D00E95">
        <w:rPr>
          <w:rFonts w:ascii="Times New Roman" w:hAnsi="Times New Roman" w:cs="Times New Roman"/>
          <w:sz w:val="28"/>
          <w:szCs w:val="28"/>
        </w:rPr>
        <w:t>территорий</w:t>
      </w:r>
      <w:proofErr w:type="gramEnd"/>
      <w:r w:rsidR="007D047B" w:rsidRPr="00D00E95">
        <w:rPr>
          <w:rFonts w:ascii="Times New Roman" w:hAnsi="Times New Roman" w:cs="Times New Roman"/>
          <w:sz w:val="28"/>
          <w:szCs w:val="28"/>
        </w:rPr>
        <w:t xml:space="preserve"> ЗАТО Железногорск.</w:t>
      </w:r>
    </w:p>
    <w:p w:rsidR="00BB1716" w:rsidRPr="00D00E95" w:rsidRDefault="008C5709" w:rsidP="006A050A">
      <w:pPr>
        <w:suppressAutoHyphens w:val="0"/>
        <w:autoSpaceDE w:val="0"/>
        <w:autoSpaceDN w:val="0"/>
        <w:adjustRightInd w:val="0"/>
        <w:spacing w:after="0" w:line="240" w:lineRule="auto"/>
        <w:ind w:firstLine="567"/>
        <w:jc w:val="both"/>
        <w:rPr>
          <w:rFonts w:ascii="Times New Roman" w:eastAsiaTheme="minorHAnsi" w:hAnsi="Times New Roman" w:cs="Times New Roman"/>
          <w:kern w:val="0"/>
          <w:sz w:val="28"/>
          <w:szCs w:val="28"/>
          <w:lang w:eastAsia="en-US"/>
        </w:rPr>
      </w:pPr>
      <w:r w:rsidRPr="00D00E95">
        <w:rPr>
          <w:rFonts w:ascii="Times New Roman" w:eastAsiaTheme="minorHAnsi" w:hAnsi="Times New Roman" w:cs="Times New Roman"/>
          <w:kern w:val="0"/>
          <w:sz w:val="28"/>
          <w:szCs w:val="28"/>
          <w:lang w:eastAsia="en-US"/>
        </w:rPr>
        <w:t xml:space="preserve"> </w:t>
      </w:r>
      <w:r w:rsidR="00BB1716" w:rsidRPr="00D00E95">
        <w:rPr>
          <w:rFonts w:ascii="Times New Roman" w:eastAsiaTheme="minorHAnsi" w:hAnsi="Times New Roman" w:cs="Times New Roman"/>
          <w:kern w:val="0"/>
          <w:sz w:val="28"/>
          <w:szCs w:val="28"/>
          <w:lang w:eastAsia="en-US"/>
        </w:rPr>
        <w:t>Задач</w:t>
      </w:r>
      <w:r w:rsidR="00C570EF" w:rsidRPr="00D00E95">
        <w:rPr>
          <w:rFonts w:ascii="Times New Roman" w:eastAsiaTheme="minorHAnsi" w:hAnsi="Times New Roman" w:cs="Times New Roman"/>
          <w:kern w:val="0"/>
          <w:sz w:val="28"/>
          <w:szCs w:val="28"/>
          <w:lang w:eastAsia="en-US"/>
        </w:rPr>
        <w:t>а</w:t>
      </w:r>
      <w:r w:rsidR="00BB1716" w:rsidRPr="00D00E95">
        <w:rPr>
          <w:rFonts w:ascii="Times New Roman" w:eastAsiaTheme="minorHAnsi" w:hAnsi="Times New Roman" w:cs="Times New Roman"/>
          <w:kern w:val="0"/>
          <w:sz w:val="28"/>
          <w:szCs w:val="28"/>
          <w:lang w:eastAsia="en-US"/>
        </w:rPr>
        <w:t xml:space="preserve"> </w:t>
      </w:r>
      <w:r w:rsidR="00BF691E" w:rsidRPr="00D00E95">
        <w:rPr>
          <w:rFonts w:ascii="Times New Roman" w:eastAsiaTheme="minorHAnsi" w:hAnsi="Times New Roman" w:cs="Times New Roman"/>
          <w:kern w:val="0"/>
          <w:sz w:val="28"/>
          <w:szCs w:val="28"/>
          <w:lang w:eastAsia="en-US"/>
        </w:rPr>
        <w:t>Подпрограммы</w:t>
      </w:r>
      <w:r w:rsidR="00BB1716" w:rsidRPr="00D00E95">
        <w:rPr>
          <w:rFonts w:ascii="Times New Roman" w:eastAsiaTheme="minorHAnsi" w:hAnsi="Times New Roman" w:cs="Times New Roman"/>
          <w:kern w:val="0"/>
          <w:sz w:val="28"/>
          <w:szCs w:val="28"/>
          <w:lang w:eastAsia="en-US"/>
        </w:rPr>
        <w:t>:</w:t>
      </w:r>
    </w:p>
    <w:p w:rsidR="007D047B" w:rsidRPr="00D00E95" w:rsidRDefault="007D047B" w:rsidP="006A050A">
      <w:pPr>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t xml:space="preserve">1. Повышение уровня благоустройства дворовых территорий; </w:t>
      </w:r>
    </w:p>
    <w:p w:rsidR="007D047B" w:rsidRPr="00D00E95" w:rsidRDefault="007D047B" w:rsidP="006A050A">
      <w:pPr>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t xml:space="preserve">2. Повышение уровня благоустройства муниципальных территорий общего пользования (парков, скверов, набережных и т.д.); </w:t>
      </w:r>
    </w:p>
    <w:p w:rsidR="003E6E0D" w:rsidRPr="00D00E95" w:rsidRDefault="007D047B" w:rsidP="006A050A">
      <w:pPr>
        <w:tabs>
          <w:tab w:val="left" w:pos="1134"/>
        </w:tabs>
        <w:spacing w:after="0" w:line="240" w:lineRule="auto"/>
        <w:ind w:firstLine="567"/>
        <w:contextualSpacing/>
        <w:jc w:val="both"/>
        <w:rPr>
          <w:rFonts w:ascii="Times New Roman" w:hAnsi="Times New Roman" w:cs="Times New Roman"/>
          <w:sz w:val="28"/>
          <w:szCs w:val="28"/>
        </w:rPr>
      </w:pPr>
      <w:r w:rsidRPr="00D00E95">
        <w:rPr>
          <w:rFonts w:ascii="Times New Roman" w:hAnsi="Times New Roman" w:cs="Times New Roman"/>
          <w:sz w:val="28"/>
          <w:szCs w:val="28"/>
        </w:rPr>
        <w:t xml:space="preserve">3. Повышение уровня вовлеченности заинтересованных граждан, организаций в реализацию мероприятий по благоустройству </w:t>
      </w:r>
      <w:proofErr w:type="gramStart"/>
      <w:r w:rsidRPr="00D00E95">
        <w:rPr>
          <w:rFonts w:ascii="Times New Roman" w:hAnsi="Times New Roman" w:cs="Times New Roman"/>
          <w:sz w:val="28"/>
          <w:szCs w:val="28"/>
        </w:rPr>
        <w:t>территории</w:t>
      </w:r>
      <w:proofErr w:type="gramEnd"/>
      <w:r w:rsidRPr="00D00E95">
        <w:rPr>
          <w:rFonts w:ascii="Times New Roman" w:hAnsi="Times New Roman" w:cs="Times New Roman"/>
          <w:sz w:val="28"/>
          <w:szCs w:val="28"/>
        </w:rPr>
        <w:t xml:space="preserve"> ЗАТО Железногорск</w:t>
      </w:r>
    </w:p>
    <w:p w:rsidR="00130CC4" w:rsidRPr="00D00E95" w:rsidRDefault="00130CC4" w:rsidP="00F47B5F">
      <w:pPr>
        <w:widowControl w:val="0"/>
        <w:spacing w:after="0" w:line="240" w:lineRule="auto"/>
        <w:ind w:firstLine="567"/>
        <w:contextualSpacing/>
        <w:jc w:val="both"/>
        <w:rPr>
          <w:rFonts w:ascii="Times New Roman" w:hAnsi="Times New Roman" w:cs="Times New Roman"/>
          <w:sz w:val="28"/>
          <w:szCs w:val="28"/>
        </w:rPr>
      </w:pPr>
      <w:r w:rsidRPr="00D00E95">
        <w:rPr>
          <w:rFonts w:ascii="Times New Roman" w:hAnsi="Times New Roman" w:cs="Times New Roman"/>
          <w:sz w:val="28"/>
          <w:szCs w:val="28"/>
        </w:rPr>
        <w:t xml:space="preserve">Сроки выполнения </w:t>
      </w:r>
      <w:r w:rsidR="00BF691E" w:rsidRPr="00D00E95">
        <w:rPr>
          <w:rFonts w:ascii="Times New Roman" w:hAnsi="Times New Roman" w:cs="Times New Roman"/>
          <w:sz w:val="28"/>
          <w:szCs w:val="28"/>
        </w:rPr>
        <w:t>Подпрограммы</w:t>
      </w:r>
      <w:r w:rsidRPr="00D00E95">
        <w:rPr>
          <w:rFonts w:ascii="Times New Roman" w:hAnsi="Times New Roman" w:cs="Times New Roman"/>
          <w:sz w:val="28"/>
          <w:szCs w:val="28"/>
        </w:rPr>
        <w:t xml:space="preserve">: </w:t>
      </w:r>
      <w:r w:rsidR="00FA4DAC" w:rsidRPr="00D00E95">
        <w:rPr>
          <w:rFonts w:ascii="Times New Roman" w:hAnsi="Times New Roman" w:cs="Times New Roman"/>
          <w:sz w:val="28"/>
          <w:szCs w:val="28"/>
        </w:rPr>
        <w:t xml:space="preserve">отдельные этапы реализации </w:t>
      </w:r>
      <w:r w:rsidR="00BF691E" w:rsidRPr="00D00E95">
        <w:rPr>
          <w:rFonts w:ascii="Times New Roman" w:hAnsi="Times New Roman" w:cs="Times New Roman"/>
          <w:sz w:val="28"/>
          <w:szCs w:val="28"/>
        </w:rPr>
        <w:t>Подпрограммы</w:t>
      </w:r>
      <w:r w:rsidR="00FA4DAC" w:rsidRPr="00D00E95">
        <w:rPr>
          <w:rFonts w:ascii="Times New Roman" w:hAnsi="Times New Roman" w:cs="Times New Roman"/>
          <w:sz w:val="28"/>
          <w:szCs w:val="28"/>
        </w:rPr>
        <w:t xml:space="preserve"> не выделяются</w:t>
      </w:r>
      <w:r w:rsidR="004D0097" w:rsidRPr="00D00E95">
        <w:rPr>
          <w:rFonts w:ascii="Times New Roman" w:hAnsi="Times New Roman" w:cs="Times New Roman"/>
          <w:sz w:val="28"/>
          <w:szCs w:val="28"/>
        </w:rPr>
        <w:t>,</w:t>
      </w:r>
      <w:r w:rsidR="00FA4DAC" w:rsidRPr="00D00E95">
        <w:rPr>
          <w:rFonts w:ascii="Times New Roman" w:hAnsi="Times New Roman" w:cs="Times New Roman"/>
          <w:sz w:val="28"/>
          <w:szCs w:val="28"/>
        </w:rPr>
        <w:t xml:space="preserve"> и сроки реализации </w:t>
      </w:r>
      <w:r w:rsidR="00BF691E" w:rsidRPr="00D00E95">
        <w:rPr>
          <w:rFonts w:ascii="Times New Roman" w:hAnsi="Times New Roman" w:cs="Times New Roman"/>
          <w:sz w:val="28"/>
          <w:szCs w:val="28"/>
        </w:rPr>
        <w:t>Подпрограммы</w:t>
      </w:r>
      <w:r w:rsidR="00FA4DAC" w:rsidRPr="00D00E95">
        <w:rPr>
          <w:rFonts w:ascii="Times New Roman" w:hAnsi="Times New Roman" w:cs="Times New Roman"/>
          <w:sz w:val="28"/>
          <w:szCs w:val="28"/>
        </w:rPr>
        <w:t xml:space="preserve"> установлены </w:t>
      </w:r>
      <w:r w:rsidR="00235BCE" w:rsidRPr="00D00E95">
        <w:rPr>
          <w:rFonts w:ascii="Times New Roman" w:hAnsi="Times New Roman" w:cs="Times New Roman"/>
          <w:sz w:val="28"/>
          <w:szCs w:val="28"/>
        </w:rPr>
        <w:t xml:space="preserve">до конца </w:t>
      </w:r>
      <w:r w:rsidRPr="00D00E95">
        <w:rPr>
          <w:rFonts w:ascii="Times New Roman" w:hAnsi="Times New Roman" w:cs="Times New Roman"/>
          <w:sz w:val="28"/>
          <w:szCs w:val="28"/>
        </w:rPr>
        <w:t>201</w:t>
      </w:r>
      <w:r w:rsidR="00A0566D" w:rsidRPr="00D00E95">
        <w:rPr>
          <w:rFonts w:ascii="Times New Roman" w:hAnsi="Times New Roman" w:cs="Times New Roman"/>
          <w:sz w:val="28"/>
          <w:szCs w:val="28"/>
        </w:rPr>
        <w:t>7</w:t>
      </w:r>
      <w:r w:rsidRPr="00D00E95">
        <w:rPr>
          <w:rFonts w:ascii="Times New Roman" w:hAnsi="Times New Roman" w:cs="Times New Roman"/>
          <w:sz w:val="28"/>
          <w:szCs w:val="28"/>
        </w:rPr>
        <w:t xml:space="preserve"> год</w:t>
      </w:r>
      <w:r w:rsidR="00F47B5F" w:rsidRPr="00D00E95">
        <w:rPr>
          <w:rFonts w:ascii="Times New Roman" w:hAnsi="Times New Roman" w:cs="Times New Roman"/>
          <w:sz w:val="28"/>
          <w:szCs w:val="28"/>
        </w:rPr>
        <w:t>а</w:t>
      </w:r>
      <w:r w:rsidRPr="00D00E95">
        <w:rPr>
          <w:rFonts w:ascii="Times New Roman" w:hAnsi="Times New Roman" w:cs="Times New Roman"/>
          <w:sz w:val="28"/>
          <w:szCs w:val="28"/>
        </w:rPr>
        <w:t>.</w:t>
      </w:r>
      <w:r w:rsidR="00235BCE" w:rsidRPr="00D00E95">
        <w:rPr>
          <w:rFonts w:ascii="Times New Roman" w:hAnsi="Times New Roman" w:cs="Times New Roman"/>
          <w:sz w:val="28"/>
          <w:szCs w:val="28"/>
        </w:rPr>
        <w:t xml:space="preserve"> В целях системности подхода, одним из мероприятий настоящей подпрограммы является разработка подпрограммы на 2018-2022 годы.</w:t>
      </w:r>
    </w:p>
    <w:p w:rsidR="00FA4DAC" w:rsidRPr="00D00E95" w:rsidRDefault="006A437F" w:rsidP="006A050A">
      <w:pPr>
        <w:widowControl w:val="0"/>
        <w:spacing w:after="0" w:line="100" w:lineRule="atLeast"/>
        <w:ind w:firstLine="567"/>
        <w:jc w:val="both"/>
        <w:rPr>
          <w:rFonts w:ascii="Times New Roman" w:hAnsi="Times New Roman" w:cs="Times New Roman"/>
          <w:sz w:val="28"/>
          <w:szCs w:val="28"/>
        </w:rPr>
      </w:pPr>
      <w:r w:rsidRPr="00D00E95">
        <w:rPr>
          <w:rFonts w:ascii="Times New Roman" w:hAnsi="Times New Roman" w:cs="Times New Roman"/>
          <w:sz w:val="28"/>
          <w:szCs w:val="27"/>
        </w:rPr>
        <w:t>Показателями результативности</w:t>
      </w:r>
      <w:r w:rsidR="00130CC4" w:rsidRPr="00D00E95">
        <w:rPr>
          <w:rFonts w:ascii="Times New Roman" w:hAnsi="Times New Roman" w:cs="Times New Roman"/>
          <w:sz w:val="28"/>
          <w:szCs w:val="28"/>
        </w:rPr>
        <w:t>, позволяющим</w:t>
      </w:r>
      <w:r w:rsidRPr="00D00E95">
        <w:rPr>
          <w:rFonts w:ascii="Times New Roman" w:hAnsi="Times New Roman" w:cs="Times New Roman"/>
          <w:sz w:val="28"/>
          <w:szCs w:val="28"/>
        </w:rPr>
        <w:t>и</w:t>
      </w:r>
      <w:r w:rsidR="00130CC4" w:rsidRPr="00D00E95">
        <w:rPr>
          <w:rFonts w:ascii="Times New Roman" w:hAnsi="Times New Roman" w:cs="Times New Roman"/>
          <w:sz w:val="28"/>
          <w:szCs w:val="28"/>
        </w:rPr>
        <w:t xml:space="preserve"> измерить достижение цели </w:t>
      </w:r>
      <w:r w:rsidR="00FA4DAC" w:rsidRPr="00D00E95">
        <w:rPr>
          <w:rFonts w:ascii="Times New Roman" w:hAnsi="Times New Roman" w:cs="Times New Roman"/>
          <w:sz w:val="28"/>
          <w:szCs w:val="28"/>
        </w:rPr>
        <w:t xml:space="preserve">и задач </w:t>
      </w:r>
      <w:r w:rsidR="00BF691E" w:rsidRPr="00D00E95">
        <w:rPr>
          <w:rFonts w:ascii="Times New Roman" w:hAnsi="Times New Roman" w:cs="Times New Roman"/>
          <w:sz w:val="28"/>
          <w:szCs w:val="28"/>
        </w:rPr>
        <w:t>Подпрограммы</w:t>
      </w:r>
      <w:r w:rsidR="00130CC4" w:rsidRPr="00D00E95">
        <w:rPr>
          <w:rFonts w:ascii="Times New Roman" w:hAnsi="Times New Roman" w:cs="Times New Roman"/>
          <w:sz w:val="28"/>
          <w:szCs w:val="28"/>
        </w:rPr>
        <w:t xml:space="preserve">, </w:t>
      </w:r>
      <w:r w:rsidR="00FA4DAC" w:rsidRPr="00D00E95">
        <w:rPr>
          <w:rFonts w:ascii="Times New Roman" w:hAnsi="Times New Roman" w:cs="Times New Roman"/>
          <w:sz w:val="28"/>
          <w:szCs w:val="28"/>
        </w:rPr>
        <w:t>выбран</w:t>
      </w:r>
      <w:r w:rsidRPr="00D00E95">
        <w:rPr>
          <w:rFonts w:ascii="Times New Roman" w:hAnsi="Times New Roman" w:cs="Times New Roman"/>
          <w:sz w:val="28"/>
          <w:szCs w:val="28"/>
        </w:rPr>
        <w:t>ы</w:t>
      </w:r>
      <w:r w:rsidR="00FA4DAC" w:rsidRPr="00D00E95">
        <w:rPr>
          <w:rFonts w:ascii="Times New Roman" w:hAnsi="Times New Roman" w:cs="Times New Roman"/>
          <w:sz w:val="28"/>
          <w:szCs w:val="28"/>
        </w:rPr>
        <w:t xml:space="preserve"> показател</w:t>
      </w:r>
      <w:r w:rsidRPr="00D00E95">
        <w:rPr>
          <w:rFonts w:ascii="Times New Roman" w:hAnsi="Times New Roman" w:cs="Times New Roman"/>
          <w:sz w:val="28"/>
          <w:szCs w:val="28"/>
        </w:rPr>
        <w:t>и</w:t>
      </w:r>
      <w:r w:rsidR="00FA4DAC" w:rsidRPr="00D00E95">
        <w:rPr>
          <w:rFonts w:ascii="Times New Roman" w:hAnsi="Times New Roman" w:cs="Times New Roman"/>
          <w:sz w:val="28"/>
          <w:szCs w:val="28"/>
        </w:rPr>
        <w:t>:</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количество благоустроенных дворовых территорий</w:t>
      </w:r>
      <w:r w:rsidR="00850604" w:rsidRPr="00D00E95">
        <w:rPr>
          <w:rFonts w:ascii="Times New Roman" w:hAnsi="Times New Roman" w:cs="Times New Roman"/>
          <w:b w:val="0"/>
          <w:sz w:val="28"/>
          <w:szCs w:val="28"/>
        </w:rPr>
        <w:t>, ед.;</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доля благоустроенных дворовых  территорий от общего количества дворовых территорий, процент</w:t>
      </w:r>
      <w:r w:rsidR="00850604" w:rsidRPr="00D00E95">
        <w:rPr>
          <w:rFonts w:ascii="Times New Roman" w:hAnsi="Times New Roman" w:cs="Times New Roman"/>
          <w:b w:val="0"/>
          <w:sz w:val="28"/>
          <w:szCs w:val="28"/>
        </w:rPr>
        <w:t>ы;</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охват населения благоустроенными дворовыми территориями (доля населения, проживающего в жилом фонд</w:t>
      </w:r>
      <w:r w:rsidR="00850604" w:rsidRPr="00D00E95">
        <w:rPr>
          <w:rFonts w:ascii="Times New Roman" w:hAnsi="Times New Roman" w:cs="Times New Roman"/>
          <w:b w:val="0"/>
          <w:sz w:val="28"/>
          <w:szCs w:val="28"/>
        </w:rPr>
        <w:t>е</w:t>
      </w:r>
      <w:r w:rsidRPr="00D00E95">
        <w:rPr>
          <w:rFonts w:ascii="Times New Roman" w:hAnsi="Times New Roman" w:cs="Times New Roman"/>
          <w:b w:val="0"/>
          <w:sz w:val="28"/>
          <w:szCs w:val="28"/>
        </w:rPr>
        <w:t xml:space="preserve"> с благоустроенными дворовыми территориями от общей численности </w:t>
      </w:r>
      <w:proofErr w:type="gramStart"/>
      <w:r w:rsidRPr="00D00E95">
        <w:rPr>
          <w:rFonts w:ascii="Times New Roman" w:hAnsi="Times New Roman" w:cs="Times New Roman"/>
          <w:b w:val="0"/>
          <w:sz w:val="28"/>
          <w:szCs w:val="28"/>
        </w:rPr>
        <w:t>населения</w:t>
      </w:r>
      <w:proofErr w:type="gramEnd"/>
      <w:r w:rsidRPr="00D00E95">
        <w:rPr>
          <w:rFonts w:ascii="Times New Roman" w:hAnsi="Times New Roman" w:cs="Times New Roman"/>
          <w:b w:val="0"/>
          <w:sz w:val="28"/>
          <w:szCs w:val="28"/>
        </w:rPr>
        <w:t xml:space="preserve"> ЗАТО Ж</w:t>
      </w:r>
      <w:r w:rsidR="00850604" w:rsidRPr="00D00E95">
        <w:rPr>
          <w:rFonts w:ascii="Times New Roman" w:hAnsi="Times New Roman" w:cs="Times New Roman"/>
          <w:b w:val="0"/>
          <w:sz w:val="28"/>
          <w:szCs w:val="28"/>
        </w:rPr>
        <w:t>елезногорск), проценты;</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количество благоустроенных муниципальных те</w:t>
      </w:r>
      <w:r w:rsidR="00850604" w:rsidRPr="00D00E95">
        <w:rPr>
          <w:rFonts w:ascii="Times New Roman" w:hAnsi="Times New Roman" w:cs="Times New Roman"/>
          <w:b w:val="0"/>
          <w:sz w:val="28"/>
          <w:szCs w:val="28"/>
        </w:rPr>
        <w:t>рриторий общего пользования, ед.;</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площадь благоустроенных муниципальных те</w:t>
      </w:r>
      <w:r w:rsidR="00850604" w:rsidRPr="00D00E95">
        <w:rPr>
          <w:rFonts w:ascii="Times New Roman" w:hAnsi="Times New Roman" w:cs="Times New Roman"/>
          <w:b w:val="0"/>
          <w:sz w:val="28"/>
          <w:szCs w:val="28"/>
        </w:rPr>
        <w:t xml:space="preserve">рриторий общего пользования, </w:t>
      </w:r>
      <w:proofErr w:type="gramStart"/>
      <w:r w:rsidR="00850604" w:rsidRPr="00D00E95">
        <w:rPr>
          <w:rFonts w:ascii="Times New Roman" w:hAnsi="Times New Roman" w:cs="Times New Roman"/>
          <w:b w:val="0"/>
          <w:sz w:val="28"/>
          <w:szCs w:val="28"/>
        </w:rPr>
        <w:t>Га</w:t>
      </w:r>
      <w:proofErr w:type="gramEnd"/>
      <w:r w:rsidR="00850604" w:rsidRPr="00D00E95">
        <w:rPr>
          <w:rFonts w:ascii="Times New Roman" w:hAnsi="Times New Roman" w:cs="Times New Roman"/>
          <w:b w:val="0"/>
          <w:sz w:val="28"/>
          <w:szCs w:val="28"/>
        </w:rPr>
        <w:t>;</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доля площади благоустроенных муниципальных территор</w:t>
      </w:r>
      <w:r w:rsidR="00C25AF0" w:rsidRPr="00D00E95">
        <w:rPr>
          <w:rFonts w:ascii="Times New Roman" w:hAnsi="Times New Roman" w:cs="Times New Roman"/>
          <w:b w:val="0"/>
          <w:sz w:val="28"/>
          <w:szCs w:val="28"/>
        </w:rPr>
        <w:t>ий общего пользования, проценты;</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 доля финансового участия в выполнении минимального перечня работ по благоустройству дворовых территорий заинтересованных лиц, </w:t>
      </w:r>
      <w:r w:rsidR="00C25AF0" w:rsidRPr="00D00E95">
        <w:rPr>
          <w:rFonts w:ascii="Times New Roman" w:hAnsi="Times New Roman" w:cs="Times New Roman"/>
          <w:b w:val="0"/>
          <w:sz w:val="28"/>
          <w:szCs w:val="28"/>
        </w:rPr>
        <w:t>проценты;</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 доля трудового участия в выполнении минимального перечня работ по </w:t>
      </w:r>
      <w:r w:rsidRPr="00D00E95">
        <w:rPr>
          <w:rFonts w:ascii="Times New Roman" w:hAnsi="Times New Roman" w:cs="Times New Roman"/>
          <w:b w:val="0"/>
          <w:sz w:val="28"/>
          <w:szCs w:val="28"/>
        </w:rPr>
        <w:lastRenderedPageBreak/>
        <w:t xml:space="preserve">благоустройству дворовых территорий заинтересованных лиц, </w:t>
      </w:r>
      <w:r w:rsidR="00B40A3E" w:rsidRPr="00D00E95">
        <w:rPr>
          <w:rFonts w:ascii="Times New Roman" w:hAnsi="Times New Roman" w:cs="Times New Roman"/>
          <w:b w:val="0"/>
          <w:sz w:val="28"/>
          <w:szCs w:val="28"/>
        </w:rPr>
        <w:t>чел./часы</w:t>
      </w:r>
      <w:r w:rsidR="00C25AF0" w:rsidRPr="00D00E95">
        <w:rPr>
          <w:rFonts w:ascii="Times New Roman" w:hAnsi="Times New Roman" w:cs="Times New Roman"/>
          <w:b w:val="0"/>
          <w:sz w:val="28"/>
          <w:szCs w:val="28"/>
        </w:rPr>
        <w:t>;</w:t>
      </w:r>
    </w:p>
    <w:p w:rsidR="007D047B" w:rsidRPr="00D00E95" w:rsidRDefault="007D047B" w:rsidP="006A050A">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доля финансового участия в выполнении дополнительного перечня работ по благоустройству дворовых территорий</w:t>
      </w:r>
      <w:r w:rsidR="00C25AF0" w:rsidRPr="00D00E95">
        <w:rPr>
          <w:rFonts w:ascii="Times New Roman" w:hAnsi="Times New Roman" w:cs="Times New Roman"/>
          <w:b w:val="0"/>
          <w:sz w:val="28"/>
          <w:szCs w:val="28"/>
        </w:rPr>
        <w:t xml:space="preserve"> заинтересованных лиц, проценты;</w:t>
      </w:r>
    </w:p>
    <w:p w:rsidR="006A437F" w:rsidRPr="00D00E95" w:rsidRDefault="007D047B" w:rsidP="006A050A">
      <w:pPr>
        <w:widowControl w:val="0"/>
        <w:spacing w:after="0" w:line="100" w:lineRule="atLeast"/>
        <w:ind w:firstLine="567"/>
        <w:jc w:val="both"/>
        <w:rPr>
          <w:rFonts w:ascii="Times New Roman" w:hAnsi="Times New Roman" w:cs="Times New Roman"/>
          <w:sz w:val="28"/>
          <w:szCs w:val="28"/>
        </w:rPr>
      </w:pPr>
      <w:r w:rsidRPr="00D00E95">
        <w:rPr>
          <w:rFonts w:ascii="Times New Roman" w:hAnsi="Times New Roman" w:cs="Times New Roman"/>
          <w:sz w:val="28"/>
          <w:szCs w:val="28"/>
        </w:rPr>
        <w:t xml:space="preserve">- доля трудового участия в выполнении дополнительного перечня работ по благоустройству дворовых территорий заинтересованных лиц, </w:t>
      </w:r>
      <w:r w:rsidR="00B40A3E" w:rsidRPr="00D00E95">
        <w:rPr>
          <w:rFonts w:ascii="Times New Roman" w:hAnsi="Times New Roman" w:cs="Times New Roman"/>
          <w:sz w:val="28"/>
          <w:szCs w:val="28"/>
        </w:rPr>
        <w:t>чел./часы</w:t>
      </w:r>
      <w:r w:rsidRPr="00D00E95">
        <w:rPr>
          <w:rFonts w:ascii="Times New Roman" w:hAnsi="Times New Roman" w:cs="Times New Roman"/>
          <w:sz w:val="28"/>
          <w:szCs w:val="28"/>
        </w:rPr>
        <w:t>.</w:t>
      </w:r>
    </w:p>
    <w:p w:rsidR="009C73EE" w:rsidRPr="00D00E95" w:rsidRDefault="009C73EE" w:rsidP="006A050A">
      <w:pPr>
        <w:widowControl w:val="0"/>
        <w:spacing w:after="0" w:line="100" w:lineRule="atLeast"/>
        <w:ind w:firstLine="567"/>
        <w:jc w:val="both"/>
        <w:rPr>
          <w:rFonts w:ascii="Times New Roman" w:hAnsi="Times New Roman" w:cs="Times New Roman"/>
          <w:sz w:val="28"/>
          <w:szCs w:val="28"/>
        </w:rPr>
      </w:pPr>
    </w:p>
    <w:p w:rsidR="004951E9" w:rsidRPr="00D00E95" w:rsidRDefault="004951E9" w:rsidP="006A050A">
      <w:pPr>
        <w:widowControl w:val="0"/>
        <w:spacing w:after="0" w:line="240" w:lineRule="auto"/>
        <w:ind w:firstLine="567"/>
        <w:jc w:val="center"/>
        <w:rPr>
          <w:rFonts w:ascii="Times New Roman" w:hAnsi="Times New Roman" w:cs="Times New Roman"/>
          <w:sz w:val="28"/>
          <w:szCs w:val="28"/>
        </w:rPr>
      </w:pPr>
      <w:r w:rsidRPr="00D00E95">
        <w:rPr>
          <w:rFonts w:ascii="Times New Roman" w:hAnsi="Times New Roman" w:cs="Times New Roman"/>
          <w:sz w:val="28"/>
          <w:szCs w:val="28"/>
        </w:rPr>
        <w:t xml:space="preserve">2.3. Механизм реализации подпрограммы </w:t>
      </w:r>
    </w:p>
    <w:p w:rsidR="004951E9" w:rsidRPr="00D00E95" w:rsidRDefault="004951E9" w:rsidP="006A050A">
      <w:pPr>
        <w:widowControl w:val="0"/>
        <w:spacing w:after="0" w:line="240" w:lineRule="auto"/>
        <w:ind w:firstLine="567"/>
        <w:jc w:val="center"/>
        <w:rPr>
          <w:rFonts w:ascii="Times New Roman" w:hAnsi="Times New Roman" w:cs="Times New Roman"/>
          <w:sz w:val="28"/>
          <w:szCs w:val="28"/>
        </w:rPr>
      </w:pPr>
    </w:p>
    <w:p w:rsidR="00FF2733" w:rsidRPr="00D00E95" w:rsidRDefault="00FF2733" w:rsidP="006A050A">
      <w:pPr>
        <w:pStyle w:val="ConsPlusNormal"/>
        <w:spacing w:line="240" w:lineRule="auto"/>
        <w:ind w:firstLine="567"/>
        <w:jc w:val="both"/>
        <w:rPr>
          <w:rFonts w:ascii="Times New Roman" w:hAnsi="Times New Roman"/>
          <w:sz w:val="28"/>
          <w:szCs w:val="28"/>
        </w:rPr>
      </w:pPr>
      <w:r w:rsidRPr="00D00E95">
        <w:rPr>
          <w:rFonts w:ascii="Times New Roman" w:hAnsi="Times New Roman"/>
          <w:sz w:val="28"/>
          <w:szCs w:val="28"/>
        </w:rPr>
        <w:t xml:space="preserve">Главным распорядителем бюджетных средств является </w:t>
      </w:r>
      <w:proofErr w:type="gramStart"/>
      <w:r w:rsidRPr="00D00E95">
        <w:rPr>
          <w:rFonts w:ascii="Times New Roman" w:hAnsi="Times New Roman"/>
          <w:sz w:val="28"/>
          <w:szCs w:val="28"/>
        </w:rPr>
        <w:t>Администрация</w:t>
      </w:r>
      <w:proofErr w:type="gramEnd"/>
      <w:r w:rsidRPr="00D00E95">
        <w:rPr>
          <w:rFonts w:ascii="Times New Roman" w:hAnsi="Times New Roman"/>
          <w:sz w:val="28"/>
          <w:szCs w:val="28"/>
        </w:rPr>
        <w:t xml:space="preserve"> ЗАТО г. Железногорск.</w:t>
      </w:r>
    </w:p>
    <w:p w:rsidR="00FF2733" w:rsidRPr="00D00E95" w:rsidRDefault="00FF2733" w:rsidP="006A050A">
      <w:pPr>
        <w:pStyle w:val="ConsPlusNormal"/>
        <w:spacing w:line="240" w:lineRule="auto"/>
        <w:ind w:firstLine="567"/>
        <w:jc w:val="both"/>
        <w:rPr>
          <w:rFonts w:ascii="Times New Roman" w:hAnsi="Times New Roman"/>
          <w:sz w:val="28"/>
          <w:szCs w:val="28"/>
        </w:rPr>
      </w:pPr>
      <w:r w:rsidRPr="00D00E95">
        <w:rPr>
          <w:rFonts w:ascii="Times New Roman" w:hAnsi="Times New Roman"/>
          <w:sz w:val="28"/>
          <w:szCs w:val="28"/>
        </w:rPr>
        <w:t>Финансирование мероприятий подпрограммы осуществляется в форме:</w:t>
      </w:r>
    </w:p>
    <w:p w:rsidR="00FF2733" w:rsidRPr="00D00E95" w:rsidRDefault="00FF2733" w:rsidP="006A050A">
      <w:pPr>
        <w:pStyle w:val="ConsPlusNormal"/>
        <w:spacing w:line="240" w:lineRule="auto"/>
        <w:ind w:firstLine="567"/>
        <w:jc w:val="both"/>
        <w:rPr>
          <w:rFonts w:ascii="Times New Roman" w:hAnsi="Times New Roman"/>
          <w:sz w:val="28"/>
          <w:szCs w:val="28"/>
        </w:rPr>
      </w:pPr>
      <w:r w:rsidRPr="00D00E95">
        <w:rPr>
          <w:rFonts w:ascii="Times New Roman" w:hAnsi="Times New Roman"/>
          <w:sz w:val="28"/>
          <w:szCs w:val="28"/>
        </w:rPr>
        <w:t>- ассигнований на оказание муниципальных услуг</w:t>
      </w:r>
      <w:r w:rsidR="00611737" w:rsidRPr="00D00E95">
        <w:rPr>
          <w:rFonts w:ascii="Times New Roman" w:hAnsi="Times New Roman"/>
          <w:sz w:val="28"/>
          <w:szCs w:val="28"/>
        </w:rPr>
        <w:t>,</w:t>
      </w:r>
      <w:r w:rsidR="00B40A3E" w:rsidRPr="00D00E95">
        <w:rPr>
          <w:rFonts w:ascii="Times New Roman" w:hAnsi="Times New Roman"/>
          <w:sz w:val="28"/>
          <w:szCs w:val="28"/>
        </w:rPr>
        <w:t xml:space="preserve"> </w:t>
      </w:r>
      <w:r w:rsidR="00611737" w:rsidRPr="00D00E95">
        <w:rPr>
          <w:rFonts w:ascii="Times New Roman" w:hAnsi="Times New Roman"/>
          <w:sz w:val="28"/>
          <w:szCs w:val="28"/>
        </w:rPr>
        <w:t xml:space="preserve">связанных с благоустройством общественных территорий </w:t>
      </w:r>
      <w:r w:rsidR="00B40A3E" w:rsidRPr="00D00E95">
        <w:rPr>
          <w:rFonts w:ascii="Times New Roman" w:hAnsi="Times New Roman"/>
          <w:sz w:val="28"/>
          <w:szCs w:val="28"/>
        </w:rPr>
        <w:t xml:space="preserve">при реализации мероприятий </w:t>
      </w:r>
      <w:r w:rsidR="00611737" w:rsidRPr="00D00E95">
        <w:rPr>
          <w:rFonts w:ascii="Times New Roman" w:hAnsi="Times New Roman"/>
          <w:sz w:val="28"/>
          <w:szCs w:val="28"/>
        </w:rPr>
        <w:t xml:space="preserve">настоящей </w:t>
      </w:r>
      <w:r w:rsidR="00B40A3E" w:rsidRPr="00D00E95">
        <w:rPr>
          <w:rFonts w:ascii="Times New Roman" w:hAnsi="Times New Roman"/>
          <w:sz w:val="28"/>
          <w:szCs w:val="28"/>
        </w:rPr>
        <w:t>Подпрограммы</w:t>
      </w:r>
      <w:proofErr w:type="gramStart"/>
      <w:r w:rsidR="00B40A3E" w:rsidRPr="00D00E95">
        <w:rPr>
          <w:rFonts w:ascii="Times New Roman" w:hAnsi="Times New Roman"/>
          <w:sz w:val="28"/>
          <w:szCs w:val="28"/>
        </w:rPr>
        <w:t xml:space="preserve"> </w:t>
      </w:r>
      <w:r w:rsidRPr="00D00E95">
        <w:rPr>
          <w:rFonts w:ascii="Times New Roman" w:hAnsi="Times New Roman"/>
          <w:sz w:val="28"/>
          <w:szCs w:val="28"/>
        </w:rPr>
        <w:t>,</w:t>
      </w:r>
      <w:proofErr w:type="gramEnd"/>
      <w:r w:rsidRPr="00D00E95">
        <w:rPr>
          <w:rFonts w:ascii="Times New Roman" w:hAnsi="Times New Roman"/>
          <w:sz w:val="28"/>
          <w:szCs w:val="28"/>
        </w:rPr>
        <w:t xml:space="preserve"> в том числе ассигнований на закупку товаров, работ и услуг для муниципальных нужд в соответствии с действующим законодательством,</w:t>
      </w:r>
    </w:p>
    <w:p w:rsidR="00FF2733" w:rsidRPr="00D00E95" w:rsidRDefault="00FF2733" w:rsidP="006A050A">
      <w:pPr>
        <w:pStyle w:val="ConsPlusNormal"/>
        <w:spacing w:line="240" w:lineRule="auto"/>
        <w:ind w:firstLine="567"/>
        <w:jc w:val="both"/>
        <w:rPr>
          <w:rFonts w:ascii="Times New Roman" w:hAnsi="Times New Roman"/>
          <w:sz w:val="28"/>
          <w:szCs w:val="28"/>
        </w:rPr>
      </w:pPr>
      <w:r w:rsidRPr="00D00E95">
        <w:rPr>
          <w:rFonts w:ascii="Times New Roman" w:hAnsi="Times New Roman"/>
          <w:sz w:val="28"/>
          <w:szCs w:val="28"/>
        </w:rPr>
        <w:t>- субсидий юридическим лицам</w:t>
      </w:r>
      <w:r w:rsidR="009017E9" w:rsidRPr="00D00E95">
        <w:rPr>
          <w:rFonts w:ascii="Times New Roman" w:hAnsi="Times New Roman"/>
          <w:sz w:val="28"/>
          <w:szCs w:val="28"/>
        </w:rPr>
        <w:t xml:space="preserve">, </w:t>
      </w:r>
      <w:r w:rsidR="00B40A3E" w:rsidRPr="00D00E95">
        <w:rPr>
          <w:rFonts w:ascii="Times New Roman" w:hAnsi="Times New Roman"/>
          <w:sz w:val="28"/>
          <w:szCs w:val="28"/>
        </w:rPr>
        <w:t>в целях</w:t>
      </w:r>
      <w:r w:rsidR="00B40A3E" w:rsidRPr="00D00E95">
        <w:rPr>
          <w:rFonts w:ascii="Times New Roman" w:hAnsi="Times New Roman" w:cs="Times New Roman"/>
          <w:sz w:val="28"/>
          <w:szCs w:val="28"/>
        </w:rPr>
        <w:t xml:space="preserve"> финансового обеспечения (возмещения) затрат, связанных с проведением работ по благоустройству дворовых территорий</w:t>
      </w:r>
      <w:r w:rsidR="00611737" w:rsidRPr="00D00E95">
        <w:rPr>
          <w:rFonts w:ascii="Times New Roman" w:hAnsi="Times New Roman"/>
          <w:sz w:val="28"/>
          <w:szCs w:val="28"/>
        </w:rPr>
        <w:t xml:space="preserve"> при реализации мероприятий настоящей Подпрограммы</w:t>
      </w:r>
      <w:r w:rsidRPr="00D00E95">
        <w:rPr>
          <w:rFonts w:ascii="Times New Roman" w:hAnsi="Times New Roman"/>
          <w:sz w:val="28"/>
          <w:szCs w:val="28"/>
        </w:rPr>
        <w:t>.</w:t>
      </w:r>
    </w:p>
    <w:p w:rsidR="00FF2733" w:rsidRPr="00D00E95" w:rsidRDefault="00FF2733" w:rsidP="006A050A">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xml:space="preserve">Реализацию мероприятий Подпрограммы, финансируемых из бюджета, осуществляет </w:t>
      </w:r>
      <w:proofErr w:type="gramStart"/>
      <w:r w:rsidRPr="00D00E95">
        <w:rPr>
          <w:rFonts w:ascii="Times New Roman" w:hAnsi="Times New Roman" w:cs="font428"/>
          <w:sz w:val="28"/>
          <w:szCs w:val="28"/>
        </w:rPr>
        <w:t>Администрация</w:t>
      </w:r>
      <w:proofErr w:type="gramEnd"/>
      <w:r w:rsidRPr="00D00E95">
        <w:rPr>
          <w:rFonts w:ascii="Times New Roman" w:hAnsi="Times New Roman" w:cs="font428"/>
          <w:sz w:val="28"/>
          <w:szCs w:val="28"/>
        </w:rPr>
        <w:t xml:space="preserve"> ЗАТО г. Железногорск, которая является получателем бюджетных средств, и несет ответственность за их целевое использование. </w:t>
      </w:r>
    </w:p>
    <w:p w:rsidR="00FF2733" w:rsidRPr="00D00E95" w:rsidRDefault="00FF2733" w:rsidP="006A050A">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Субсидии юридическим лицам</w:t>
      </w:r>
      <w:r w:rsidR="00B40A3E" w:rsidRPr="00D00E95">
        <w:rPr>
          <w:rFonts w:ascii="Times New Roman" w:hAnsi="Times New Roman" w:cs="font428"/>
          <w:sz w:val="28"/>
          <w:szCs w:val="28"/>
        </w:rPr>
        <w:t xml:space="preserve">, некоммерческим организациям </w:t>
      </w:r>
      <w:r w:rsidRPr="00D00E95">
        <w:rPr>
          <w:rFonts w:ascii="Times New Roman" w:hAnsi="Times New Roman" w:cs="font428"/>
          <w:sz w:val="28"/>
          <w:szCs w:val="28"/>
        </w:rPr>
        <w:t xml:space="preserve"> предоставляются в порядке</w:t>
      </w:r>
      <w:r w:rsidR="00B40A3E" w:rsidRPr="00D00E95">
        <w:rPr>
          <w:rFonts w:ascii="Times New Roman" w:hAnsi="Times New Roman" w:cs="font428"/>
          <w:sz w:val="28"/>
          <w:szCs w:val="28"/>
        </w:rPr>
        <w:t>, являющимся приложением № 6 к настоящей Подпрограмме</w:t>
      </w:r>
      <w:r w:rsidRPr="00D00E95">
        <w:rPr>
          <w:rFonts w:ascii="Times New Roman" w:hAnsi="Times New Roman" w:cs="font428"/>
          <w:sz w:val="28"/>
          <w:szCs w:val="28"/>
        </w:rPr>
        <w:t>.</w:t>
      </w:r>
    </w:p>
    <w:p w:rsidR="00FF2733" w:rsidRPr="00D00E95" w:rsidRDefault="00FF2733" w:rsidP="006A050A">
      <w:pPr>
        <w:widowControl w:val="0"/>
        <w:spacing w:after="0" w:line="240" w:lineRule="auto"/>
        <w:ind w:firstLine="567"/>
        <w:jc w:val="center"/>
        <w:rPr>
          <w:rFonts w:ascii="Times New Roman" w:hAnsi="Times New Roman" w:cs="Times New Roman"/>
          <w:sz w:val="28"/>
          <w:szCs w:val="28"/>
        </w:rPr>
      </w:pPr>
    </w:p>
    <w:p w:rsidR="00FF2733" w:rsidRPr="00D00E95" w:rsidRDefault="00FF2733" w:rsidP="006A050A">
      <w:pPr>
        <w:widowControl w:val="0"/>
        <w:spacing w:after="0" w:line="240" w:lineRule="auto"/>
        <w:ind w:firstLine="567"/>
        <w:jc w:val="center"/>
        <w:rPr>
          <w:rFonts w:ascii="Times New Roman" w:hAnsi="Times New Roman" w:cs="Times New Roman"/>
          <w:sz w:val="28"/>
          <w:szCs w:val="28"/>
        </w:rPr>
      </w:pPr>
      <w:r w:rsidRPr="00D00E95">
        <w:rPr>
          <w:rFonts w:ascii="Times New Roman" w:hAnsi="Times New Roman" w:cs="Times New Roman"/>
          <w:sz w:val="28"/>
          <w:szCs w:val="28"/>
        </w:rPr>
        <w:t>2.3.1</w:t>
      </w:r>
      <w:r w:rsidR="006A050A" w:rsidRPr="00D00E95">
        <w:rPr>
          <w:rFonts w:ascii="Times New Roman" w:hAnsi="Times New Roman" w:cs="Times New Roman"/>
          <w:sz w:val="28"/>
          <w:szCs w:val="28"/>
        </w:rPr>
        <w:t>.</w:t>
      </w:r>
      <w:r w:rsidRPr="00D00E95">
        <w:rPr>
          <w:rFonts w:ascii="Times New Roman" w:hAnsi="Times New Roman" w:cs="Times New Roman"/>
          <w:sz w:val="28"/>
          <w:szCs w:val="28"/>
        </w:rPr>
        <w:t xml:space="preserve"> При осуществлении благоустройства дворовых территорий.</w:t>
      </w:r>
    </w:p>
    <w:p w:rsidR="00F10B65" w:rsidRPr="00D00E95" w:rsidRDefault="00F10B65" w:rsidP="006A050A">
      <w:pPr>
        <w:pStyle w:val="ConsPlusNormal"/>
        <w:spacing w:line="240" w:lineRule="auto"/>
        <w:ind w:firstLine="540"/>
        <w:jc w:val="both"/>
        <w:rPr>
          <w:rFonts w:ascii="Times New Roman" w:hAnsi="Times New Roman"/>
          <w:sz w:val="28"/>
          <w:szCs w:val="28"/>
        </w:rPr>
      </w:pPr>
      <w:r w:rsidRPr="00D00E95">
        <w:rPr>
          <w:rFonts w:ascii="Times New Roman" w:hAnsi="Times New Roman"/>
          <w:sz w:val="28"/>
          <w:szCs w:val="28"/>
        </w:rPr>
        <w:t>Финансирование мероприятий</w:t>
      </w:r>
      <w:r w:rsidR="00787B83" w:rsidRPr="00D00E95">
        <w:rPr>
          <w:rFonts w:ascii="Times New Roman" w:hAnsi="Times New Roman"/>
          <w:sz w:val="28"/>
          <w:szCs w:val="28"/>
        </w:rPr>
        <w:t>, направленных на благоустройство дворовых территорий</w:t>
      </w:r>
      <w:r w:rsidRPr="00D00E95">
        <w:rPr>
          <w:rFonts w:ascii="Times New Roman" w:hAnsi="Times New Roman"/>
          <w:sz w:val="28"/>
          <w:szCs w:val="28"/>
        </w:rPr>
        <w:t>, предусмотренных данной подпрограммой,</w:t>
      </w:r>
      <w:r w:rsidR="007D047B" w:rsidRPr="00D00E95">
        <w:rPr>
          <w:rFonts w:ascii="Times New Roman" w:hAnsi="Times New Roman"/>
          <w:sz w:val="28"/>
          <w:szCs w:val="28"/>
        </w:rPr>
        <w:t xml:space="preserve"> </w:t>
      </w:r>
      <w:r w:rsidRPr="00D00E95">
        <w:rPr>
          <w:rFonts w:ascii="Times New Roman" w:hAnsi="Times New Roman"/>
          <w:sz w:val="28"/>
          <w:szCs w:val="28"/>
        </w:rPr>
        <w:t>осуществляется за счет:</w:t>
      </w:r>
    </w:p>
    <w:p w:rsidR="00F10B65" w:rsidRPr="00D00E95" w:rsidRDefault="00F10B65" w:rsidP="006A050A">
      <w:pPr>
        <w:pStyle w:val="ConsPlusNormal"/>
        <w:spacing w:line="240" w:lineRule="auto"/>
        <w:ind w:firstLine="540"/>
        <w:jc w:val="both"/>
        <w:rPr>
          <w:rFonts w:ascii="Times New Roman" w:hAnsi="Times New Roman"/>
          <w:sz w:val="28"/>
          <w:szCs w:val="28"/>
        </w:rPr>
      </w:pPr>
      <w:r w:rsidRPr="00D00E95">
        <w:rPr>
          <w:rFonts w:ascii="Times New Roman" w:hAnsi="Times New Roman"/>
          <w:sz w:val="28"/>
          <w:szCs w:val="28"/>
        </w:rPr>
        <w:t xml:space="preserve">- субсидии из бюджета </w:t>
      </w:r>
      <w:r w:rsidR="00604D96" w:rsidRPr="00D00E95">
        <w:rPr>
          <w:rFonts w:ascii="Times New Roman" w:hAnsi="Times New Roman"/>
          <w:sz w:val="28"/>
          <w:szCs w:val="28"/>
        </w:rPr>
        <w:t xml:space="preserve">Российской Федерации в размере </w:t>
      </w:r>
      <w:r w:rsidRPr="00D00E95">
        <w:rPr>
          <w:rFonts w:ascii="Times New Roman" w:hAnsi="Times New Roman"/>
          <w:sz w:val="28"/>
          <w:szCs w:val="28"/>
        </w:rPr>
        <w:t xml:space="preserve">в размере </w:t>
      </w:r>
      <w:r w:rsidR="00604D96" w:rsidRPr="00D00E95">
        <w:rPr>
          <w:rFonts w:ascii="Times New Roman" w:hAnsi="Times New Roman"/>
          <w:sz w:val="28"/>
          <w:szCs w:val="28"/>
        </w:rPr>
        <w:t>17 981 784</w:t>
      </w:r>
      <w:r w:rsidRPr="00D00E95">
        <w:rPr>
          <w:rFonts w:ascii="Times New Roman" w:hAnsi="Times New Roman"/>
          <w:sz w:val="28"/>
          <w:szCs w:val="28"/>
        </w:rPr>
        <w:t>,00 руб.</w:t>
      </w:r>
      <w:r w:rsidR="00787B83" w:rsidRPr="00D00E95">
        <w:rPr>
          <w:rFonts w:ascii="Times New Roman" w:hAnsi="Times New Roman"/>
          <w:sz w:val="28"/>
          <w:szCs w:val="28"/>
        </w:rPr>
        <w:t>,</w:t>
      </w:r>
      <w:r w:rsidRPr="00D00E95">
        <w:rPr>
          <w:rFonts w:ascii="Times New Roman" w:hAnsi="Times New Roman"/>
          <w:sz w:val="28"/>
          <w:szCs w:val="28"/>
        </w:rPr>
        <w:t xml:space="preserve"> </w:t>
      </w:r>
    </w:p>
    <w:p w:rsidR="00604D96" w:rsidRPr="00D00E95" w:rsidRDefault="00604D96" w:rsidP="00604D96">
      <w:pPr>
        <w:pStyle w:val="ConsPlusNormal"/>
        <w:spacing w:line="240" w:lineRule="auto"/>
        <w:ind w:firstLine="540"/>
        <w:jc w:val="both"/>
        <w:rPr>
          <w:rFonts w:ascii="Times New Roman" w:hAnsi="Times New Roman"/>
          <w:sz w:val="28"/>
          <w:szCs w:val="28"/>
        </w:rPr>
      </w:pPr>
      <w:r w:rsidRPr="00D00E95">
        <w:rPr>
          <w:rFonts w:ascii="Times New Roman" w:hAnsi="Times New Roman"/>
          <w:sz w:val="28"/>
          <w:szCs w:val="28"/>
        </w:rPr>
        <w:t xml:space="preserve">- субсидии из бюджета Красноярского края в размере в размере 12 495 816,00 руб., </w:t>
      </w:r>
    </w:p>
    <w:p w:rsidR="00F10B65" w:rsidRPr="00D00E95" w:rsidRDefault="00F10B65" w:rsidP="006A050A">
      <w:pPr>
        <w:pStyle w:val="ConsPlusNormal"/>
        <w:spacing w:line="240" w:lineRule="auto"/>
        <w:ind w:firstLine="540"/>
        <w:jc w:val="both"/>
        <w:rPr>
          <w:rFonts w:ascii="Times New Roman" w:hAnsi="Times New Roman"/>
          <w:sz w:val="28"/>
          <w:szCs w:val="28"/>
        </w:rPr>
      </w:pPr>
      <w:proofErr w:type="gramStart"/>
      <w:r w:rsidRPr="00D00E95">
        <w:rPr>
          <w:rFonts w:ascii="Times New Roman" w:hAnsi="Times New Roman"/>
          <w:sz w:val="28"/>
          <w:szCs w:val="28"/>
        </w:rPr>
        <w:t xml:space="preserve">- средств местного бюджета на софинансирование </w:t>
      </w:r>
      <w:r w:rsidR="00604D96" w:rsidRPr="00D00E95">
        <w:rPr>
          <w:rFonts w:ascii="Times New Roman" w:hAnsi="Times New Roman"/>
          <w:sz w:val="28"/>
          <w:szCs w:val="28"/>
        </w:rPr>
        <w:t xml:space="preserve">федеральной и краевой </w:t>
      </w:r>
      <w:r w:rsidRPr="00D00E95">
        <w:rPr>
          <w:rFonts w:ascii="Times New Roman" w:hAnsi="Times New Roman"/>
          <w:sz w:val="28"/>
          <w:szCs w:val="28"/>
        </w:rPr>
        <w:t>субсиди</w:t>
      </w:r>
      <w:r w:rsidR="00604D96" w:rsidRPr="00D00E95">
        <w:rPr>
          <w:rFonts w:ascii="Times New Roman" w:hAnsi="Times New Roman"/>
          <w:sz w:val="28"/>
          <w:szCs w:val="28"/>
        </w:rPr>
        <w:t>й</w:t>
      </w:r>
      <w:r w:rsidRPr="00D00E95">
        <w:rPr>
          <w:rFonts w:ascii="Times New Roman" w:hAnsi="Times New Roman"/>
          <w:sz w:val="28"/>
          <w:szCs w:val="28"/>
        </w:rPr>
        <w:t xml:space="preserve"> в размере </w:t>
      </w:r>
      <w:r w:rsidR="007D047B" w:rsidRPr="00D00E95">
        <w:rPr>
          <w:rFonts w:ascii="Times New Roman" w:hAnsi="Times New Roman"/>
          <w:sz w:val="28"/>
          <w:szCs w:val="28"/>
        </w:rPr>
        <w:t>304</w:t>
      </w:r>
      <w:r w:rsidR="0017369B" w:rsidRPr="00D00E95">
        <w:rPr>
          <w:rFonts w:ascii="Times New Roman" w:hAnsi="Times New Roman"/>
          <w:sz w:val="28"/>
          <w:szCs w:val="28"/>
        </w:rPr>
        <w:t> </w:t>
      </w:r>
      <w:r w:rsidR="007D047B" w:rsidRPr="00D00E95">
        <w:rPr>
          <w:rFonts w:ascii="Times New Roman" w:hAnsi="Times New Roman"/>
          <w:sz w:val="28"/>
          <w:szCs w:val="28"/>
        </w:rPr>
        <w:t>776</w:t>
      </w:r>
      <w:r w:rsidR="0017369B" w:rsidRPr="00D00E95">
        <w:rPr>
          <w:rFonts w:ascii="Times New Roman" w:hAnsi="Times New Roman"/>
          <w:sz w:val="28"/>
          <w:szCs w:val="28"/>
        </w:rPr>
        <w:t>,0</w:t>
      </w:r>
      <w:r w:rsidR="007D047B" w:rsidRPr="00D00E95">
        <w:rPr>
          <w:rFonts w:ascii="Times New Roman" w:hAnsi="Times New Roman"/>
          <w:sz w:val="28"/>
          <w:szCs w:val="28"/>
        </w:rPr>
        <w:t>0 руб. (</w:t>
      </w:r>
      <w:r w:rsidRPr="00D00E95">
        <w:rPr>
          <w:rFonts w:ascii="Times New Roman" w:hAnsi="Times New Roman"/>
          <w:sz w:val="28"/>
          <w:szCs w:val="28"/>
        </w:rPr>
        <w:t>1%</w:t>
      </w:r>
      <w:r w:rsidR="007D047B" w:rsidRPr="00D00E95">
        <w:rPr>
          <w:rFonts w:ascii="Times New Roman" w:hAnsi="Times New Roman"/>
          <w:sz w:val="28"/>
          <w:szCs w:val="28"/>
        </w:rPr>
        <w:t xml:space="preserve"> от суммы субсиди</w:t>
      </w:r>
      <w:r w:rsidR="00604D96" w:rsidRPr="00D00E95">
        <w:rPr>
          <w:rFonts w:ascii="Times New Roman" w:hAnsi="Times New Roman"/>
          <w:sz w:val="28"/>
          <w:szCs w:val="28"/>
        </w:rPr>
        <w:t>й</w:t>
      </w:r>
      <w:r w:rsidR="007D047B" w:rsidRPr="00D00E95">
        <w:rPr>
          <w:rFonts w:ascii="Times New Roman" w:hAnsi="Times New Roman"/>
          <w:sz w:val="28"/>
          <w:szCs w:val="28"/>
        </w:rPr>
        <w:t>)</w:t>
      </w:r>
      <w:r w:rsidRPr="00D00E95">
        <w:rPr>
          <w:rFonts w:ascii="Times New Roman" w:hAnsi="Times New Roman"/>
          <w:sz w:val="28"/>
          <w:szCs w:val="28"/>
        </w:rPr>
        <w:t>,</w:t>
      </w:r>
      <w:proofErr w:type="gramEnd"/>
    </w:p>
    <w:p w:rsidR="00550504" w:rsidRPr="00D00E95" w:rsidRDefault="00F10B65" w:rsidP="006A050A">
      <w:pPr>
        <w:pStyle w:val="ConsPlusNormal"/>
        <w:spacing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средства </w:t>
      </w:r>
      <w:r w:rsidR="00550504" w:rsidRPr="00D00E95">
        <w:rPr>
          <w:rFonts w:ascii="Times New Roman" w:eastAsia="Times New Roman" w:hAnsi="Times New Roman" w:cs="Times New Roman"/>
          <w:sz w:val="28"/>
          <w:szCs w:val="28"/>
          <w:lang w:eastAsia="ru-RU"/>
        </w:rPr>
        <w:t>финансового участия жителей многоквартирных домов на  реализацию мероприятий по благоустройству дворовых территорий</w:t>
      </w:r>
      <w:r w:rsidR="00550504" w:rsidRPr="00D00E95">
        <w:rPr>
          <w:rFonts w:ascii="Times New Roman" w:hAnsi="Times New Roman" w:cs="Times New Roman"/>
          <w:sz w:val="28"/>
          <w:szCs w:val="28"/>
        </w:rPr>
        <w:t xml:space="preserve"> (данные</w:t>
      </w:r>
      <w:r w:rsidR="00C25AF0" w:rsidRPr="00D00E95">
        <w:rPr>
          <w:rFonts w:ascii="Times New Roman" w:hAnsi="Times New Roman" w:cs="Times New Roman"/>
          <w:sz w:val="28"/>
          <w:szCs w:val="28"/>
        </w:rPr>
        <w:t xml:space="preserve"> финансовые средства настоящей </w:t>
      </w:r>
      <w:r w:rsidR="009F5674" w:rsidRPr="00D00E95">
        <w:rPr>
          <w:rFonts w:ascii="Times New Roman" w:hAnsi="Times New Roman" w:cs="Times New Roman"/>
          <w:sz w:val="28"/>
          <w:szCs w:val="28"/>
        </w:rPr>
        <w:t>п</w:t>
      </w:r>
      <w:r w:rsidR="00550504" w:rsidRPr="00D00E95">
        <w:rPr>
          <w:rFonts w:ascii="Times New Roman" w:hAnsi="Times New Roman" w:cs="Times New Roman"/>
          <w:sz w:val="28"/>
          <w:szCs w:val="28"/>
        </w:rPr>
        <w:t>одпрограммой не учитываются).</w:t>
      </w:r>
    </w:p>
    <w:p w:rsidR="004150B8" w:rsidRPr="00D00E95" w:rsidRDefault="00252BC1" w:rsidP="006A050A">
      <w:pPr>
        <w:pStyle w:val="ConsPlusNormal"/>
        <w:spacing w:line="240" w:lineRule="auto"/>
        <w:ind w:firstLine="540"/>
        <w:jc w:val="both"/>
        <w:rPr>
          <w:rFonts w:ascii="Times New Roman" w:hAnsi="Times New Roman"/>
          <w:sz w:val="28"/>
          <w:szCs w:val="28"/>
        </w:rPr>
      </w:pPr>
      <w:r w:rsidRPr="00D00E95">
        <w:rPr>
          <w:rFonts w:ascii="Times New Roman" w:eastAsia="Times New Roman" w:hAnsi="Times New Roman" w:cs="Times New Roman"/>
          <w:sz w:val="28"/>
          <w:szCs w:val="28"/>
          <w:lang w:eastAsia="ru-RU"/>
        </w:rPr>
        <w:t xml:space="preserve">Для участия в данной </w:t>
      </w:r>
      <w:r w:rsidR="004121EE" w:rsidRPr="00D00E95">
        <w:rPr>
          <w:rFonts w:ascii="Times New Roman" w:eastAsia="Times New Roman" w:hAnsi="Times New Roman" w:cs="Times New Roman"/>
          <w:sz w:val="28"/>
          <w:szCs w:val="28"/>
          <w:lang w:eastAsia="ru-RU"/>
        </w:rPr>
        <w:t>П</w:t>
      </w:r>
      <w:r w:rsidRPr="00D00E95">
        <w:rPr>
          <w:rFonts w:ascii="Times New Roman" w:eastAsia="Times New Roman" w:hAnsi="Times New Roman" w:cs="Times New Roman"/>
          <w:sz w:val="28"/>
          <w:szCs w:val="28"/>
          <w:lang w:eastAsia="ru-RU"/>
        </w:rPr>
        <w:t xml:space="preserve">одпрограмме по благоустройству дворовых территорий собственники многоквартирных домов, представители общественных и иных организаций могут подать </w:t>
      </w:r>
      <w:r w:rsidR="004121EE" w:rsidRPr="00D00E95">
        <w:rPr>
          <w:rFonts w:ascii="Times New Roman" w:eastAsia="Times New Roman" w:hAnsi="Times New Roman" w:cs="Times New Roman"/>
          <w:sz w:val="28"/>
          <w:szCs w:val="28"/>
          <w:lang w:eastAsia="ru-RU"/>
        </w:rPr>
        <w:t xml:space="preserve">в </w:t>
      </w:r>
      <w:proofErr w:type="gramStart"/>
      <w:r w:rsidR="004121EE" w:rsidRPr="00D00E95">
        <w:rPr>
          <w:rFonts w:ascii="Times New Roman" w:eastAsia="Times New Roman" w:hAnsi="Times New Roman" w:cs="Times New Roman"/>
          <w:sz w:val="28"/>
          <w:szCs w:val="28"/>
          <w:lang w:eastAsia="ru-RU"/>
        </w:rPr>
        <w:t>Администрацию</w:t>
      </w:r>
      <w:proofErr w:type="gramEnd"/>
      <w:r w:rsidR="004121EE" w:rsidRPr="00D00E95">
        <w:rPr>
          <w:rFonts w:ascii="Times New Roman" w:eastAsia="Times New Roman" w:hAnsi="Times New Roman" w:cs="Times New Roman"/>
          <w:sz w:val="28"/>
          <w:szCs w:val="28"/>
          <w:lang w:eastAsia="ru-RU"/>
        </w:rPr>
        <w:t xml:space="preserve"> ЗАТО г. Железногорск </w:t>
      </w:r>
      <w:r w:rsidRPr="00D00E95">
        <w:rPr>
          <w:rFonts w:ascii="Times New Roman" w:eastAsia="Times New Roman" w:hAnsi="Times New Roman" w:cs="Times New Roman"/>
          <w:sz w:val="28"/>
          <w:szCs w:val="28"/>
          <w:lang w:eastAsia="ru-RU"/>
        </w:rPr>
        <w:t>соответствующ</w:t>
      </w:r>
      <w:r w:rsidR="007D047B" w:rsidRPr="00D00E95">
        <w:rPr>
          <w:rFonts w:ascii="Times New Roman" w:eastAsia="Times New Roman" w:hAnsi="Times New Roman" w:cs="Times New Roman"/>
          <w:sz w:val="28"/>
          <w:szCs w:val="28"/>
          <w:lang w:eastAsia="ru-RU"/>
        </w:rPr>
        <w:t>ие предложения</w:t>
      </w:r>
      <w:r w:rsidRPr="00D00E95">
        <w:rPr>
          <w:rFonts w:ascii="Times New Roman" w:eastAsia="Times New Roman" w:hAnsi="Times New Roman" w:cs="Times New Roman"/>
          <w:sz w:val="28"/>
          <w:szCs w:val="28"/>
          <w:lang w:eastAsia="ru-RU"/>
        </w:rPr>
        <w:t>.</w:t>
      </w:r>
      <w:r w:rsidR="007D047B" w:rsidRPr="00D00E95">
        <w:rPr>
          <w:rFonts w:ascii="Times New Roman" w:eastAsia="Times New Roman" w:hAnsi="Times New Roman" w:cs="Times New Roman"/>
          <w:sz w:val="28"/>
          <w:szCs w:val="28"/>
          <w:lang w:eastAsia="ru-RU"/>
        </w:rPr>
        <w:t xml:space="preserve"> Порядок представления</w:t>
      </w:r>
      <w:r w:rsidR="004171B4" w:rsidRPr="00D00E95">
        <w:rPr>
          <w:rFonts w:ascii="Times New Roman" w:eastAsia="Times New Roman" w:hAnsi="Times New Roman" w:cs="Times New Roman"/>
          <w:sz w:val="28"/>
          <w:szCs w:val="28"/>
          <w:lang w:eastAsia="ru-RU"/>
        </w:rPr>
        <w:t xml:space="preserve"> предложений по включению дворовых территорий в настоящую Подпрограмму</w:t>
      </w:r>
      <w:r w:rsidR="007D047B" w:rsidRPr="00D00E95">
        <w:rPr>
          <w:rFonts w:ascii="Times New Roman" w:eastAsia="Times New Roman" w:hAnsi="Times New Roman" w:cs="Times New Roman"/>
          <w:sz w:val="28"/>
          <w:szCs w:val="28"/>
          <w:lang w:eastAsia="ru-RU"/>
        </w:rPr>
        <w:t xml:space="preserve">, </w:t>
      </w:r>
      <w:r w:rsidR="004171B4" w:rsidRPr="00D00E95">
        <w:rPr>
          <w:rFonts w:ascii="Times New Roman" w:eastAsia="Times New Roman" w:hAnsi="Times New Roman" w:cs="Times New Roman"/>
          <w:sz w:val="28"/>
          <w:szCs w:val="28"/>
          <w:lang w:eastAsia="ru-RU"/>
        </w:rPr>
        <w:lastRenderedPageBreak/>
        <w:t xml:space="preserve">их </w:t>
      </w:r>
      <w:r w:rsidR="007D047B" w:rsidRPr="00D00E95">
        <w:rPr>
          <w:rFonts w:ascii="Times New Roman" w:eastAsia="Times New Roman" w:hAnsi="Times New Roman" w:cs="Times New Roman"/>
          <w:sz w:val="28"/>
          <w:szCs w:val="28"/>
          <w:lang w:eastAsia="ru-RU"/>
        </w:rPr>
        <w:t>рассмотрения и оценки</w:t>
      </w:r>
      <w:r w:rsidR="0090691D" w:rsidRPr="00D00E95">
        <w:rPr>
          <w:rFonts w:ascii="Times New Roman" w:eastAsia="Times New Roman" w:hAnsi="Times New Roman" w:cs="Times New Roman"/>
          <w:sz w:val="28"/>
          <w:szCs w:val="28"/>
          <w:lang w:eastAsia="ru-RU"/>
        </w:rPr>
        <w:t>,</w:t>
      </w:r>
      <w:r w:rsidR="007D047B" w:rsidRPr="00D00E95">
        <w:rPr>
          <w:rFonts w:ascii="Times New Roman" w:eastAsia="Times New Roman" w:hAnsi="Times New Roman" w:cs="Times New Roman"/>
          <w:sz w:val="28"/>
          <w:szCs w:val="28"/>
          <w:lang w:eastAsia="ru-RU"/>
        </w:rPr>
        <w:t xml:space="preserve"> </w:t>
      </w:r>
      <w:r w:rsidR="0090691D" w:rsidRPr="00D00E95">
        <w:rPr>
          <w:rFonts w:ascii="Times New Roman" w:eastAsia="Times New Roman" w:hAnsi="Times New Roman" w:cs="Times New Roman"/>
          <w:sz w:val="28"/>
          <w:szCs w:val="28"/>
          <w:lang w:eastAsia="ru-RU"/>
        </w:rPr>
        <w:t xml:space="preserve">критерии </w:t>
      </w:r>
      <w:r w:rsidR="00C25AF0" w:rsidRPr="00D00E95">
        <w:rPr>
          <w:rFonts w:ascii="Times New Roman" w:eastAsia="Times New Roman" w:hAnsi="Times New Roman" w:cs="Times New Roman"/>
          <w:sz w:val="28"/>
          <w:szCs w:val="28"/>
          <w:lang w:eastAsia="ru-RU"/>
        </w:rPr>
        <w:t xml:space="preserve">отбора </w:t>
      </w:r>
      <w:r w:rsidR="00467B29" w:rsidRPr="00D00E95">
        <w:rPr>
          <w:rFonts w:ascii="Times New Roman" w:eastAsia="Times New Roman" w:hAnsi="Times New Roman" w:cs="Times New Roman"/>
          <w:sz w:val="28"/>
          <w:szCs w:val="28"/>
          <w:lang w:eastAsia="ru-RU"/>
        </w:rPr>
        <w:t>и</w:t>
      </w:r>
      <w:r w:rsidR="004171B4" w:rsidRPr="00D00E95">
        <w:rPr>
          <w:rFonts w:ascii="Times New Roman" w:eastAsia="Times New Roman" w:hAnsi="Times New Roman" w:cs="Times New Roman"/>
          <w:sz w:val="28"/>
          <w:szCs w:val="28"/>
          <w:lang w:eastAsia="ru-RU"/>
        </w:rPr>
        <w:t xml:space="preserve"> система </w:t>
      </w:r>
      <w:r w:rsidR="0090691D" w:rsidRPr="00D00E95">
        <w:rPr>
          <w:rFonts w:ascii="Times New Roman" w:eastAsia="Times New Roman" w:hAnsi="Times New Roman" w:cs="Times New Roman"/>
          <w:sz w:val="28"/>
          <w:szCs w:val="28"/>
          <w:lang w:eastAsia="ru-RU"/>
        </w:rPr>
        <w:t xml:space="preserve">бальной оценки утверждены </w:t>
      </w:r>
      <w:r w:rsidR="007D047B" w:rsidRPr="00D00E95">
        <w:rPr>
          <w:rFonts w:ascii="Times New Roman" w:eastAsia="Times New Roman" w:hAnsi="Times New Roman" w:cs="Times New Roman"/>
          <w:sz w:val="28"/>
          <w:szCs w:val="28"/>
          <w:lang w:eastAsia="ru-RU"/>
        </w:rPr>
        <w:t xml:space="preserve">постановлением </w:t>
      </w:r>
      <w:proofErr w:type="gramStart"/>
      <w:r w:rsidR="007D047B" w:rsidRPr="00D00E95">
        <w:rPr>
          <w:rFonts w:ascii="Times New Roman" w:eastAsia="Times New Roman" w:hAnsi="Times New Roman" w:cs="Times New Roman"/>
          <w:sz w:val="28"/>
          <w:szCs w:val="28"/>
          <w:lang w:eastAsia="ru-RU"/>
        </w:rPr>
        <w:t>Администрации</w:t>
      </w:r>
      <w:proofErr w:type="gramEnd"/>
      <w:r w:rsidR="007D047B" w:rsidRPr="00D00E95">
        <w:rPr>
          <w:rFonts w:ascii="Times New Roman" w:eastAsia="Times New Roman" w:hAnsi="Times New Roman" w:cs="Times New Roman"/>
          <w:sz w:val="28"/>
          <w:szCs w:val="28"/>
          <w:lang w:eastAsia="ru-RU"/>
        </w:rPr>
        <w:t xml:space="preserve"> ЗАТО г. Железногорск от </w:t>
      </w:r>
      <w:r w:rsidR="004171B4" w:rsidRPr="00D00E95">
        <w:rPr>
          <w:rFonts w:ascii="Times New Roman" w:eastAsia="Times New Roman" w:hAnsi="Times New Roman" w:cs="Times New Roman"/>
          <w:sz w:val="28"/>
          <w:szCs w:val="28"/>
          <w:lang w:eastAsia="ru-RU"/>
        </w:rPr>
        <w:t xml:space="preserve">27.02.2017 </w:t>
      </w:r>
      <w:r w:rsidR="007D047B" w:rsidRPr="00D00E95">
        <w:rPr>
          <w:rFonts w:ascii="Times New Roman" w:eastAsia="Times New Roman" w:hAnsi="Times New Roman" w:cs="Times New Roman"/>
          <w:sz w:val="28"/>
          <w:szCs w:val="28"/>
          <w:lang w:eastAsia="ru-RU"/>
        </w:rPr>
        <w:t xml:space="preserve">№ </w:t>
      </w:r>
      <w:r w:rsidR="004171B4" w:rsidRPr="00D00E95">
        <w:rPr>
          <w:rFonts w:ascii="Times New Roman" w:eastAsia="Times New Roman" w:hAnsi="Times New Roman" w:cs="Times New Roman"/>
          <w:sz w:val="28"/>
          <w:szCs w:val="28"/>
          <w:lang w:eastAsia="ru-RU"/>
        </w:rPr>
        <w:t xml:space="preserve">373 </w:t>
      </w:r>
      <w:r w:rsidR="00CF2353" w:rsidRPr="00D00E95">
        <w:rPr>
          <w:rFonts w:ascii="Times New Roman" w:eastAsia="Times New Roman" w:hAnsi="Times New Roman" w:cs="Times New Roman"/>
          <w:sz w:val="28"/>
          <w:szCs w:val="28"/>
          <w:lang w:eastAsia="ru-RU"/>
        </w:rPr>
        <w:t>"</w:t>
      </w:r>
      <w:r w:rsidR="007D047B" w:rsidRPr="00D00E95">
        <w:rPr>
          <w:rFonts w:ascii="Times New Roman" w:eastAsia="Times New Roman" w:hAnsi="Times New Roman" w:cs="Times New Roman"/>
          <w:sz w:val="28"/>
          <w:szCs w:val="28"/>
          <w:lang w:eastAsia="ru-RU"/>
        </w:rPr>
        <w:t>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w:t>
      </w:r>
      <w:r w:rsidR="007D047B" w:rsidRPr="00D00E95">
        <w:rPr>
          <w:rFonts w:ascii="Times New Roman" w:hAnsi="Times New Roman"/>
          <w:sz w:val="28"/>
          <w:szCs w:val="28"/>
        </w:rPr>
        <w:t xml:space="preserve"> современной городской среды на 2017 год»</w:t>
      </w:r>
      <w:r w:rsidR="00CF2353" w:rsidRPr="00D00E95">
        <w:rPr>
          <w:rFonts w:ascii="Times New Roman" w:hAnsi="Times New Roman" w:cs="Times New Roman"/>
          <w:sz w:val="28"/>
          <w:szCs w:val="28"/>
        </w:rPr>
        <w:t>"</w:t>
      </w:r>
      <w:r w:rsidR="007D047B" w:rsidRPr="00D00E95">
        <w:rPr>
          <w:rFonts w:ascii="Times New Roman" w:hAnsi="Times New Roman"/>
          <w:sz w:val="28"/>
          <w:szCs w:val="28"/>
        </w:rPr>
        <w:t>.</w:t>
      </w:r>
    </w:p>
    <w:p w:rsidR="00096D90" w:rsidRPr="00D00E95" w:rsidRDefault="00096D90" w:rsidP="00096D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Обязательным условием участия дворовых территорий в Подпрограмме является финансовое и трудовое участие заинтересованных лиц в благоустройстве территории, которое отражается в предложении, направляемом в </w:t>
      </w:r>
      <w:proofErr w:type="gramStart"/>
      <w:r w:rsidRPr="00D00E95">
        <w:rPr>
          <w:rFonts w:ascii="Times New Roman" w:eastAsia="Times New Roman" w:hAnsi="Times New Roman" w:cs="Times New Roman"/>
          <w:sz w:val="28"/>
          <w:szCs w:val="28"/>
          <w:lang w:eastAsia="ru-RU"/>
        </w:rPr>
        <w:t>Администрацию</w:t>
      </w:r>
      <w:proofErr w:type="gramEnd"/>
      <w:r w:rsidRPr="00D00E95">
        <w:rPr>
          <w:rFonts w:ascii="Times New Roman" w:eastAsia="Times New Roman" w:hAnsi="Times New Roman" w:cs="Times New Roman"/>
          <w:sz w:val="28"/>
          <w:szCs w:val="28"/>
          <w:lang w:eastAsia="ru-RU"/>
        </w:rPr>
        <w:t xml:space="preserve"> ЗАТО г. Железногорск.</w:t>
      </w:r>
    </w:p>
    <w:p w:rsidR="00096D90" w:rsidRPr="00D00E95" w:rsidRDefault="00096D90" w:rsidP="00096D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E95">
        <w:rPr>
          <w:rFonts w:ascii="Times New Roman" w:hAnsi="Times New Roman" w:cs="Times New Roman"/>
          <w:sz w:val="28"/>
          <w:szCs w:val="28"/>
        </w:rPr>
        <w:t xml:space="preserve">При формировании </w:t>
      </w:r>
      <w:r w:rsidR="001E1294" w:rsidRPr="00D00E95">
        <w:rPr>
          <w:rFonts w:ascii="Times New Roman" w:hAnsi="Times New Roman" w:cs="Times New Roman"/>
          <w:bCs/>
          <w:sz w:val="28"/>
          <w:szCs w:val="28"/>
        </w:rPr>
        <w:t>п</w:t>
      </w:r>
      <w:r w:rsidRPr="00D00E95">
        <w:rPr>
          <w:rFonts w:ascii="Times New Roman" w:hAnsi="Times New Roman" w:cs="Times New Roman"/>
          <w:bCs/>
          <w:sz w:val="28"/>
          <w:szCs w:val="28"/>
        </w:rPr>
        <w:t xml:space="preserve">редложения на участие в </w:t>
      </w:r>
      <w:r w:rsidR="001E1294" w:rsidRPr="00D00E95">
        <w:rPr>
          <w:rFonts w:ascii="Times New Roman" w:hAnsi="Times New Roman" w:cs="Times New Roman"/>
          <w:bCs/>
          <w:sz w:val="28"/>
          <w:szCs w:val="28"/>
        </w:rPr>
        <w:t>о</w:t>
      </w:r>
      <w:r w:rsidRPr="00D00E95">
        <w:rPr>
          <w:rFonts w:ascii="Times New Roman" w:hAnsi="Times New Roman" w:cs="Times New Roman"/>
          <w:bCs/>
          <w:sz w:val="28"/>
          <w:szCs w:val="28"/>
        </w:rPr>
        <w:t>тборе дворовых территорий для включения в настоящую Подпрограмму</w:t>
      </w:r>
      <w:proofErr w:type="gramEnd"/>
      <w:r w:rsidRPr="00D00E95">
        <w:rPr>
          <w:rFonts w:ascii="Times New Roman" w:hAnsi="Times New Roman" w:cs="Times New Roman"/>
          <w:bCs/>
          <w:sz w:val="28"/>
          <w:szCs w:val="28"/>
        </w:rPr>
        <w:t xml:space="preserve"> </w:t>
      </w:r>
      <w:r w:rsidRPr="00D00E95">
        <w:rPr>
          <w:rFonts w:ascii="Times New Roman" w:hAnsi="Times New Roman" w:cs="Times New Roman"/>
          <w:sz w:val="28"/>
          <w:szCs w:val="28"/>
        </w:rPr>
        <w:t>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w:t>
      </w:r>
      <w:r w:rsidR="004817C8" w:rsidRPr="00D00E95">
        <w:rPr>
          <w:rFonts w:ascii="Times New Roman" w:hAnsi="Times New Roman" w:cs="Times New Roman"/>
          <w:sz w:val="28"/>
          <w:szCs w:val="28"/>
        </w:rPr>
        <w:t xml:space="preserve"> </w:t>
      </w:r>
      <w:r w:rsidRPr="00D00E95">
        <w:rPr>
          <w:rFonts w:ascii="Times New Roman" w:hAnsi="Times New Roman" w:cs="Times New Roman"/>
          <w:sz w:val="28"/>
          <w:szCs w:val="28"/>
        </w:rPr>
        <w:t>4 к настоящей Подпрограмме.</w:t>
      </w:r>
    </w:p>
    <w:p w:rsidR="00096D90" w:rsidRPr="00D00E95" w:rsidRDefault="00096D90" w:rsidP="00096D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E95">
        <w:rPr>
          <w:rFonts w:ascii="Times New Roman" w:hAnsi="Times New Roman" w:cs="Times New Roman"/>
          <w:sz w:val="28"/>
          <w:szCs w:val="28"/>
        </w:rPr>
        <w:t>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 же порядок и формы финансового и трудового участия граждан в выполнении указанных работ приведены в Приложении №</w:t>
      </w:r>
      <w:r w:rsidR="004817C8" w:rsidRPr="00D00E95">
        <w:rPr>
          <w:rFonts w:ascii="Times New Roman" w:hAnsi="Times New Roman" w:cs="Times New Roman"/>
          <w:sz w:val="28"/>
          <w:szCs w:val="28"/>
        </w:rPr>
        <w:t xml:space="preserve"> </w:t>
      </w:r>
      <w:r w:rsidRPr="00D00E95">
        <w:rPr>
          <w:rFonts w:ascii="Times New Roman" w:hAnsi="Times New Roman" w:cs="Times New Roman"/>
          <w:sz w:val="28"/>
          <w:szCs w:val="28"/>
        </w:rPr>
        <w:t xml:space="preserve">5 к настоящей Подпрограмме. </w:t>
      </w:r>
      <w:proofErr w:type="gramEnd"/>
    </w:p>
    <w:p w:rsidR="00E453CB" w:rsidRPr="00D00E95" w:rsidRDefault="003757FB" w:rsidP="006A050A">
      <w:pPr>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Times New Roman"/>
          <w:sz w:val="28"/>
          <w:szCs w:val="28"/>
        </w:rPr>
        <w:t>О</w:t>
      </w:r>
      <w:r w:rsidR="00E453CB" w:rsidRPr="00D00E95">
        <w:rPr>
          <w:rFonts w:ascii="Times New Roman" w:hAnsi="Times New Roman" w:cs="Times New Roman"/>
          <w:sz w:val="28"/>
          <w:szCs w:val="28"/>
        </w:rPr>
        <w:t xml:space="preserve">тбор поступивших предложений осуществляется </w:t>
      </w:r>
      <w:r w:rsidR="004171B4" w:rsidRPr="00D00E95">
        <w:rPr>
          <w:rFonts w:ascii="Times New Roman" w:hAnsi="Times New Roman" w:cs="Times New Roman"/>
          <w:sz w:val="28"/>
          <w:szCs w:val="28"/>
        </w:rPr>
        <w:t>о</w:t>
      </w:r>
      <w:r w:rsidR="00E453CB" w:rsidRPr="00D00E95">
        <w:rPr>
          <w:rFonts w:ascii="Times New Roman" w:hAnsi="Times New Roman" w:cs="Times New Roman"/>
          <w:sz w:val="28"/>
          <w:szCs w:val="28"/>
        </w:rPr>
        <w:t xml:space="preserve">бщественной комиссией по развитию городской среды, порядок </w:t>
      </w:r>
      <w:r w:rsidR="00E453CB" w:rsidRPr="00D00E95">
        <w:rPr>
          <w:rFonts w:ascii="Times New Roman" w:hAnsi="Times New Roman" w:cs="font428"/>
          <w:sz w:val="28"/>
          <w:szCs w:val="28"/>
        </w:rPr>
        <w:t xml:space="preserve">формирования которой и состав утверждены постановлением </w:t>
      </w:r>
      <w:proofErr w:type="gramStart"/>
      <w:r w:rsidR="00E453CB" w:rsidRPr="00D00E95">
        <w:rPr>
          <w:rFonts w:ascii="Times New Roman" w:hAnsi="Times New Roman" w:cs="font428"/>
          <w:sz w:val="28"/>
          <w:szCs w:val="28"/>
        </w:rPr>
        <w:t>Администрации</w:t>
      </w:r>
      <w:proofErr w:type="gramEnd"/>
      <w:r w:rsidR="00E453CB" w:rsidRPr="00D00E95">
        <w:rPr>
          <w:rFonts w:ascii="Times New Roman" w:hAnsi="Times New Roman" w:cs="font428"/>
          <w:sz w:val="28"/>
          <w:szCs w:val="28"/>
        </w:rPr>
        <w:t xml:space="preserve"> ЗАТО г. Железногорск от </w:t>
      </w:r>
      <w:r w:rsidR="004171B4" w:rsidRPr="00D00E95">
        <w:rPr>
          <w:rFonts w:ascii="Times New Roman" w:hAnsi="Times New Roman" w:cs="font428"/>
          <w:sz w:val="28"/>
          <w:szCs w:val="28"/>
        </w:rPr>
        <w:t xml:space="preserve">27.02.2017 </w:t>
      </w:r>
      <w:r w:rsidR="00E453CB" w:rsidRPr="00D00E95">
        <w:rPr>
          <w:rFonts w:ascii="Times New Roman" w:hAnsi="Times New Roman" w:cs="font428"/>
          <w:sz w:val="28"/>
          <w:szCs w:val="28"/>
        </w:rPr>
        <w:t xml:space="preserve">№ </w:t>
      </w:r>
      <w:r w:rsidR="004171B4" w:rsidRPr="00D00E95">
        <w:rPr>
          <w:rFonts w:ascii="Times New Roman" w:hAnsi="Times New Roman" w:cs="font428"/>
          <w:sz w:val="28"/>
          <w:szCs w:val="28"/>
        </w:rPr>
        <w:t xml:space="preserve">372 </w:t>
      </w:r>
      <w:r w:rsidR="00E453CB" w:rsidRPr="00D00E95">
        <w:rPr>
          <w:rFonts w:ascii="Times New Roman" w:hAnsi="Times New Roman" w:cs="font428"/>
          <w:sz w:val="28"/>
          <w:szCs w:val="28"/>
        </w:rPr>
        <w:t>«Об утверждении порядка формирования и состава общественной комиссии по развитию городской среды».</w:t>
      </w:r>
    </w:p>
    <w:p w:rsidR="00096D90" w:rsidRPr="00D00E95" w:rsidRDefault="00096D90" w:rsidP="006A050A">
      <w:pPr>
        <w:pStyle w:val="ConsPlusNormal"/>
        <w:spacing w:line="240" w:lineRule="auto"/>
        <w:ind w:firstLine="567"/>
        <w:jc w:val="both"/>
        <w:rPr>
          <w:rFonts w:ascii="Times New Roman" w:eastAsia="Times New Roman" w:hAnsi="Times New Roman" w:cs="Times New Roman"/>
          <w:sz w:val="28"/>
          <w:szCs w:val="28"/>
          <w:lang w:eastAsia="ru-RU"/>
        </w:rPr>
      </w:pPr>
    </w:p>
    <w:p w:rsidR="00550504" w:rsidRPr="00D00E95" w:rsidRDefault="00363972" w:rsidP="006A050A">
      <w:pPr>
        <w:pStyle w:val="ConsPlusNormal"/>
        <w:spacing w:line="240" w:lineRule="auto"/>
        <w:ind w:firstLine="567"/>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В целях реализации мероприятий по благоустройству дворовых территорий многоквартирных домов устанавливаются два перечня работ, состав работ по каждому из </w:t>
      </w:r>
      <w:r w:rsidR="002F4FEE" w:rsidRPr="00D00E95">
        <w:rPr>
          <w:rFonts w:ascii="Times New Roman" w:eastAsia="Times New Roman" w:hAnsi="Times New Roman" w:cs="Times New Roman"/>
          <w:sz w:val="28"/>
          <w:szCs w:val="28"/>
          <w:lang w:eastAsia="ru-RU"/>
        </w:rPr>
        <w:t xml:space="preserve">них, </w:t>
      </w:r>
      <w:r w:rsidRPr="00D00E95">
        <w:rPr>
          <w:rFonts w:ascii="Times New Roman" w:eastAsia="Times New Roman" w:hAnsi="Times New Roman" w:cs="Times New Roman"/>
          <w:sz w:val="28"/>
          <w:szCs w:val="28"/>
          <w:lang w:eastAsia="ru-RU"/>
        </w:rPr>
        <w:t>нормативн</w:t>
      </w:r>
      <w:r w:rsidR="002F4FEE" w:rsidRPr="00D00E95">
        <w:rPr>
          <w:rFonts w:ascii="Times New Roman" w:eastAsia="Times New Roman" w:hAnsi="Times New Roman" w:cs="Times New Roman"/>
          <w:sz w:val="28"/>
          <w:szCs w:val="28"/>
          <w:lang w:eastAsia="ru-RU"/>
        </w:rPr>
        <w:t>ая</w:t>
      </w:r>
      <w:r w:rsidRPr="00D00E95">
        <w:rPr>
          <w:rFonts w:ascii="Times New Roman" w:eastAsia="Times New Roman" w:hAnsi="Times New Roman" w:cs="Times New Roman"/>
          <w:sz w:val="28"/>
          <w:szCs w:val="28"/>
          <w:lang w:eastAsia="ru-RU"/>
        </w:rPr>
        <w:t xml:space="preserve"> стоимость (единичные расценки) </w:t>
      </w:r>
      <w:r w:rsidR="002F4FEE" w:rsidRPr="00D00E95">
        <w:rPr>
          <w:rFonts w:ascii="Times New Roman" w:eastAsia="Times New Roman" w:hAnsi="Times New Roman" w:cs="Times New Roman"/>
          <w:sz w:val="28"/>
          <w:szCs w:val="28"/>
          <w:lang w:eastAsia="ru-RU"/>
        </w:rPr>
        <w:t xml:space="preserve">каждого вида работ </w:t>
      </w:r>
      <w:r w:rsidRPr="00D00E95">
        <w:rPr>
          <w:rFonts w:ascii="Times New Roman" w:eastAsia="Times New Roman" w:hAnsi="Times New Roman" w:cs="Times New Roman"/>
          <w:sz w:val="28"/>
          <w:szCs w:val="28"/>
          <w:lang w:eastAsia="ru-RU"/>
        </w:rPr>
        <w:t>приведена ниже:</w:t>
      </w:r>
    </w:p>
    <w:p w:rsidR="00363972" w:rsidRPr="00D00E95" w:rsidRDefault="00363972" w:rsidP="00363972">
      <w:pPr>
        <w:pStyle w:val="ConsPlusNormal"/>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а) минимальный перечень видов работ по благоустройству дворовых территорий многоквартирных домов</w:t>
      </w:r>
      <w:r w:rsidR="00756388" w:rsidRPr="00D00E95">
        <w:rPr>
          <w:rFonts w:ascii="Times New Roman" w:eastAsia="Times New Roman" w:hAnsi="Times New Roman" w:cs="Times New Roman"/>
          <w:sz w:val="28"/>
          <w:szCs w:val="28"/>
          <w:lang w:eastAsia="ru-RU"/>
        </w:rPr>
        <w:t>:</w:t>
      </w:r>
    </w:p>
    <w:p w:rsidR="00363972" w:rsidRPr="00D00E95" w:rsidRDefault="00363972" w:rsidP="00363972">
      <w:pPr>
        <w:pStyle w:val="ConsPlusNormal"/>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ремонт дворовых проездов —</w:t>
      </w:r>
      <w:r w:rsidR="00D60F16" w:rsidRPr="00D00E95">
        <w:rPr>
          <w:rFonts w:ascii="Times New Roman" w:eastAsia="Times New Roman" w:hAnsi="Times New Roman" w:cs="Times New Roman"/>
          <w:sz w:val="28"/>
          <w:szCs w:val="28"/>
          <w:lang w:eastAsia="ru-RU"/>
        </w:rPr>
        <w:t xml:space="preserve"> </w:t>
      </w:r>
      <w:r w:rsidR="00010389" w:rsidRPr="00D00E95">
        <w:rPr>
          <w:rFonts w:ascii="Times New Roman" w:eastAsia="Times New Roman" w:hAnsi="Times New Roman" w:cs="Times New Roman"/>
          <w:sz w:val="28"/>
          <w:szCs w:val="28"/>
          <w:lang w:eastAsia="ru-RU"/>
        </w:rPr>
        <w:t xml:space="preserve">750,39 </w:t>
      </w:r>
      <w:r w:rsidRPr="00D00E95">
        <w:rPr>
          <w:rFonts w:ascii="Times New Roman" w:eastAsia="Times New Roman" w:hAnsi="Times New Roman" w:cs="Times New Roman"/>
          <w:sz w:val="28"/>
          <w:szCs w:val="28"/>
          <w:lang w:eastAsia="ru-RU"/>
        </w:rPr>
        <w:t>руб./кв.м.,</w:t>
      </w:r>
    </w:p>
    <w:p w:rsidR="00363972" w:rsidRPr="00D00E95" w:rsidRDefault="00363972" w:rsidP="00363972">
      <w:pPr>
        <w:pStyle w:val="ConsPlusNormal"/>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обеспечение освещени</w:t>
      </w:r>
      <w:r w:rsidR="00756388" w:rsidRPr="00D00E95">
        <w:rPr>
          <w:rFonts w:ascii="Times New Roman" w:eastAsia="Times New Roman" w:hAnsi="Times New Roman" w:cs="Times New Roman"/>
          <w:sz w:val="28"/>
          <w:szCs w:val="28"/>
          <w:lang w:eastAsia="ru-RU"/>
        </w:rPr>
        <w:t>я</w:t>
      </w:r>
      <w:r w:rsidRPr="00D00E95">
        <w:rPr>
          <w:rFonts w:ascii="Times New Roman" w:eastAsia="Times New Roman" w:hAnsi="Times New Roman" w:cs="Times New Roman"/>
          <w:sz w:val="28"/>
          <w:szCs w:val="28"/>
          <w:lang w:eastAsia="ru-RU"/>
        </w:rPr>
        <w:t xml:space="preserve"> дворовых территорий с применением энергосберегающих технологий — </w:t>
      </w:r>
      <w:r w:rsidR="00D60F16" w:rsidRPr="00D00E95">
        <w:rPr>
          <w:rFonts w:ascii="Times New Roman" w:eastAsia="Times New Roman" w:hAnsi="Times New Roman" w:cs="Times New Roman"/>
          <w:sz w:val="28"/>
          <w:szCs w:val="28"/>
          <w:lang w:eastAsia="ru-RU"/>
        </w:rPr>
        <w:t>3 249,72</w:t>
      </w:r>
      <w:r w:rsidRPr="00D00E95">
        <w:rPr>
          <w:rFonts w:ascii="Times New Roman" w:eastAsia="Times New Roman" w:hAnsi="Times New Roman" w:cs="Times New Roman"/>
          <w:sz w:val="28"/>
          <w:szCs w:val="28"/>
          <w:lang w:eastAsia="ru-RU"/>
        </w:rPr>
        <w:t xml:space="preserve"> руб./</w:t>
      </w:r>
      <w:r w:rsidR="00D60F16" w:rsidRPr="00D00E95">
        <w:rPr>
          <w:rFonts w:ascii="Times New Roman" w:eastAsia="Times New Roman" w:hAnsi="Times New Roman" w:cs="Times New Roman"/>
          <w:sz w:val="28"/>
          <w:szCs w:val="28"/>
          <w:lang w:eastAsia="ru-RU"/>
        </w:rPr>
        <w:t>шт</w:t>
      </w:r>
      <w:r w:rsidRPr="00D00E95">
        <w:rPr>
          <w:rFonts w:ascii="Times New Roman" w:eastAsia="Times New Roman" w:hAnsi="Times New Roman" w:cs="Times New Roman"/>
          <w:sz w:val="28"/>
          <w:szCs w:val="28"/>
          <w:lang w:eastAsia="ru-RU"/>
        </w:rPr>
        <w:t>.</w:t>
      </w:r>
      <w:r w:rsidR="00D60F16" w:rsidRPr="00D00E95">
        <w:rPr>
          <w:rFonts w:ascii="Times New Roman" w:eastAsia="Times New Roman" w:hAnsi="Times New Roman" w:cs="Times New Roman"/>
          <w:sz w:val="28"/>
          <w:szCs w:val="28"/>
          <w:lang w:eastAsia="ru-RU"/>
        </w:rPr>
        <w:t xml:space="preserve"> для замены </w:t>
      </w:r>
      <w:r w:rsidR="00010389" w:rsidRPr="00D00E95">
        <w:rPr>
          <w:rFonts w:ascii="Times New Roman" w:eastAsia="Times New Roman" w:hAnsi="Times New Roman" w:cs="Times New Roman"/>
          <w:sz w:val="28"/>
          <w:szCs w:val="28"/>
          <w:lang w:eastAsia="ru-RU"/>
        </w:rPr>
        <w:t>ламп на лампы энергосберегающие и 17 238,62 руб./шт. при необходимости замены всего светильника</w:t>
      </w:r>
      <w:r w:rsidRPr="00D00E95">
        <w:rPr>
          <w:rFonts w:ascii="Times New Roman" w:eastAsia="Times New Roman" w:hAnsi="Times New Roman" w:cs="Times New Roman"/>
          <w:sz w:val="28"/>
          <w:szCs w:val="28"/>
          <w:lang w:eastAsia="ru-RU"/>
        </w:rPr>
        <w:t>,</w:t>
      </w:r>
    </w:p>
    <w:p w:rsidR="00363972" w:rsidRPr="00D00E95" w:rsidRDefault="00363972" w:rsidP="00363972">
      <w:pPr>
        <w:pStyle w:val="ConsPlusNormal"/>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установка скамеек —</w:t>
      </w:r>
      <w:r w:rsidR="00D60F16" w:rsidRPr="00D00E95">
        <w:rPr>
          <w:rFonts w:ascii="Times New Roman" w:eastAsia="Times New Roman" w:hAnsi="Times New Roman" w:cs="Times New Roman"/>
          <w:sz w:val="28"/>
          <w:szCs w:val="28"/>
          <w:lang w:eastAsia="ru-RU"/>
        </w:rPr>
        <w:t xml:space="preserve"> 10 693,16 </w:t>
      </w:r>
      <w:r w:rsidRPr="00D00E95">
        <w:rPr>
          <w:rFonts w:ascii="Times New Roman" w:eastAsia="Times New Roman" w:hAnsi="Times New Roman" w:cs="Times New Roman"/>
          <w:sz w:val="28"/>
          <w:szCs w:val="28"/>
          <w:lang w:eastAsia="ru-RU"/>
        </w:rPr>
        <w:t>руб./</w:t>
      </w:r>
      <w:r w:rsidR="009A1130" w:rsidRPr="00D00E95">
        <w:rPr>
          <w:rFonts w:ascii="Times New Roman" w:eastAsia="Times New Roman" w:hAnsi="Times New Roman" w:cs="Times New Roman"/>
          <w:sz w:val="28"/>
          <w:szCs w:val="28"/>
          <w:lang w:eastAsia="ru-RU"/>
        </w:rPr>
        <w:t>шт.</w:t>
      </w:r>
      <w:r w:rsidRPr="00D00E95">
        <w:rPr>
          <w:rFonts w:ascii="Times New Roman" w:eastAsia="Times New Roman" w:hAnsi="Times New Roman" w:cs="Times New Roman"/>
          <w:sz w:val="28"/>
          <w:szCs w:val="28"/>
          <w:lang w:eastAsia="ru-RU"/>
        </w:rPr>
        <w:t>,</w:t>
      </w:r>
    </w:p>
    <w:p w:rsidR="00363972" w:rsidRPr="00D00E95" w:rsidRDefault="00363972" w:rsidP="00363972">
      <w:pPr>
        <w:pStyle w:val="ConsPlusNormal"/>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установка урн для мусора —</w:t>
      </w:r>
      <w:r w:rsidR="00866691" w:rsidRPr="00D00E95">
        <w:rPr>
          <w:rFonts w:ascii="Times New Roman" w:eastAsia="Times New Roman" w:hAnsi="Times New Roman" w:cs="Times New Roman"/>
          <w:sz w:val="28"/>
          <w:szCs w:val="28"/>
          <w:lang w:eastAsia="ru-RU"/>
        </w:rPr>
        <w:t xml:space="preserve"> </w:t>
      </w:r>
      <w:r w:rsidR="00D60F16" w:rsidRPr="00D00E95">
        <w:rPr>
          <w:rFonts w:ascii="Times New Roman" w:eastAsia="Times New Roman" w:hAnsi="Times New Roman" w:cs="Times New Roman"/>
          <w:sz w:val="28"/>
          <w:szCs w:val="28"/>
          <w:lang w:eastAsia="ru-RU"/>
        </w:rPr>
        <w:t xml:space="preserve"> 6 447,02 </w:t>
      </w:r>
      <w:r w:rsidRPr="00D00E95">
        <w:rPr>
          <w:rFonts w:ascii="Times New Roman" w:eastAsia="Times New Roman" w:hAnsi="Times New Roman" w:cs="Times New Roman"/>
          <w:sz w:val="28"/>
          <w:szCs w:val="28"/>
          <w:lang w:eastAsia="ru-RU"/>
        </w:rPr>
        <w:t>руб./</w:t>
      </w:r>
      <w:r w:rsidR="009A1130" w:rsidRPr="00D00E95">
        <w:rPr>
          <w:rFonts w:ascii="Times New Roman" w:eastAsia="Times New Roman" w:hAnsi="Times New Roman" w:cs="Times New Roman"/>
          <w:sz w:val="28"/>
          <w:szCs w:val="28"/>
          <w:lang w:eastAsia="ru-RU"/>
        </w:rPr>
        <w:t>шт</w:t>
      </w:r>
      <w:r w:rsidRPr="00D00E95">
        <w:rPr>
          <w:rFonts w:ascii="Times New Roman" w:eastAsia="Times New Roman" w:hAnsi="Times New Roman" w:cs="Times New Roman"/>
          <w:sz w:val="28"/>
          <w:szCs w:val="28"/>
          <w:lang w:eastAsia="ru-RU"/>
        </w:rPr>
        <w:t>.;</w:t>
      </w:r>
    </w:p>
    <w:p w:rsidR="00363972" w:rsidRPr="00D00E95" w:rsidRDefault="00363972" w:rsidP="004951E9">
      <w:pPr>
        <w:pStyle w:val="ConsPlusNormal"/>
        <w:spacing w:line="240" w:lineRule="auto"/>
        <w:ind w:firstLine="567"/>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б) перечень дополнительных видов работ по благоустройству дворовых территорий</w:t>
      </w:r>
      <w:r w:rsidR="00866691" w:rsidRPr="00D00E95">
        <w:rPr>
          <w:rFonts w:ascii="Times New Roman" w:eastAsia="Times New Roman" w:hAnsi="Times New Roman" w:cs="Times New Roman"/>
          <w:sz w:val="28"/>
          <w:szCs w:val="28"/>
          <w:lang w:eastAsia="ru-RU"/>
        </w:rPr>
        <w:t xml:space="preserve"> с ориентировочной стоимостью работ</w:t>
      </w:r>
      <w:r w:rsidRPr="00D00E95">
        <w:rPr>
          <w:rFonts w:ascii="Times New Roman" w:eastAsia="Times New Roman" w:hAnsi="Times New Roman" w:cs="Times New Roman"/>
          <w:sz w:val="28"/>
          <w:szCs w:val="28"/>
          <w:lang w:eastAsia="ru-RU"/>
        </w:rPr>
        <w:t>:</w:t>
      </w:r>
    </w:p>
    <w:p w:rsidR="00363972" w:rsidRPr="00D00E95" w:rsidRDefault="00363972" w:rsidP="003639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lastRenderedPageBreak/>
        <w:t xml:space="preserve">- оборудование детских и (или) спортивных площадок — </w:t>
      </w:r>
      <w:r w:rsidR="009A1130" w:rsidRPr="00D00E95">
        <w:rPr>
          <w:rFonts w:ascii="Times New Roman" w:eastAsia="Times New Roman" w:hAnsi="Times New Roman" w:cs="Times New Roman"/>
          <w:sz w:val="28"/>
          <w:szCs w:val="28"/>
          <w:lang w:eastAsia="ru-RU"/>
        </w:rPr>
        <w:t>448 627,0</w:t>
      </w:r>
      <w:r w:rsidRPr="00D00E95">
        <w:rPr>
          <w:rFonts w:ascii="Times New Roman" w:eastAsia="Times New Roman" w:hAnsi="Times New Roman" w:cs="Times New Roman"/>
          <w:sz w:val="28"/>
          <w:szCs w:val="28"/>
          <w:lang w:eastAsia="ru-RU"/>
        </w:rPr>
        <w:t xml:space="preserve"> руб./</w:t>
      </w:r>
      <w:r w:rsidR="009A1130" w:rsidRPr="00D00E95">
        <w:rPr>
          <w:rFonts w:ascii="Times New Roman" w:eastAsia="Times New Roman" w:hAnsi="Times New Roman" w:cs="Times New Roman"/>
          <w:sz w:val="28"/>
          <w:szCs w:val="28"/>
          <w:lang w:eastAsia="ru-RU"/>
        </w:rPr>
        <w:t>шт.</w:t>
      </w:r>
      <w:r w:rsidRPr="00D00E95">
        <w:rPr>
          <w:rFonts w:ascii="Times New Roman" w:eastAsia="Times New Roman" w:hAnsi="Times New Roman" w:cs="Times New Roman"/>
          <w:sz w:val="28"/>
          <w:szCs w:val="28"/>
          <w:lang w:eastAsia="ru-RU"/>
        </w:rPr>
        <w:t>,</w:t>
      </w:r>
    </w:p>
    <w:p w:rsidR="00363972" w:rsidRPr="00D00E95" w:rsidRDefault="00E453CB" w:rsidP="003639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 </w:t>
      </w:r>
      <w:r w:rsidR="00363972" w:rsidRPr="00D00E95">
        <w:rPr>
          <w:rFonts w:ascii="Times New Roman" w:eastAsia="Times New Roman" w:hAnsi="Times New Roman" w:cs="Times New Roman"/>
          <w:sz w:val="28"/>
          <w:szCs w:val="28"/>
          <w:lang w:eastAsia="ru-RU"/>
        </w:rPr>
        <w:t xml:space="preserve">оборудование автомобильных парковок — </w:t>
      </w:r>
      <w:r w:rsidR="00D60F16" w:rsidRPr="00D00E95">
        <w:rPr>
          <w:rFonts w:ascii="Times New Roman" w:eastAsia="Times New Roman" w:hAnsi="Times New Roman" w:cs="Times New Roman"/>
          <w:sz w:val="28"/>
          <w:szCs w:val="28"/>
          <w:lang w:eastAsia="ru-RU"/>
        </w:rPr>
        <w:t xml:space="preserve">73 596,60 </w:t>
      </w:r>
      <w:r w:rsidR="00363972" w:rsidRPr="00D00E95">
        <w:rPr>
          <w:rFonts w:ascii="Times New Roman" w:eastAsia="Times New Roman" w:hAnsi="Times New Roman" w:cs="Times New Roman"/>
          <w:sz w:val="28"/>
          <w:szCs w:val="28"/>
          <w:lang w:eastAsia="ru-RU"/>
        </w:rPr>
        <w:t>руб./</w:t>
      </w:r>
      <w:proofErr w:type="spellStart"/>
      <w:proofErr w:type="gramStart"/>
      <w:r w:rsidR="00D60F16" w:rsidRPr="00D00E95">
        <w:rPr>
          <w:rFonts w:ascii="Times New Roman" w:eastAsia="Times New Roman" w:hAnsi="Times New Roman" w:cs="Times New Roman"/>
          <w:sz w:val="28"/>
          <w:szCs w:val="28"/>
          <w:lang w:eastAsia="ru-RU"/>
        </w:rPr>
        <w:t>автомобиле-место</w:t>
      </w:r>
      <w:proofErr w:type="spellEnd"/>
      <w:proofErr w:type="gramEnd"/>
      <w:r w:rsidR="00363972" w:rsidRPr="00D00E95">
        <w:rPr>
          <w:rFonts w:ascii="Times New Roman" w:eastAsia="Times New Roman" w:hAnsi="Times New Roman" w:cs="Times New Roman"/>
          <w:sz w:val="28"/>
          <w:szCs w:val="28"/>
          <w:lang w:eastAsia="ru-RU"/>
        </w:rPr>
        <w:t>,</w:t>
      </w:r>
    </w:p>
    <w:p w:rsidR="00363972" w:rsidRPr="00D00E95" w:rsidRDefault="00E453CB" w:rsidP="003639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 </w:t>
      </w:r>
      <w:r w:rsidR="00363972" w:rsidRPr="00D00E95">
        <w:rPr>
          <w:rFonts w:ascii="Times New Roman" w:eastAsia="Times New Roman" w:hAnsi="Times New Roman" w:cs="Times New Roman"/>
          <w:sz w:val="28"/>
          <w:szCs w:val="28"/>
          <w:lang w:eastAsia="ru-RU"/>
        </w:rPr>
        <w:t xml:space="preserve">озеленение придомовой территории — </w:t>
      </w:r>
      <w:r w:rsidR="00FD7420" w:rsidRPr="00D00E95">
        <w:rPr>
          <w:rFonts w:ascii="Times New Roman" w:eastAsia="Times New Roman" w:hAnsi="Times New Roman" w:cs="Times New Roman"/>
          <w:sz w:val="28"/>
          <w:szCs w:val="28"/>
          <w:lang w:eastAsia="ru-RU"/>
        </w:rPr>
        <w:t>108,75</w:t>
      </w:r>
      <w:r w:rsidR="00363972" w:rsidRPr="00D00E95">
        <w:rPr>
          <w:rFonts w:ascii="Times New Roman" w:eastAsia="Times New Roman" w:hAnsi="Times New Roman" w:cs="Times New Roman"/>
          <w:sz w:val="28"/>
          <w:szCs w:val="28"/>
          <w:lang w:eastAsia="ru-RU"/>
        </w:rPr>
        <w:t xml:space="preserve"> руб./кв.м.,</w:t>
      </w:r>
    </w:p>
    <w:p w:rsidR="00363972" w:rsidRPr="00D00E95" w:rsidRDefault="00E453CB" w:rsidP="003639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 </w:t>
      </w:r>
      <w:r w:rsidR="00363972" w:rsidRPr="00D00E95">
        <w:rPr>
          <w:rFonts w:ascii="Times New Roman" w:eastAsia="Times New Roman" w:hAnsi="Times New Roman" w:cs="Times New Roman"/>
          <w:sz w:val="28"/>
          <w:szCs w:val="28"/>
          <w:lang w:eastAsia="ru-RU"/>
        </w:rPr>
        <w:t xml:space="preserve">оборудование площадок (установку контейнеров) для сбора коммунальных отходов, включая раздельный сбор отходов — </w:t>
      </w:r>
      <w:r w:rsidR="00D60F16" w:rsidRPr="00D00E95">
        <w:rPr>
          <w:rFonts w:ascii="Times New Roman" w:eastAsia="Times New Roman" w:hAnsi="Times New Roman" w:cs="Times New Roman"/>
          <w:sz w:val="28"/>
          <w:szCs w:val="28"/>
          <w:lang w:eastAsia="ru-RU"/>
        </w:rPr>
        <w:t>65 144,26</w:t>
      </w:r>
      <w:r w:rsidR="00363972" w:rsidRPr="00D00E95">
        <w:rPr>
          <w:rFonts w:ascii="Times New Roman" w:eastAsia="Times New Roman" w:hAnsi="Times New Roman" w:cs="Times New Roman"/>
          <w:sz w:val="28"/>
          <w:szCs w:val="28"/>
          <w:lang w:eastAsia="ru-RU"/>
        </w:rPr>
        <w:t xml:space="preserve"> руб.</w:t>
      </w:r>
      <w:r w:rsidRPr="00D00E95">
        <w:rPr>
          <w:rFonts w:ascii="Times New Roman" w:eastAsia="Times New Roman" w:hAnsi="Times New Roman" w:cs="Times New Roman"/>
          <w:sz w:val="28"/>
          <w:szCs w:val="28"/>
          <w:lang w:eastAsia="ru-RU"/>
        </w:rPr>
        <w:t>,</w:t>
      </w:r>
    </w:p>
    <w:p w:rsidR="00E453CB" w:rsidRPr="00D00E95" w:rsidRDefault="00E453CB" w:rsidP="00E453C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lang w:eastAsia="ru-RU"/>
        </w:rPr>
        <w:t xml:space="preserve">- оборудование пешеходных дорожек </w:t>
      </w:r>
      <w:r w:rsidR="00D60F16" w:rsidRPr="00D00E95">
        <w:rPr>
          <w:rFonts w:ascii="Times New Roman" w:eastAsia="Times New Roman" w:hAnsi="Times New Roman" w:cs="Times New Roman"/>
          <w:sz w:val="28"/>
          <w:szCs w:val="28"/>
          <w:lang w:eastAsia="ru-RU"/>
        </w:rPr>
        <w:t>— 2 092,14</w:t>
      </w:r>
      <w:r w:rsidR="009A1130" w:rsidRPr="00D00E95">
        <w:rPr>
          <w:rFonts w:ascii="Times New Roman" w:eastAsia="Times New Roman" w:hAnsi="Times New Roman" w:cs="Times New Roman"/>
          <w:sz w:val="28"/>
          <w:szCs w:val="28"/>
          <w:lang w:eastAsia="ru-RU"/>
        </w:rPr>
        <w:t xml:space="preserve"> </w:t>
      </w:r>
      <w:r w:rsidRPr="00D00E95">
        <w:rPr>
          <w:rFonts w:ascii="Times New Roman" w:eastAsia="Times New Roman" w:hAnsi="Times New Roman" w:cs="Times New Roman"/>
          <w:sz w:val="28"/>
          <w:szCs w:val="28"/>
          <w:lang w:eastAsia="ru-RU"/>
        </w:rPr>
        <w:t>руб./кв.м.</w:t>
      </w:r>
    </w:p>
    <w:p w:rsidR="007B4FCA" w:rsidRPr="00D00E95" w:rsidRDefault="00362784" w:rsidP="00362784">
      <w:pPr>
        <w:autoSpaceDE w:val="0"/>
        <w:autoSpaceDN w:val="0"/>
        <w:adjustRightInd w:val="0"/>
        <w:spacing w:after="0" w:line="240" w:lineRule="auto"/>
        <w:ind w:firstLine="709"/>
        <w:jc w:val="both"/>
        <w:rPr>
          <w:rFonts w:ascii="Times New Roman" w:hAnsi="Times New Roman" w:cs="Times New Roman"/>
          <w:sz w:val="28"/>
          <w:szCs w:val="28"/>
        </w:rPr>
      </w:pPr>
      <w:r w:rsidRPr="00D00E95">
        <w:rPr>
          <w:rFonts w:ascii="Times New Roman" w:eastAsia="Times New Roman" w:hAnsi="Times New Roman" w:cs="Times New Roman"/>
          <w:sz w:val="28"/>
          <w:szCs w:val="28"/>
        </w:rPr>
        <w:t xml:space="preserve">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w:t>
      </w:r>
      <w:r w:rsidRPr="00D00E95">
        <w:rPr>
          <w:rFonts w:ascii="Times New Roman" w:eastAsia="Times New Roman" w:hAnsi="Times New Roman" w:cs="Times New Roman"/>
          <w:spacing w:val="-2"/>
          <w:sz w:val="28"/>
          <w:szCs w:val="28"/>
        </w:rPr>
        <w:t>т</w:t>
      </w:r>
      <w:r w:rsidRPr="00D00E95">
        <w:rPr>
          <w:rFonts w:ascii="Times New Roman" w:eastAsia="Times New Roman" w:hAnsi="Times New Roman" w:cs="Times New Roman"/>
          <w:sz w:val="28"/>
          <w:szCs w:val="28"/>
        </w:rPr>
        <w:t>е</w:t>
      </w:r>
      <w:r w:rsidRPr="00D00E95">
        <w:rPr>
          <w:rFonts w:ascii="Times New Roman" w:eastAsia="Times New Roman" w:hAnsi="Times New Roman" w:cs="Times New Roman"/>
          <w:spacing w:val="-1"/>
          <w:sz w:val="28"/>
          <w:szCs w:val="28"/>
        </w:rPr>
        <w:t>р</w:t>
      </w:r>
      <w:r w:rsidRPr="00D00E95">
        <w:rPr>
          <w:rFonts w:ascii="Times New Roman" w:eastAsia="Times New Roman" w:hAnsi="Times New Roman" w:cs="Times New Roman"/>
          <w:sz w:val="28"/>
          <w:szCs w:val="28"/>
        </w:rPr>
        <w:t>ри</w:t>
      </w:r>
      <w:r w:rsidRPr="00D00E95">
        <w:rPr>
          <w:rFonts w:ascii="Times New Roman" w:eastAsia="Times New Roman" w:hAnsi="Times New Roman" w:cs="Times New Roman"/>
          <w:spacing w:val="-2"/>
          <w:sz w:val="28"/>
          <w:szCs w:val="28"/>
        </w:rPr>
        <w:t>т</w:t>
      </w:r>
      <w:r w:rsidRPr="00D00E95">
        <w:rPr>
          <w:rFonts w:ascii="Times New Roman" w:eastAsia="Times New Roman" w:hAnsi="Times New Roman" w:cs="Times New Roman"/>
          <w:sz w:val="28"/>
          <w:szCs w:val="28"/>
        </w:rPr>
        <w:t>ор</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й</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pacing w:val="1"/>
          <w:sz w:val="28"/>
          <w:szCs w:val="28"/>
        </w:rPr>
        <w:t>д</w:t>
      </w:r>
      <w:r w:rsidRPr="00D00E95">
        <w:rPr>
          <w:rFonts w:ascii="Times New Roman" w:eastAsia="Times New Roman" w:hAnsi="Times New Roman" w:cs="Times New Roman"/>
          <w:sz w:val="28"/>
          <w:szCs w:val="28"/>
        </w:rPr>
        <w:t>ля</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н</w:t>
      </w:r>
      <w:r w:rsidRPr="00D00E95">
        <w:rPr>
          <w:rFonts w:ascii="Times New Roman" w:eastAsia="Times New Roman" w:hAnsi="Times New Roman" w:cs="Times New Roman"/>
          <w:spacing w:val="-2"/>
          <w:sz w:val="28"/>
          <w:szCs w:val="28"/>
        </w:rPr>
        <w:t>в</w:t>
      </w:r>
      <w:r w:rsidRPr="00D00E95">
        <w:rPr>
          <w:rFonts w:ascii="Times New Roman" w:eastAsia="Times New Roman" w:hAnsi="Times New Roman" w:cs="Times New Roman"/>
          <w:sz w:val="28"/>
          <w:szCs w:val="28"/>
        </w:rPr>
        <w:t>али</w:t>
      </w:r>
      <w:r w:rsidRPr="00D00E95">
        <w:rPr>
          <w:rFonts w:ascii="Times New Roman" w:eastAsia="Times New Roman" w:hAnsi="Times New Roman" w:cs="Times New Roman"/>
          <w:spacing w:val="-1"/>
          <w:sz w:val="28"/>
          <w:szCs w:val="28"/>
        </w:rPr>
        <w:t>д</w:t>
      </w:r>
      <w:r w:rsidRPr="00D00E95">
        <w:rPr>
          <w:rFonts w:ascii="Times New Roman" w:eastAsia="Times New Roman" w:hAnsi="Times New Roman" w:cs="Times New Roman"/>
          <w:sz w:val="28"/>
          <w:szCs w:val="28"/>
        </w:rPr>
        <w:t>ов</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z w:val="28"/>
          <w:szCs w:val="28"/>
        </w:rPr>
        <w:t>и</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z w:val="28"/>
          <w:szCs w:val="28"/>
        </w:rPr>
        <w:t>др</w:t>
      </w:r>
      <w:r w:rsidRPr="00D00E95">
        <w:rPr>
          <w:rFonts w:ascii="Times New Roman" w:eastAsia="Times New Roman" w:hAnsi="Times New Roman" w:cs="Times New Roman"/>
          <w:spacing w:val="-3"/>
          <w:sz w:val="28"/>
          <w:szCs w:val="28"/>
        </w:rPr>
        <w:t>у</w:t>
      </w:r>
      <w:r w:rsidRPr="00D00E95">
        <w:rPr>
          <w:rFonts w:ascii="Times New Roman" w:eastAsia="Times New Roman" w:hAnsi="Times New Roman" w:cs="Times New Roman"/>
          <w:sz w:val="28"/>
          <w:szCs w:val="28"/>
        </w:rPr>
        <w:t>гих</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z w:val="28"/>
          <w:szCs w:val="28"/>
        </w:rPr>
        <w:t>мало</w:t>
      </w:r>
      <w:r w:rsidRPr="00D00E95">
        <w:rPr>
          <w:rFonts w:ascii="Times New Roman" w:eastAsia="Times New Roman" w:hAnsi="Times New Roman" w:cs="Times New Roman"/>
          <w:spacing w:val="-1"/>
          <w:sz w:val="28"/>
          <w:szCs w:val="28"/>
        </w:rPr>
        <w:t>м</w:t>
      </w:r>
      <w:r w:rsidRPr="00D00E95">
        <w:rPr>
          <w:rFonts w:ascii="Times New Roman" w:eastAsia="Times New Roman" w:hAnsi="Times New Roman" w:cs="Times New Roman"/>
          <w:sz w:val="28"/>
          <w:szCs w:val="28"/>
        </w:rPr>
        <w:t>о</w:t>
      </w:r>
      <w:r w:rsidRPr="00D00E95">
        <w:rPr>
          <w:rFonts w:ascii="Times New Roman" w:eastAsia="Times New Roman" w:hAnsi="Times New Roman" w:cs="Times New Roman"/>
          <w:spacing w:val="-1"/>
          <w:sz w:val="28"/>
          <w:szCs w:val="28"/>
        </w:rPr>
        <w:t>б</w:t>
      </w:r>
      <w:r w:rsidRPr="00D00E95">
        <w:rPr>
          <w:rFonts w:ascii="Times New Roman" w:eastAsia="Times New Roman" w:hAnsi="Times New Roman" w:cs="Times New Roman"/>
          <w:sz w:val="28"/>
          <w:szCs w:val="28"/>
        </w:rPr>
        <w:t>ил</w:t>
      </w:r>
      <w:r w:rsidRPr="00D00E95">
        <w:rPr>
          <w:rFonts w:ascii="Times New Roman" w:eastAsia="Times New Roman" w:hAnsi="Times New Roman" w:cs="Times New Roman"/>
          <w:spacing w:val="-1"/>
          <w:sz w:val="28"/>
          <w:szCs w:val="28"/>
        </w:rPr>
        <w:t>ь</w:t>
      </w:r>
      <w:r w:rsidRPr="00D00E95">
        <w:rPr>
          <w:rFonts w:ascii="Times New Roman" w:eastAsia="Times New Roman" w:hAnsi="Times New Roman" w:cs="Times New Roman"/>
          <w:spacing w:val="-2"/>
          <w:sz w:val="28"/>
          <w:szCs w:val="28"/>
        </w:rPr>
        <w:t>н</w:t>
      </w:r>
      <w:r w:rsidRPr="00D00E95">
        <w:rPr>
          <w:rFonts w:ascii="Times New Roman" w:eastAsia="Times New Roman" w:hAnsi="Times New Roman" w:cs="Times New Roman"/>
          <w:sz w:val="28"/>
          <w:szCs w:val="28"/>
        </w:rPr>
        <w:t>ых</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z w:val="28"/>
          <w:szCs w:val="28"/>
        </w:rPr>
        <w:t>гр</w:t>
      </w:r>
      <w:r w:rsidRPr="00D00E95">
        <w:rPr>
          <w:rFonts w:ascii="Times New Roman" w:eastAsia="Times New Roman" w:hAnsi="Times New Roman" w:cs="Times New Roman"/>
          <w:spacing w:val="-3"/>
          <w:sz w:val="28"/>
          <w:szCs w:val="28"/>
        </w:rPr>
        <w:t>у</w:t>
      </w:r>
      <w:r w:rsidRPr="00D00E95">
        <w:rPr>
          <w:rFonts w:ascii="Times New Roman" w:eastAsia="Times New Roman" w:hAnsi="Times New Roman" w:cs="Times New Roman"/>
          <w:sz w:val="28"/>
          <w:szCs w:val="28"/>
        </w:rPr>
        <w:t>пп насел</w:t>
      </w:r>
      <w:r w:rsidRPr="00D00E95">
        <w:rPr>
          <w:rFonts w:ascii="Times New Roman" w:eastAsia="Times New Roman" w:hAnsi="Times New Roman" w:cs="Times New Roman"/>
          <w:spacing w:val="-2"/>
          <w:sz w:val="28"/>
          <w:szCs w:val="28"/>
        </w:rPr>
        <w:t>е</w:t>
      </w:r>
      <w:r w:rsidRPr="00D00E95">
        <w:rPr>
          <w:rFonts w:ascii="Times New Roman" w:eastAsia="Times New Roman" w:hAnsi="Times New Roman" w:cs="Times New Roman"/>
          <w:sz w:val="28"/>
          <w:szCs w:val="28"/>
        </w:rPr>
        <w:t>н</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я</w:t>
      </w:r>
      <w:r w:rsidRPr="00D00E95">
        <w:rPr>
          <w:rFonts w:ascii="Times New Roman" w:hAnsi="Times New Roman" w:cs="Times New Roman"/>
          <w:sz w:val="28"/>
          <w:szCs w:val="28"/>
        </w:rPr>
        <w:t xml:space="preserve">. </w:t>
      </w:r>
    </w:p>
    <w:p w:rsidR="00362784" w:rsidRPr="00D00E95" w:rsidRDefault="00362784" w:rsidP="003627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hAnsi="Times New Roman" w:cs="Times New Roman"/>
          <w:sz w:val="28"/>
          <w:szCs w:val="28"/>
        </w:rPr>
        <w:t>При проведении работ по благоустройству необходимо рассмотреть возможность привлечения студенческих строительных отрядов.</w:t>
      </w:r>
    </w:p>
    <w:p w:rsidR="003F7FE4" w:rsidRPr="00D00E95" w:rsidRDefault="003F7FE4" w:rsidP="00270A89">
      <w:pPr>
        <w:pStyle w:val="ConsPlusNormal"/>
        <w:ind w:firstLine="709"/>
        <w:jc w:val="both"/>
        <w:rPr>
          <w:rFonts w:ascii="Times New Roman" w:eastAsiaTheme="minorHAnsi" w:hAnsi="Times New Roman"/>
          <w:sz w:val="28"/>
          <w:szCs w:val="28"/>
        </w:rPr>
      </w:pPr>
    </w:p>
    <w:p w:rsidR="004150B8" w:rsidRPr="00D00E95" w:rsidRDefault="004150B8" w:rsidP="001F21F8">
      <w:pPr>
        <w:widowControl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2.3.2</w:t>
      </w:r>
      <w:r w:rsidR="004121EE" w:rsidRPr="00D00E95">
        <w:rPr>
          <w:rFonts w:ascii="Times New Roman" w:hAnsi="Times New Roman" w:cs="Times New Roman"/>
          <w:sz w:val="28"/>
          <w:szCs w:val="28"/>
        </w:rPr>
        <w:t>.</w:t>
      </w:r>
      <w:r w:rsidRPr="00D00E95">
        <w:rPr>
          <w:rFonts w:ascii="Times New Roman" w:hAnsi="Times New Roman" w:cs="Times New Roman"/>
          <w:sz w:val="28"/>
          <w:szCs w:val="28"/>
        </w:rPr>
        <w:t xml:space="preserve"> При благоустройстве часто посещаемых территорий (центральная улица, площадь, набережная и другие).</w:t>
      </w:r>
    </w:p>
    <w:p w:rsidR="004150B8" w:rsidRPr="00D00E95" w:rsidRDefault="004150B8" w:rsidP="00604D96">
      <w:pPr>
        <w:pStyle w:val="ConsPlusNormal"/>
        <w:spacing w:line="240" w:lineRule="auto"/>
        <w:ind w:firstLine="567"/>
        <w:jc w:val="both"/>
        <w:rPr>
          <w:rFonts w:ascii="Times New Roman" w:hAnsi="Times New Roman"/>
          <w:sz w:val="28"/>
          <w:szCs w:val="28"/>
        </w:rPr>
      </w:pPr>
      <w:r w:rsidRPr="00D00E95">
        <w:rPr>
          <w:rFonts w:ascii="Times New Roman" w:hAnsi="Times New Roman"/>
          <w:sz w:val="28"/>
          <w:szCs w:val="28"/>
        </w:rPr>
        <w:t xml:space="preserve">Финансирование мероприятий, направленных на благоустройство </w:t>
      </w:r>
      <w:r w:rsidRPr="00D00E95">
        <w:rPr>
          <w:rFonts w:ascii="Times New Roman" w:hAnsi="Times New Roman" w:cs="Times New Roman"/>
          <w:sz w:val="28"/>
          <w:szCs w:val="28"/>
        </w:rPr>
        <w:t>часто посещаемых территорий (центральной улицы, площади, набережной и др.)</w:t>
      </w:r>
      <w:r w:rsidRPr="00D00E95">
        <w:rPr>
          <w:rFonts w:ascii="Times New Roman" w:hAnsi="Times New Roman"/>
          <w:sz w:val="28"/>
          <w:szCs w:val="28"/>
        </w:rPr>
        <w:t>, предусмотренных данной подпрограммой, осуществляется за счет:</w:t>
      </w:r>
    </w:p>
    <w:p w:rsidR="00604D96" w:rsidRPr="00D00E95" w:rsidRDefault="00604D96" w:rsidP="00604D96">
      <w:pPr>
        <w:pStyle w:val="ConsPlusNormal"/>
        <w:ind w:firstLine="567"/>
        <w:jc w:val="both"/>
        <w:rPr>
          <w:rFonts w:ascii="Times New Roman" w:hAnsi="Times New Roman"/>
          <w:sz w:val="28"/>
          <w:szCs w:val="28"/>
        </w:rPr>
      </w:pPr>
      <w:r w:rsidRPr="00D00E95">
        <w:rPr>
          <w:rFonts w:ascii="Times New Roman" w:hAnsi="Times New Roman"/>
          <w:sz w:val="28"/>
          <w:szCs w:val="28"/>
        </w:rPr>
        <w:t xml:space="preserve">- субсидии из бюджета Российской Федерации в размере 8 990 833,00 руб., </w:t>
      </w:r>
    </w:p>
    <w:p w:rsidR="00604D96" w:rsidRPr="00D00E95" w:rsidRDefault="00604D96" w:rsidP="00604D96">
      <w:pPr>
        <w:pStyle w:val="ConsPlusNormal"/>
        <w:ind w:firstLine="567"/>
        <w:jc w:val="both"/>
        <w:rPr>
          <w:rFonts w:ascii="Times New Roman" w:hAnsi="Times New Roman"/>
          <w:sz w:val="28"/>
          <w:szCs w:val="28"/>
        </w:rPr>
      </w:pPr>
      <w:r w:rsidRPr="00D00E95">
        <w:rPr>
          <w:rFonts w:ascii="Times New Roman" w:hAnsi="Times New Roman"/>
          <w:sz w:val="28"/>
          <w:szCs w:val="28"/>
        </w:rPr>
        <w:t xml:space="preserve">- субсидии из бюджета Красноярского края в размере 6 247 867,00 руб., </w:t>
      </w:r>
    </w:p>
    <w:p w:rsidR="004150B8" w:rsidRPr="00D00E95" w:rsidRDefault="004150B8" w:rsidP="00604D96">
      <w:pPr>
        <w:pStyle w:val="ConsPlusNormal"/>
        <w:spacing w:line="240" w:lineRule="auto"/>
        <w:ind w:firstLine="567"/>
        <w:jc w:val="both"/>
        <w:rPr>
          <w:rFonts w:ascii="Times New Roman" w:hAnsi="Times New Roman" w:cs="Times New Roman"/>
          <w:sz w:val="28"/>
          <w:szCs w:val="28"/>
        </w:rPr>
      </w:pPr>
      <w:r w:rsidRPr="00D00E95">
        <w:rPr>
          <w:rFonts w:ascii="Times New Roman" w:hAnsi="Times New Roman"/>
          <w:sz w:val="28"/>
          <w:szCs w:val="28"/>
        </w:rPr>
        <w:t xml:space="preserve">- средств местного бюджета на софинансирование </w:t>
      </w:r>
      <w:r w:rsidR="00604D96" w:rsidRPr="00D00E95">
        <w:rPr>
          <w:rFonts w:ascii="Times New Roman" w:hAnsi="Times New Roman"/>
          <w:sz w:val="28"/>
          <w:szCs w:val="28"/>
        </w:rPr>
        <w:t xml:space="preserve">федеральной и краевой </w:t>
      </w:r>
      <w:r w:rsidRPr="00D00E95">
        <w:rPr>
          <w:rFonts w:ascii="Times New Roman" w:hAnsi="Times New Roman"/>
          <w:sz w:val="28"/>
          <w:szCs w:val="28"/>
        </w:rPr>
        <w:t>субсиди</w:t>
      </w:r>
      <w:r w:rsidR="00604D96" w:rsidRPr="00D00E95">
        <w:rPr>
          <w:rFonts w:ascii="Times New Roman" w:hAnsi="Times New Roman"/>
          <w:sz w:val="28"/>
          <w:szCs w:val="28"/>
        </w:rPr>
        <w:t>й</w:t>
      </w:r>
      <w:r w:rsidRPr="00D00E95">
        <w:rPr>
          <w:rFonts w:ascii="Times New Roman" w:hAnsi="Times New Roman"/>
          <w:sz w:val="28"/>
          <w:szCs w:val="28"/>
        </w:rPr>
        <w:t xml:space="preserve"> в размере 1%</w:t>
      </w:r>
      <w:r w:rsidR="004121EE" w:rsidRPr="00D00E95">
        <w:rPr>
          <w:rFonts w:ascii="Times New Roman" w:hAnsi="Times New Roman"/>
          <w:sz w:val="28"/>
          <w:szCs w:val="28"/>
        </w:rPr>
        <w:t xml:space="preserve">, разработку дизайн-проекта благоустройства наиболее посещаемой территории общего пользования, получение заключения </w:t>
      </w:r>
      <w:r w:rsidR="004121EE" w:rsidRPr="00D00E95">
        <w:rPr>
          <w:rFonts w:ascii="Times New Roman" w:hAnsi="Times New Roman" w:cs="Times New Roman"/>
          <w:sz w:val="28"/>
          <w:szCs w:val="28"/>
        </w:rPr>
        <w:t xml:space="preserve">краевой государственной  экспертизы по </w:t>
      </w:r>
      <w:r w:rsidRPr="00D00E95">
        <w:rPr>
          <w:rFonts w:ascii="Times New Roman" w:hAnsi="Times New Roman" w:cs="Times New Roman"/>
          <w:sz w:val="28"/>
          <w:szCs w:val="28"/>
        </w:rPr>
        <w:t>проверк</w:t>
      </w:r>
      <w:r w:rsidR="004121EE" w:rsidRPr="00D00E95">
        <w:rPr>
          <w:rFonts w:ascii="Times New Roman" w:hAnsi="Times New Roman" w:cs="Times New Roman"/>
          <w:sz w:val="28"/>
          <w:szCs w:val="28"/>
        </w:rPr>
        <w:t>е</w:t>
      </w:r>
      <w:r w:rsidRPr="00D00E95">
        <w:rPr>
          <w:rFonts w:ascii="Times New Roman" w:hAnsi="Times New Roman" w:cs="Times New Roman"/>
          <w:sz w:val="28"/>
          <w:szCs w:val="28"/>
        </w:rPr>
        <w:t xml:space="preserve"> достоверност</w:t>
      </w:r>
      <w:r w:rsidR="004121EE" w:rsidRPr="00D00E95">
        <w:rPr>
          <w:rFonts w:ascii="Times New Roman" w:hAnsi="Times New Roman" w:cs="Times New Roman"/>
          <w:sz w:val="28"/>
          <w:szCs w:val="28"/>
        </w:rPr>
        <w:t xml:space="preserve">и определения сметной стоимости в размере </w:t>
      </w:r>
      <w:r w:rsidR="0017369B" w:rsidRPr="00D00E95">
        <w:rPr>
          <w:rFonts w:ascii="Times New Roman" w:hAnsi="Times New Roman" w:cs="Times New Roman"/>
          <w:sz w:val="28"/>
          <w:szCs w:val="28"/>
        </w:rPr>
        <w:t>1 652 387,00</w:t>
      </w:r>
      <w:r w:rsidR="004121EE" w:rsidRPr="00D00E95">
        <w:rPr>
          <w:rFonts w:ascii="Times New Roman" w:hAnsi="Times New Roman" w:cs="Times New Roman"/>
          <w:sz w:val="28"/>
          <w:szCs w:val="28"/>
        </w:rPr>
        <w:t xml:space="preserve"> руб.</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Для общественного обсуждения предложений </w:t>
      </w:r>
      <w:r w:rsidR="00B40A3E" w:rsidRPr="00D00E95">
        <w:rPr>
          <w:rFonts w:ascii="Times New Roman" w:hAnsi="Times New Roman" w:cs="Times New Roman"/>
          <w:sz w:val="28"/>
          <w:szCs w:val="28"/>
        </w:rPr>
        <w:t>по</w:t>
      </w:r>
      <w:r w:rsidRPr="00D00E95">
        <w:rPr>
          <w:rFonts w:ascii="Times New Roman" w:hAnsi="Times New Roman" w:cs="Times New Roman"/>
          <w:sz w:val="28"/>
          <w:szCs w:val="28"/>
        </w:rPr>
        <w:t xml:space="preserve"> выбор</w:t>
      </w:r>
      <w:r w:rsidR="00B40A3E" w:rsidRPr="00D00E95">
        <w:rPr>
          <w:rFonts w:ascii="Times New Roman" w:hAnsi="Times New Roman" w:cs="Times New Roman"/>
          <w:sz w:val="28"/>
          <w:szCs w:val="28"/>
        </w:rPr>
        <w:t>у</w:t>
      </w:r>
      <w:r w:rsidRPr="00D00E95">
        <w:rPr>
          <w:rFonts w:ascii="Times New Roman" w:hAnsi="Times New Roman" w:cs="Times New Roman"/>
          <w:sz w:val="28"/>
          <w:szCs w:val="28"/>
        </w:rPr>
        <w:t xml:space="preserve"> наиболее посещаемой территории, которая будет благоустраиваться в 2017 году, на основании предварительного анализа застройки </w:t>
      </w:r>
      <w:proofErr w:type="gramStart"/>
      <w:r w:rsidRPr="00D00E95">
        <w:rPr>
          <w:rFonts w:ascii="Times New Roman" w:hAnsi="Times New Roman" w:cs="Times New Roman"/>
          <w:sz w:val="28"/>
          <w:szCs w:val="28"/>
        </w:rPr>
        <w:t>территории</w:t>
      </w:r>
      <w:proofErr w:type="gramEnd"/>
      <w:r w:rsidRPr="00D00E95">
        <w:rPr>
          <w:rFonts w:ascii="Times New Roman" w:hAnsi="Times New Roman" w:cs="Times New Roman"/>
          <w:sz w:val="28"/>
          <w:szCs w:val="28"/>
        </w:rPr>
        <w:t xml:space="preserve"> ЗАТО Железногорск и обращений граждан сформирован перечень территорий:</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Территория, прилегающая к Торговому дому «Михайловский», Центру досуга и ДЮСШ «Юность»,</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Площадь Ленина,</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Аллея Воинской славы,</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Аллея от ул. Горького до территории Норильского кадетского корпуса,</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Сквер за зданием Молодежного центра (здание бывшего кинотеатра «Спартак»),</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Площадка в районе жилых домов №15 и №23 по ул. Саянская,</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Территория между зданием Станции юных техников и городским озером,</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Сквер, прилегающий к городскому пляжу, в районе ротонды,</w:t>
      </w:r>
    </w:p>
    <w:p w:rsidR="00096D90" w:rsidRPr="00D00E95" w:rsidRDefault="00096D90" w:rsidP="00096D90">
      <w:pPr>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пос. Подгорный. Территория, прилегающая к ДК «Старт».</w:t>
      </w:r>
    </w:p>
    <w:p w:rsidR="00096D90" w:rsidRPr="00D00E95" w:rsidRDefault="00096D90" w:rsidP="00096D90">
      <w:pPr>
        <w:pStyle w:val="ConsPlusNormal"/>
        <w:spacing w:line="240" w:lineRule="auto"/>
        <w:ind w:firstLine="540"/>
        <w:jc w:val="both"/>
        <w:rPr>
          <w:rFonts w:ascii="Times New Roman" w:eastAsia="Times New Roman" w:hAnsi="Times New Roman" w:cs="Times New Roman"/>
          <w:sz w:val="28"/>
          <w:szCs w:val="28"/>
          <w:lang w:eastAsia="ru-RU"/>
        </w:rPr>
      </w:pPr>
      <w:r w:rsidRPr="00D00E95">
        <w:rPr>
          <w:rFonts w:ascii="Times New Roman" w:hAnsi="Times New Roman" w:cs="Times New Roman"/>
          <w:sz w:val="28"/>
          <w:szCs w:val="28"/>
        </w:rPr>
        <w:t>Предложенный п</w:t>
      </w:r>
      <w:r w:rsidR="00F5783A" w:rsidRPr="00D00E95">
        <w:rPr>
          <w:rFonts w:ascii="Times New Roman" w:hAnsi="Times New Roman" w:cs="Times New Roman"/>
          <w:sz w:val="28"/>
          <w:szCs w:val="28"/>
        </w:rPr>
        <w:t xml:space="preserve">еречень для общественного обсуждения размещен на сайте </w:t>
      </w:r>
      <w:proofErr w:type="gramStart"/>
      <w:r w:rsidR="00F5783A" w:rsidRPr="00D00E95">
        <w:rPr>
          <w:rFonts w:ascii="Times New Roman" w:hAnsi="Times New Roman" w:cs="Times New Roman"/>
          <w:sz w:val="28"/>
          <w:szCs w:val="28"/>
        </w:rPr>
        <w:t>Администрации</w:t>
      </w:r>
      <w:proofErr w:type="gramEnd"/>
      <w:r w:rsidR="00F5783A" w:rsidRPr="00D00E95">
        <w:rPr>
          <w:rFonts w:ascii="Times New Roman" w:hAnsi="Times New Roman" w:cs="Times New Roman"/>
          <w:sz w:val="28"/>
          <w:szCs w:val="28"/>
        </w:rPr>
        <w:t xml:space="preserve"> ЗАТО г. Железногорск с указанием </w:t>
      </w:r>
      <w:r w:rsidRPr="00D00E95">
        <w:rPr>
          <w:rFonts w:ascii="Times New Roman" w:hAnsi="Times New Roman" w:cs="Times New Roman"/>
          <w:sz w:val="28"/>
          <w:szCs w:val="28"/>
        </w:rPr>
        <w:t xml:space="preserve">возможных направлений развития и </w:t>
      </w:r>
      <w:r w:rsidR="00F5783A" w:rsidRPr="00D00E95">
        <w:rPr>
          <w:rFonts w:ascii="Times New Roman" w:hAnsi="Times New Roman" w:cs="Times New Roman"/>
          <w:sz w:val="28"/>
          <w:szCs w:val="28"/>
        </w:rPr>
        <w:t xml:space="preserve">примерного вида работ, который предлагается </w:t>
      </w:r>
      <w:r w:rsidR="00F5783A" w:rsidRPr="00D00E95">
        <w:rPr>
          <w:rFonts w:ascii="Times New Roman" w:hAnsi="Times New Roman" w:cs="Times New Roman"/>
          <w:sz w:val="28"/>
          <w:szCs w:val="28"/>
        </w:rPr>
        <w:lastRenderedPageBreak/>
        <w:t xml:space="preserve">выполнить по каждой из таких территорий. </w:t>
      </w:r>
    </w:p>
    <w:p w:rsidR="00096D90" w:rsidRPr="00D00E95" w:rsidRDefault="00096D90" w:rsidP="00096D90">
      <w:pPr>
        <w:pStyle w:val="ConsPlusNormal"/>
        <w:spacing w:line="240" w:lineRule="auto"/>
        <w:ind w:firstLine="540"/>
        <w:jc w:val="both"/>
        <w:rPr>
          <w:rFonts w:ascii="Times New Roman" w:hAnsi="Times New Roman"/>
          <w:sz w:val="28"/>
          <w:szCs w:val="28"/>
        </w:rPr>
      </w:pPr>
      <w:r w:rsidRPr="00D00E95">
        <w:rPr>
          <w:rFonts w:ascii="Times New Roman" w:hAnsi="Times New Roman" w:cs="Times New Roman"/>
          <w:sz w:val="28"/>
          <w:szCs w:val="28"/>
        </w:rPr>
        <w:t>В дальнейшем в перечень территорий, по мере поступления предложений от граждан, включаются дополнительные территории.</w:t>
      </w:r>
      <w:r w:rsidRPr="00D00E95">
        <w:rPr>
          <w:rFonts w:ascii="Times New Roman" w:eastAsia="Times New Roman" w:hAnsi="Times New Roman" w:cs="Times New Roman"/>
          <w:sz w:val="28"/>
          <w:szCs w:val="28"/>
          <w:lang w:eastAsia="ru-RU"/>
        </w:rPr>
        <w:t xml:space="preserve"> Порядок представления, рассмотрения и оценки предложений о включении в настоящую Подпрограмму наиболее посещаемых муниципальных территорий общего пользования утвержден постановлением </w:t>
      </w:r>
      <w:proofErr w:type="gramStart"/>
      <w:r w:rsidRPr="00D00E95">
        <w:rPr>
          <w:rFonts w:ascii="Times New Roman" w:eastAsia="Times New Roman" w:hAnsi="Times New Roman" w:cs="Times New Roman"/>
          <w:sz w:val="28"/>
          <w:szCs w:val="28"/>
          <w:lang w:eastAsia="ru-RU"/>
        </w:rPr>
        <w:t>Администрации</w:t>
      </w:r>
      <w:proofErr w:type="gramEnd"/>
      <w:r w:rsidRPr="00D00E95">
        <w:rPr>
          <w:rFonts w:ascii="Times New Roman" w:eastAsia="Times New Roman" w:hAnsi="Times New Roman" w:cs="Times New Roman"/>
          <w:sz w:val="28"/>
          <w:szCs w:val="28"/>
          <w:lang w:eastAsia="ru-RU"/>
        </w:rPr>
        <w:t xml:space="preserve"> ЗАТО г. Железногорск от 27.02.2017 № 373 «</w:t>
      </w:r>
      <w:r w:rsidRPr="00D00E95">
        <w:rPr>
          <w:rFonts w:ascii="Times New Roman" w:hAnsi="Times New Roman"/>
          <w:sz w:val="28"/>
          <w:szCs w:val="28"/>
        </w:rPr>
        <w:t>Об утверждении порядков представления, рассмотрения и оценки предложений по включению дворовой территории, наиболее посещаемой муниципальной территории общего пользования в подпрограмму «Формирование современной городской среды на 2017 год», порядка общественного обсуждения проекта подпрограммы «Формирование современной городской среды на 2017 год».</w:t>
      </w:r>
    </w:p>
    <w:p w:rsidR="004121EE" w:rsidRPr="00D00E95" w:rsidRDefault="004121EE" w:rsidP="004121EE">
      <w:pPr>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Times New Roman"/>
          <w:sz w:val="28"/>
          <w:szCs w:val="28"/>
        </w:rPr>
        <w:t xml:space="preserve">Последующий отбор поступивших предложений осуществляется Общественной комиссией по развитию городской среды, порядок </w:t>
      </w:r>
      <w:r w:rsidRPr="00D00E95">
        <w:rPr>
          <w:rFonts w:ascii="Times New Roman" w:hAnsi="Times New Roman" w:cs="font428"/>
          <w:sz w:val="28"/>
          <w:szCs w:val="28"/>
        </w:rPr>
        <w:t xml:space="preserve">формирования которой и состав утверждены постановлением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ЗАТО г. Железногорск от </w:t>
      </w:r>
      <w:r w:rsidR="004171B4" w:rsidRPr="00D00E95">
        <w:rPr>
          <w:rFonts w:ascii="Times New Roman" w:hAnsi="Times New Roman" w:cs="font428"/>
          <w:sz w:val="28"/>
          <w:szCs w:val="28"/>
        </w:rPr>
        <w:t xml:space="preserve">27.02.2017 </w:t>
      </w:r>
      <w:r w:rsidRPr="00D00E95">
        <w:rPr>
          <w:rFonts w:ascii="Times New Roman" w:hAnsi="Times New Roman" w:cs="font428"/>
          <w:sz w:val="28"/>
          <w:szCs w:val="28"/>
        </w:rPr>
        <w:t xml:space="preserve">№ </w:t>
      </w:r>
      <w:r w:rsidR="004171B4" w:rsidRPr="00D00E95">
        <w:rPr>
          <w:rFonts w:ascii="Times New Roman" w:hAnsi="Times New Roman" w:cs="font428"/>
          <w:sz w:val="28"/>
          <w:szCs w:val="28"/>
        </w:rPr>
        <w:t xml:space="preserve">372 </w:t>
      </w:r>
      <w:r w:rsidRPr="00D00E95">
        <w:rPr>
          <w:rFonts w:ascii="Times New Roman" w:hAnsi="Times New Roman" w:cs="font428"/>
          <w:sz w:val="28"/>
          <w:szCs w:val="28"/>
        </w:rPr>
        <w:t>«Об утверждении порядка формирования и состава общественной комиссии по развитию городской среды».</w:t>
      </w:r>
    </w:p>
    <w:p w:rsidR="00C3026D" w:rsidRPr="00D00E95" w:rsidRDefault="00C3026D" w:rsidP="00C302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0E95">
        <w:rPr>
          <w:rFonts w:ascii="Times New Roman" w:eastAsia="Times New Roman" w:hAnsi="Times New Roman" w:cs="Times New Roman"/>
          <w:sz w:val="28"/>
          <w:szCs w:val="28"/>
        </w:rPr>
        <w:t xml:space="preserve">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w:t>
      </w:r>
      <w:r w:rsidRPr="00D00E95">
        <w:rPr>
          <w:rFonts w:ascii="Times New Roman" w:eastAsia="Times New Roman" w:hAnsi="Times New Roman" w:cs="Times New Roman"/>
          <w:spacing w:val="-2"/>
          <w:sz w:val="28"/>
          <w:szCs w:val="28"/>
        </w:rPr>
        <w:t>т</w:t>
      </w:r>
      <w:r w:rsidRPr="00D00E95">
        <w:rPr>
          <w:rFonts w:ascii="Times New Roman" w:eastAsia="Times New Roman" w:hAnsi="Times New Roman" w:cs="Times New Roman"/>
          <w:sz w:val="28"/>
          <w:szCs w:val="28"/>
        </w:rPr>
        <w:t>е</w:t>
      </w:r>
      <w:r w:rsidRPr="00D00E95">
        <w:rPr>
          <w:rFonts w:ascii="Times New Roman" w:eastAsia="Times New Roman" w:hAnsi="Times New Roman" w:cs="Times New Roman"/>
          <w:spacing w:val="-1"/>
          <w:sz w:val="28"/>
          <w:szCs w:val="28"/>
        </w:rPr>
        <w:t>р</w:t>
      </w:r>
      <w:r w:rsidRPr="00D00E95">
        <w:rPr>
          <w:rFonts w:ascii="Times New Roman" w:eastAsia="Times New Roman" w:hAnsi="Times New Roman" w:cs="Times New Roman"/>
          <w:sz w:val="28"/>
          <w:szCs w:val="28"/>
        </w:rPr>
        <w:t>ри</w:t>
      </w:r>
      <w:r w:rsidRPr="00D00E95">
        <w:rPr>
          <w:rFonts w:ascii="Times New Roman" w:eastAsia="Times New Roman" w:hAnsi="Times New Roman" w:cs="Times New Roman"/>
          <w:spacing w:val="-2"/>
          <w:sz w:val="28"/>
          <w:szCs w:val="28"/>
        </w:rPr>
        <w:t>т</w:t>
      </w:r>
      <w:r w:rsidRPr="00D00E95">
        <w:rPr>
          <w:rFonts w:ascii="Times New Roman" w:eastAsia="Times New Roman" w:hAnsi="Times New Roman" w:cs="Times New Roman"/>
          <w:sz w:val="28"/>
          <w:szCs w:val="28"/>
        </w:rPr>
        <w:t>ор</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й</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pacing w:val="1"/>
          <w:sz w:val="28"/>
          <w:szCs w:val="28"/>
        </w:rPr>
        <w:t>д</w:t>
      </w:r>
      <w:r w:rsidRPr="00D00E95">
        <w:rPr>
          <w:rFonts w:ascii="Times New Roman" w:eastAsia="Times New Roman" w:hAnsi="Times New Roman" w:cs="Times New Roman"/>
          <w:sz w:val="28"/>
          <w:szCs w:val="28"/>
        </w:rPr>
        <w:t>ля</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н</w:t>
      </w:r>
      <w:r w:rsidRPr="00D00E95">
        <w:rPr>
          <w:rFonts w:ascii="Times New Roman" w:eastAsia="Times New Roman" w:hAnsi="Times New Roman" w:cs="Times New Roman"/>
          <w:spacing w:val="-2"/>
          <w:sz w:val="28"/>
          <w:szCs w:val="28"/>
        </w:rPr>
        <w:t>в</w:t>
      </w:r>
      <w:r w:rsidRPr="00D00E95">
        <w:rPr>
          <w:rFonts w:ascii="Times New Roman" w:eastAsia="Times New Roman" w:hAnsi="Times New Roman" w:cs="Times New Roman"/>
          <w:sz w:val="28"/>
          <w:szCs w:val="28"/>
        </w:rPr>
        <w:t>али</w:t>
      </w:r>
      <w:r w:rsidRPr="00D00E95">
        <w:rPr>
          <w:rFonts w:ascii="Times New Roman" w:eastAsia="Times New Roman" w:hAnsi="Times New Roman" w:cs="Times New Roman"/>
          <w:spacing w:val="-1"/>
          <w:sz w:val="28"/>
          <w:szCs w:val="28"/>
        </w:rPr>
        <w:t>д</w:t>
      </w:r>
      <w:r w:rsidRPr="00D00E95">
        <w:rPr>
          <w:rFonts w:ascii="Times New Roman" w:eastAsia="Times New Roman" w:hAnsi="Times New Roman" w:cs="Times New Roman"/>
          <w:sz w:val="28"/>
          <w:szCs w:val="28"/>
        </w:rPr>
        <w:t>ов</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z w:val="28"/>
          <w:szCs w:val="28"/>
        </w:rPr>
        <w:t>и</w:t>
      </w:r>
      <w:r w:rsidRPr="00D00E95">
        <w:rPr>
          <w:rFonts w:ascii="Times New Roman" w:eastAsia="Times New Roman" w:hAnsi="Times New Roman" w:cs="Times New Roman"/>
          <w:spacing w:val="99"/>
          <w:sz w:val="28"/>
          <w:szCs w:val="28"/>
        </w:rPr>
        <w:t xml:space="preserve"> </w:t>
      </w:r>
      <w:r w:rsidRPr="00D00E95">
        <w:rPr>
          <w:rFonts w:ascii="Times New Roman" w:eastAsia="Times New Roman" w:hAnsi="Times New Roman" w:cs="Times New Roman"/>
          <w:sz w:val="28"/>
          <w:szCs w:val="28"/>
        </w:rPr>
        <w:t>др</w:t>
      </w:r>
      <w:r w:rsidRPr="00D00E95">
        <w:rPr>
          <w:rFonts w:ascii="Times New Roman" w:eastAsia="Times New Roman" w:hAnsi="Times New Roman" w:cs="Times New Roman"/>
          <w:spacing w:val="-3"/>
          <w:sz w:val="28"/>
          <w:szCs w:val="28"/>
        </w:rPr>
        <w:t>у</w:t>
      </w:r>
      <w:r w:rsidRPr="00D00E95">
        <w:rPr>
          <w:rFonts w:ascii="Times New Roman" w:eastAsia="Times New Roman" w:hAnsi="Times New Roman" w:cs="Times New Roman"/>
          <w:sz w:val="28"/>
          <w:szCs w:val="28"/>
        </w:rPr>
        <w:t>гих</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z w:val="28"/>
          <w:szCs w:val="28"/>
        </w:rPr>
        <w:t>мало</w:t>
      </w:r>
      <w:r w:rsidRPr="00D00E95">
        <w:rPr>
          <w:rFonts w:ascii="Times New Roman" w:eastAsia="Times New Roman" w:hAnsi="Times New Roman" w:cs="Times New Roman"/>
          <w:spacing w:val="-1"/>
          <w:sz w:val="28"/>
          <w:szCs w:val="28"/>
        </w:rPr>
        <w:t>м</w:t>
      </w:r>
      <w:r w:rsidRPr="00D00E95">
        <w:rPr>
          <w:rFonts w:ascii="Times New Roman" w:eastAsia="Times New Roman" w:hAnsi="Times New Roman" w:cs="Times New Roman"/>
          <w:sz w:val="28"/>
          <w:szCs w:val="28"/>
        </w:rPr>
        <w:t>о</w:t>
      </w:r>
      <w:r w:rsidRPr="00D00E95">
        <w:rPr>
          <w:rFonts w:ascii="Times New Roman" w:eastAsia="Times New Roman" w:hAnsi="Times New Roman" w:cs="Times New Roman"/>
          <w:spacing w:val="-1"/>
          <w:sz w:val="28"/>
          <w:szCs w:val="28"/>
        </w:rPr>
        <w:t>б</w:t>
      </w:r>
      <w:r w:rsidRPr="00D00E95">
        <w:rPr>
          <w:rFonts w:ascii="Times New Roman" w:eastAsia="Times New Roman" w:hAnsi="Times New Roman" w:cs="Times New Roman"/>
          <w:sz w:val="28"/>
          <w:szCs w:val="28"/>
        </w:rPr>
        <w:t>ил</w:t>
      </w:r>
      <w:r w:rsidRPr="00D00E95">
        <w:rPr>
          <w:rFonts w:ascii="Times New Roman" w:eastAsia="Times New Roman" w:hAnsi="Times New Roman" w:cs="Times New Roman"/>
          <w:spacing w:val="-1"/>
          <w:sz w:val="28"/>
          <w:szCs w:val="28"/>
        </w:rPr>
        <w:t>ь</w:t>
      </w:r>
      <w:r w:rsidRPr="00D00E95">
        <w:rPr>
          <w:rFonts w:ascii="Times New Roman" w:eastAsia="Times New Roman" w:hAnsi="Times New Roman" w:cs="Times New Roman"/>
          <w:spacing w:val="-2"/>
          <w:sz w:val="28"/>
          <w:szCs w:val="28"/>
        </w:rPr>
        <w:t>н</w:t>
      </w:r>
      <w:r w:rsidRPr="00D00E95">
        <w:rPr>
          <w:rFonts w:ascii="Times New Roman" w:eastAsia="Times New Roman" w:hAnsi="Times New Roman" w:cs="Times New Roman"/>
          <w:sz w:val="28"/>
          <w:szCs w:val="28"/>
        </w:rPr>
        <w:t>ых</w:t>
      </w:r>
      <w:r w:rsidRPr="00D00E95">
        <w:rPr>
          <w:rFonts w:ascii="Times New Roman" w:eastAsia="Times New Roman" w:hAnsi="Times New Roman" w:cs="Times New Roman"/>
          <w:spacing w:val="98"/>
          <w:sz w:val="28"/>
          <w:szCs w:val="28"/>
        </w:rPr>
        <w:t xml:space="preserve"> </w:t>
      </w:r>
      <w:r w:rsidRPr="00D00E95">
        <w:rPr>
          <w:rFonts w:ascii="Times New Roman" w:eastAsia="Times New Roman" w:hAnsi="Times New Roman" w:cs="Times New Roman"/>
          <w:sz w:val="28"/>
          <w:szCs w:val="28"/>
        </w:rPr>
        <w:t>гр</w:t>
      </w:r>
      <w:r w:rsidRPr="00D00E95">
        <w:rPr>
          <w:rFonts w:ascii="Times New Roman" w:eastAsia="Times New Roman" w:hAnsi="Times New Roman" w:cs="Times New Roman"/>
          <w:spacing w:val="-3"/>
          <w:sz w:val="28"/>
          <w:szCs w:val="28"/>
        </w:rPr>
        <w:t>у</w:t>
      </w:r>
      <w:r w:rsidRPr="00D00E95">
        <w:rPr>
          <w:rFonts w:ascii="Times New Roman" w:eastAsia="Times New Roman" w:hAnsi="Times New Roman" w:cs="Times New Roman"/>
          <w:sz w:val="28"/>
          <w:szCs w:val="28"/>
        </w:rPr>
        <w:t>пп насел</w:t>
      </w:r>
      <w:r w:rsidRPr="00D00E95">
        <w:rPr>
          <w:rFonts w:ascii="Times New Roman" w:eastAsia="Times New Roman" w:hAnsi="Times New Roman" w:cs="Times New Roman"/>
          <w:spacing w:val="-2"/>
          <w:sz w:val="28"/>
          <w:szCs w:val="28"/>
        </w:rPr>
        <w:t>е</w:t>
      </w:r>
      <w:r w:rsidRPr="00D00E95">
        <w:rPr>
          <w:rFonts w:ascii="Times New Roman" w:eastAsia="Times New Roman" w:hAnsi="Times New Roman" w:cs="Times New Roman"/>
          <w:sz w:val="28"/>
          <w:szCs w:val="28"/>
        </w:rPr>
        <w:t>н</w:t>
      </w:r>
      <w:r w:rsidRPr="00D00E95">
        <w:rPr>
          <w:rFonts w:ascii="Times New Roman" w:eastAsia="Times New Roman" w:hAnsi="Times New Roman" w:cs="Times New Roman"/>
          <w:spacing w:val="-1"/>
          <w:sz w:val="28"/>
          <w:szCs w:val="28"/>
        </w:rPr>
        <w:t>и</w:t>
      </w:r>
      <w:r w:rsidRPr="00D00E95">
        <w:rPr>
          <w:rFonts w:ascii="Times New Roman" w:eastAsia="Times New Roman" w:hAnsi="Times New Roman" w:cs="Times New Roman"/>
          <w:sz w:val="28"/>
          <w:szCs w:val="28"/>
        </w:rPr>
        <w:t>я</w:t>
      </w:r>
      <w:r w:rsidRPr="00D00E95">
        <w:rPr>
          <w:rFonts w:ascii="Times New Roman" w:hAnsi="Times New Roman" w:cs="Times New Roman"/>
          <w:sz w:val="28"/>
          <w:szCs w:val="28"/>
        </w:rPr>
        <w:t>.</w:t>
      </w:r>
    </w:p>
    <w:p w:rsidR="00C3026D" w:rsidRPr="00D00E95" w:rsidRDefault="00C3026D" w:rsidP="00C3026D">
      <w:pPr>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w:t>
      </w:r>
      <w:r w:rsidR="000955B5" w:rsidRPr="00D00E95">
        <w:rPr>
          <w:rFonts w:ascii="Times New Roman" w:hAnsi="Times New Roman" w:cs="font428"/>
          <w:sz w:val="28"/>
          <w:szCs w:val="28"/>
        </w:rPr>
        <w:t xml:space="preserve"> </w:t>
      </w:r>
      <w:r w:rsidRPr="00D00E95">
        <w:rPr>
          <w:rFonts w:ascii="Times New Roman" w:hAnsi="Times New Roman" w:cs="font428"/>
          <w:sz w:val="28"/>
          <w:szCs w:val="28"/>
        </w:rPr>
        <w:t>4 к настоящей Подпрограмме.</w:t>
      </w:r>
    </w:p>
    <w:p w:rsidR="00F5783A" w:rsidRPr="00D00E95" w:rsidRDefault="00F5783A">
      <w:pPr>
        <w:suppressAutoHyphens w:val="0"/>
        <w:spacing w:after="0" w:line="240" w:lineRule="auto"/>
        <w:rPr>
          <w:rFonts w:ascii="Times New Roman" w:hAnsi="Times New Roman" w:cs="font428"/>
          <w:sz w:val="28"/>
          <w:szCs w:val="28"/>
        </w:rPr>
      </w:pPr>
    </w:p>
    <w:p w:rsidR="004951E9" w:rsidRPr="00D00E95" w:rsidRDefault="004951E9" w:rsidP="004951E9">
      <w:pPr>
        <w:widowControl w:val="0"/>
        <w:autoSpaceDE w:val="0"/>
        <w:autoSpaceDN w:val="0"/>
        <w:adjustRightInd w:val="0"/>
        <w:spacing w:after="0" w:line="240" w:lineRule="auto"/>
        <w:ind w:firstLine="540"/>
        <w:jc w:val="center"/>
        <w:rPr>
          <w:rFonts w:ascii="Times New Roman" w:hAnsi="Times New Roman" w:cs="font428"/>
          <w:sz w:val="28"/>
          <w:szCs w:val="28"/>
        </w:rPr>
      </w:pPr>
      <w:r w:rsidRPr="00D00E95">
        <w:rPr>
          <w:rFonts w:ascii="Times New Roman" w:hAnsi="Times New Roman" w:cs="font428"/>
          <w:sz w:val="28"/>
          <w:szCs w:val="28"/>
        </w:rPr>
        <w:t>2.4. Управлени</w:t>
      </w:r>
      <w:r w:rsidR="00E54A6D" w:rsidRPr="00D00E95">
        <w:rPr>
          <w:rFonts w:ascii="Times New Roman" w:hAnsi="Times New Roman" w:cs="font428"/>
          <w:sz w:val="28"/>
          <w:szCs w:val="28"/>
        </w:rPr>
        <w:t>е</w:t>
      </w:r>
      <w:r w:rsidRPr="00D00E95">
        <w:rPr>
          <w:rFonts w:ascii="Times New Roman" w:hAnsi="Times New Roman" w:cs="font428"/>
          <w:sz w:val="28"/>
          <w:szCs w:val="28"/>
        </w:rPr>
        <w:t xml:space="preserve"> Подпрограммой и </w:t>
      </w:r>
      <w:proofErr w:type="gramStart"/>
      <w:r w:rsidRPr="00D00E95">
        <w:rPr>
          <w:rFonts w:ascii="Times New Roman" w:hAnsi="Times New Roman" w:cs="font428"/>
          <w:sz w:val="28"/>
          <w:szCs w:val="28"/>
        </w:rPr>
        <w:t>контроль за</w:t>
      </w:r>
      <w:proofErr w:type="gramEnd"/>
      <w:r w:rsidRPr="00D00E95">
        <w:rPr>
          <w:rFonts w:ascii="Times New Roman" w:hAnsi="Times New Roman" w:cs="font428"/>
          <w:sz w:val="28"/>
          <w:szCs w:val="28"/>
        </w:rPr>
        <w:t xml:space="preserve"> ходом её выполнения</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p>
    <w:p w:rsidR="004951E9" w:rsidRPr="00D00E95" w:rsidRDefault="004951E9"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Текущее управление реализацией Подпрограммы осуществляют</w:t>
      </w:r>
      <w:r w:rsidR="00756388" w:rsidRPr="00D00E95">
        <w:rPr>
          <w:rFonts w:ascii="Times New Roman" w:hAnsi="Times New Roman" w:cs="font428"/>
          <w:sz w:val="28"/>
          <w:szCs w:val="28"/>
        </w:rPr>
        <w:t>:</w:t>
      </w:r>
      <w:r w:rsidRPr="00D00E95">
        <w:rPr>
          <w:rFonts w:ascii="Times New Roman" w:hAnsi="Times New Roman" w:cs="font428"/>
          <w:sz w:val="28"/>
          <w:szCs w:val="28"/>
        </w:rPr>
        <w:t xml:space="preserve"> </w:t>
      </w:r>
      <w:proofErr w:type="gramStart"/>
      <w:r w:rsidRPr="00D00E95">
        <w:rPr>
          <w:rFonts w:ascii="Times New Roman" w:hAnsi="Times New Roman" w:cs="font428"/>
          <w:sz w:val="28"/>
          <w:szCs w:val="28"/>
        </w:rPr>
        <w:t>Администрация</w:t>
      </w:r>
      <w:proofErr w:type="gramEnd"/>
      <w:r w:rsidRPr="00D00E95">
        <w:rPr>
          <w:rFonts w:ascii="Times New Roman" w:hAnsi="Times New Roman" w:cs="font428"/>
          <w:sz w:val="28"/>
          <w:szCs w:val="28"/>
        </w:rPr>
        <w:t xml:space="preserve"> ЗАТО г. Железногорск, Управление городского хозяйства Администрации ЗАТО г. Железногорск, </w:t>
      </w:r>
      <w:r w:rsidR="004171B4" w:rsidRPr="00D00E95">
        <w:rPr>
          <w:rFonts w:ascii="Times New Roman" w:hAnsi="Times New Roman" w:cs="font428"/>
          <w:sz w:val="28"/>
          <w:szCs w:val="28"/>
        </w:rPr>
        <w:t>о</w:t>
      </w:r>
      <w:r w:rsidR="00D225AE" w:rsidRPr="00D00E95">
        <w:rPr>
          <w:rFonts w:ascii="Times New Roman" w:hAnsi="Times New Roman" w:cs="font428"/>
          <w:sz w:val="28"/>
          <w:szCs w:val="28"/>
        </w:rPr>
        <w:t xml:space="preserve">бщественная комиссия по развитию городской среды, </w:t>
      </w:r>
      <w:r w:rsidRPr="00D00E95">
        <w:rPr>
          <w:rFonts w:ascii="Times New Roman" w:hAnsi="Times New Roman" w:cs="font428"/>
          <w:sz w:val="28"/>
          <w:szCs w:val="28"/>
        </w:rPr>
        <w:t>которы</w:t>
      </w:r>
      <w:r w:rsidR="00756388" w:rsidRPr="00D00E95">
        <w:rPr>
          <w:rFonts w:ascii="Times New Roman" w:hAnsi="Times New Roman" w:cs="font428"/>
          <w:sz w:val="28"/>
          <w:szCs w:val="28"/>
        </w:rPr>
        <w:t xml:space="preserve">е </w:t>
      </w:r>
      <w:r w:rsidR="004171B4" w:rsidRPr="00D00E95">
        <w:rPr>
          <w:rFonts w:ascii="Times New Roman" w:hAnsi="Times New Roman" w:cs="font428"/>
          <w:sz w:val="28"/>
          <w:szCs w:val="28"/>
        </w:rPr>
        <w:t xml:space="preserve">в рамках установленных полномочий </w:t>
      </w:r>
      <w:r w:rsidR="00756388" w:rsidRPr="00D00E95">
        <w:rPr>
          <w:rFonts w:ascii="Times New Roman" w:hAnsi="Times New Roman" w:cs="font428"/>
          <w:sz w:val="28"/>
          <w:szCs w:val="28"/>
        </w:rPr>
        <w:t>осуществляю</w:t>
      </w:r>
      <w:r w:rsidRPr="00D00E95">
        <w:rPr>
          <w:rFonts w:ascii="Times New Roman" w:hAnsi="Times New Roman" w:cs="font428"/>
          <w:sz w:val="28"/>
          <w:szCs w:val="28"/>
        </w:rPr>
        <w:t xml:space="preserve">т организационные, методические и контрольные функции в ходе реализации </w:t>
      </w:r>
      <w:r w:rsidR="004171B4" w:rsidRPr="00D00E95">
        <w:rPr>
          <w:rFonts w:ascii="Times New Roman" w:hAnsi="Times New Roman" w:cs="font428"/>
          <w:sz w:val="28"/>
          <w:szCs w:val="28"/>
        </w:rPr>
        <w:t>П</w:t>
      </w:r>
      <w:r w:rsidRPr="00D00E95">
        <w:rPr>
          <w:rFonts w:ascii="Times New Roman" w:hAnsi="Times New Roman" w:cs="font428"/>
          <w:sz w:val="28"/>
          <w:szCs w:val="28"/>
        </w:rPr>
        <w:t>одпрограммы</w:t>
      </w:r>
      <w:r w:rsidR="00467B29" w:rsidRPr="00D00E95">
        <w:rPr>
          <w:rFonts w:ascii="Times New Roman" w:hAnsi="Times New Roman" w:cs="font428"/>
          <w:sz w:val="28"/>
          <w:szCs w:val="28"/>
        </w:rPr>
        <w:t xml:space="preserve">, </w:t>
      </w:r>
      <w:r w:rsidRPr="00D00E95">
        <w:rPr>
          <w:rFonts w:ascii="Times New Roman" w:hAnsi="Times New Roman" w:cs="font428"/>
          <w:sz w:val="28"/>
          <w:szCs w:val="28"/>
        </w:rPr>
        <w:t>в том числе:</w:t>
      </w:r>
    </w:p>
    <w:p w:rsidR="004951E9" w:rsidRPr="00D00E95" w:rsidRDefault="009F5674"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формирую</w:t>
      </w:r>
      <w:r w:rsidR="004951E9" w:rsidRPr="00D00E95">
        <w:rPr>
          <w:rFonts w:ascii="Times New Roman" w:hAnsi="Times New Roman" w:cs="font428"/>
          <w:sz w:val="28"/>
          <w:szCs w:val="28"/>
        </w:rPr>
        <w:t xml:space="preserve">т структуру </w:t>
      </w:r>
      <w:r w:rsidR="00467B29" w:rsidRPr="00D00E95">
        <w:rPr>
          <w:rFonts w:ascii="Times New Roman" w:hAnsi="Times New Roman" w:cs="font428"/>
          <w:sz w:val="28"/>
          <w:szCs w:val="28"/>
        </w:rPr>
        <w:t>Подпрограммы</w:t>
      </w:r>
      <w:r w:rsidR="004951E9" w:rsidRPr="00D00E95">
        <w:rPr>
          <w:rFonts w:ascii="Times New Roman" w:hAnsi="Times New Roman" w:cs="font428"/>
          <w:sz w:val="28"/>
          <w:szCs w:val="28"/>
        </w:rPr>
        <w:t>, а так же перечень исполнителей муниципальной программы;</w:t>
      </w:r>
    </w:p>
    <w:p w:rsidR="004951E9" w:rsidRPr="00D00E95" w:rsidRDefault="004951E9"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организу</w:t>
      </w:r>
      <w:r w:rsidR="009F5674" w:rsidRPr="00D00E95">
        <w:rPr>
          <w:rFonts w:ascii="Times New Roman" w:hAnsi="Times New Roman" w:cs="font428"/>
          <w:sz w:val="28"/>
          <w:szCs w:val="28"/>
        </w:rPr>
        <w:t>ю</w:t>
      </w:r>
      <w:r w:rsidRPr="00D00E95">
        <w:rPr>
          <w:rFonts w:ascii="Times New Roman" w:hAnsi="Times New Roman" w:cs="font428"/>
          <w:sz w:val="28"/>
          <w:szCs w:val="28"/>
        </w:rPr>
        <w:t>т реализацию муниципальной программы, инициирует внесение изменений в муниципальную программу;</w:t>
      </w:r>
    </w:p>
    <w:p w:rsidR="004951E9" w:rsidRPr="00D00E95" w:rsidRDefault="004951E9"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координиру</w:t>
      </w:r>
      <w:r w:rsidR="009F5674" w:rsidRPr="00D00E95">
        <w:rPr>
          <w:rFonts w:ascii="Times New Roman" w:hAnsi="Times New Roman" w:cs="font428"/>
          <w:sz w:val="28"/>
          <w:szCs w:val="28"/>
        </w:rPr>
        <w:t>ю</w:t>
      </w:r>
      <w:r w:rsidRPr="00D00E95">
        <w:rPr>
          <w:rFonts w:ascii="Times New Roman" w:hAnsi="Times New Roman" w:cs="font428"/>
          <w:sz w:val="28"/>
          <w:szCs w:val="28"/>
        </w:rPr>
        <w:t>т деятельность исполнителей муниципальной программы в ходе реализации мероприятий Подпрограммы;</w:t>
      </w:r>
    </w:p>
    <w:p w:rsidR="004951E9" w:rsidRPr="00D00E95" w:rsidRDefault="009F5674"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предоставляю</w:t>
      </w:r>
      <w:r w:rsidR="004951E9" w:rsidRPr="00D00E95">
        <w:rPr>
          <w:rFonts w:ascii="Times New Roman" w:hAnsi="Times New Roman" w:cs="font428"/>
          <w:sz w:val="28"/>
          <w:szCs w:val="28"/>
        </w:rPr>
        <w:t>т по запросам сведения, необходимые для проведения мониторинга реализации муниципальной программы;</w:t>
      </w:r>
    </w:p>
    <w:p w:rsidR="004951E9" w:rsidRPr="00D00E95" w:rsidRDefault="004951E9"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t>- провод</w:t>
      </w:r>
      <w:r w:rsidR="009F5674" w:rsidRPr="00D00E95">
        <w:rPr>
          <w:rFonts w:ascii="Times New Roman" w:hAnsi="Times New Roman" w:cs="font428"/>
          <w:sz w:val="28"/>
          <w:szCs w:val="28"/>
        </w:rPr>
        <w:t>я</w:t>
      </w:r>
      <w:r w:rsidRPr="00D00E95">
        <w:rPr>
          <w:rFonts w:ascii="Times New Roman" w:hAnsi="Times New Roman" w:cs="font428"/>
          <w:sz w:val="28"/>
          <w:szCs w:val="28"/>
        </w:rPr>
        <w:t>т оценку эффективности мероприятий, осуществляемых исполнителями;</w:t>
      </w:r>
    </w:p>
    <w:p w:rsidR="004951E9" w:rsidRPr="00D00E95" w:rsidRDefault="004951E9" w:rsidP="00D225AE">
      <w:pPr>
        <w:widowControl w:val="0"/>
        <w:autoSpaceDE w:val="0"/>
        <w:autoSpaceDN w:val="0"/>
        <w:adjustRightInd w:val="0"/>
        <w:spacing w:after="0" w:line="240" w:lineRule="auto"/>
        <w:ind w:firstLine="567"/>
        <w:jc w:val="both"/>
        <w:rPr>
          <w:rFonts w:ascii="Times New Roman" w:hAnsi="Times New Roman" w:cs="font428"/>
          <w:sz w:val="28"/>
          <w:szCs w:val="28"/>
        </w:rPr>
      </w:pPr>
      <w:r w:rsidRPr="00D00E95">
        <w:rPr>
          <w:rFonts w:ascii="Times New Roman" w:hAnsi="Times New Roman" w:cs="font428"/>
          <w:sz w:val="28"/>
          <w:szCs w:val="28"/>
        </w:rPr>
        <w:lastRenderedPageBreak/>
        <w:t>- запрашива</w:t>
      </w:r>
      <w:r w:rsidR="009F5674" w:rsidRPr="00D00E95">
        <w:rPr>
          <w:rFonts w:ascii="Times New Roman" w:hAnsi="Times New Roman" w:cs="font428"/>
          <w:sz w:val="28"/>
          <w:szCs w:val="28"/>
        </w:rPr>
        <w:t>ю</w:t>
      </w:r>
      <w:r w:rsidRPr="00D00E95">
        <w:rPr>
          <w:rFonts w:ascii="Times New Roman" w:hAnsi="Times New Roman" w:cs="font428"/>
          <w:sz w:val="28"/>
          <w:szCs w:val="28"/>
        </w:rPr>
        <w:t>т у исполнителей муниципальной программы информацию, необходимую для подготовки отчета о ходе реализации, оценке эффективности муниципальной программы;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подготавлива</w:t>
      </w:r>
      <w:r w:rsidR="009F5674" w:rsidRPr="00D00E95">
        <w:rPr>
          <w:rFonts w:ascii="Times New Roman" w:hAnsi="Times New Roman" w:cs="font428"/>
          <w:sz w:val="28"/>
          <w:szCs w:val="28"/>
        </w:rPr>
        <w:t>ю</w:t>
      </w:r>
      <w:r w:rsidRPr="00D00E95">
        <w:rPr>
          <w:rFonts w:ascii="Times New Roman" w:hAnsi="Times New Roman" w:cs="font428"/>
          <w:sz w:val="28"/>
          <w:szCs w:val="28"/>
        </w:rPr>
        <w:t>т годовой отчет и предоставля</w:t>
      </w:r>
      <w:r w:rsidR="000955B5" w:rsidRPr="00D00E95">
        <w:rPr>
          <w:rFonts w:ascii="Times New Roman" w:hAnsi="Times New Roman" w:cs="font428"/>
          <w:sz w:val="28"/>
          <w:szCs w:val="28"/>
        </w:rPr>
        <w:t>ю</w:t>
      </w:r>
      <w:r w:rsidRPr="00D00E95">
        <w:rPr>
          <w:rFonts w:ascii="Times New Roman" w:hAnsi="Times New Roman" w:cs="font428"/>
          <w:sz w:val="28"/>
          <w:szCs w:val="28"/>
        </w:rPr>
        <w:t xml:space="preserve">т его в Управление экономики и планирования и Финансовое управление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ЗАТО г. Железногорск;</w:t>
      </w:r>
      <w:r w:rsidR="009F5674" w:rsidRPr="00D00E95">
        <w:rPr>
          <w:rFonts w:ascii="Times New Roman" w:hAnsi="Times New Roman" w:cs="font428"/>
          <w:sz w:val="28"/>
          <w:szCs w:val="28"/>
        </w:rPr>
        <w:t xml:space="preserve"> </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нес</w:t>
      </w:r>
      <w:r w:rsidR="000955B5" w:rsidRPr="00D00E95">
        <w:rPr>
          <w:rFonts w:ascii="Times New Roman" w:hAnsi="Times New Roman" w:cs="font428"/>
          <w:sz w:val="28"/>
          <w:szCs w:val="28"/>
        </w:rPr>
        <w:t>у</w:t>
      </w:r>
      <w:r w:rsidRPr="00D00E95">
        <w:rPr>
          <w:rFonts w:ascii="Times New Roman" w:hAnsi="Times New Roman" w:cs="font428"/>
          <w:sz w:val="28"/>
          <w:szCs w:val="28"/>
        </w:rPr>
        <w:t>т ответственность за достижение целевых индикаторов и показателей муниципальной программы, а так же конечных результатов ее реализации.</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Исполнители мероприятий настоящей Подпрограммы: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содействуют разработке Подпрограммы и отдельных мероприятий муниципальной программы;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осуществляют реализацию мероприятий Подпрограммы, в отношении которых они являются исполнителями;</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 представляют в установленный срок по запросу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Управления городского хозяйства Администрации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всю необходимую информацию для подготовки ответов на запросы, а также отчет о ходе реализации муниципальной программы;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 представляют Управлению городского хозяйства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копии актов, подтверждающих сдачу и прием  эксплуатацию объектов, </w:t>
      </w:r>
      <w:r w:rsidR="0017369B" w:rsidRPr="00D00E95">
        <w:rPr>
          <w:rFonts w:ascii="Times New Roman" w:hAnsi="Times New Roman" w:cs="font428"/>
          <w:sz w:val="28"/>
          <w:szCs w:val="28"/>
        </w:rPr>
        <w:t>благоустройство</w:t>
      </w:r>
      <w:r w:rsidRPr="00D00E95">
        <w:rPr>
          <w:rFonts w:ascii="Times New Roman" w:hAnsi="Times New Roman" w:cs="font428"/>
          <w:sz w:val="28"/>
          <w:szCs w:val="28"/>
        </w:rPr>
        <w:t xml:space="preserve">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Управление городского хозяйства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ЗАТО г. Железногорск для обеспечения мониторинга и анализа хода реализации муниципальной программы организует ведение и представление ежеквартальной отчетности (за первый, второй и третий кварталы).</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Исполнители муниципальной программы по запросу Управления городского хозяйства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представляют информацию о реализации мероприятий в срок и по формам, установленным Управлением городского хозяйства Администрации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Отчет о реализации муниципальной программ</w:t>
      </w:r>
      <w:r w:rsidR="009F5674" w:rsidRPr="00D00E95">
        <w:rPr>
          <w:rFonts w:ascii="Times New Roman" w:hAnsi="Times New Roman" w:cs="font428"/>
          <w:sz w:val="28"/>
          <w:szCs w:val="28"/>
        </w:rPr>
        <w:t>ы</w:t>
      </w:r>
      <w:r w:rsidRPr="00D00E95">
        <w:rPr>
          <w:rFonts w:ascii="Times New Roman" w:hAnsi="Times New Roman" w:cs="font428"/>
          <w:sz w:val="28"/>
          <w:szCs w:val="28"/>
        </w:rPr>
        <w:t xml:space="preserve"> представляется Управлением городского хозяйства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одновременно в Управление экономики и планирования Администрации ЗАТО г. Железногорск и Финансовое управление Администрации ЗАТО г. Железногорск ежеквартально не позднее 10 числа второго месяца, следующего за отчетным, согласно приложениям 6-9 к Порядку принятия решений о разработке, формировании и реализации муниципальных программ ЗАТО Железногорск, утвержденного постановление Администрации ЗАТО г. Железногорск от 21.08.2013 №1301.</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Годовой отчет о ходе реализации муниципальной программы формируется Управлением городского хозяйства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w:t>
      </w:r>
      <w:r w:rsidR="003D6E3D" w:rsidRPr="00D00E95">
        <w:rPr>
          <w:rFonts w:ascii="Times New Roman" w:hAnsi="Times New Roman" w:cs="font428"/>
          <w:sz w:val="28"/>
          <w:szCs w:val="28"/>
        </w:rPr>
        <w:t>ЗАТО г. Железногорск</w:t>
      </w:r>
      <w:r w:rsidRPr="00D00E95">
        <w:rPr>
          <w:rFonts w:ascii="Times New Roman" w:hAnsi="Times New Roman" w:cs="font428"/>
          <w:sz w:val="28"/>
          <w:szCs w:val="28"/>
        </w:rPr>
        <w:t xml:space="preserve"> с учетом информации, полученной от исполнителей муниципальной программы. Согласованный с исполнителями муниципальной программы годовой отчет предоставляется для анализа в Управление экономики и планирования </w:t>
      </w:r>
      <w:proofErr w:type="gramStart"/>
      <w:r w:rsidRPr="00D00E95">
        <w:rPr>
          <w:rFonts w:ascii="Times New Roman" w:hAnsi="Times New Roman" w:cs="font428"/>
          <w:sz w:val="28"/>
          <w:szCs w:val="28"/>
        </w:rPr>
        <w:lastRenderedPageBreak/>
        <w:t>Администрации</w:t>
      </w:r>
      <w:proofErr w:type="gramEnd"/>
      <w:r w:rsidRPr="00D00E95">
        <w:rPr>
          <w:rFonts w:ascii="Times New Roman" w:hAnsi="Times New Roman" w:cs="font428"/>
          <w:sz w:val="28"/>
          <w:szCs w:val="28"/>
        </w:rPr>
        <w:t xml:space="preserve"> ЗАТО г. Железногорск и Финансовое управление Администрации ЗАТО г. Железногорск до 01 марта года, следующего за отчетным.</w:t>
      </w:r>
    </w:p>
    <w:p w:rsidR="004951E9" w:rsidRPr="00D00E95" w:rsidRDefault="004951E9" w:rsidP="004951E9">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Управление городского хозяйства размещает годовой отчет в срок до 01 мая</w:t>
      </w:r>
      <w:r w:rsidR="009F5674" w:rsidRPr="00D00E95">
        <w:rPr>
          <w:rFonts w:ascii="Times New Roman" w:hAnsi="Times New Roman" w:cs="font428"/>
          <w:sz w:val="28"/>
          <w:szCs w:val="28"/>
        </w:rPr>
        <w:t xml:space="preserve"> года</w:t>
      </w:r>
      <w:r w:rsidRPr="00D00E95">
        <w:rPr>
          <w:rFonts w:ascii="Times New Roman" w:hAnsi="Times New Roman" w:cs="font428"/>
          <w:sz w:val="28"/>
          <w:szCs w:val="28"/>
        </w:rPr>
        <w:t xml:space="preserve">, следующего за отчетным, на официальном сайте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ЗАТО г. Железногорск в сети Интернет. </w:t>
      </w:r>
    </w:p>
    <w:p w:rsidR="00894191" w:rsidRPr="00D00E95" w:rsidRDefault="00894191" w:rsidP="00894191">
      <w:pPr>
        <w:widowControl w:val="0"/>
        <w:autoSpaceDE w:val="0"/>
        <w:autoSpaceDN w:val="0"/>
        <w:adjustRightInd w:val="0"/>
        <w:spacing w:after="0" w:line="240" w:lineRule="auto"/>
        <w:ind w:firstLine="540"/>
        <w:jc w:val="both"/>
        <w:rPr>
          <w:rFonts w:ascii="Times New Roman" w:hAnsi="Times New Roman" w:cs="font428"/>
          <w:sz w:val="28"/>
          <w:szCs w:val="28"/>
        </w:rPr>
      </w:pPr>
    </w:p>
    <w:p w:rsidR="00F11B38" w:rsidRPr="00D00E95" w:rsidRDefault="00F11B38" w:rsidP="00F11B38">
      <w:pPr>
        <w:widowControl w:val="0"/>
        <w:autoSpaceDE w:val="0"/>
        <w:autoSpaceDN w:val="0"/>
        <w:adjustRightInd w:val="0"/>
        <w:spacing w:after="0" w:line="240" w:lineRule="auto"/>
        <w:ind w:firstLine="540"/>
        <w:jc w:val="center"/>
        <w:rPr>
          <w:rFonts w:ascii="Times New Roman" w:hAnsi="Times New Roman" w:cs="font428"/>
          <w:sz w:val="28"/>
          <w:szCs w:val="28"/>
        </w:rPr>
      </w:pPr>
      <w:r w:rsidRPr="00D00E95">
        <w:rPr>
          <w:rFonts w:ascii="Times New Roman" w:hAnsi="Times New Roman" w:cs="font428"/>
          <w:sz w:val="28"/>
          <w:szCs w:val="28"/>
        </w:rPr>
        <w:t>2.5. Оценка социально-экономической эффективности</w:t>
      </w:r>
    </w:p>
    <w:p w:rsidR="00F11B38" w:rsidRPr="00D00E95" w:rsidRDefault="00F11B38" w:rsidP="00F11B38">
      <w:pPr>
        <w:widowControl w:val="0"/>
        <w:autoSpaceDE w:val="0"/>
        <w:autoSpaceDN w:val="0"/>
        <w:adjustRightInd w:val="0"/>
        <w:spacing w:after="0" w:line="240" w:lineRule="auto"/>
        <w:ind w:firstLine="540"/>
        <w:jc w:val="center"/>
        <w:rPr>
          <w:rFonts w:ascii="Times New Roman" w:hAnsi="Times New Roman" w:cs="font428"/>
          <w:sz w:val="28"/>
          <w:szCs w:val="28"/>
        </w:rPr>
      </w:pPr>
    </w:p>
    <w:p w:rsidR="00F11B38" w:rsidRPr="00D00E95" w:rsidRDefault="00F11B38" w:rsidP="00F11B38">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Оценка эффективности реализации </w:t>
      </w:r>
      <w:r w:rsidR="00BF691E" w:rsidRPr="00D00E95">
        <w:rPr>
          <w:rFonts w:ascii="Times New Roman" w:hAnsi="Times New Roman" w:cs="font428"/>
          <w:sz w:val="28"/>
          <w:szCs w:val="28"/>
        </w:rPr>
        <w:t>Подпрограммы</w:t>
      </w:r>
      <w:r w:rsidRPr="00D00E95">
        <w:rPr>
          <w:rFonts w:ascii="Times New Roman" w:hAnsi="Times New Roman" w:cs="font428"/>
          <w:sz w:val="28"/>
          <w:szCs w:val="28"/>
        </w:rPr>
        <w:t xml:space="preserve"> проводится в соответствии с Порядком, утверждаемым постановлением </w:t>
      </w:r>
      <w:proofErr w:type="gramStart"/>
      <w:r w:rsidRPr="00D00E95">
        <w:rPr>
          <w:rFonts w:ascii="Times New Roman" w:hAnsi="Times New Roman" w:cs="font428"/>
          <w:sz w:val="28"/>
          <w:szCs w:val="28"/>
        </w:rPr>
        <w:t>Администрации</w:t>
      </w:r>
      <w:proofErr w:type="gramEnd"/>
      <w:r w:rsidRPr="00D00E95">
        <w:rPr>
          <w:rFonts w:ascii="Times New Roman" w:hAnsi="Times New Roman" w:cs="font428"/>
          <w:sz w:val="28"/>
          <w:szCs w:val="28"/>
        </w:rPr>
        <w:t xml:space="preserve"> ЗАТО г. Железногорск. При этом оценивать эффективность реализации </w:t>
      </w:r>
      <w:r w:rsidR="00BF691E" w:rsidRPr="00D00E95">
        <w:rPr>
          <w:rFonts w:ascii="Times New Roman" w:hAnsi="Times New Roman" w:cs="font428"/>
          <w:sz w:val="28"/>
          <w:szCs w:val="28"/>
        </w:rPr>
        <w:t>Подпрограммы</w:t>
      </w:r>
      <w:r w:rsidRPr="00D00E95">
        <w:rPr>
          <w:rFonts w:ascii="Times New Roman" w:hAnsi="Times New Roman" w:cs="font428"/>
          <w:sz w:val="28"/>
          <w:szCs w:val="28"/>
        </w:rPr>
        <w:t xml:space="preserve"> и Программы в целом целесообразно только при достаточном уровне ее финансирования. </w:t>
      </w:r>
      <w:proofErr w:type="gramStart"/>
      <w:r w:rsidRPr="00D00E95">
        <w:rPr>
          <w:rFonts w:ascii="Times New Roman" w:hAnsi="Times New Roman" w:cs="font428"/>
          <w:sz w:val="28"/>
          <w:szCs w:val="28"/>
        </w:rPr>
        <w:t xml:space="preserve">Исходя из текущего уровня финансирования </w:t>
      </w:r>
      <w:r w:rsidR="00BF691E" w:rsidRPr="00D00E95">
        <w:rPr>
          <w:rFonts w:ascii="Times New Roman" w:hAnsi="Times New Roman" w:cs="font428"/>
          <w:sz w:val="28"/>
          <w:szCs w:val="28"/>
        </w:rPr>
        <w:t>Подпрограммы</w:t>
      </w:r>
      <w:r w:rsidRPr="00D00E95">
        <w:rPr>
          <w:rFonts w:ascii="Times New Roman" w:hAnsi="Times New Roman" w:cs="font428"/>
          <w:sz w:val="28"/>
          <w:szCs w:val="28"/>
        </w:rPr>
        <w:t xml:space="preserve"> объективного изменения целевых ориентиров не наблюдается</w:t>
      </w:r>
      <w:proofErr w:type="gramEnd"/>
      <w:r w:rsidRPr="00D00E95">
        <w:rPr>
          <w:rFonts w:ascii="Times New Roman" w:hAnsi="Times New Roman" w:cs="font428"/>
          <w:sz w:val="28"/>
          <w:szCs w:val="28"/>
        </w:rPr>
        <w:t xml:space="preserve">. </w:t>
      </w:r>
    </w:p>
    <w:p w:rsidR="00F11B38" w:rsidRPr="00D00E95" w:rsidRDefault="00F11B38" w:rsidP="00F11B38">
      <w:pPr>
        <w:widowControl w:val="0"/>
        <w:autoSpaceDE w:val="0"/>
        <w:autoSpaceDN w:val="0"/>
        <w:adjustRightInd w:val="0"/>
        <w:spacing w:after="0" w:line="240" w:lineRule="auto"/>
        <w:ind w:firstLine="540"/>
        <w:jc w:val="both"/>
        <w:rPr>
          <w:rFonts w:ascii="Times New Roman" w:hAnsi="Times New Roman" w:cs="font428"/>
          <w:sz w:val="28"/>
          <w:szCs w:val="28"/>
        </w:rPr>
      </w:pPr>
      <w:r w:rsidRPr="00D00E95">
        <w:rPr>
          <w:rFonts w:ascii="Times New Roman" w:hAnsi="Times New Roman" w:cs="font428"/>
          <w:sz w:val="28"/>
          <w:szCs w:val="28"/>
        </w:rPr>
        <w:t xml:space="preserve">Целевые </w:t>
      </w:r>
      <w:r w:rsidR="00180CB1" w:rsidRPr="00D00E95">
        <w:rPr>
          <w:rFonts w:ascii="Times New Roman" w:hAnsi="Times New Roman" w:cs="font428"/>
          <w:sz w:val="28"/>
          <w:szCs w:val="28"/>
        </w:rPr>
        <w:t xml:space="preserve">показатели </w:t>
      </w:r>
      <w:r w:rsidRPr="00D00E95">
        <w:rPr>
          <w:rFonts w:ascii="Times New Roman" w:hAnsi="Times New Roman" w:cs="font428"/>
          <w:sz w:val="28"/>
          <w:szCs w:val="28"/>
        </w:rPr>
        <w:t xml:space="preserve">мероприятий </w:t>
      </w:r>
      <w:r w:rsidR="00BF691E" w:rsidRPr="00D00E95">
        <w:rPr>
          <w:rFonts w:ascii="Times New Roman" w:hAnsi="Times New Roman" w:cs="font428"/>
          <w:sz w:val="28"/>
          <w:szCs w:val="28"/>
        </w:rPr>
        <w:t>Подпрограммы</w:t>
      </w:r>
      <w:r w:rsidRPr="00D00E95">
        <w:rPr>
          <w:rFonts w:ascii="Times New Roman" w:hAnsi="Times New Roman" w:cs="font428"/>
          <w:sz w:val="28"/>
          <w:szCs w:val="28"/>
        </w:rPr>
        <w:t xml:space="preserve"> приведены в приложении № 1 к настоящей </w:t>
      </w:r>
      <w:r w:rsidR="00806493" w:rsidRPr="00D00E95">
        <w:rPr>
          <w:rFonts w:ascii="Times New Roman" w:hAnsi="Times New Roman" w:cs="font428"/>
          <w:sz w:val="28"/>
          <w:szCs w:val="28"/>
        </w:rPr>
        <w:t>п</w:t>
      </w:r>
      <w:r w:rsidRPr="00D00E95">
        <w:rPr>
          <w:rFonts w:ascii="Times New Roman" w:hAnsi="Times New Roman" w:cs="font428"/>
          <w:sz w:val="28"/>
          <w:szCs w:val="28"/>
        </w:rPr>
        <w:t>одпрограмме.</w:t>
      </w:r>
    </w:p>
    <w:p w:rsidR="00F11B38" w:rsidRPr="00D00E95" w:rsidRDefault="00F11B38" w:rsidP="00F11B3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11B38" w:rsidRPr="00D00E95" w:rsidRDefault="00F11B38" w:rsidP="00F11B3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00E95">
        <w:rPr>
          <w:rFonts w:ascii="Times New Roman" w:hAnsi="Times New Roman" w:cs="Times New Roman"/>
          <w:sz w:val="28"/>
          <w:szCs w:val="28"/>
        </w:rPr>
        <w:t xml:space="preserve">2.6. Мероприятия </w:t>
      </w:r>
      <w:r w:rsidR="00BF691E" w:rsidRPr="00D00E95">
        <w:rPr>
          <w:rFonts w:ascii="Times New Roman" w:hAnsi="Times New Roman" w:cs="Times New Roman"/>
          <w:sz w:val="28"/>
          <w:szCs w:val="28"/>
        </w:rPr>
        <w:t>Подпрограммы</w:t>
      </w:r>
    </w:p>
    <w:p w:rsidR="00F11B38" w:rsidRPr="00D00E95" w:rsidRDefault="00F11B38" w:rsidP="00F11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B38" w:rsidRPr="00D00E95" w:rsidRDefault="006C09E9" w:rsidP="00F11B3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7" w:history="1">
        <w:r w:rsidR="00F11B38" w:rsidRPr="00D00E95">
          <w:rPr>
            <w:rFonts w:ascii="Times New Roman" w:hAnsi="Times New Roman" w:cs="Times New Roman"/>
            <w:sz w:val="28"/>
            <w:szCs w:val="28"/>
          </w:rPr>
          <w:t>Перечень</w:t>
        </w:r>
      </w:hyperlink>
      <w:r w:rsidR="00F11B38" w:rsidRPr="00D00E95">
        <w:rPr>
          <w:rFonts w:ascii="Times New Roman" w:hAnsi="Times New Roman" w:cs="Times New Roman"/>
          <w:sz w:val="28"/>
          <w:szCs w:val="28"/>
        </w:rPr>
        <w:t xml:space="preserve"> мероприятий </w:t>
      </w:r>
      <w:r w:rsidR="00BF691E" w:rsidRPr="00D00E95">
        <w:rPr>
          <w:rFonts w:ascii="Times New Roman" w:hAnsi="Times New Roman" w:cs="Times New Roman"/>
          <w:sz w:val="28"/>
          <w:szCs w:val="28"/>
        </w:rPr>
        <w:t>Подпрограммы</w:t>
      </w:r>
      <w:r w:rsidR="00F11B38" w:rsidRPr="00D00E95">
        <w:rPr>
          <w:rFonts w:ascii="Times New Roman" w:hAnsi="Times New Roman" w:cs="Times New Roman"/>
          <w:sz w:val="28"/>
          <w:szCs w:val="28"/>
        </w:rPr>
        <w:t xml:space="preserve"> приведен в приложении № 2 к </w:t>
      </w:r>
      <w:r w:rsidR="009F5674" w:rsidRPr="00D00E95">
        <w:rPr>
          <w:rFonts w:ascii="Times New Roman" w:hAnsi="Times New Roman" w:cs="Times New Roman"/>
          <w:sz w:val="28"/>
          <w:szCs w:val="28"/>
        </w:rPr>
        <w:t xml:space="preserve">настоящей </w:t>
      </w:r>
      <w:r w:rsidR="004171B4" w:rsidRPr="00D00E95">
        <w:rPr>
          <w:rFonts w:ascii="Times New Roman" w:hAnsi="Times New Roman" w:cs="Times New Roman"/>
          <w:sz w:val="28"/>
          <w:szCs w:val="28"/>
        </w:rPr>
        <w:t>П</w:t>
      </w:r>
      <w:r w:rsidR="00F11B38" w:rsidRPr="00D00E95">
        <w:rPr>
          <w:rFonts w:ascii="Times New Roman" w:hAnsi="Times New Roman" w:cs="Times New Roman"/>
          <w:sz w:val="28"/>
          <w:szCs w:val="28"/>
        </w:rPr>
        <w:t>одпрограмме.</w:t>
      </w:r>
    </w:p>
    <w:p w:rsidR="00DB53D1" w:rsidRPr="00D00E95" w:rsidRDefault="00DB53D1" w:rsidP="00F11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Кроме того, в целях исполнения правил предоставления субсидий из бюджета Красноярского края необходимо:</w:t>
      </w:r>
    </w:p>
    <w:p w:rsidR="003024EF" w:rsidRPr="00D00E95" w:rsidRDefault="00DB53D1" w:rsidP="00F11B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в срок до 01.09.2017 утвердить (скорректировать) по результатам общественных обсуждений правила благоустройства поселений, с учетом методических рекомендаций, утвержденных Министерством строительства и жилищно-коммунального хозяйства Российской Федерации,</w:t>
      </w:r>
    </w:p>
    <w:p w:rsidR="00DB53D1" w:rsidRPr="00D00E95" w:rsidRDefault="00DB53D1" w:rsidP="00DB5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0E95">
        <w:rPr>
          <w:rFonts w:ascii="Times New Roman" w:hAnsi="Times New Roman" w:cs="Times New Roman"/>
          <w:sz w:val="28"/>
          <w:szCs w:val="28"/>
        </w:rPr>
        <w:t>- в срок до 01.11.2017 утвердить муниципальную программу</w:t>
      </w:r>
      <w:r w:rsidR="00247A6E" w:rsidRPr="00D00E95">
        <w:rPr>
          <w:rFonts w:ascii="Times New Roman" w:hAnsi="Times New Roman" w:cs="Times New Roman"/>
          <w:sz w:val="28"/>
          <w:szCs w:val="28"/>
        </w:rPr>
        <w:t xml:space="preserve"> (подпрограмму)</w:t>
      </w:r>
      <w:r w:rsidRPr="00D00E95">
        <w:rPr>
          <w:rFonts w:ascii="Times New Roman" w:hAnsi="Times New Roman" w:cs="Times New Roman"/>
          <w:sz w:val="28"/>
          <w:szCs w:val="28"/>
        </w:rPr>
        <w:t xml:space="preserve"> формирования современной городской среды на 2018-2022 год</w:t>
      </w:r>
      <w:r w:rsidR="002157E9" w:rsidRPr="00D00E95">
        <w:rPr>
          <w:rFonts w:ascii="Times New Roman" w:hAnsi="Times New Roman" w:cs="Times New Roman"/>
          <w:sz w:val="28"/>
          <w:szCs w:val="28"/>
        </w:rPr>
        <w:t>, с учетом методических рекомендаций, утвержденных Министерством строительства и жилищно-коммунального хозяйства Российской Федерации</w:t>
      </w:r>
      <w:r w:rsidR="00E809F4" w:rsidRPr="00D00E95">
        <w:rPr>
          <w:rFonts w:ascii="Times New Roman" w:hAnsi="Times New Roman" w:cs="Times New Roman"/>
          <w:sz w:val="28"/>
          <w:szCs w:val="28"/>
        </w:rPr>
        <w:t>.</w:t>
      </w:r>
    </w:p>
    <w:p w:rsidR="00F11B38" w:rsidRPr="00D00E95" w:rsidRDefault="00F11B38" w:rsidP="00F11B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B38" w:rsidRPr="00D00E95" w:rsidRDefault="00F11B38" w:rsidP="00F11B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00E95">
        <w:rPr>
          <w:rFonts w:ascii="Times New Roman" w:hAnsi="Times New Roman" w:cs="Times New Roman"/>
          <w:sz w:val="28"/>
          <w:szCs w:val="28"/>
        </w:rPr>
        <w:t xml:space="preserve">2.7. Обоснование </w:t>
      </w:r>
      <w:proofErr w:type="gramStart"/>
      <w:r w:rsidRPr="00D00E95">
        <w:rPr>
          <w:rFonts w:ascii="Times New Roman" w:hAnsi="Times New Roman" w:cs="Times New Roman"/>
          <w:sz w:val="28"/>
          <w:szCs w:val="28"/>
        </w:rPr>
        <w:t>финансовых</w:t>
      </w:r>
      <w:proofErr w:type="gramEnd"/>
      <w:r w:rsidRPr="00D00E95">
        <w:rPr>
          <w:rFonts w:ascii="Times New Roman" w:hAnsi="Times New Roman" w:cs="Times New Roman"/>
          <w:sz w:val="28"/>
          <w:szCs w:val="28"/>
        </w:rPr>
        <w:t>, материальных и трудовых</w:t>
      </w:r>
    </w:p>
    <w:p w:rsidR="00F11B38" w:rsidRPr="00D00E95" w:rsidRDefault="00F11B38" w:rsidP="00F11B38">
      <w:pPr>
        <w:widowControl w:val="0"/>
        <w:autoSpaceDE w:val="0"/>
        <w:autoSpaceDN w:val="0"/>
        <w:adjustRightInd w:val="0"/>
        <w:spacing w:after="0" w:line="240" w:lineRule="auto"/>
        <w:jc w:val="center"/>
        <w:rPr>
          <w:rFonts w:ascii="Times New Roman" w:hAnsi="Times New Roman" w:cs="Times New Roman"/>
          <w:sz w:val="28"/>
          <w:szCs w:val="28"/>
        </w:rPr>
      </w:pPr>
      <w:r w:rsidRPr="00D00E95">
        <w:rPr>
          <w:rFonts w:ascii="Times New Roman" w:hAnsi="Times New Roman" w:cs="Times New Roman"/>
          <w:sz w:val="28"/>
          <w:szCs w:val="28"/>
        </w:rPr>
        <w:t xml:space="preserve">затрат (ресурсное обеспечение </w:t>
      </w:r>
      <w:r w:rsidR="00BF691E" w:rsidRPr="00D00E95">
        <w:rPr>
          <w:rFonts w:ascii="Times New Roman" w:hAnsi="Times New Roman" w:cs="Times New Roman"/>
          <w:sz w:val="28"/>
          <w:szCs w:val="28"/>
        </w:rPr>
        <w:t>Подпрограммы</w:t>
      </w:r>
      <w:r w:rsidRPr="00D00E95">
        <w:rPr>
          <w:rFonts w:ascii="Times New Roman" w:hAnsi="Times New Roman" w:cs="Times New Roman"/>
          <w:sz w:val="28"/>
          <w:szCs w:val="28"/>
        </w:rPr>
        <w:t>) с указанием</w:t>
      </w:r>
    </w:p>
    <w:p w:rsidR="00F11B38" w:rsidRPr="00D00E95" w:rsidRDefault="00F11B38" w:rsidP="00F11B38">
      <w:pPr>
        <w:widowControl w:val="0"/>
        <w:autoSpaceDE w:val="0"/>
        <w:autoSpaceDN w:val="0"/>
        <w:adjustRightInd w:val="0"/>
        <w:spacing w:after="0" w:line="240" w:lineRule="auto"/>
        <w:jc w:val="center"/>
        <w:rPr>
          <w:rFonts w:ascii="Times New Roman" w:hAnsi="Times New Roman" w:cs="Times New Roman"/>
          <w:sz w:val="28"/>
          <w:szCs w:val="28"/>
        </w:rPr>
      </w:pPr>
      <w:r w:rsidRPr="00D00E95">
        <w:rPr>
          <w:rFonts w:ascii="Times New Roman" w:hAnsi="Times New Roman" w:cs="Times New Roman"/>
          <w:sz w:val="28"/>
          <w:szCs w:val="28"/>
        </w:rPr>
        <w:t>источников финансирования</w:t>
      </w:r>
    </w:p>
    <w:p w:rsidR="00E50C9B" w:rsidRPr="00D00E95" w:rsidRDefault="00E50C9B" w:rsidP="00E50C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0C9B" w:rsidRPr="00D00E95" w:rsidRDefault="00E50C9B" w:rsidP="007D36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E95">
        <w:rPr>
          <w:rFonts w:ascii="Times New Roman" w:hAnsi="Times New Roman" w:cs="Times New Roman"/>
          <w:sz w:val="28"/>
          <w:szCs w:val="28"/>
        </w:rPr>
        <w:t xml:space="preserve">Мероприятия </w:t>
      </w:r>
      <w:r w:rsidR="00BF691E" w:rsidRPr="00D00E95">
        <w:rPr>
          <w:rFonts w:ascii="Times New Roman" w:hAnsi="Times New Roman" w:cs="Times New Roman"/>
          <w:sz w:val="28"/>
          <w:szCs w:val="28"/>
        </w:rPr>
        <w:t>Подпрограммы</w:t>
      </w:r>
      <w:r w:rsidRPr="00D00E95">
        <w:rPr>
          <w:rFonts w:ascii="Times New Roman" w:hAnsi="Times New Roman" w:cs="Times New Roman"/>
          <w:sz w:val="28"/>
          <w:szCs w:val="28"/>
        </w:rPr>
        <w:t xml:space="preserve"> реализуются за счет средств местн</w:t>
      </w:r>
      <w:r w:rsidR="00174C6B" w:rsidRPr="00D00E95">
        <w:rPr>
          <w:rFonts w:ascii="Times New Roman" w:hAnsi="Times New Roman" w:cs="Times New Roman"/>
          <w:sz w:val="28"/>
          <w:szCs w:val="28"/>
        </w:rPr>
        <w:t>ого</w:t>
      </w:r>
      <w:r w:rsidRPr="00D00E95">
        <w:rPr>
          <w:rFonts w:ascii="Times New Roman" w:hAnsi="Times New Roman" w:cs="Times New Roman"/>
          <w:sz w:val="28"/>
          <w:szCs w:val="28"/>
        </w:rPr>
        <w:t xml:space="preserve"> бюджет</w:t>
      </w:r>
      <w:r w:rsidR="00174C6B" w:rsidRPr="00D00E95">
        <w:rPr>
          <w:rFonts w:ascii="Times New Roman" w:hAnsi="Times New Roman" w:cs="Times New Roman"/>
          <w:sz w:val="28"/>
          <w:szCs w:val="28"/>
        </w:rPr>
        <w:t>а</w:t>
      </w:r>
      <w:r w:rsidRPr="00D00E95">
        <w:rPr>
          <w:rFonts w:ascii="Times New Roman" w:hAnsi="Times New Roman" w:cs="Times New Roman"/>
          <w:sz w:val="28"/>
          <w:szCs w:val="28"/>
        </w:rPr>
        <w:t>.</w:t>
      </w:r>
    </w:p>
    <w:p w:rsidR="00604D96" w:rsidRPr="00D00E95" w:rsidRDefault="007D363C" w:rsidP="00604D96">
      <w:pPr>
        <w:pStyle w:val="ConsPlusTitle"/>
        <w:ind w:firstLine="567"/>
        <w:jc w:val="both"/>
        <w:rPr>
          <w:rFonts w:ascii="Times New Roman" w:hAnsi="Times New Roman" w:cs="Times New Roman"/>
          <w:b w:val="0"/>
          <w:sz w:val="28"/>
          <w:szCs w:val="28"/>
        </w:rPr>
      </w:pPr>
      <w:r w:rsidRPr="00D00E95">
        <w:rPr>
          <w:rFonts w:ascii="Times New Roman" w:hAnsi="Times New Roman" w:cs="Times New Roman"/>
          <w:b w:val="0"/>
          <w:sz w:val="28"/>
          <w:szCs w:val="28"/>
        </w:rPr>
        <w:t xml:space="preserve">Финансирование Подпрограммы на </w:t>
      </w:r>
      <w:r w:rsidR="00047718" w:rsidRPr="00D00E95">
        <w:rPr>
          <w:rFonts w:ascii="Times New Roman" w:hAnsi="Times New Roman" w:cs="Times New Roman"/>
          <w:b w:val="0"/>
          <w:sz w:val="28"/>
          <w:szCs w:val="28"/>
        </w:rPr>
        <w:t xml:space="preserve">2017 год составит </w:t>
      </w:r>
      <w:r w:rsidR="00604D96" w:rsidRPr="00D00E95">
        <w:rPr>
          <w:rFonts w:ascii="Times New Roman" w:hAnsi="Times New Roman" w:cs="Times New Roman"/>
          <w:b w:val="0"/>
          <w:sz w:val="28"/>
          <w:szCs w:val="28"/>
        </w:rPr>
        <w:t xml:space="preserve">47 673 463,00 рублей, в том числе за счет средств: </w:t>
      </w:r>
    </w:p>
    <w:p w:rsidR="00604D96" w:rsidRPr="00D00E95" w:rsidRDefault="00604D96" w:rsidP="00604D96">
      <w:pPr>
        <w:pStyle w:val="ConsPlusTitle"/>
        <w:ind w:firstLine="567"/>
        <w:rPr>
          <w:rFonts w:ascii="Times New Roman" w:hAnsi="Times New Roman" w:cs="Times New Roman"/>
          <w:b w:val="0"/>
          <w:sz w:val="28"/>
          <w:szCs w:val="28"/>
        </w:rPr>
      </w:pPr>
      <w:r w:rsidRPr="00D00E95">
        <w:rPr>
          <w:rFonts w:ascii="Times New Roman" w:hAnsi="Times New Roman" w:cs="Times New Roman"/>
          <w:b w:val="0"/>
          <w:sz w:val="28"/>
          <w:szCs w:val="28"/>
        </w:rPr>
        <w:t>федерального бюджета — 26</w:t>
      </w:r>
      <w:r w:rsidRPr="00D00E95">
        <w:rPr>
          <w:rFonts w:ascii="Times New Roman" w:hAnsi="Times New Roman" w:cs="Times New Roman"/>
          <w:b w:val="0"/>
          <w:sz w:val="28"/>
          <w:szCs w:val="28"/>
          <w:lang w:val="en-US"/>
        </w:rPr>
        <w:t> </w:t>
      </w:r>
      <w:r w:rsidRPr="00D00E95">
        <w:rPr>
          <w:rFonts w:ascii="Times New Roman" w:hAnsi="Times New Roman" w:cs="Times New Roman"/>
          <w:b w:val="0"/>
          <w:sz w:val="28"/>
          <w:szCs w:val="28"/>
        </w:rPr>
        <w:t>972</w:t>
      </w:r>
      <w:r w:rsidRPr="00D00E95">
        <w:rPr>
          <w:rFonts w:ascii="Times New Roman" w:hAnsi="Times New Roman" w:cs="Times New Roman"/>
          <w:b w:val="0"/>
          <w:sz w:val="28"/>
          <w:szCs w:val="28"/>
          <w:lang w:val="en-US"/>
        </w:rPr>
        <w:t> </w:t>
      </w:r>
      <w:r w:rsidRPr="00D00E95">
        <w:rPr>
          <w:rFonts w:ascii="Times New Roman" w:hAnsi="Times New Roman" w:cs="Times New Roman"/>
          <w:b w:val="0"/>
          <w:sz w:val="28"/>
          <w:szCs w:val="28"/>
        </w:rPr>
        <w:t>617,00 рублей,</w:t>
      </w:r>
    </w:p>
    <w:p w:rsidR="00604D96" w:rsidRPr="00D00E95" w:rsidRDefault="00604D96" w:rsidP="00604D96">
      <w:pPr>
        <w:pStyle w:val="ConsPlusTitle"/>
        <w:ind w:firstLine="567"/>
        <w:rPr>
          <w:rFonts w:ascii="Times New Roman" w:hAnsi="Times New Roman" w:cs="Times New Roman"/>
          <w:b w:val="0"/>
          <w:sz w:val="28"/>
          <w:szCs w:val="28"/>
        </w:rPr>
      </w:pPr>
      <w:r w:rsidRPr="00D00E95">
        <w:rPr>
          <w:rFonts w:ascii="Times New Roman" w:hAnsi="Times New Roman" w:cs="Times New Roman"/>
          <w:b w:val="0"/>
          <w:sz w:val="28"/>
          <w:szCs w:val="28"/>
        </w:rPr>
        <w:t>краевого бюджета — 18 743 683,00  рублей,</w:t>
      </w:r>
    </w:p>
    <w:p w:rsidR="00604D96" w:rsidRPr="00D00E95" w:rsidRDefault="00604D96" w:rsidP="00604D96">
      <w:pPr>
        <w:pStyle w:val="ConsPlusTitle"/>
        <w:ind w:firstLine="567"/>
        <w:rPr>
          <w:rFonts w:ascii="Times New Roman" w:hAnsi="Times New Roman" w:cs="Times New Roman"/>
          <w:b w:val="0"/>
          <w:sz w:val="28"/>
          <w:szCs w:val="28"/>
        </w:rPr>
      </w:pPr>
      <w:r w:rsidRPr="00D00E95">
        <w:rPr>
          <w:rFonts w:ascii="Times New Roman" w:hAnsi="Times New Roman" w:cs="Times New Roman"/>
          <w:b w:val="0"/>
          <w:sz w:val="28"/>
          <w:szCs w:val="28"/>
        </w:rPr>
        <w:t>внебюджетных источников — 0,00 рублей,</w:t>
      </w:r>
    </w:p>
    <w:p w:rsidR="00604D96" w:rsidRPr="00D00E95" w:rsidRDefault="00604D96" w:rsidP="00604D96">
      <w:pPr>
        <w:pStyle w:val="ConsPlusTitle"/>
        <w:ind w:firstLine="567"/>
        <w:rPr>
          <w:rFonts w:ascii="Times New Roman" w:hAnsi="Times New Roman" w:cs="Times New Roman"/>
          <w:b w:val="0"/>
          <w:sz w:val="28"/>
          <w:szCs w:val="28"/>
        </w:rPr>
      </w:pPr>
      <w:r w:rsidRPr="00D00E95">
        <w:rPr>
          <w:rFonts w:ascii="Times New Roman" w:hAnsi="Times New Roman" w:cs="Times New Roman"/>
          <w:b w:val="0"/>
          <w:sz w:val="28"/>
          <w:szCs w:val="28"/>
        </w:rPr>
        <w:t>местного бюджета — 1 957 163,00 рублей,</w:t>
      </w:r>
    </w:p>
    <w:p w:rsidR="00D225AE" w:rsidRPr="00D00E95" w:rsidRDefault="00604D96" w:rsidP="00604D96">
      <w:pPr>
        <w:pStyle w:val="ConsPlusTitle"/>
        <w:ind w:firstLine="567"/>
        <w:jc w:val="both"/>
        <w:rPr>
          <w:b w:val="0"/>
          <w:sz w:val="28"/>
          <w:szCs w:val="28"/>
        </w:rPr>
      </w:pPr>
      <w:r w:rsidRPr="00D00E95">
        <w:rPr>
          <w:rFonts w:ascii="Times New Roman" w:hAnsi="Times New Roman" w:cs="Times New Roman"/>
          <w:b w:val="0"/>
          <w:sz w:val="28"/>
          <w:szCs w:val="28"/>
        </w:rPr>
        <w:lastRenderedPageBreak/>
        <w:t>юридических лиц — 0,00 рублей.</w:t>
      </w:r>
    </w:p>
    <w:p w:rsidR="004171B4" w:rsidRPr="00D00E95" w:rsidRDefault="004171B4" w:rsidP="00D225AE">
      <w:pPr>
        <w:pStyle w:val="ConsPlusTitle"/>
        <w:jc w:val="both"/>
        <w:rPr>
          <w:sz w:val="28"/>
          <w:szCs w:val="28"/>
        </w:rPr>
      </w:pPr>
    </w:p>
    <w:p w:rsidR="009D1306" w:rsidRPr="00D00E95" w:rsidRDefault="00174C6B" w:rsidP="00174C6B">
      <w:pPr>
        <w:widowControl w:val="0"/>
        <w:autoSpaceDE w:val="0"/>
        <w:autoSpaceDN w:val="0"/>
        <w:adjustRightInd w:val="0"/>
        <w:spacing w:after="0" w:line="240" w:lineRule="auto"/>
        <w:jc w:val="both"/>
        <w:rPr>
          <w:rFonts w:ascii="Times New Roman" w:hAnsi="Times New Roman" w:cs="Times New Roman"/>
          <w:sz w:val="28"/>
          <w:szCs w:val="28"/>
        </w:rPr>
      </w:pPr>
      <w:r w:rsidRPr="00D00E95">
        <w:rPr>
          <w:rFonts w:ascii="Times New Roman" w:hAnsi="Times New Roman" w:cs="Times New Roman"/>
          <w:sz w:val="28"/>
          <w:szCs w:val="28"/>
        </w:rPr>
        <w:t>Руководитель Управления городского хозяйства</w:t>
      </w:r>
    </w:p>
    <w:p w:rsidR="00D225AE" w:rsidRPr="00D00E95" w:rsidRDefault="00174C6B" w:rsidP="00174C6B">
      <w:pPr>
        <w:widowControl w:val="0"/>
        <w:autoSpaceDE w:val="0"/>
        <w:autoSpaceDN w:val="0"/>
        <w:adjustRightInd w:val="0"/>
        <w:spacing w:after="0" w:line="240" w:lineRule="auto"/>
        <w:jc w:val="both"/>
        <w:rPr>
          <w:rFonts w:ascii="Times New Roman" w:hAnsi="Times New Roman" w:cs="Times New Roman"/>
          <w:sz w:val="28"/>
          <w:szCs w:val="28"/>
        </w:rPr>
        <w:sectPr w:rsidR="00D225AE" w:rsidRPr="00D00E95" w:rsidSect="00B1074E">
          <w:headerReference w:type="default" r:id="rId8"/>
          <w:pgSz w:w="11907" w:h="16840" w:code="9"/>
          <w:pgMar w:top="567" w:right="851" w:bottom="567" w:left="1418" w:header="720" w:footer="720" w:gutter="0"/>
          <w:cols w:space="720"/>
          <w:titlePg/>
          <w:docGrid w:linePitch="299" w:charSpace="36864"/>
        </w:sectPr>
      </w:pPr>
      <w:proofErr w:type="gramStart"/>
      <w:r w:rsidRPr="00D00E95">
        <w:rPr>
          <w:rFonts w:ascii="Times New Roman" w:hAnsi="Times New Roman" w:cs="Times New Roman"/>
          <w:sz w:val="28"/>
          <w:szCs w:val="28"/>
        </w:rPr>
        <w:t>Администрации</w:t>
      </w:r>
      <w:proofErr w:type="gramEnd"/>
      <w:r w:rsidRPr="00D00E95">
        <w:rPr>
          <w:rFonts w:ascii="Times New Roman" w:hAnsi="Times New Roman" w:cs="Times New Roman"/>
          <w:sz w:val="28"/>
          <w:szCs w:val="28"/>
        </w:rPr>
        <w:t xml:space="preserve"> ЗАТО г. Железногорск</w:t>
      </w:r>
      <w:r w:rsidRPr="00D00E95">
        <w:rPr>
          <w:rFonts w:ascii="Times New Roman" w:hAnsi="Times New Roman" w:cs="Times New Roman"/>
          <w:sz w:val="28"/>
          <w:szCs w:val="28"/>
        </w:rPr>
        <w:tab/>
      </w:r>
      <w:r w:rsidRPr="00D00E95">
        <w:rPr>
          <w:rFonts w:ascii="Times New Roman" w:hAnsi="Times New Roman" w:cs="Times New Roman"/>
          <w:sz w:val="28"/>
          <w:szCs w:val="28"/>
        </w:rPr>
        <w:tab/>
      </w:r>
      <w:r w:rsidRPr="00D00E95">
        <w:rPr>
          <w:rFonts w:ascii="Times New Roman" w:hAnsi="Times New Roman" w:cs="Times New Roman"/>
          <w:sz w:val="28"/>
          <w:szCs w:val="28"/>
        </w:rPr>
        <w:tab/>
      </w:r>
      <w:r w:rsidRPr="00D00E95">
        <w:rPr>
          <w:rFonts w:ascii="Times New Roman" w:hAnsi="Times New Roman" w:cs="Times New Roman"/>
          <w:sz w:val="28"/>
          <w:szCs w:val="28"/>
        </w:rPr>
        <w:tab/>
        <w:t xml:space="preserve">        Л.М. Антоненко</w:t>
      </w:r>
    </w:p>
    <w:p w:rsidR="004171B4" w:rsidRPr="00D00E95" w:rsidRDefault="004171B4" w:rsidP="004171B4">
      <w:pPr>
        <w:suppressAutoHyphens w:val="0"/>
        <w:spacing w:after="0" w:line="240" w:lineRule="auto"/>
        <w:ind w:left="10206"/>
        <w:jc w:val="both"/>
        <w:rPr>
          <w:rFonts w:asciiTheme="minorHAnsi" w:eastAsia="Times New Roman" w:hAnsiTheme="minorHAnsi" w:cs="Times"/>
          <w:kern w:val="0"/>
          <w:lang w:eastAsia="ru-RU"/>
        </w:rPr>
      </w:pPr>
      <w:bookmarkStart w:id="0" w:name="RANGE!A1"/>
      <w:bookmarkEnd w:id="0"/>
      <w:r w:rsidRPr="00D00E95">
        <w:rPr>
          <w:rFonts w:ascii="Times New Roman" w:eastAsia="Times New Roman" w:hAnsi="Times New Roman" w:cs="Times New Roman"/>
          <w:kern w:val="0"/>
          <w:lang w:eastAsia="ru-RU"/>
        </w:rPr>
        <w:lastRenderedPageBreak/>
        <w:t>Приложение</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w:t>
      </w:r>
      <w:r w:rsidRPr="00D00E95">
        <w:rPr>
          <w:rFonts w:ascii="Times" w:eastAsia="Times New Roman" w:hAnsi="Times" w:cs="Times"/>
          <w:kern w:val="0"/>
          <w:lang w:eastAsia="ru-RU"/>
        </w:rPr>
        <w:t xml:space="preserve"> 1</w:t>
      </w:r>
    </w:p>
    <w:p w:rsidR="004171B4" w:rsidRPr="00D00E95" w:rsidRDefault="004171B4" w:rsidP="004171B4">
      <w:pPr>
        <w:ind w:left="10206"/>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подпрограмме</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«Формирование современной городской среды на 2017 год»</w:t>
      </w:r>
    </w:p>
    <w:p w:rsidR="004171B4" w:rsidRPr="00D00E95" w:rsidRDefault="004171B4" w:rsidP="004171B4">
      <w:pPr>
        <w:jc w:val="center"/>
      </w:pPr>
      <w:r w:rsidRPr="00D00E95">
        <w:rPr>
          <w:rFonts w:ascii="Times New Roman" w:eastAsia="Times New Roman" w:hAnsi="Times New Roman" w:cs="Times New Roman"/>
          <w:kern w:val="0"/>
          <w:lang w:eastAsia="ru-RU"/>
        </w:rPr>
        <w:t>Перечень</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и</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значения</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показателей</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результативности</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 xml:space="preserve">подпрограммы «Формирование современной городской среды на 2017 год» муниципальной программы  «Развитие транспортной системы, содержание и благоустройство </w:t>
      </w:r>
      <w:proofErr w:type="gramStart"/>
      <w:r w:rsidRPr="00D00E95">
        <w:rPr>
          <w:rFonts w:ascii="Times New Roman" w:eastAsia="Times New Roman" w:hAnsi="Times New Roman" w:cs="Times New Roman"/>
          <w:kern w:val="0"/>
          <w:lang w:eastAsia="ru-RU"/>
        </w:rPr>
        <w:t>территории</w:t>
      </w:r>
      <w:proofErr w:type="gramEnd"/>
      <w:r w:rsidRPr="00D00E95">
        <w:rPr>
          <w:rFonts w:ascii="Times New Roman" w:eastAsia="Times New Roman" w:hAnsi="Times New Roman" w:cs="Times New Roman"/>
          <w:kern w:val="0"/>
          <w:lang w:eastAsia="ru-RU"/>
        </w:rPr>
        <w:t xml:space="preserve"> ЗАТО Железногорск</w:t>
      </w:r>
      <w:r w:rsidRPr="00D00E95">
        <w:rPr>
          <w:rFonts w:ascii="Times" w:eastAsia="Times New Roman" w:hAnsi="Times" w:cs="Times New Roman"/>
          <w:kern w:val="0"/>
          <w:lang w:eastAsia="ru-RU"/>
        </w:rPr>
        <w:t>»</w:t>
      </w:r>
    </w:p>
    <w:tbl>
      <w:tblPr>
        <w:tblW w:w="15183" w:type="dxa"/>
        <w:tblInd w:w="93" w:type="dxa"/>
        <w:tblLayout w:type="fixed"/>
        <w:tblLook w:val="04A0"/>
      </w:tblPr>
      <w:tblGrid>
        <w:gridCol w:w="720"/>
        <w:gridCol w:w="7517"/>
        <w:gridCol w:w="992"/>
        <w:gridCol w:w="1786"/>
        <w:gridCol w:w="1389"/>
        <w:gridCol w:w="1389"/>
        <w:gridCol w:w="1390"/>
      </w:tblGrid>
      <w:tr w:rsidR="004171B4" w:rsidRPr="00D00E95" w:rsidTr="00821DD7">
        <w:trPr>
          <w:trHeight w:val="12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eastAsia="Times New Roman" w:hAnsi="Times New Roman" w:cs="Times New Roman"/>
                <w:kern w:val="0"/>
                <w:lang w:eastAsia="ru-RU"/>
              </w:rPr>
              <w:t>№</w:t>
            </w:r>
            <w:r w:rsidRPr="00D00E95">
              <w:rPr>
                <w:rFonts w:ascii="Times" w:eastAsia="Times New Roman" w:hAnsi="Times" w:cs="Times New Roman"/>
                <w:kern w:val="0"/>
                <w:lang w:eastAsia="ru-RU"/>
              </w:rPr>
              <w:br/>
            </w:r>
            <w:r w:rsidRPr="00D00E95">
              <w:rPr>
                <w:rFonts w:ascii="Times New Roman" w:eastAsia="Times New Roman" w:hAnsi="Times New Roman" w:cs="Times New Roman"/>
                <w:kern w:val="0"/>
                <w:lang w:eastAsia="ru-RU"/>
              </w:rPr>
              <w:t>п</w:t>
            </w:r>
            <w:r w:rsidRPr="00D00E95">
              <w:rPr>
                <w:rFonts w:ascii="Times" w:eastAsia="Times New Roman" w:hAnsi="Times" w:cs="Times"/>
                <w:kern w:val="0"/>
                <w:lang w:eastAsia="ru-RU"/>
              </w:rPr>
              <w:t>/</w:t>
            </w:r>
            <w:r w:rsidRPr="00D00E95">
              <w:rPr>
                <w:rFonts w:ascii="Times New Roman" w:eastAsia="Times New Roman" w:hAnsi="Times New Roman" w:cs="Times New Roman"/>
                <w:kern w:val="0"/>
                <w:lang w:eastAsia="ru-RU"/>
              </w:rPr>
              <w:t>п</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eastAsia="Times New Roman" w:hAnsi="Times New Roman" w:cs="Times New Roman"/>
                <w:kern w:val="0"/>
                <w:lang w:eastAsia="ru-RU"/>
              </w:rPr>
              <w:t>Цель</w:t>
            </w:r>
            <w:r w:rsidRPr="00D00E95">
              <w:rPr>
                <w:rFonts w:ascii="Times" w:eastAsia="Times New Roman" w:hAnsi="Times" w:cs="Times"/>
                <w:kern w:val="0"/>
                <w:lang w:eastAsia="ru-RU"/>
              </w:rPr>
              <w:t>,</w:t>
            </w:r>
            <w:r w:rsidRPr="00D00E95">
              <w:rPr>
                <w:rFonts w:ascii="Times" w:eastAsia="Times New Roman" w:hAnsi="Times" w:cs="Times New Roman"/>
                <w:kern w:val="0"/>
                <w:lang w:eastAsia="ru-RU"/>
              </w:rPr>
              <w:t xml:space="preserve"> </w:t>
            </w:r>
            <w:r w:rsidRPr="00D00E95">
              <w:rPr>
                <w:rFonts w:ascii="Times New Roman" w:eastAsia="Times New Roman" w:hAnsi="Times New Roman" w:cs="Times New Roman"/>
                <w:kern w:val="0"/>
                <w:lang w:eastAsia="ru-RU"/>
              </w:rPr>
              <w:t>показатели</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результативности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eastAsia="Times New Roman" w:hAnsi="Times New Roman" w:cs="Times New Roman"/>
                <w:kern w:val="0"/>
                <w:lang w:eastAsia="ru-RU"/>
              </w:rPr>
              <w:t>Един</w:t>
            </w:r>
            <w:r w:rsidRPr="00D00E95">
              <w:rPr>
                <w:rFonts w:ascii="Times New Roman" w:eastAsia="Times New Roman" w:hAnsi="Times New Roman" w:cs="Times New Roman"/>
                <w:kern w:val="0"/>
                <w:lang w:eastAsia="ru-RU"/>
              </w:rPr>
              <w:t>и</w:t>
            </w:r>
            <w:r w:rsidRPr="00D00E95">
              <w:rPr>
                <w:rFonts w:ascii="Times New Roman" w:eastAsia="Times New Roman" w:hAnsi="Times New Roman" w:cs="Times New Roman"/>
                <w:kern w:val="0"/>
                <w:lang w:eastAsia="ru-RU"/>
              </w:rPr>
              <w:t>ца</w:t>
            </w:r>
            <w:r w:rsidRPr="00D00E95">
              <w:rPr>
                <w:rFonts w:ascii="Times" w:eastAsia="Times New Roman" w:hAnsi="Times" w:cs="Times"/>
                <w:kern w:val="0"/>
                <w:lang w:eastAsia="ru-RU"/>
              </w:rPr>
              <w:t xml:space="preserve"> </w:t>
            </w:r>
            <w:r w:rsidRPr="00D00E95">
              <w:rPr>
                <w:rFonts w:ascii="Times New Roman" w:eastAsia="Times New Roman" w:hAnsi="Times New Roman" w:cs="Times New Roman"/>
                <w:kern w:val="0"/>
                <w:lang w:eastAsia="ru-RU"/>
              </w:rPr>
              <w:t>и</w:t>
            </w:r>
            <w:r w:rsidRPr="00D00E95">
              <w:rPr>
                <w:rFonts w:ascii="Times New Roman" w:eastAsia="Times New Roman" w:hAnsi="Times New Roman" w:cs="Times New Roman"/>
                <w:kern w:val="0"/>
                <w:lang w:eastAsia="ru-RU"/>
              </w:rPr>
              <w:t>з</w:t>
            </w:r>
            <w:r w:rsidRPr="00D00E95">
              <w:rPr>
                <w:rFonts w:ascii="Times New Roman" w:eastAsia="Times New Roman" w:hAnsi="Times New Roman" w:cs="Times New Roman"/>
                <w:kern w:val="0"/>
                <w:lang w:eastAsia="ru-RU"/>
              </w:rPr>
              <w:t>мер</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ния</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eastAsia="Times New Roman" w:hAnsi="Times New Roman" w:cs="Times New Roman"/>
                <w:kern w:val="0"/>
                <w:lang w:eastAsia="ru-RU"/>
              </w:rPr>
              <w:t>Источник</w:t>
            </w:r>
            <w:r w:rsidRPr="00D00E95">
              <w:rPr>
                <w:rFonts w:ascii="Times" w:eastAsia="Times New Roman" w:hAnsi="Times" w:cs="Times New Roman"/>
                <w:kern w:val="0"/>
                <w:lang w:eastAsia="ru-RU"/>
              </w:rPr>
              <w:t xml:space="preserve"> </w:t>
            </w:r>
            <w:r w:rsidRPr="00D00E95">
              <w:rPr>
                <w:rFonts w:ascii="Times New Roman" w:eastAsia="Times New Roman" w:hAnsi="Times New Roman" w:cs="Times New Roman"/>
                <w:kern w:val="0"/>
                <w:lang w:eastAsia="ru-RU"/>
              </w:rPr>
              <w:t>и</w:t>
            </w:r>
            <w:r w:rsidRPr="00D00E95">
              <w:rPr>
                <w:rFonts w:ascii="Times New Roman" w:eastAsia="Times New Roman" w:hAnsi="Times New Roman" w:cs="Times New Roman"/>
                <w:kern w:val="0"/>
                <w:lang w:eastAsia="ru-RU"/>
              </w:rPr>
              <w:t>н</w:t>
            </w:r>
            <w:r w:rsidRPr="00D00E95">
              <w:rPr>
                <w:rFonts w:ascii="Times New Roman" w:eastAsia="Times New Roman" w:hAnsi="Times New Roman" w:cs="Times New Roman"/>
                <w:kern w:val="0"/>
                <w:lang w:eastAsia="ru-RU"/>
              </w:rPr>
              <w:t>формации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w:eastAsia="Times New Roman" w:hAnsi="Times" w:cs="Times New Roman"/>
                <w:kern w:val="0"/>
                <w:lang w:eastAsia="ru-RU"/>
              </w:rPr>
              <w:t>2015</w:t>
            </w:r>
            <w:r w:rsidRPr="00D00E95">
              <w:rPr>
                <w:rFonts w:ascii="Times" w:eastAsia="Times New Roman" w:hAnsi="Times" w:cs="Times New Roman"/>
                <w:kern w:val="0"/>
                <w:lang w:eastAsia="ru-RU"/>
              </w:rPr>
              <w:br/>
            </w:r>
            <w:r w:rsidRPr="00D00E95">
              <w:rPr>
                <w:rFonts w:ascii="Times New Roman" w:eastAsia="Times New Roman" w:hAnsi="Times New Roman" w:cs="Times New Roman"/>
                <w:kern w:val="0"/>
                <w:lang w:eastAsia="ru-RU"/>
              </w:rPr>
              <w:t>год</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w:eastAsia="Times New Roman" w:hAnsi="Times" w:cs="Times New Roman"/>
                <w:kern w:val="0"/>
                <w:lang w:eastAsia="ru-RU"/>
              </w:rPr>
              <w:t>2016</w:t>
            </w:r>
            <w:r w:rsidRPr="00D00E95">
              <w:rPr>
                <w:rFonts w:ascii="Times" w:eastAsia="Times New Roman" w:hAnsi="Times" w:cs="Times New Roman"/>
                <w:kern w:val="0"/>
                <w:lang w:eastAsia="ru-RU"/>
              </w:rPr>
              <w:br/>
            </w:r>
            <w:r w:rsidRPr="00D00E95">
              <w:rPr>
                <w:rFonts w:ascii="Times New Roman" w:eastAsia="Times New Roman" w:hAnsi="Times New Roman" w:cs="Times New Roman"/>
                <w:kern w:val="0"/>
                <w:lang w:eastAsia="ru-RU"/>
              </w:rPr>
              <w:t>год</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1B4" w:rsidRPr="00D00E95" w:rsidRDefault="004171B4" w:rsidP="00821DD7">
            <w:pPr>
              <w:suppressAutoHyphens w:val="0"/>
              <w:spacing w:after="0" w:line="240" w:lineRule="auto"/>
              <w:jc w:val="center"/>
              <w:rPr>
                <w:rFonts w:ascii="Times" w:eastAsia="Times New Roman" w:hAnsi="Times" w:cs="Times New Roman"/>
                <w:kern w:val="0"/>
                <w:lang w:eastAsia="ru-RU"/>
              </w:rPr>
            </w:pPr>
            <w:r w:rsidRPr="00D00E95">
              <w:rPr>
                <w:rFonts w:ascii="Times" w:eastAsia="Times New Roman" w:hAnsi="Times" w:cs="Times New Roman"/>
                <w:kern w:val="0"/>
                <w:lang w:eastAsia="ru-RU"/>
              </w:rPr>
              <w:t>2017</w:t>
            </w:r>
            <w:r w:rsidRPr="00D00E95">
              <w:rPr>
                <w:rFonts w:ascii="Times" w:eastAsia="Times New Roman" w:hAnsi="Times" w:cs="Times New Roman"/>
                <w:kern w:val="0"/>
                <w:lang w:eastAsia="ru-RU"/>
              </w:rPr>
              <w:br/>
            </w:r>
            <w:r w:rsidRPr="00D00E95">
              <w:rPr>
                <w:rFonts w:ascii="Times New Roman" w:eastAsia="Times New Roman" w:hAnsi="Times New Roman" w:cs="Times New Roman"/>
                <w:kern w:val="0"/>
                <w:lang w:eastAsia="ru-RU"/>
              </w:rPr>
              <w:t>год</w:t>
            </w:r>
          </w:p>
        </w:tc>
      </w:tr>
      <w:tr w:rsidR="00821DD7" w:rsidRPr="00D00E95" w:rsidTr="00821DD7">
        <w:trPr>
          <w:trHeight w:val="70"/>
        </w:trPr>
        <w:tc>
          <w:tcPr>
            <w:tcW w:w="151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eastAsia="Times New Roman" w:hAnsi="Times New Roman" w:cs="Times New Roman"/>
                <w:kern w:val="0"/>
                <w:lang w:eastAsia="ru-RU"/>
              </w:rPr>
              <w:t>Цель</w:t>
            </w:r>
            <w:r w:rsidRPr="00D00E95">
              <w:rPr>
                <w:rFonts w:ascii="Times" w:eastAsia="Times New Roman" w:hAnsi="Times" w:cs="Times New Roman"/>
                <w:kern w:val="0"/>
                <w:lang w:eastAsia="ru-RU"/>
              </w:rPr>
              <w:t xml:space="preserve"> </w:t>
            </w:r>
            <w:r w:rsidRPr="00D00E95">
              <w:rPr>
                <w:rFonts w:ascii="Times New Roman" w:eastAsia="Times New Roman" w:hAnsi="Times New Roman" w:cs="Times New Roman"/>
                <w:kern w:val="0"/>
                <w:lang w:eastAsia="ru-RU"/>
              </w:rPr>
              <w:t>подпрограммы</w:t>
            </w:r>
            <w:r w:rsidRPr="00D00E95">
              <w:rPr>
                <w:rFonts w:ascii="Times" w:eastAsia="Times New Roman" w:hAnsi="Times" w:cs="Times"/>
                <w:kern w:val="0"/>
                <w:lang w:eastAsia="ru-RU"/>
              </w:rPr>
              <w:t xml:space="preserve">: </w:t>
            </w:r>
            <w:r w:rsidRPr="00D00E95">
              <w:rPr>
                <w:rFonts w:ascii="Times New Roman" w:hAnsi="Times New Roman" w:cs="Times New Roman"/>
              </w:rPr>
              <w:t xml:space="preserve">повышение уровня благоустройства </w:t>
            </w:r>
            <w:proofErr w:type="gramStart"/>
            <w:r w:rsidRPr="00D00E95">
              <w:rPr>
                <w:rFonts w:ascii="Times New Roman" w:hAnsi="Times New Roman" w:cs="Times New Roman"/>
              </w:rPr>
              <w:t>территорий</w:t>
            </w:r>
            <w:proofErr w:type="gramEnd"/>
            <w:r w:rsidRPr="00D00E95">
              <w:rPr>
                <w:rFonts w:ascii="Times New Roman" w:hAnsi="Times New Roman" w:cs="Times New Roman"/>
              </w:rPr>
              <w:t xml:space="preserve"> ЗАТО Железногорск</w:t>
            </w:r>
          </w:p>
        </w:tc>
      </w:tr>
      <w:tr w:rsidR="00AF7592" w:rsidRPr="00D00E95" w:rsidTr="00821DD7">
        <w:trPr>
          <w:trHeight w:val="471"/>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1</w:t>
            </w:r>
          </w:p>
        </w:tc>
        <w:tc>
          <w:tcPr>
            <w:tcW w:w="7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both"/>
              <w:rPr>
                <w:rFonts w:ascii="Times New Roman" w:hAnsi="Times New Roman" w:cs="Times New Roman"/>
              </w:rPr>
            </w:pPr>
            <w:r w:rsidRPr="00D00E95">
              <w:rPr>
                <w:rFonts w:ascii="Times New Roman" w:hAnsi="Times New Roman" w:cs="Times New Roman"/>
              </w:rPr>
              <w:t>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ед.</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614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614</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p>
        </w:tc>
      </w:tr>
      <w:tr w:rsidR="00AF7592" w:rsidRPr="00D00E95" w:rsidTr="00821DD7">
        <w:trPr>
          <w:trHeight w:val="471"/>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p>
        </w:tc>
        <w:tc>
          <w:tcPr>
            <w:tcW w:w="7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кв.м.</w:t>
            </w:r>
          </w:p>
        </w:tc>
        <w:tc>
          <w:tcPr>
            <w:tcW w:w="1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1 819 369,6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1 819 369,6</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p>
        </w:tc>
      </w:tr>
      <w:tr w:rsidR="00AF7592"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2</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both"/>
              <w:rPr>
                <w:rFonts w:ascii="Times New Roman" w:hAnsi="Times New Roman" w:cs="Times New Roman"/>
              </w:rPr>
            </w:pPr>
            <w:r w:rsidRPr="00D00E95">
              <w:rPr>
                <w:rFonts w:ascii="Times New Roman" w:hAnsi="Times New Roman" w:cs="Times New Roman"/>
              </w:rPr>
              <w:t>Доля благоустроенных дворовых территорий многоквартирных домов от общего количества дворовых территорий многоквартирных дворов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hAnsi="Times New Roman" w:cs="Times New Roman"/>
              </w:rPr>
              <w:t>86,72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hAnsi="Times New Roman" w:cs="Times New Roman"/>
              </w:rPr>
              <w:t>86,72</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p>
        </w:tc>
      </w:tr>
      <w:tr w:rsidR="00AF7592"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3</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pacing w:after="0" w:line="240" w:lineRule="auto"/>
              <w:jc w:val="both"/>
              <w:rPr>
                <w:rFonts w:ascii="Times New Roman" w:hAnsi="Times New Roman" w:cs="Times New Roman"/>
              </w:rPr>
            </w:pPr>
            <w:r w:rsidRPr="00D00E95">
              <w:rPr>
                <w:rFonts w:ascii="Times New Roman" w:hAnsi="Times New Roman" w:cs="Times New Roman"/>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w:t>
            </w:r>
            <w:proofErr w:type="gramStart"/>
            <w:r w:rsidRPr="00D00E95">
              <w:rPr>
                <w:rFonts w:ascii="Times New Roman" w:hAnsi="Times New Roman" w:cs="Times New Roman"/>
              </w:rPr>
              <w:t>населения</w:t>
            </w:r>
            <w:proofErr w:type="gramEnd"/>
            <w:r w:rsidRPr="00D00E95">
              <w:rPr>
                <w:rFonts w:ascii="Times New Roman" w:hAnsi="Times New Roman" w:cs="Times New Roman"/>
              </w:rPr>
              <w:t xml:space="preserve"> ЗАТО Железногорск)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93,1</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93,1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p>
        </w:tc>
      </w:tr>
      <w:tr w:rsidR="00AF7592"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4</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both"/>
              <w:rPr>
                <w:rFonts w:ascii="Times New Roman" w:hAnsi="Times New Roman" w:cs="Times New Roman"/>
              </w:rPr>
            </w:pPr>
            <w:r w:rsidRPr="00D00E95">
              <w:rPr>
                <w:rFonts w:ascii="Times New Roman" w:eastAsia="Times New Roman" w:hAnsi="Times New Roman" w:cs="Times New Roman"/>
                <w:lang w:eastAsia="ru-RU"/>
              </w:rPr>
              <w:t>Количество благоустроенных общественных территорий</w:t>
            </w:r>
            <w:r w:rsidRPr="00D00E95">
              <w:rPr>
                <w:rFonts w:ascii="Times New Roman" w:hAnsi="Times New Roman" w:cs="Times New Roman"/>
              </w:rPr>
              <w:t xml:space="preserve"> (парки, скверы, н</w:t>
            </w:r>
            <w:r w:rsidRPr="00D00E95">
              <w:rPr>
                <w:rFonts w:ascii="Times New Roman" w:hAnsi="Times New Roman" w:cs="Times New Roman"/>
              </w:rPr>
              <w:t>а</w:t>
            </w:r>
            <w:r w:rsidRPr="00D00E95">
              <w:rPr>
                <w:rFonts w:ascii="Times New Roman" w:hAnsi="Times New Roman" w:cs="Times New Roman"/>
              </w:rPr>
              <w:t>бережные и т.д.)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autoSpaceDE w:val="0"/>
              <w:autoSpaceDN w:val="0"/>
              <w:adjustRightInd w:val="0"/>
              <w:spacing w:after="0" w:line="240" w:lineRule="auto"/>
              <w:jc w:val="center"/>
              <w:rPr>
                <w:rFonts w:ascii="Times New Roman" w:hAnsi="Times New Roman" w:cs="Times New Roman"/>
              </w:rPr>
            </w:pPr>
            <w:r w:rsidRPr="00D00E95">
              <w:rPr>
                <w:rFonts w:ascii="Times New Roman" w:hAnsi="Times New Roman" w:cs="Times New Roman"/>
              </w:rPr>
              <w:t>ед.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Управление градостроител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ства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hAnsi="Times New Roman" w:cs="Times New Roman"/>
              </w:rPr>
              <w:t>62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r w:rsidRPr="00D00E95">
              <w:rPr>
                <w:rFonts w:ascii="Times New Roman" w:hAnsi="Times New Roman" w:cs="Times New Roman"/>
              </w:rPr>
              <w:t>63</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w:eastAsia="Times New Roman" w:hAnsi="Times" w:cs="Times New Roman"/>
                <w:kern w:val="0"/>
                <w:lang w:eastAsia="ru-RU"/>
              </w:rPr>
            </w:pPr>
          </w:p>
        </w:tc>
      </w:tr>
      <w:tr w:rsidR="00AF7592"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5</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Площадь благоустроенных общественных территорий (парки, скверы, наб</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режные и т.д.)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га</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Управление градостроител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ства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29,06</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30,15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592" w:rsidRPr="00D00E95" w:rsidRDefault="00AF7592"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821DD7">
        <w:trPr>
          <w:trHeight w:val="7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6</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Доля и площадь благоустроенных общественных территорий к общей пл</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щади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Управление градостроител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ства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43,4</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45,0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7B4FCA">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7</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Площадь благоустроенных общественных территорий, приходящихся на 1 </w:t>
            </w:r>
            <w:proofErr w:type="gramStart"/>
            <w:r w:rsidRPr="00D00E95">
              <w:rPr>
                <w:rFonts w:ascii="Times New Roman" w:eastAsia="Times New Roman" w:hAnsi="Times New Roman" w:cs="Times New Roman"/>
                <w:kern w:val="0"/>
                <w:lang w:eastAsia="ru-RU"/>
              </w:rPr>
              <w:t>жителя</w:t>
            </w:r>
            <w:proofErr w:type="gramEnd"/>
            <w:r w:rsidRPr="00D00E95">
              <w:rPr>
                <w:rFonts w:ascii="Times New Roman" w:eastAsia="Times New Roman" w:hAnsi="Times New Roman" w:cs="Times New Roman"/>
                <w:kern w:val="0"/>
                <w:lang w:eastAsia="ru-RU"/>
              </w:rPr>
              <w:t xml:space="preserve"> ЗАТО Железногорск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кв.м.</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Управление градостроител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ства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3,09</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3,21</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bl>
    <w:p w:rsidR="007B4FCA" w:rsidRPr="00D00E95" w:rsidRDefault="007B4FCA">
      <w:r w:rsidRPr="00D00E95">
        <w:br w:type="page"/>
      </w:r>
    </w:p>
    <w:tbl>
      <w:tblPr>
        <w:tblW w:w="15183" w:type="dxa"/>
        <w:tblInd w:w="93" w:type="dxa"/>
        <w:tblLayout w:type="fixed"/>
        <w:tblLook w:val="04A0"/>
      </w:tblPr>
      <w:tblGrid>
        <w:gridCol w:w="720"/>
        <w:gridCol w:w="7517"/>
        <w:gridCol w:w="992"/>
        <w:gridCol w:w="1786"/>
        <w:gridCol w:w="1389"/>
        <w:gridCol w:w="1389"/>
        <w:gridCol w:w="1390"/>
      </w:tblGrid>
      <w:tr w:rsidR="00821DD7" w:rsidRPr="00D00E95" w:rsidTr="007B4FCA">
        <w:trPr>
          <w:trHeight w:val="471"/>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lastRenderedPageBreak/>
              <w:br w:type="page"/>
            </w:r>
            <w:r w:rsidRPr="00D00E95">
              <w:rPr>
                <w:rFonts w:ascii="Times New Roman" w:eastAsia="Times New Roman" w:hAnsi="Times New Roman" w:cs="Times New Roman"/>
                <w:kern w:val="0"/>
                <w:lang w:eastAsia="ru-RU"/>
              </w:rPr>
              <w:t>8</w:t>
            </w:r>
          </w:p>
        </w:tc>
        <w:tc>
          <w:tcPr>
            <w:tcW w:w="7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Доля и размер финансового участия заинтересованных лиц в выполнении</w:t>
            </w:r>
            <w:r w:rsidR="000955B5" w:rsidRPr="00D00E95">
              <w:rPr>
                <w:rFonts w:ascii="Times New Roman" w:eastAsia="Times New Roman" w:hAnsi="Times New Roman" w:cs="Times New Roman"/>
                <w:kern w:val="0"/>
                <w:lang w:eastAsia="ru-RU"/>
              </w:rPr>
              <w:t xml:space="preserve"> минимального перечня работ по </w:t>
            </w:r>
            <w:r w:rsidRPr="00D00E95">
              <w:rPr>
                <w:rFonts w:ascii="Times New Roman" w:eastAsia="Times New Roman" w:hAnsi="Times New Roman" w:cs="Times New Roman"/>
                <w:kern w:val="0"/>
                <w:lang w:eastAsia="ru-RU"/>
              </w:rPr>
              <w:t>благоустройству дворовых территорий от общей стоимости работ минимального перечня, включенных в Подпрограмму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7B4FCA">
        <w:trPr>
          <w:trHeight w:val="471"/>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7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both"/>
              <w:rPr>
                <w:rFonts w:ascii="Times New Roman" w:eastAsia="Times New Roman" w:hAnsi="Times New Roman" w:cs="Times New Roman"/>
                <w:kern w:val="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руб.</w:t>
            </w:r>
          </w:p>
        </w:tc>
        <w:tc>
          <w:tcPr>
            <w:tcW w:w="1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autoSpaceDE w:val="0"/>
              <w:autoSpaceDN w:val="0"/>
              <w:adjustRightInd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9</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Объем трудового участия заинтересованных лиц в выполнении минимальн</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чел./часы</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821DD7">
        <w:trPr>
          <w:trHeight w:val="42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10</w:t>
            </w:r>
          </w:p>
        </w:tc>
        <w:tc>
          <w:tcPr>
            <w:tcW w:w="7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w:t>
            </w:r>
            <w:r w:rsidR="00247A6E" w:rsidRPr="00D00E95">
              <w:rPr>
                <w:rFonts w:ascii="Times New Roman" w:eastAsia="Times New Roman" w:hAnsi="Times New Roman" w:cs="Times New Roman"/>
                <w:kern w:val="0"/>
                <w:lang w:eastAsia="ru-RU"/>
              </w:rPr>
              <w:t>Под</w:t>
            </w:r>
            <w:r w:rsidRPr="00D00E95">
              <w:rPr>
                <w:rFonts w:ascii="Times New Roman" w:eastAsia="Times New Roman" w:hAnsi="Times New Roman" w:cs="Times New Roman"/>
                <w:kern w:val="0"/>
                <w:lang w:eastAsia="ru-RU"/>
              </w:rPr>
              <w:t>пр</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грамму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Управляющие организации, ТСЖ</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821DD7">
        <w:trPr>
          <w:trHeight w:val="70"/>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7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руб.</w:t>
            </w:r>
          </w:p>
        </w:tc>
        <w:tc>
          <w:tcPr>
            <w:tcW w:w="1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r w:rsidR="00821DD7" w:rsidRPr="00D00E95" w:rsidTr="00821DD7">
        <w:trPr>
          <w:trHeight w:val="47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11</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Объем трудового участия заинтересованных лиц в выполнении дополн</w:t>
            </w:r>
            <w:r w:rsidRPr="00D00E95">
              <w:rPr>
                <w:rFonts w:ascii="Times New Roman" w:eastAsia="Times New Roman" w:hAnsi="Times New Roman" w:cs="Times New Roman"/>
                <w:kern w:val="0"/>
                <w:lang w:eastAsia="ru-RU"/>
              </w:rPr>
              <w:t>и</w:t>
            </w:r>
            <w:r w:rsidRPr="00D00E95">
              <w:rPr>
                <w:rFonts w:ascii="Times New Roman" w:eastAsia="Times New Roman" w:hAnsi="Times New Roman" w:cs="Times New Roman"/>
                <w:kern w:val="0"/>
                <w:lang w:eastAsia="ru-RU"/>
              </w:rPr>
              <w:t>тельного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чел./часы</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МКУ «Упра</w:t>
            </w:r>
            <w:r w:rsidRPr="00D00E95">
              <w:rPr>
                <w:rFonts w:ascii="Times New Roman" w:eastAsia="Times New Roman" w:hAnsi="Times New Roman" w:cs="Times New Roman"/>
                <w:kern w:val="0"/>
                <w:lang w:eastAsia="ru-RU"/>
              </w:rPr>
              <w:t>в</w:t>
            </w:r>
            <w:r w:rsidRPr="00D00E95">
              <w:rPr>
                <w:rFonts w:ascii="Times New Roman" w:eastAsia="Times New Roman" w:hAnsi="Times New Roman" w:cs="Times New Roman"/>
                <w:kern w:val="0"/>
                <w:lang w:eastAsia="ru-RU"/>
              </w:rPr>
              <w:t>ление капитал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ного строител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ства»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D7" w:rsidRPr="00D00E95" w:rsidRDefault="00821DD7" w:rsidP="00821DD7">
            <w:pPr>
              <w:suppressAutoHyphens w:val="0"/>
              <w:spacing w:after="0" w:line="240" w:lineRule="auto"/>
              <w:jc w:val="center"/>
              <w:rPr>
                <w:rFonts w:ascii="Times New Roman" w:eastAsia="Times New Roman" w:hAnsi="Times New Roman" w:cs="Times New Roman"/>
                <w:kern w:val="0"/>
                <w:lang w:eastAsia="ru-RU"/>
              </w:rPr>
            </w:pPr>
          </w:p>
        </w:tc>
      </w:tr>
    </w:tbl>
    <w:p w:rsidR="00177862" w:rsidRPr="00D00E95" w:rsidRDefault="00177862" w:rsidP="004171B4">
      <w:pPr>
        <w:jc w:val="center"/>
        <w:rPr>
          <w:rFonts w:ascii="Times New Roman" w:eastAsia="Times New Roman" w:hAnsi="Times New Roman" w:cs="Times New Roman"/>
          <w:kern w:val="0"/>
          <w:lang w:eastAsia="ru-RU"/>
        </w:rPr>
      </w:pPr>
    </w:p>
    <w:p w:rsidR="004171B4" w:rsidRPr="00D00E95" w:rsidRDefault="004171B4" w:rsidP="004171B4">
      <w:pPr>
        <w:jc w:val="center"/>
      </w:pPr>
      <w:r w:rsidRPr="00D00E95">
        <w:rPr>
          <w:rFonts w:ascii="Times New Roman" w:eastAsia="Times New Roman" w:hAnsi="Times New Roman" w:cs="Times New Roman"/>
          <w:kern w:val="0"/>
          <w:lang w:eastAsia="ru-RU"/>
        </w:rPr>
        <w:t xml:space="preserve">Руководитель Управления городского хозяйства </w:t>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t>Л.М. Антоненко</w:t>
      </w:r>
      <w:r w:rsidRPr="00D00E95">
        <w:rPr>
          <w:rFonts w:ascii="Times New Roman" w:eastAsia="Times New Roman" w:hAnsi="Times New Roman" w:cs="Times New Roman"/>
          <w:kern w:val="0"/>
          <w:lang w:eastAsia="ru-RU"/>
        </w:rPr>
        <w:br/>
      </w:r>
      <w:proofErr w:type="gramStart"/>
      <w:r w:rsidRPr="00D00E95">
        <w:rPr>
          <w:rFonts w:ascii="Times New Roman" w:eastAsia="Times New Roman" w:hAnsi="Times New Roman" w:cs="Times New Roman"/>
          <w:kern w:val="0"/>
          <w:lang w:eastAsia="ru-RU"/>
        </w:rPr>
        <w:t>Администрации</w:t>
      </w:r>
      <w:proofErr w:type="gramEnd"/>
      <w:r w:rsidRPr="00D00E95">
        <w:rPr>
          <w:rFonts w:ascii="Times New Roman" w:eastAsia="Times New Roman" w:hAnsi="Times New Roman" w:cs="Times New Roman"/>
          <w:kern w:val="0"/>
          <w:lang w:eastAsia="ru-RU"/>
        </w:rPr>
        <w:t xml:space="preserve"> ЗАТО г. Железногорск</w:t>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r w:rsidRPr="00D00E95">
        <w:rPr>
          <w:rFonts w:ascii="Times New Roman" w:eastAsia="Times New Roman" w:hAnsi="Times New Roman" w:cs="Times New Roman"/>
          <w:kern w:val="0"/>
          <w:lang w:eastAsia="ru-RU"/>
        </w:rPr>
        <w:tab/>
      </w:r>
    </w:p>
    <w:p w:rsidR="00177862" w:rsidRPr="00D00E95" w:rsidRDefault="00177862">
      <w:pPr>
        <w:suppressAutoHyphens w:val="0"/>
        <w:spacing w:after="0" w:line="240" w:lineRule="auto"/>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br w:type="page"/>
      </w:r>
    </w:p>
    <w:p w:rsidR="00177AB2" w:rsidRPr="00D00E95" w:rsidRDefault="00177AB2" w:rsidP="00177AB2">
      <w:pPr>
        <w:suppressAutoHyphens w:val="0"/>
        <w:spacing w:after="0" w:line="240" w:lineRule="auto"/>
        <w:ind w:left="10490"/>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 № 2</w:t>
      </w:r>
    </w:p>
    <w:p w:rsidR="004121EE" w:rsidRPr="00D00E95" w:rsidRDefault="00177AB2" w:rsidP="00177AB2">
      <w:pPr>
        <w:suppressAutoHyphens w:val="0"/>
        <w:spacing w:after="0" w:line="240" w:lineRule="auto"/>
        <w:ind w:left="10490"/>
        <w:rPr>
          <w:rFonts w:ascii="Times New Roman" w:hAnsi="Times New Roman" w:cs="Times New Roman"/>
          <w:sz w:val="28"/>
          <w:szCs w:val="28"/>
        </w:rPr>
      </w:pPr>
      <w:r w:rsidRPr="00D00E95">
        <w:rPr>
          <w:rFonts w:ascii="Times New Roman" w:eastAsia="Times New Roman" w:hAnsi="Times New Roman" w:cs="Times New Roman"/>
          <w:kern w:val="0"/>
          <w:lang w:eastAsia="ru-RU"/>
        </w:rPr>
        <w:t>к подпрограмме «Формирование современной городской среды на 2017 год»</w:t>
      </w:r>
    </w:p>
    <w:p w:rsidR="00D303F5" w:rsidRPr="00D00E95" w:rsidRDefault="00177AB2" w:rsidP="00177AB2">
      <w:pPr>
        <w:suppressAutoHyphens w:val="0"/>
        <w:spacing w:after="0" w:line="240" w:lineRule="auto"/>
        <w:jc w:val="center"/>
        <w:rPr>
          <w:rFonts w:ascii="Times New Roman" w:hAnsi="Times New Roman" w:cs="Times New Roman"/>
          <w:i/>
          <w:sz w:val="28"/>
          <w:szCs w:val="28"/>
        </w:rPr>
      </w:pPr>
      <w:r w:rsidRPr="00D00E95">
        <w:rPr>
          <w:rFonts w:ascii="Times New Roman" w:eastAsia="Times New Roman" w:hAnsi="Times New Roman" w:cs="Times New Roman"/>
          <w:kern w:val="0"/>
          <w:sz w:val="28"/>
          <w:szCs w:val="28"/>
          <w:lang w:eastAsia="ru-RU"/>
        </w:rPr>
        <w:t xml:space="preserve">Перечень мероприятий подпрограммы «Формирование современной городской среды на 2017 год» </w:t>
      </w:r>
      <w:r w:rsidRPr="00D00E95">
        <w:rPr>
          <w:rFonts w:ascii="Times New Roman" w:eastAsia="Times New Roman" w:hAnsi="Times New Roman" w:cs="Times New Roman"/>
          <w:kern w:val="0"/>
          <w:sz w:val="28"/>
          <w:szCs w:val="28"/>
          <w:lang w:eastAsia="ru-RU"/>
        </w:rPr>
        <w:br/>
        <w:t xml:space="preserve">муниципальной программы «Развитие транспортной системы, содержание и благоустройство </w:t>
      </w:r>
      <w:proofErr w:type="gramStart"/>
      <w:r w:rsidRPr="00D00E95">
        <w:rPr>
          <w:rFonts w:ascii="Times New Roman" w:eastAsia="Times New Roman" w:hAnsi="Times New Roman" w:cs="Times New Roman"/>
          <w:kern w:val="0"/>
          <w:sz w:val="28"/>
          <w:szCs w:val="28"/>
          <w:lang w:eastAsia="ru-RU"/>
        </w:rPr>
        <w:t>территории</w:t>
      </w:r>
      <w:proofErr w:type="gramEnd"/>
      <w:r w:rsidRPr="00D00E95">
        <w:rPr>
          <w:rFonts w:ascii="Times New Roman" w:eastAsia="Times New Roman" w:hAnsi="Times New Roman" w:cs="Times New Roman"/>
          <w:kern w:val="0"/>
          <w:sz w:val="28"/>
          <w:szCs w:val="28"/>
          <w:lang w:eastAsia="ru-RU"/>
        </w:rPr>
        <w:t xml:space="preserve"> ЗАТО Железн</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горск»</w:t>
      </w:r>
    </w:p>
    <w:tbl>
      <w:tblPr>
        <w:tblW w:w="0" w:type="auto"/>
        <w:tblInd w:w="95" w:type="dxa"/>
        <w:tblLayout w:type="fixed"/>
        <w:tblLook w:val="04A0"/>
      </w:tblPr>
      <w:tblGrid>
        <w:gridCol w:w="2914"/>
        <w:gridCol w:w="1717"/>
        <w:gridCol w:w="821"/>
        <w:gridCol w:w="426"/>
        <w:gridCol w:w="510"/>
        <w:gridCol w:w="1540"/>
        <w:gridCol w:w="516"/>
        <w:gridCol w:w="1634"/>
        <w:gridCol w:w="708"/>
        <w:gridCol w:w="851"/>
        <w:gridCol w:w="1417"/>
        <w:gridCol w:w="2205"/>
      </w:tblGrid>
      <w:tr w:rsidR="00D303F5" w:rsidRPr="00D00E95" w:rsidTr="00177AB2">
        <w:trPr>
          <w:trHeight w:val="300"/>
        </w:trPr>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Цели, задачи, мероприятия подпрограммы</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ГРБС</w:t>
            </w:r>
          </w:p>
        </w:tc>
        <w:tc>
          <w:tcPr>
            <w:tcW w:w="381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Код бюджетной классификации</w:t>
            </w:r>
          </w:p>
        </w:tc>
        <w:tc>
          <w:tcPr>
            <w:tcW w:w="46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Расходы, (руб.), годы</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Ожидаемый резул</w:t>
            </w:r>
            <w:r w:rsidRPr="00D00E95">
              <w:rPr>
                <w:rFonts w:ascii="Times New Roman" w:eastAsia="Times New Roman" w:hAnsi="Times New Roman" w:cs="Times New Roman"/>
                <w:kern w:val="0"/>
                <w:lang w:eastAsia="ru-RU"/>
              </w:rPr>
              <w:t>ь</w:t>
            </w:r>
            <w:r w:rsidRPr="00D00E95">
              <w:rPr>
                <w:rFonts w:ascii="Times New Roman" w:eastAsia="Times New Roman" w:hAnsi="Times New Roman" w:cs="Times New Roman"/>
                <w:kern w:val="0"/>
                <w:lang w:eastAsia="ru-RU"/>
              </w:rPr>
              <w:t>тат от реализации подпрограммного мероприятия (в н</w:t>
            </w:r>
            <w:r w:rsidRPr="00D00E95">
              <w:rPr>
                <w:rFonts w:ascii="Times New Roman" w:eastAsia="Times New Roman" w:hAnsi="Times New Roman" w:cs="Times New Roman"/>
                <w:kern w:val="0"/>
                <w:lang w:eastAsia="ru-RU"/>
              </w:rPr>
              <w:t>а</w:t>
            </w:r>
            <w:r w:rsidRPr="00D00E95">
              <w:rPr>
                <w:rFonts w:ascii="Times New Roman" w:eastAsia="Times New Roman" w:hAnsi="Times New Roman" w:cs="Times New Roman"/>
                <w:kern w:val="0"/>
                <w:lang w:eastAsia="ru-RU"/>
              </w:rPr>
              <w:t>туральном выраж</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нии)</w:t>
            </w:r>
          </w:p>
        </w:tc>
      </w:tr>
      <w:tr w:rsidR="00D303F5" w:rsidRPr="00D00E95" w:rsidTr="00177AB2">
        <w:trPr>
          <w:trHeight w:val="300"/>
        </w:trPr>
        <w:tc>
          <w:tcPr>
            <w:tcW w:w="2914"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3813" w:type="dxa"/>
            <w:gridSpan w:val="5"/>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4610" w:type="dxa"/>
            <w:gridSpan w:val="4"/>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r>
      <w:tr w:rsidR="00D303F5" w:rsidRPr="00D00E95" w:rsidTr="00177AB2">
        <w:trPr>
          <w:trHeight w:val="600"/>
        </w:trPr>
        <w:tc>
          <w:tcPr>
            <w:tcW w:w="2914"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ГРБС</w:t>
            </w:r>
          </w:p>
        </w:tc>
        <w:tc>
          <w:tcPr>
            <w:tcW w:w="426"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proofErr w:type="spellStart"/>
            <w:r w:rsidRPr="00D00E95">
              <w:rPr>
                <w:rFonts w:ascii="Times New Roman" w:eastAsia="Times New Roman" w:hAnsi="Times New Roman" w:cs="Times New Roman"/>
                <w:kern w:val="0"/>
                <w:lang w:eastAsia="ru-RU"/>
              </w:rPr>
              <w:t>Рз</w:t>
            </w:r>
            <w:proofErr w:type="spellEnd"/>
          </w:p>
        </w:tc>
        <w:tc>
          <w:tcPr>
            <w:tcW w:w="510"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proofErr w:type="spellStart"/>
            <w:proofErr w:type="gramStart"/>
            <w:r w:rsidRPr="00D00E95">
              <w:rPr>
                <w:rFonts w:ascii="Times New Roman" w:eastAsia="Times New Roman" w:hAnsi="Times New Roman" w:cs="Times New Roman"/>
                <w:kern w:val="0"/>
                <w:lang w:eastAsia="ru-RU"/>
              </w:rPr>
              <w:t>Пр</w:t>
            </w:r>
            <w:proofErr w:type="spellEnd"/>
            <w:proofErr w:type="gramEnd"/>
          </w:p>
        </w:tc>
        <w:tc>
          <w:tcPr>
            <w:tcW w:w="1540"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ЦСР</w:t>
            </w:r>
          </w:p>
        </w:tc>
        <w:tc>
          <w:tcPr>
            <w:tcW w:w="516"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ВР</w:t>
            </w:r>
          </w:p>
        </w:tc>
        <w:tc>
          <w:tcPr>
            <w:tcW w:w="1634"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2017</w:t>
            </w:r>
            <w:r w:rsidRPr="00D00E95">
              <w:rPr>
                <w:rFonts w:ascii="Times New Roman" w:eastAsia="Times New Roman" w:hAnsi="Times New Roman" w:cs="Times New Roman"/>
                <w:kern w:val="0"/>
                <w:lang w:eastAsia="ru-RU"/>
              </w:rPr>
              <w:br/>
              <w:t>год</w:t>
            </w:r>
          </w:p>
        </w:tc>
        <w:tc>
          <w:tcPr>
            <w:tcW w:w="708"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2018</w:t>
            </w:r>
            <w:r w:rsidRPr="00D00E95">
              <w:rPr>
                <w:rFonts w:ascii="Times New Roman" w:eastAsia="Times New Roman" w:hAnsi="Times New Roman" w:cs="Times New Roman"/>
                <w:kern w:val="0"/>
                <w:lang w:eastAsia="ru-RU"/>
              </w:rPr>
              <w:br/>
              <w:t>год</w:t>
            </w:r>
          </w:p>
        </w:tc>
        <w:tc>
          <w:tcPr>
            <w:tcW w:w="851"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2019</w:t>
            </w:r>
            <w:r w:rsidRPr="00D00E95">
              <w:rPr>
                <w:rFonts w:ascii="Times New Roman" w:eastAsia="Times New Roman" w:hAnsi="Times New Roman" w:cs="Times New Roman"/>
                <w:kern w:val="0"/>
                <w:lang w:eastAsia="ru-RU"/>
              </w:rPr>
              <w:br/>
              <w:t>год</w:t>
            </w:r>
          </w:p>
        </w:tc>
        <w:tc>
          <w:tcPr>
            <w:tcW w:w="1417"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Итого на период</w:t>
            </w: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03F5" w:rsidRPr="00D00E95" w:rsidRDefault="00D303F5" w:rsidP="00D303F5">
            <w:pPr>
              <w:suppressAutoHyphens w:val="0"/>
              <w:spacing w:after="0" w:line="240" w:lineRule="auto"/>
              <w:rPr>
                <w:rFonts w:ascii="Times New Roman" w:eastAsia="Times New Roman" w:hAnsi="Times New Roman" w:cs="Times New Roman"/>
                <w:kern w:val="0"/>
                <w:lang w:eastAsia="ru-RU"/>
              </w:rPr>
            </w:pPr>
          </w:p>
        </w:tc>
      </w:tr>
      <w:tr w:rsidR="00D303F5" w:rsidRPr="00D00E95" w:rsidTr="00177AB2">
        <w:trPr>
          <w:trHeight w:val="120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Цель подпрограммы: П</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вышение уровня благоус</w:t>
            </w:r>
            <w:r w:rsidRPr="00D00E95">
              <w:rPr>
                <w:rFonts w:ascii="Times New Roman" w:eastAsia="Times New Roman" w:hAnsi="Times New Roman" w:cs="Times New Roman"/>
                <w:kern w:val="0"/>
                <w:lang w:eastAsia="ru-RU"/>
              </w:rPr>
              <w:t>т</w:t>
            </w:r>
            <w:r w:rsidRPr="00D00E95">
              <w:rPr>
                <w:rFonts w:ascii="Times New Roman" w:eastAsia="Times New Roman" w:hAnsi="Times New Roman" w:cs="Times New Roman"/>
                <w:kern w:val="0"/>
                <w:lang w:eastAsia="ru-RU"/>
              </w:rPr>
              <w:t xml:space="preserve">ройства </w:t>
            </w:r>
            <w:proofErr w:type="gramStart"/>
            <w:r w:rsidRPr="00D00E95">
              <w:rPr>
                <w:rFonts w:ascii="Times New Roman" w:eastAsia="Times New Roman" w:hAnsi="Times New Roman" w:cs="Times New Roman"/>
                <w:kern w:val="0"/>
                <w:lang w:eastAsia="ru-RU"/>
              </w:rPr>
              <w:t>территорий</w:t>
            </w:r>
            <w:proofErr w:type="gramEnd"/>
            <w:r w:rsidRPr="00D00E95">
              <w:rPr>
                <w:rFonts w:ascii="Times New Roman" w:eastAsia="Times New Roman" w:hAnsi="Times New Roman" w:cs="Times New Roman"/>
                <w:kern w:val="0"/>
                <w:lang w:eastAsia="ru-RU"/>
              </w:rPr>
              <w:t xml:space="preserve"> ЗАТО Железногорск</w:t>
            </w:r>
          </w:p>
        </w:tc>
        <w:tc>
          <w:tcPr>
            <w:tcW w:w="1717"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510"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1634"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c>
          <w:tcPr>
            <w:tcW w:w="2205"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w:t>
            </w:r>
          </w:p>
        </w:tc>
      </w:tr>
      <w:tr w:rsidR="00D303F5" w:rsidRPr="00D00E95" w:rsidTr="00177AB2">
        <w:trPr>
          <w:trHeight w:val="90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Задача 1. Повышение уро</w:t>
            </w:r>
            <w:r w:rsidRPr="00D00E95">
              <w:rPr>
                <w:rFonts w:ascii="Times New Roman" w:eastAsia="Times New Roman" w:hAnsi="Times New Roman" w:cs="Times New Roman"/>
                <w:kern w:val="0"/>
                <w:lang w:eastAsia="ru-RU"/>
              </w:rPr>
              <w:t>в</w:t>
            </w:r>
            <w:r w:rsidRPr="00D00E95">
              <w:rPr>
                <w:rFonts w:ascii="Times New Roman" w:eastAsia="Times New Roman" w:hAnsi="Times New Roman" w:cs="Times New Roman"/>
                <w:kern w:val="0"/>
                <w:lang w:eastAsia="ru-RU"/>
              </w:rPr>
              <w:t>ня благоустройства двор</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вых территорий</w:t>
            </w:r>
          </w:p>
        </w:tc>
        <w:tc>
          <w:tcPr>
            <w:tcW w:w="1717"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2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634"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2205"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r>
      <w:tr w:rsidR="00D303F5" w:rsidRPr="00D00E95" w:rsidTr="00177AB2">
        <w:trPr>
          <w:trHeight w:val="83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Реализация мероприятий по </w:t>
            </w:r>
            <w:r w:rsidRPr="00D00E95">
              <w:rPr>
                <w:rFonts w:ascii="Times New Roman" w:hAnsi="Times New Roman" w:cs="Times New Roman"/>
              </w:rPr>
              <w:t>благоустройству дворовых территорий многокварти</w:t>
            </w:r>
            <w:r w:rsidRPr="00D00E95">
              <w:rPr>
                <w:rFonts w:ascii="Times New Roman" w:hAnsi="Times New Roman" w:cs="Times New Roman"/>
              </w:rPr>
              <w:t>р</w:t>
            </w:r>
            <w:r w:rsidRPr="00D00E95">
              <w:rPr>
                <w:rFonts w:ascii="Times New Roman" w:hAnsi="Times New Roman" w:cs="Times New Roman"/>
              </w:rPr>
              <w:t>ных домов</w:t>
            </w:r>
          </w:p>
        </w:tc>
        <w:tc>
          <w:tcPr>
            <w:tcW w:w="1717"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D303F5"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17 981 784,00</w:t>
            </w:r>
          </w:p>
        </w:tc>
        <w:tc>
          <w:tcPr>
            <w:tcW w:w="708"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D303F5" w:rsidRPr="00D00E95" w:rsidRDefault="00604D96"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17 981 784,00</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D303F5" w:rsidRPr="00D00E95" w:rsidRDefault="00D303F5"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xml:space="preserve">Средства бюджета </w:t>
            </w:r>
            <w:r w:rsidR="00604D96" w:rsidRPr="00D00E95">
              <w:rPr>
                <w:rFonts w:ascii="Times New Roman" w:eastAsia="Times New Roman" w:hAnsi="Times New Roman" w:cs="Times New Roman"/>
                <w:kern w:val="0"/>
                <w:sz w:val="20"/>
                <w:szCs w:val="20"/>
                <w:lang w:eastAsia="ru-RU"/>
              </w:rPr>
              <w:t>Российской Федер</w:t>
            </w:r>
            <w:r w:rsidR="00604D96" w:rsidRPr="00D00E95">
              <w:rPr>
                <w:rFonts w:ascii="Times New Roman" w:eastAsia="Times New Roman" w:hAnsi="Times New Roman" w:cs="Times New Roman"/>
                <w:kern w:val="0"/>
                <w:sz w:val="20"/>
                <w:szCs w:val="20"/>
                <w:lang w:eastAsia="ru-RU"/>
              </w:rPr>
              <w:t>а</w:t>
            </w:r>
            <w:r w:rsidR="00604D96" w:rsidRPr="00D00E95">
              <w:rPr>
                <w:rFonts w:ascii="Times New Roman" w:eastAsia="Times New Roman" w:hAnsi="Times New Roman" w:cs="Times New Roman"/>
                <w:kern w:val="0"/>
                <w:sz w:val="20"/>
                <w:szCs w:val="20"/>
                <w:lang w:eastAsia="ru-RU"/>
              </w:rPr>
              <w:t xml:space="preserve">ции </w:t>
            </w:r>
            <w:r w:rsidRPr="00D00E95">
              <w:rPr>
                <w:rFonts w:ascii="Times New Roman" w:eastAsia="Times New Roman" w:hAnsi="Times New Roman" w:cs="Times New Roman"/>
                <w:kern w:val="0"/>
                <w:sz w:val="20"/>
                <w:szCs w:val="20"/>
                <w:lang w:eastAsia="ru-RU"/>
              </w:rPr>
              <w:t>на благоустройс</w:t>
            </w:r>
            <w:r w:rsidRPr="00D00E95">
              <w:rPr>
                <w:rFonts w:ascii="Times New Roman" w:eastAsia="Times New Roman" w:hAnsi="Times New Roman" w:cs="Times New Roman"/>
                <w:kern w:val="0"/>
                <w:sz w:val="20"/>
                <w:szCs w:val="20"/>
                <w:lang w:eastAsia="ru-RU"/>
              </w:rPr>
              <w:t>т</w:t>
            </w:r>
            <w:r w:rsidRPr="00D00E95">
              <w:rPr>
                <w:rFonts w:ascii="Times New Roman" w:eastAsia="Times New Roman" w:hAnsi="Times New Roman" w:cs="Times New Roman"/>
                <w:kern w:val="0"/>
                <w:sz w:val="20"/>
                <w:szCs w:val="20"/>
                <w:lang w:eastAsia="ru-RU"/>
              </w:rPr>
              <w:t>во дворовых террит</w:t>
            </w:r>
            <w:r w:rsidRPr="00D00E95">
              <w:rPr>
                <w:rFonts w:ascii="Times New Roman" w:eastAsia="Times New Roman" w:hAnsi="Times New Roman" w:cs="Times New Roman"/>
                <w:kern w:val="0"/>
                <w:sz w:val="20"/>
                <w:szCs w:val="20"/>
                <w:lang w:eastAsia="ru-RU"/>
              </w:rPr>
              <w:t>о</w:t>
            </w:r>
            <w:r w:rsidRPr="00D00E95">
              <w:rPr>
                <w:rFonts w:ascii="Times New Roman" w:eastAsia="Times New Roman" w:hAnsi="Times New Roman" w:cs="Times New Roman"/>
                <w:kern w:val="0"/>
                <w:sz w:val="20"/>
                <w:szCs w:val="20"/>
                <w:lang w:eastAsia="ru-RU"/>
              </w:rPr>
              <w:t>рий</w:t>
            </w:r>
          </w:p>
        </w:tc>
      </w:tr>
      <w:tr w:rsidR="00604D96" w:rsidRPr="00D00E95" w:rsidTr="00604D96">
        <w:trPr>
          <w:trHeight w:val="83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Реализация мероприятий по </w:t>
            </w:r>
            <w:r w:rsidRPr="00D00E95">
              <w:rPr>
                <w:rFonts w:ascii="Times New Roman" w:hAnsi="Times New Roman" w:cs="Times New Roman"/>
              </w:rPr>
              <w:t>благоустройству дворовых территорий многокварти</w:t>
            </w:r>
            <w:r w:rsidRPr="00D00E95">
              <w:rPr>
                <w:rFonts w:ascii="Times New Roman" w:hAnsi="Times New Roman" w:cs="Times New Roman"/>
              </w:rPr>
              <w:t>р</w:t>
            </w:r>
            <w:r w:rsidRPr="00D00E95">
              <w:rPr>
                <w:rFonts w:ascii="Times New Roman" w:hAnsi="Times New Roman" w:cs="Times New Roman"/>
              </w:rPr>
              <w:t>ных домов</w:t>
            </w:r>
          </w:p>
        </w:tc>
        <w:tc>
          <w:tcPr>
            <w:tcW w:w="1717" w:type="dxa"/>
            <w:tcBorders>
              <w:top w:val="nil"/>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val="en-US" w:eastAsia="ru-RU"/>
              </w:rPr>
            </w:pPr>
            <w:r w:rsidRPr="00D00E95">
              <w:rPr>
                <w:rFonts w:ascii="Times New Roman" w:eastAsia="Times New Roman" w:hAnsi="Times New Roman" w:cs="Times New Roman"/>
                <w:kern w:val="0"/>
                <w:sz w:val="20"/>
                <w:szCs w:val="20"/>
                <w:lang w:val="en-US" w:eastAsia="ru-RU"/>
              </w:rPr>
              <w:t>12 495 816</w:t>
            </w:r>
            <w:r w:rsidRPr="00D00E95">
              <w:rPr>
                <w:rFonts w:ascii="Times New Roman" w:eastAsia="Times New Roman" w:hAnsi="Times New Roman" w:cs="Times New Roman"/>
                <w:kern w:val="0"/>
                <w:sz w:val="20"/>
                <w:szCs w:val="20"/>
                <w:lang w:eastAsia="ru-RU"/>
              </w:rPr>
              <w:t>,</w:t>
            </w:r>
            <w:r w:rsidRPr="00D00E95">
              <w:rPr>
                <w:rFonts w:ascii="Times New Roman" w:eastAsia="Times New Roman" w:hAnsi="Times New Roman" w:cs="Times New Roman"/>
                <w:kern w:val="0"/>
                <w:sz w:val="20"/>
                <w:szCs w:val="20"/>
                <w:lang w:val="en-US"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val="en-US" w:eastAsia="ru-RU"/>
              </w:rPr>
              <w:t>12 495 816</w:t>
            </w:r>
            <w:r w:rsidRPr="00D00E95">
              <w:rPr>
                <w:rFonts w:ascii="Times New Roman" w:eastAsia="Times New Roman" w:hAnsi="Times New Roman" w:cs="Times New Roman"/>
                <w:kern w:val="0"/>
                <w:sz w:val="20"/>
                <w:szCs w:val="20"/>
                <w:lang w:eastAsia="ru-RU"/>
              </w:rPr>
              <w:t>,</w:t>
            </w:r>
            <w:r w:rsidRPr="00D00E95">
              <w:rPr>
                <w:rFonts w:ascii="Times New Roman" w:eastAsia="Times New Roman" w:hAnsi="Times New Roman" w:cs="Times New Roman"/>
                <w:kern w:val="0"/>
                <w:sz w:val="20"/>
                <w:szCs w:val="20"/>
                <w:lang w:val="en-US" w:eastAsia="ru-RU"/>
              </w:rPr>
              <w:t>00</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Средства бюджета Красноярского края на благоустройство дв</w:t>
            </w:r>
            <w:r w:rsidRPr="00D00E95">
              <w:rPr>
                <w:rFonts w:ascii="Times New Roman" w:eastAsia="Times New Roman" w:hAnsi="Times New Roman" w:cs="Times New Roman"/>
                <w:kern w:val="0"/>
                <w:sz w:val="20"/>
                <w:szCs w:val="20"/>
                <w:lang w:eastAsia="ru-RU"/>
              </w:rPr>
              <w:t>о</w:t>
            </w:r>
            <w:r w:rsidRPr="00D00E95">
              <w:rPr>
                <w:rFonts w:ascii="Times New Roman" w:eastAsia="Times New Roman" w:hAnsi="Times New Roman" w:cs="Times New Roman"/>
                <w:kern w:val="0"/>
                <w:sz w:val="20"/>
                <w:szCs w:val="20"/>
                <w:lang w:eastAsia="ru-RU"/>
              </w:rPr>
              <w:t>ровых территорий</w:t>
            </w:r>
          </w:p>
        </w:tc>
      </w:tr>
      <w:tr w:rsidR="00D303F5" w:rsidRPr="00D00E95" w:rsidTr="00177AB2">
        <w:trPr>
          <w:trHeight w:val="7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Софинансирование мер</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 xml:space="preserve">приятий по </w:t>
            </w:r>
            <w:r w:rsidRPr="00D00E95">
              <w:rPr>
                <w:rFonts w:ascii="Times New Roman" w:hAnsi="Times New Roman" w:cs="Times New Roman"/>
              </w:rPr>
              <w:t>благоустройству дворовых территорий мн</w:t>
            </w:r>
            <w:r w:rsidRPr="00D00E95">
              <w:rPr>
                <w:rFonts w:ascii="Times New Roman" w:hAnsi="Times New Roman" w:cs="Times New Roman"/>
              </w:rPr>
              <w:t>о</w:t>
            </w:r>
            <w:r w:rsidRPr="00D00E95">
              <w:rPr>
                <w:rFonts w:ascii="Times New Roman" w:hAnsi="Times New Roman" w:cs="Times New Roman"/>
              </w:rPr>
              <w:t>гоквартирных домов</w:t>
            </w:r>
          </w:p>
        </w:tc>
        <w:tc>
          <w:tcPr>
            <w:tcW w:w="1717" w:type="dxa"/>
            <w:tcBorders>
              <w:top w:val="nil"/>
              <w:left w:val="nil"/>
              <w:bottom w:val="single" w:sz="4" w:space="0" w:color="auto"/>
              <w:right w:val="single" w:sz="4" w:space="0" w:color="auto"/>
            </w:tcBorders>
            <w:shd w:val="clear" w:color="auto" w:fill="auto"/>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D303F5" w:rsidRPr="00D00E95" w:rsidRDefault="000E0CF5" w:rsidP="00047718">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304</w:t>
            </w:r>
            <w:r w:rsidR="00047718" w:rsidRPr="00D00E95">
              <w:rPr>
                <w:rFonts w:ascii="Times New Roman" w:eastAsia="Times New Roman" w:hAnsi="Times New Roman" w:cs="Times New Roman"/>
                <w:kern w:val="0"/>
                <w:sz w:val="20"/>
                <w:szCs w:val="20"/>
                <w:lang w:eastAsia="ru-RU"/>
              </w:rPr>
              <w:t> </w:t>
            </w:r>
            <w:r w:rsidRPr="00D00E95">
              <w:rPr>
                <w:rFonts w:ascii="Times New Roman" w:eastAsia="Times New Roman" w:hAnsi="Times New Roman" w:cs="Times New Roman"/>
                <w:kern w:val="0"/>
                <w:sz w:val="20"/>
                <w:szCs w:val="20"/>
                <w:lang w:eastAsia="ru-RU"/>
              </w:rPr>
              <w:t>776</w:t>
            </w:r>
            <w:r w:rsidR="00047718" w:rsidRPr="00D00E95">
              <w:rPr>
                <w:rFonts w:ascii="Times New Roman" w:eastAsia="Times New Roman" w:hAnsi="Times New Roman" w:cs="Times New Roman"/>
                <w:kern w:val="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D303F5" w:rsidRPr="00D00E95" w:rsidRDefault="00D303F5"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D303F5" w:rsidRPr="00D00E95" w:rsidRDefault="00047718"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304 776,0</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D303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Софинансирование с</w:t>
            </w:r>
            <w:r w:rsidR="00D303F5" w:rsidRPr="00D00E95">
              <w:rPr>
                <w:rFonts w:ascii="Times New Roman" w:eastAsia="Times New Roman" w:hAnsi="Times New Roman" w:cs="Times New Roman"/>
                <w:kern w:val="0"/>
                <w:sz w:val="20"/>
                <w:szCs w:val="20"/>
                <w:lang w:eastAsia="ru-RU"/>
              </w:rPr>
              <w:t>редств бюджета Красноярского края на благоустройство дв</w:t>
            </w:r>
            <w:r w:rsidR="00D303F5" w:rsidRPr="00D00E95">
              <w:rPr>
                <w:rFonts w:ascii="Times New Roman" w:eastAsia="Times New Roman" w:hAnsi="Times New Roman" w:cs="Times New Roman"/>
                <w:kern w:val="0"/>
                <w:sz w:val="20"/>
                <w:szCs w:val="20"/>
                <w:lang w:eastAsia="ru-RU"/>
              </w:rPr>
              <w:t>о</w:t>
            </w:r>
            <w:r w:rsidR="00D303F5" w:rsidRPr="00D00E95">
              <w:rPr>
                <w:rFonts w:ascii="Times New Roman" w:eastAsia="Times New Roman" w:hAnsi="Times New Roman" w:cs="Times New Roman"/>
                <w:kern w:val="0"/>
                <w:sz w:val="20"/>
                <w:szCs w:val="20"/>
                <w:lang w:eastAsia="ru-RU"/>
              </w:rPr>
              <w:t>ровых территорий</w:t>
            </w:r>
          </w:p>
        </w:tc>
      </w:tr>
      <w:tr w:rsidR="000E0CF5" w:rsidRPr="00D00E95" w:rsidTr="00177AB2">
        <w:trPr>
          <w:trHeight w:val="90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 xml:space="preserve">Задача 2. </w:t>
            </w:r>
            <w:r w:rsidRPr="00D00E95">
              <w:rPr>
                <w:rFonts w:ascii="Times New Roman" w:hAnsi="Times New Roman" w:cs="Times New Roman"/>
              </w:rPr>
              <w:t>Повышение уро</w:t>
            </w:r>
            <w:r w:rsidRPr="00D00E95">
              <w:rPr>
                <w:rFonts w:ascii="Times New Roman" w:hAnsi="Times New Roman" w:cs="Times New Roman"/>
              </w:rPr>
              <w:t>в</w:t>
            </w:r>
            <w:r w:rsidRPr="00D00E95">
              <w:rPr>
                <w:rFonts w:ascii="Times New Roman" w:hAnsi="Times New Roman" w:cs="Times New Roman"/>
              </w:rPr>
              <w:t>ня благоустройства мун</w:t>
            </w:r>
            <w:r w:rsidRPr="00D00E95">
              <w:rPr>
                <w:rFonts w:ascii="Times New Roman" w:hAnsi="Times New Roman" w:cs="Times New Roman"/>
              </w:rPr>
              <w:t>и</w:t>
            </w:r>
            <w:r w:rsidRPr="00D00E95">
              <w:rPr>
                <w:rFonts w:ascii="Times New Roman" w:hAnsi="Times New Roman" w:cs="Times New Roman"/>
              </w:rPr>
              <w:t>ципальных территорий о</w:t>
            </w:r>
            <w:r w:rsidRPr="00D00E95">
              <w:rPr>
                <w:rFonts w:ascii="Times New Roman" w:hAnsi="Times New Roman" w:cs="Times New Roman"/>
              </w:rPr>
              <w:t>б</w:t>
            </w:r>
            <w:r w:rsidRPr="00D00E95">
              <w:rPr>
                <w:rFonts w:ascii="Times New Roman" w:hAnsi="Times New Roman" w:cs="Times New Roman"/>
              </w:rPr>
              <w:t>щего пользования (парков, скверов, набережных и т.д.)</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r>
      <w:tr w:rsidR="000E0CF5" w:rsidRPr="00D00E95" w:rsidTr="00177AB2">
        <w:trPr>
          <w:trHeight w:val="105"/>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Реализация мероприятий по </w:t>
            </w:r>
            <w:r w:rsidRPr="00D00E95">
              <w:rPr>
                <w:rFonts w:ascii="Times New Roman" w:hAnsi="Times New Roman" w:cs="Times New Roman"/>
              </w:rPr>
              <w:t>благоустройству наиболее посещаемой муниципал</w:t>
            </w:r>
            <w:r w:rsidRPr="00D00E95">
              <w:rPr>
                <w:rFonts w:ascii="Times New Roman" w:hAnsi="Times New Roman" w:cs="Times New Roman"/>
              </w:rPr>
              <w:t>ь</w:t>
            </w:r>
            <w:r w:rsidRPr="00D00E95">
              <w:rPr>
                <w:rFonts w:ascii="Times New Roman" w:hAnsi="Times New Roman" w:cs="Times New Roman"/>
              </w:rPr>
              <w:t>ной территории общего пользования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8 990 833,00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0CF5" w:rsidRPr="00D00E95" w:rsidRDefault="00604D96"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8 990 833,00</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0E0CF5" w:rsidRPr="00D00E95" w:rsidRDefault="000E0CF5"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xml:space="preserve">Средства бюджета </w:t>
            </w:r>
            <w:r w:rsidR="00604D96" w:rsidRPr="00D00E95">
              <w:rPr>
                <w:rFonts w:ascii="Times New Roman" w:eastAsia="Times New Roman" w:hAnsi="Times New Roman" w:cs="Times New Roman"/>
                <w:kern w:val="0"/>
                <w:sz w:val="20"/>
                <w:szCs w:val="20"/>
                <w:lang w:eastAsia="ru-RU"/>
              </w:rPr>
              <w:t>Российской Федер</w:t>
            </w:r>
            <w:r w:rsidR="00604D96" w:rsidRPr="00D00E95">
              <w:rPr>
                <w:rFonts w:ascii="Times New Roman" w:eastAsia="Times New Roman" w:hAnsi="Times New Roman" w:cs="Times New Roman"/>
                <w:kern w:val="0"/>
                <w:sz w:val="20"/>
                <w:szCs w:val="20"/>
                <w:lang w:eastAsia="ru-RU"/>
              </w:rPr>
              <w:t>а</w:t>
            </w:r>
            <w:r w:rsidR="00604D96" w:rsidRPr="00D00E95">
              <w:rPr>
                <w:rFonts w:ascii="Times New Roman" w:eastAsia="Times New Roman" w:hAnsi="Times New Roman" w:cs="Times New Roman"/>
                <w:kern w:val="0"/>
                <w:sz w:val="20"/>
                <w:szCs w:val="20"/>
                <w:lang w:eastAsia="ru-RU"/>
              </w:rPr>
              <w:t xml:space="preserve">ции </w:t>
            </w:r>
            <w:r w:rsidRPr="00D00E95">
              <w:rPr>
                <w:rFonts w:ascii="Times New Roman" w:eastAsia="Times New Roman" w:hAnsi="Times New Roman" w:cs="Times New Roman"/>
                <w:kern w:val="0"/>
                <w:sz w:val="20"/>
                <w:szCs w:val="20"/>
                <w:lang w:eastAsia="ru-RU"/>
              </w:rPr>
              <w:t>на благоустройс</w:t>
            </w:r>
            <w:r w:rsidRPr="00D00E95">
              <w:rPr>
                <w:rFonts w:ascii="Times New Roman" w:eastAsia="Times New Roman" w:hAnsi="Times New Roman" w:cs="Times New Roman"/>
                <w:kern w:val="0"/>
                <w:sz w:val="20"/>
                <w:szCs w:val="20"/>
                <w:lang w:eastAsia="ru-RU"/>
              </w:rPr>
              <w:t>т</w:t>
            </w:r>
            <w:r w:rsidRPr="00D00E95">
              <w:rPr>
                <w:rFonts w:ascii="Times New Roman" w:eastAsia="Times New Roman" w:hAnsi="Times New Roman" w:cs="Times New Roman"/>
                <w:kern w:val="0"/>
                <w:sz w:val="20"/>
                <w:szCs w:val="20"/>
                <w:lang w:eastAsia="ru-RU"/>
              </w:rPr>
              <w:t xml:space="preserve">во </w:t>
            </w:r>
            <w:r w:rsidR="005F5A63" w:rsidRPr="00D00E95">
              <w:rPr>
                <w:rFonts w:ascii="Times New Roman" w:eastAsia="Times New Roman" w:hAnsi="Times New Roman" w:cs="Times New Roman"/>
                <w:kern w:val="0"/>
                <w:sz w:val="20"/>
                <w:szCs w:val="20"/>
                <w:lang w:eastAsia="ru-RU"/>
              </w:rPr>
              <w:t>территорий общего пользования</w:t>
            </w:r>
          </w:p>
        </w:tc>
      </w:tr>
      <w:tr w:rsidR="00604D96" w:rsidRPr="00D00E95" w:rsidTr="00604D96">
        <w:trPr>
          <w:trHeight w:val="105"/>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Реализация мероприятий по </w:t>
            </w:r>
            <w:r w:rsidRPr="00D00E95">
              <w:rPr>
                <w:rFonts w:ascii="Times New Roman" w:hAnsi="Times New Roman" w:cs="Times New Roman"/>
              </w:rPr>
              <w:t>благоустройству наиболее посещаемой муниципал</w:t>
            </w:r>
            <w:r w:rsidRPr="00D00E95">
              <w:rPr>
                <w:rFonts w:ascii="Times New Roman" w:hAnsi="Times New Roman" w:cs="Times New Roman"/>
              </w:rPr>
              <w:t>ь</w:t>
            </w:r>
            <w:r w:rsidRPr="00D00E95">
              <w:rPr>
                <w:rFonts w:ascii="Times New Roman" w:hAnsi="Times New Roman" w:cs="Times New Roman"/>
              </w:rPr>
              <w:t>ной территории общего пользования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val="en-US" w:eastAsia="ru-RU"/>
              </w:rPr>
            </w:pPr>
            <w:r w:rsidRPr="00D00E95">
              <w:rPr>
                <w:rFonts w:ascii="Times New Roman" w:eastAsia="Times New Roman" w:hAnsi="Times New Roman" w:cs="Times New Roman"/>
                <w:kern w:val="0"/>
                <w:sz w:val="20"/>
                <w:szCs w:val="20"/>
                <w:lang w:val="en-US" w:eastAsia="ru-RU"/>
              </w:rPr>
              <w:t>6 247 867</w:t>
            </w:r>
            <w:r w:rsidRPr="00D00E95">
              <w:rPr>
                <w:rFonts w:ascii="Times New Roman" w:eastAsia="Times New Roman" w:hAnsi="Times New Roman" w:cs="Times New Roman"/>
                <w:kern w:val="0"/>
                <w:sz w:val="20"/>
                <w:szCs w:val="20"/>
                <w:lang w:eastAsia="ru-RU"/>
              </w:rPr>
              <w:t>,</w:t>
            </w:r>
            <w:r w:rsidRPr="00D00E95">
              <w:rPr>
                <w:rFonts w:ascii="Times New Roman" w:eastAsia="Times New Roman" w:hAnsi="Times New Roman" w:cs="Times New Roman"/>
                <w:kern w:val="0"/>
                <w:sz w:val="20"/>
                <w:szCs w:val="20"/>
                <w:lang w:val="en-US" w:eastAsia="ru-RU"/>
              </w:rPr>
              <w:t>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val="en-US" w:eastAsia="ru-RU"/>
              </w:rPr>
              <w:t>6 247 867</w:t>
            </w:r>
            <w:r w:rsidRPr="00D00E95">
              <w:rPr>
                <w:rFonts w:ascii="Times New Roman" w:eastAsia="Times New Roman" w:hAnsi="Times New Roman" w:cs="Times New Roman"/>
                <w:kern w:val="0"/>
                <w:sz w:val="20"/>
                <w:szCs w:val="20"/>
                <w:lang w:eastAsia="ru-RU"/>
              </w:rPr>
              <w:t>,</w:t>
            </w:r>
            <w:r w:rsidRPr="00D00E95">
              <w:rPr>
                <w:rFonts w:ascii="Times New Roman" w:eastAsia="Times New Roman" w:hAnsi="Times New Roman" w:cs="Times New Roman"/>
                <w:kern w:val="0"/>
                <w:sz w:val="20"/>
                <w:szCs w:val="20"/>
                <w:lang w:val="en-US" w:eastAsia="ru-RU"/>
              </w:rPr>
              <w:t>00</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604D96" w:rsidRPr="00D00E95" w:rsidRDefault="00604D96" w:rsidP="00604D96">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Средства бюджета Красноярского края на благоустройство те</w:t>
            </w:r>
            <w:r w:rsidRPr="00D00E95">
              <w:rPr>
                <w:rFonts w:ascii="Times New Roman" w:eastAsia="Times New Roman" w:hAnsi="Times New Roman" w:cs="Times New Roman"/>
                <w:kern w:val="0"/>
                <w:sz w:val="20"/>
                <w:szCs w:val="20"/>
                <w:lang w:eastAsia="ru-RU"/>
              </w:rPr>
              <w:t>р</w:t>
            </w:r>
            <w:r w:rsidRPr="00D00E95">
              <w:rPr>
                <w:rFonts w:ascii="Times New Roman" w:eastAsia="Times New Roman" w:hAnsi="Times New Roman" w:cs="Times New Roman"/>
                <w:kern w:val="0"/>
                <w:sz w:val="20"/>
                <w:szCs w:val="20"/>
                <w:lang w:eastAsia="ru-RU"/>
              </w:rPr>
              <w:t>риторий общего пол</w:t>
            </w:r>
            <w:r w:rsidRPr="00D00E95">
              <w:rPr>
                <w:rFonts w:ascii="Times New Roman" w:eastAsia="Times New Roman" w:hAnsi="Times New Roman" w:cs="Times New Roman"/>
                <w:kern w:val="0"/>
                <w:sz w:val="20"/>
                <w:szCs w:val="20"/>
                <w:lang w:eastAsia="ru-RU"/>
              </w:rPr>
              <w:t>ь</w:t>
            </w:r>
            <w:r w:rsidRPr="00D00E95">
              <w:rPr>
                <w:rFonts w:ascii="Times New Roman" w:eastAsia="Times New Roman" w:hAnsi="Times New Roman" w:cs="Times New Roman"/>
                <w:kern w:val="0"/>
                <w:sz w:val="20"/>
                <w:szCs w:val="20"/>
                <w:lang w:eastAsia="ru-RU"/>
              </w:rPr>
              <w:t>зования</w:t>
            </w:r>
          </w:p>
        </w:tc>
      </w:tr>
      <w:tr w:rsidR="000E0CF5" w:rsidRPr="00D00E95" w:rsidTr="00177AB2">
        <w:trPr>
          <w:trHeight w:val="251"/>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0E0CF5" w:rsidRPr="00D00E95" w:rsidRDefault="000E0CF5" w:rsidP="000E0C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Софинансирование мер</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 xml:space="preserve">приятий по </w:t>
            </w:r>
            <w:r w:rsidRPr="00D00E95">
              <w:rPr>
                <w:rFonts w:ascii="Times New Roman" w:hAnsi="Times New Roman" w:cs="Times New Roman"/>
              </w:rPr>
              <w:t xml:space="preserve">благоустройству </w:t>
            </w:r>
            <w:r w:rsidR="005F5A63" w:rsidRPr="00D00E95">
              <w:rPr>
                <w:rFonts w:ascii="Times New Roman" w:hAnsi="Times New Roman" w:cs="Times New Roman"/>
              </w:rPr>
              <w:t>наиболее посещаемой м</w:t>
            </w:r>
            <w:r w:rsidR="005F5A63" w:rsidRPr="00D00E95">
              <w:rPr>
                <w:rFonts w:ascii="Times New Roman" w:hAnsi="Times New Roman" w:cs="Times New Roman"/>
              </w:rPr>
              <w:t>у</w:t>
            </w:r>
            <w:r w:rsidR="005F5A63" w:rsidRPr="00D00E95">
              <w:rPr>
                <w:rFonts w:ascii="Times New Roman" w:hAnsi="Times New Roman" w:cs="Times New Roman"/>
              </w:rPr>
              <w:t>ниципальной территории общего пользования</w:t>
            </w:r>
          </w:p>
        </w:tc>
        <w:tc>
          <w:tcPr>
            <w:tcW w:w="1717" w:type="dxa"/>
            <w:tcBorders>
              <w:top w:val="nil"/>
              <w:left w:val="nil"/>
              <w:bottom w:val="single" w:sz="4" w:space="0" w:color="auto"/>
              <w:right w:val="single" w:sz="4" w:space="0" w:color="auto"/>
            </w:tcBorders>
            <w:shd w:val="clear" w:color="auto" w:fill="auto"/>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0E0CF5" w:rsidRPr="00D00E95" w:rsidRDefault="005F5A63" w:rsidP="00047718">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152</w:t>
            </w:r>
            <w:r w:rsidR="00047718" w:rsidRPr="00D00E95">
              <w:rPr>
                <w:rFonts w:ascii="Times New Roman" w:eastAsia="Times New Roman" w:hAnsi="Times New Roman" w:cs="Times New Roman"/>
                <w:kern w:val="0"/>
                <w:sz w:val="20"/>
                <w:szCs w:val="20"/>
                <w:lang w:val="en-US" w:eastAsia="ru-RU"/>
              </w:rPr>
              <w:t> </w:t>
            </w:r>
            <w:r w:rsidRPr="00D00E95">
              <w:rPr>
                <w:rFonts w:ascii="Times New Roman" w:eastAsia="Times New Roman" w:hAnsi="Times New Roman" w:cs="Times New Roman"/>
                <w:kern w:val="0"/>
                <w:sz w:val="20"/>
                <w:szCs w:val="20"/>
                <w:lang w:eastAsia="ru-RU"/>
              </w:rPr>
              <w:t>387</w:t>
            </w:r>
            <w:r w:rsidR="00047718" w:rsidRPr="00D00E95">
              <w:rPr>
                <w:rFonts w:ascii="Times New Roman" w:eastAsia="Times New Roman" w:hAnsi="Times New Roman" w:cs="Times New Roman"/>
                <w:kern w:val="0"/>
                <w:sz w:val="20"/>
                <w:szCs w:val="20"/>
                <w:lang w:eastAsia="ru-RU"/>
              </w:rPr>
              <w:t>,</w:t>
            </w:r>
            <w:r w:rsidR="00047718" w:rsidRPr="00D00E95">
              <w:rPr>
                <w:rFonts w:ascii="Times New Roman" w:eastAsia="Times New Roman" w:hAnsi="Times New Roman" w:cs="Times New Roman"/>
                <w:kern w:val="0"/>
                <w:sz w:val="20"/>
                <w:szCs w:val="20"/>
                <w:lang w:val="en-US" w:eastAsia="ru-RU"/>
              </w:rPr>
              <w:t>0</w:t>
            </w:r>
            <w:proofErr w:type="spellStart"/>
            <w:r w:rsidRPr="00D00E95">
              <w:rPr>
                <w:rFonts w:ascii="Times New Roman" w:eastAsia="Times New Roman" w:hAnsi="Times New Roman" w:cs="Times New Roman"/>
                <w:kern w:val="0"/>
                <w:sz w:val="20"/>
                <w:szCs w:val="20"/>
                <w:lang w:eastAsia="ru-RU"/>
              </w:rPr>
              <w:t>0</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0E0CF5" w:rsidRPr="00D00E95" w:rsidRDefault="000E0CF5"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0E0CF5" w:rsidRPr="00D00E95" w:rsidRDefault="00047718" w:rsidP="000E0C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152</w:t>
            </w:r>
            <w:r w:rsidRPr="00D00E95">
              <w:rPr>
                <w:rFonts w:ascii="Times New Roman" w:eastAsia="Times New Roman" w:hAnsi="Times New Roman" w:cs="Times New Roman"/>
                <w:kern w:val="0"/>
                <w:sz w:val="20"/>
                <w:szCs w:val="20"/>
                <w:lang w:val="en-US" w:eastAsia="ru-RU"/>
              </w:rPr>
              <w:t> </w:t>
            </w:r>
            <w:r w:rsidRPr="00D00E95">
              <w:rPr>
                <w:rFonts w:ascii="Times New Roman" w:eastAsia="Times New Roman" w:hAnsi="Times New Roman" w:cs="Times New Roman"/>
                <w:kern w:val="0"/>
                <w:sz w:val="20"/>
                <w:szCs w:val="20"/>
                <w:lang w:eastAsia="ru-RU"/>
              </w:rPr>
              <w:t>387,</w:t>
            </w:r>
            <w:r w:rsidRPr="00D00E95">
              <w:rPr>
                <w:rFonts w:ascii="Times New Roman" w:eastAsia="Times New Roman" w:hAnsi="Times New Roman" w:cs="Times New Roman"/>
                <w:kern w:val="0"/>
                <w:sz w:val="20"/>
                <w:szCs w:val="20"/>
                <w:lang w:val="en-US" w:eastAsia="ru-RU"/>
              </w:rPr>
              <w:t>0</w:t>
            </w:r>
            <w:proofErr w:type="spellStart"/>
            <w:r w:rsidRPr="00D00E95">
              <w:rPr>
                <w:rFonts w:ascii="Times New Roman" w:eastAsia="Times New Roman" w:hAnsi="Times New Roman" w:cs="Times New Roman"/>
                <w:kern w:val="0"/>
                <w:sz w:val="20"/>
                <w:szCs w:val="20"/>
                <w:lang w:eastAsia="ru-RU"/>
              </w:rPr>
              <w:t>0</w:t>
            </w:r>
            <w:proofErr w:type="spellEnd"/>
          </w:p>
        </w:tc>
        <w:tc>
          <w:tcPr>
            <w:tcW w:w="2205" w:type="dxa"/>
            <w:tcBorders>
              <w:top w:val="single" w:sz="4" w:space="0" w:color="auto"/>
              <w:left w:val="nil"/>
              <w:bottom w:val="nil"/>
              <w:right w:val="single" w:sz="4" w:space="0" w:color="auto"/>
            </w:tcBorders>
            <w:shd w:val="clear" w:color="auto" w:fill="auto"/>
            <w:vAlign w:val="center"/>
            <w:hideMark/>
          </w:tcPr>
          <w:p w:rsidR="000E0CF5" w:rsidRPr="00D00E95" w:rsidRDefault="000E0CF5" w:rsidP="005F5A63">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xml:space="preserve">Софинансирование средств бюджета Красноярского края </w:t>
            </w:r>
            <w:r w:rsidR="005F5A63" w:rsidRPr="00D00E95">
              <w:rPr>
                <w:rFonts w:ascii="Times New Roman" w:eastAsia="Times New Roman" w:hAnsi="Times New Roman" w:cs="Times New Roman"/>
                <w:kern w:val="0"/>
                <w:sz w:val="20"/>
                <w:szCs w:val="20"/>
                <w:lang w:eastAsia="ru-RU"/>
              </w:rPr>
              <w:t>на благоустройство те</w:t>
            </w:r>
            <w:r w:rsidR="005F5A63" w:rsidRPr="00D00E95">
              <w:rPr>
                <w:rFonts w:ascii="Times New Roman" w:eastAsia="Times New Roman" w:hAnsi="Times New Roman" w:cs="Times New Roman"/>
                <w:kern w:val="0"/>
                <w:sz w:val="20"/>
                <w:szCs w:val="20"/>
                <w:lang w:eastAsia="ru-RU"/>
              </w:rPr>
              <w:t>р</w:t>
            </w:r>
            <w:r w:rsidR="005F5A63" w:rsidRPr="00D00E95">
              <w:rPr>
                <w:rFonts w:ascii="Times New Roman" w:eastAsia="Times New Roman" w:hAnsi="Times New Roman" w:cs="Times New Roman"/>
                <w:kern w:val="0"/>
                <w:sz w:val="20"/>
                <w:szCs w:val="20"/>
                <w:lang w:eastAsia="ru-RU"/>
              </w:rPr>
              <w:t>риторий общего пол</w:t>
            </w:r>
            <w:r w:rsidR="005F5A63" w:rsidRPr="00D00E95">
              <w:rPr>
                <w:rFonts w:ascii="Times New Roman" w:eastAsia="Times New Roman" w:hAnsi="Times New Roman" w:cs="Times New Roman"/>
                <w:kern w:val="0"/>
                <w:sz w:val="20"/>
                <w:szCs w:val="20"/>
                <w:lang w:eastAsia="ru-RU"/>
              </w:rPr>
              <w:t>ь</w:t>
            </w:r>
            <w:r w:rsidR="005F5A63" w:rsidRPr="00D00E95">
              <w:rPr>
                <w:rFonts w:ascii="Times New Roman" w:eastAsia="Times New Roman" w:hAnsi="Times New Roman" w:cs="Times New Roman"/>
                <w:kern w:val="0"/>
                <w:sz w:val="20"/>
                <w:szCs w:val="20"/>
                <w:lang w:eastAsia="ru-RU"/>
              </w:rPr>
              <w:t>зования</w:t>
            </w:r>
          </w:p>
        </w:tc>
      </w:tr>
      <w:tr w:rsidR="005F5A63" w:rsidRPr="00D00E95" w:rsidTr="00177AB2">
        <w:trPr>
          <w:trHeight w:val="90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5F5A63" w:rsidRPr="00D00E95" w:rsidRDefault="005F5A63" w:rsidP="005F5A63">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Разработка дизайн-проекта благоустройства наиболее посещаемой территории общего пользования, пол</w:t>
            </w:r>
            <w:r w:rsidRPr="00D00E95">
              <w:rPr>
                <w:rFonts w:ascii="Times New Roman" w:eastAsia="Times New Roman" w:hAnsi="Times New Roman" w:cs="Times New Roman"/>
                <w:kern w:val="0"/>
                <w:lang w:eastAsia="ru-RU"/>
              </w:rPr>
              <w:t>у</w:t>
            </w:r>
            <w:r w:rsidRPr="00D00E95">
              <w:rPr>
                <w:rFonts w:ascii="Times New Roman" w:eastAsia="Times New Roman" w:hAnsi="Times New Roman" w:cs="Times New Roman"/>
                <w:kern w:val="0"/>
                <w:lang w:eastAsia="ru-RU"/>
              </w:rPr>
              <w:t>чение заключения краевой государственной  эксперт</w:t>
            </w:r>
            <w:r w:rsidRPr="00D00E95">
              <w:rPr>
                <w:rFonts w:ascii="Times New Roman" w:eastAsia="Times New Roman" w:hAnsi="Times New Roman" w:cs="Times New Roman"/>
                <w:kern w:val="0"/>
                <w:lang w:eastAsia="ru-RU"/>
              </w:rPr>
              <w:t>и</w:t>
            </w:r>
            <w:r w:rsidRPr="00D00E95">
              <w:rPr>
                <w:rFonts w:ascii="Times New Roman" w:eastAsia="Times New Roman" w:hAnsi="Times New Roman" w:cs="Times New Roman"/>
                <w:kern w:val="0"/>
                <w:lang w:eastAsia="ru-RU"/>
              </w:rPr>
              <w:t>зы по проверке достоверн</w:t>
            </w:r>
            <w:r w:rsidRPr="00D00E95">
              <w:rPr>
                <w:rFonts w:ascii="Times New Roman" w:eastAsia="Times New Roman" w:hAnsi="Times New Roman" w:cs="Times New Roman"/>
                <w:kern w:val="0"/>
                <w:lang w:eastAsia="ru-RU"/>
              </w:rPr>
              <w:t>о</w:t>
            </w:r>
            <w:r w:rsidRPr="00D00E95">
              <w:rPr>
                <w:rFonts w:ascii="Times New Roman" w:eastAsia="Times New Roman" w:hAnsi="Times New Roman" w:cs="Times New Roman"/>
                <w:kern w:val="0"/>
                <w:lang w:eastAsia="ru-RU"/>
              </w:rPr>
              <w:t>сти определения сметной стоимости</w:t>
            </w:r>
          </w:p>
        </w:tc>
        <w:tc>
          <w:tcPr>
            <w:tcW w:w="1717" w:type="dxa"/>
            <w:tcBorders>
              <w:top w:val="nil"/>
              <w:left w:val="nil"/>
              <w:bottom w:val="single" w:sz="4" w:space="0" w:color="auto"/>
              <w:right w:val="single" w:sz="4" w:space="0" w:color="auto"/>
            </w:tcBorders>
            <w:shd w:val="clear" w:color="auto" w:fill="auto"/>
            <w:vAlign w:val="center"/>
            <w:hideMark/>
          </w:tcPr>
          <w:p w:rsidR="005F5A63" w:rsidRPr="00D00E95" w:rsidRDefault="005F5A63" w:rsidP="003024EF">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1 500 000,00</w:t>
            </w:r>
          </w:p>
        </w:tc>
        <w:tc>
          <w:tcPr>
            <w:tcW w:w="708"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5F5A63">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val="en-US" w:eastAsia="ru-RU"/>
              </w:rPr>
              <w:t>0</w:t>
            </w:r>
            <w:r w:rsidRPr="00D00E95">
              <w:rPr>
                <w:rFonts w:ascii="Times New Roman" w:eastAsia="Times New Roman" w:hAnsi="Times New Roman" w:cs="Times New Roman"/>
                <w:kern w:val="0"/>
                <w:sz w:val="20"/>
                <w:szCs w:val="20"/>
                <w:lang w:eastAsia="ru-RU"/>
              </w:rPr>
              <w:t>,</w:t>
            </w:r>
            <w:r w:rsidRPr="00D00E95">
              <w:rPr>
                <w:rFonts w:ascii="Times New Roman" w:eastAsia="Times New Roman" w:hAnsi="Times New Roman" w:cs="Times New Roman"/>
                <w:kern w:val="0"/>
                <w:sz w:val="20"/>
                <w:szCs w:val="20"/>
                <w:lang w:val="en-US" w:eastAsia="ru-RU"/>
              </w:rPr>
              <w:t>0</w:t>
            </w:r>
            <w:proofErr w:type="spellStart"/>
            <w:r w:rsidRPr="00D00E95">
              <w:rPr>
                <w:rFonts w:ascii="Times New Roman" w:eastAsia="Times New Roman" w:hAnsi="Times New Roman" w:cs="Times New Roman"/>
                <w:kern w:val="0"/>
                <w:sz w:val="20"/>
                <w:szCs w:val="20"/>
                <w:lang w:eastAsia="ru-RU"/>
              </w:rPr>
              <w:t>0</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1 500 000,00</w:t>
            </w:r>
          </w:p>
        </w:tc>
        <w:tc>
          <w:tcPr>
            <w:tcW w:w="2205" w:type="dxa"/>
            <w:tcBorders>
              <w:top w:val="single" w:sz="4" w:space="0" w:color="auto"/>
              <w:left w:val="nil"/>
              <w:bottom w:val="nil"/>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r>
      <w:tr w:rsidR="003024EF" w:rsidRPr="00D00E95" w:rsidTr="00177AB2">
        <w:trPr>
          <w:trHeight w:val="90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Задача 3. </w:t>
            </w:r>
            <w:r w:rsidRPr="00D00E95">
              <w:rPr>
                <w:rFonts w:ascii="Times New Roman" w:hAnsi="Times New Roman" w:cs="Times New Roman"/>
              </w:rPr>
              <w:t>Повышение уро</w:t>
            </w:r>
            <w:r w:rsidRPr="00D00E95">
              <w:rPr>
                <w:rFonts w:ascii="Times New Roman" w:hAnsi="Times New Roman" w:cs="Times New Roman"/>
              </w:rPr>
              <w:t>в</w:t>
            </w:r>
            <w:r w:rsidRPr="00D00E95">
              <w:rPr>
                <w:rFonts w:ascii="Times New Roman" w:hAnsi="Times New Roman" w:cs="Times New Roman"/>
              </w:rPr>
              <w:t>ня вовлеченности заинтер</w:t>
            </w:r>
            <w:r w:rsidRPr="00D00E95">
              <w:rPr>
                <w:rFonts w:ascii="Times New Roman" w:hAnsi="Times New Roman" w:cs="Times New Roman"/>
              </w:rPr>
              <w:t>е</w:t>
            </w:r>
            <w:r w:rsidRPr="00D00E95">
              <w:rPr>
                <w:rFonts w:ascii="Times New Roman" w:hAnsi="Times New Roman" w:cs="Times New Roman"/>
              </w:rPr>
              <w:t>сованных граждан, орган</w:t>
            </w:r>
            <w:r w:rsidRPr="00D00E95">
              <w:rPr>
                <w:rFonts w:ascii="Times New Roman" w:hAnsi="Times New Roman" w:cs="Times New Roman"/>
              </w:rPr>
              <w:t>и</w:t>
            </w:r>
            <w:r w:rsidRPr="00D00E95">
              <w:rPr>
                <w:rFonts w:ascii="Times New Roman" w:hAnsi="Times New Roman" w:cs="Times New Roman"/>
              </w:rPr>
              <w:t>заций в реализацию мер</w:t>
            </w:r>
            <w:r w:rsidRPr="00D00E95">
              <w:rPr>
                <w:rFonts w:ascii="Times New Roman" w:hAnsi="Times New Roman" w:cs="Times New Roman"/>
              </w:rPr>
              <w:t>о</w:t>
            </w:r>
            <w:r w:rsidRPr="00D00E95">
              <w:rPr>
                <w:rFonts w:ascii="Times New Roman" w:hAnsi="Times New Roman" w:cs="Times New Roman"/>
              </w:rPr>
              <w:t xml:space="preserve">приятий по благоустройству </w:t>
            </w:r>
            <w:proofErr w:type="gramStart"/>
            <w:r w:rsidRPr="00D00E95">
              <w:rPr>
                <w:rFonts w:ascii="Times New Roman" w:hAnsi="Times New Roman" w:cs="Times New Roman"/>
              </w:rPr>
              <w:t>территории</w:t>
            </w:r>
            <w:proofErr w:type="gramEnd"/>
            <w:r w:rsidRPr="00D00E95">
              <w:rPr>
                <w:rFonts w:ascii="Times New Roman" w:hAnsi="Times New Roman" w:cs="Times New Roman"/>
              </w:rPr>
              <w:t xml:space="preserve"> ЗАТО Железн</w:t>
            </w:r>
            <w:r w:rsidRPr="00D00E95">
              <w:rPr>
                <w:rFonts w:ascii="Times New Roman" w:hAnsi="Times New Roman" w:cs="Times New Roman"/>
              </w:rPr>
              <w:t>о</w:t>
            </w:r>
            <w:r w:rsidRPr="00D00E95">
              <w:rPr>
                <w:rFonts w:ascii="Times New Roman" w:hAnsi="Times New Roman" w:cs="Times New Roman"/>
              </w:rPr>
              <w:t>горск</w:t>
            </w:r>
          </w:p>
        </w:tc>
        <w:tc>
          <w:tcPr>
            <w:tcW w:w="1717"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2205" w:type="dxa"/>
            <w:tcBorders>
              <w:top w:val="single" w:sz="4" w:space="0" w:color="auto"/>
              <w:left w:val="nil"/>
              <w:bottom w:val="single" w:sz="4" w:space="0" w:color="auto"/>
              <w:right w:val="single" w:sz="4" w:space="0" w:color="auto"/>
            </w:tcBorders>
            <w:shd w:val="clear" w:color="auto" w:fill="auto"/>
            <w:noWrap/>
            <w:vAlign w:val="center"/>
            <w:hideMark/>
          </w:tcPr>
          <w:p w:rsidR="003024EF" w:rsidRPr="00D00E95" w:rsidRDefault="003024EF" w:rsidP="003024EF">
            <w:pPr>
              <w:suppressAutoHyphens w:val="0"/>
              <w:spacing w:after="0" w:line="240" w:lineRule="auto"/>
              <w:jc w:val="both"/>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r>
      <w:tr w:rsidR="005F5A63" w:rsidRPr="00D00E95" w:rsidTr="00177AB2">
        <w:trPr>
          <w:trHeight w:val="600"/>
        </w:trPr>
        <w:tc>
          <w:tcPr>
            <w:tcW w:w="2914" w:type="dxa"/>
            <w:tcBorders>
              <w:top w:val="nil"/>
              <w:left w:val="single" w:sz="4" w:space="0" w:color="auto"/>
              <w:bottom w:val="single" w:sz="4" w:space="0" w:color="auto"/>
              <w:right w:val="single" w:sz="4" w:space="0" w:color="auto"/>
            </w:tcBorders>
            <w:shd w:val="clear" w:color="auto" w:fill="auto"/>
            <w:vAlign w:val="center"/>
            <w:hideMark/>
          </w:tcPr>
          <w:p w:rsidR="005F5A63" w:rsidRPr="00D00E95" w:rsidRDefault="003024EF" w:rsidP="003024EF">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Утверждение (корректиро</w:t>
            </w:r>
            <w:r w:rsidRPr="00D00E95">
              <w:rPr>
                <w:rFonts w:ascii="Times New Roman" w:eastAsia="Times New Roman" w:hAnsi="Times New Roman" w:cs="Times New Roman"/>
                <w:kern w:val="0"/>
                <w:lang w:eastAsia="ru-RU"/>
              </w:rPr>
              <w:t>в</w:t>
            </w:r>
            <w:r w:rsidRPr="00D00E95">
              <w:rPr>
                <w:rFonts w:ascii="Times New Roman" w:eastAsia="Times New Roman" w:hAnsi="Times New Roman" w:cs="Times New Roman"/>
                <w:kern w:val="0"/>
                <w:lang w:eastAsia="ru-RU"/>
              </w:rPr>
              <w:t>ки) органами местного с</w:t>
            </w:r>
            <w:r w:rsidRPr="00D00E95">
              <w:rPr>
                <w:rFonts w:ascii="Times New Roman" w:eastAsia="Times New Roman" w:hAnsi="Times New Roman" w:cs="Times New Roman"/>
                <w:kern w:val="0"/>
                <w:lang w:eastAsia="ru-RU"/>
              </w:rPr>
              <w:t>а</w:t>
            </w:r>
            <w:r w:rsidRPr="00D00E95">
              <w:rPr>
                <w:rFonts w:ascii="Times New Roman" w:eastAsia="Times New Roman" w:hAnsi="Times New Roman" w:cs="Times New Roman"/>
                <w:kern w:val="0"/>
                <w:lang w:eastAsia="ru-RU"/>
              </w:rPr>
              <w:t>моуправления правил бл</w:t>
            </w:r>
            <w:r w:rsidRPr="00D00E95">
              <w:rPr>
                <w:rFonts w:ascii="Times New Roman" w:eastAsia="Times New Roman" w:hAnsi="Times New Roman" w:cs="Times New Roman"/>
                <w:kern w:val="0"/>
                <w:lang w:eastAsia="ru-RU"/>
              </w:rPr>
              <w:t>а</w:t>
            </w:r>
            <w:r w:rsidRPr="00D00E95">
              <w:rPr>
                <w:rFonts w:ascii="Times New Roman" w:eastAsia="Times New Roman" w:hAnsi="Times New Roman" w:cs="Times New Roman"/>
                <w:kern w:val="0"/>
                <w:lang w:eastAsia="ru-RU"/>
              </w:rPr>
              <w:t>гоустройства поселений, в состав которых входят н</w:t>
            </w:r>
            <w:r w:rsidRPr="00D00E95">
              <w:rPr>
                <w:rFonts w:ascii="Times New Roman" w:eastAsia="Times New Roman" w:hAnsi="Times New Roman" w:cs="Times New Roman"/>
                <w:kern w:val="0"/>
                <w:lang w:eastAsia="ru-RU"/>
              </w:rPr>
              <w:t>а</w:t>
            </w:r>
            <w:r w:rsidRPr="00D00E95">
              <w:rPr>
                <w:rFonts w:ascii="Times New Roman" w:eastAsia="Times New Roman" w:hAnsi="Times New Roman" w:cs="Times New Roman"/>
                <w:kern w:val="0"/>
                <w:lang w:eastAsia="ru-RU"/>
              </w:rPr>
              <w:t>селенные пункты с числе</w:t>
            </w:r>
            <w:r w:rsidRPr="00D00E95">
              <w:rPr>
                <w:rFonts w:ascii="Times New Roman" w:eastAsia="Times New Roman" w:hAnsi="Times New Roman" w:cs="Times New Roman"/>
                <w:kern w:val="0"/>
                <w:lang w:eastAsia="ru-RU"/>
              </w:rPr>
              <w:t>н</w:t>
            </w:r>
            <w:r w:rsidRPr="00D00E95">
              <w:rPr>
                <w:rFonts w:ascii="Times New Roman" w:eastAsia="Times New Roman" w:hAnsi="Times New Roman" w:cs="Times New Roman"/>
                <w:kern w:val="0"/>
                <w:lang w:eastAsia="ru-RU"/>
              </w:rPr>
              <w:t>ностью населения свыше 1000 человек, с учетом м</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тодических рекомендаций, утвержденных Минстроем России</w:t>
            </w:r>
          </w:p>
        </w:tc>
        <w:tc>
          <w:tcPr>
            <w:tcW w:w="1717" w:type="dxa"/>
            <w:tcBorders>
              <w:top w:val="nil"/>
              <w:left w:val="nil"/>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21"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0"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540"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516"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634" w:type="dxa"/>
            <w:tcBorders>
              <w:top w:val="nil"/>
              <w:left w:val="nil"/>
              <w:bottom w:val="single" w:sz="4" w:space="0" w:color="auto"/>
              <w:right w:val="single" w:sz="4" w:space="0" w:color="auto"/>
            </w:tcBorders>
            <w:shd w:val="clear" w:color="auto" w:fill="auto"/>
            <w:noWrap/>
            <w:vAlign w:val="center"/>
            <w:hideMark/>
          </w:tcPr>
          <w:p w:rsidR="005F5A63" w:rsidRPr="00D00E95" w:rsidRDefault="00177AB2"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не требуется</w:t>
            </w:r>
          </w:p>
        </w:tc>
        <w:tc>
          <w:tcPr>
            <w:tcW w:w="708"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5F5A63" w:rsidRPr="00D00E95" w:rsidRDefault="00177AB2"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не требуется</w:t>
            </w:r>
          </w:p>
        </w:tc>
        <w:tc>
          <w:tcPr>
            <w:tcW w:w="2205" w:type="dxa"/>
            <w:tcBorders>
              <w:top w:val="nil"/>
              <w:left w:val="nil"/>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
        </w:tc>
      </w:tr>
      <w:tr w:rsidR="005F5A63" w:rsidRPr="00D00E95" w:rsidTr="00177AB2">
        <w:trPr>
          <w:trHeight w:val="30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both"/>
              <w:rPr>
                <w:rFonts w:ascii="Times New Roman" w:eastAsia="Times New Roman" w:hAnsi="Times New Roman" w:cs="Times New Roman"/>
                <w:b/>
                <w:bCs/>
                <w:kern w:val="0"/>
                <w:lang w:eastAsia="ru-RU"/>
              </w:rPr>
            </w:pPr>
            <w:r w:rsidRPr="00D00E95">
              <w:rPr>
                <w:rFonts w:ascii="Times New Roman" w:eastAsia="Times New Roman" w:hAnsi="Times New Roman" w:cs="Times New Roman"/>
                <w:b/>
                <w:bCs/>
                <w:kern w:val="0"/>
                <w:lang w:eastAsia="ru-RU"/>
              </w:rPr>
              <w:t>Итого по подпрограмме:</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047718" w:rsidP="005F5A63">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47 </w:t>
            </w:r>
            <w:r w:rsidRPr="00D00E95">
              <w:rPr>
                <w:rFonts w:ascii="Times New Roman" w:eastAsia="Times New Roman" w:hAnsi="Times New Roman" w:cs="Times New Roman"/>
                <w:b/>
                <w:bCs/>
                <w:kern w:val="0"/>
                <w:sz w:val="20"/>
                <w:szCs w:val="20"/>
                <w:lang w:val="en-US" w:eastAsia="ru-RU"/>
              </w:rPr>
              <w:t>673 463</w:t>
            </w:r>
            <w:r w:rsidRPr="00D00E95">
              <w:rPr>
                <w:rFonts w:ascii="Times New Roman" w:eastAsia="Times New Roman" w:hAnsi="Times New Roman" w:cs="Times New Roman"/>
                <w:b/>
                <w:bCs/>
                <w:kern w:val="0"/>
                <w:sz w:val="20"/>
                <w:szCs w:val="20"/>
                <w:lang w:eastAsia="ru-RU"/>
              </w:rPr>
              <w:t>,</w:t>
            </w:r>
            <w:r w:rsidRPr="00D00E95">
              <w:rPr>
                <w:rFonts w:ascii="Times New Roman" w:eastAsia="Times New Roman" w:hAnsi="Times New Roman" w:cs="Times New Roman"/>
                <w:b/>
                <w:bCs/>
                <w:kern w:val="0"/>
                <w:sz w:val="20"/>
                <w:szCs w:val="20"/>
                <w:lang w:val="en-US"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047718"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47 </w:t>
            </w:r>
            <w:r w:rsidRPr="00D00E95">
              <w:rPr>
                <w:rFonts w:ascii="Times New Roman" w:eastAsia="Times New Roman" w:hAnsi="Times New Roman" w:cs="Times New Roman"/>
                <w:b/>
                <w:bCs/>
                <w:kern w:val="0"/>
                <w:sz w:val="20"/>
                <w:szCs w:val="20"/>
                <w:lang w:val="en-US" w:eastAsia="ru-RU"/>
              </w:rPr>
              <w:t>673 463</w:t>
            </w:r>
            <w:r w:rsidRPr="00D00E95">
              <w:rPr>
                <w:rFonts w:ascii="Times New Roman" w:eastAsia="Times New Roman" w:hAnsi="Times New Roman" w:cs="Times New Roman"/>
                <w:b/>
                <w:bCs/>
                <w:kern w:val="0"/>
                <w:sz w:val="20"/>
                <w:szCs w:val="20"/>
                <w:lang w:eastAsia="ru-RU"/>
              </w:rPr>
              <w:t>,</w:t>
            </w:r>
            <w:r w:rsidRPr="00D00E95">
              <w:rPr>
                <w:rFonts w:ascii="Times New Roman" w:eastAsia="Times New Roman" w:hAnsi="Times New Roman" w:cs="Times New Roman"/>
                <w:b/>
                <w:bCs/>
                <w:kern w:val="0"/>
                <w:sz w:val="20"/>
                <w:szCs w:val="20"/>
                <w:lang w:val="en-US" w:eastAsia="ru-RU"/>
              </w:rPr>
              <w:t>00</w:t>
            </w:r>
          </w:p>
        </w:tc>
        <w:tc>
          <w:tcPr>
            <w:tcW w:w="2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Х</w:t>
            </w:r>
          </w:p>
        </w:tc>
      </w:tr>
      <w:tr w:rsidR="005F5A63" w:rsidRPr="00D00E95" w:rsidTr="00177AB2">
        <w:trPr>
          <w:trHeight w:val="30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         в том числе:</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 </w:t>
            </w:r>
          </w:p>
        </w:tc>
      </w:tr>
      <w:tr w:rsidR="005F5A63" w:rsidRPr="00D00E95" w:rsidTr="00177AB2">
        <w:trPr>
          <w:trHeight w:val="600"/>
        </w:trPr>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 xml:space="preserve">         ГРБС 1:</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proofErr w:type="gramStart"/>
            <w:r w:rsidRPr="00D00E95">
              <w:rPr>
                <w:rFonts w:ascii="Times New Roman" w:eastAsia="Times New Roman" w:hAnsi="Times New Roman" w:cs="Times New Roman"/>
                <w:kern w:val="0"/>
                <w:sz w:val="20"/>
                <w:szCs w:val="20"/>
                <w:lang w:eastAsia="ru-RU"/>
              </w:rPr>
              <w:t>Администрация</w:t>
            </w:r>
            <w:proofErr w:type="gramEnd"/>
            <w:r w:rsidRPr="00D00E95">
              <w:rPr>
                <w:rFonts w:ascii="Times New Roman" w:eastAsia="Times New Roman" w:hAnsi="Times New Roman" w:cs="Times New Roman"/>
                <w:kern w:val="0"/>
                <w:sz w:val="20"/>
                <w:szCs w:val="20"/>
                <w:lang w:eastAsia="ru-RU"/>
              </w:rPr>
              <w:t xml:space="preserve"> ЗАТО г. Желе</w:t>
            </w:r>
            <w:r w:rsidRPr="00D00E95">
              <w:rPr>
                <w:rFonts w:ascii="Times New Roman" w:eastAsia="Times New Roman" w:hAnsi="Times New Roman" w:cs="Times New Roman"/>
                <w:kern w:val="0"/>
                <w:sz w:val="20"/>
                <w:szCs w:val="20"/>
                <w:lang w:eastAsia="ru-RU"/>
              </w:rPr>
              <w:t>з</w:t>
            </w:r>
            <w:r w:rsidRPr="00D00E95">
              <w:rPr>
                <w:rFonts w:ascii="Times New Roman" w:eastAsia="Times New Roman" w:hAnsi="Times New Roman" w:cs="Times New Roman"/>
                <w:kern w:val="0"/>
                <w:sz w:val="20"/>
                <w:szCs w:val="20"/>
                <w:lang w:eastAsia="ru-RU"/>
              </w:rPr>
              <w:t>ногорск</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b/>
                <w:bCs/>
                <w:kern w:val="0"/>
                <w:sz w:val="20"/>
                <w:szCs w:val="20"/>
                <w:lang w:eastAsia="ru-RU"/>
              </w:rPr>
            </w:pPr>
            <w:r w:rsidRPr="00D00E95">
              <w:rPr>
                <w:rFonts w:ascii="Times New Roman" w:eastAsia="Times New Roman" w:hAnsi="Times New Roman" w:cs="Times New Roman"/>
                <w:b/>
                <w:bCs/>
                <w:kern w:val="0"/>
                <w:sz w:val="20"/>
                <w:szCs w:val="20"/>
                <w:lang w:eastAsia="ru-RU"/>
              </w:rPr>
              <w:t>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047718">
            <w:pPr>
              <w:suppressAutoHyphens w:val="0"/>
              <w:spacing w:after="0" w:line="240" w:lineRule="auto"/>
              <w:jc w:val="center"/>
              <w:rPr>
                <w:rFonts w:ascii="Times New Roman" w:eastAsia="Times New Roman" w:hAnsi="Times New Roman" w:cs="Times New Roman"/>
                <w:bCs/>
                <w:kern w:val="0"/>
                <w:sz w:val="20"/>
                <w:szCs w:val="20"/>
                <w:lang w:val="en-US" w:eastAsia="ru-RU"/>
              </w:rPr>
            </w:pPr>
            <w:r w:rsidRPr="00D00E95">
              <w:rPr>
                <w:rFonts w:ascii="Times New Roman" w:eastAsia="Times New Roman" w:hAnsi="Times New Roman" w:cs="Times New Roman"/>
                <w:bCs/>
                <w:kern w:val="0"/>
                <w:sz w:val="20"/>
                <w:szCs w:val="20"/>
                <w:lang w:eastAsia="ru-RU"/>
              </w:rPr>
              <w:t>47</w:t>
            </w:r>
            <w:r w:rsidR="00047718" w:rsidRPr="00D00E95">
              <w:rPr>
                <w:rFonts w:ascii="Times New Roman" w:eastAsia="Times New Roman" w:hAnsi="Times New Roman" w:cs="Times New Roman"/>
                <w:bCs/>
                <w:kern w:val="0"/>
                <w:sz w:val="20"/>
                <w:szCs w:val="20"/>
                <w:lang w:eastAsia="ru-RU"/>
              </w:rPr>
              <w:t> </w:t>
            </w:r>
            <w:r w:rsidR="00047718" w:rsidRPr="00D00E95">
              <w:rPr>
                <w:rFonts w:ascii="Times New Roman" w:eastAsia="Times New Roman" w:hAnsi="Times New Roman" w:cs="Times New Roman"/>
                <w:bCs/>
                <w:kern w:val="0"/>
                <w:sz w:val="20"/>
                <w:szCs w:val="20"/>
                <w:lang w:val="en-US" w:eastAsia="ru-RU"/>
              </w:rPr>
              <w:t>673 463</w:t>
            </w:r>
            <w:r w:rsidR="00047718" w:rsidRPr="00D00E95">
              <w:rPr>
                <w:rFonts w:ascii="Times New Roman" w:eastAsia="Times New Roman" w:hAnsi="Times New Roman" w:cs="Times New Roman"/>
                <w:bCs/>
                <w:kern w:val="0"/>
                <w:sz w:val="20"/>
                <w:szCs w:val="20"/>
                <w:lang w:eastAsia="ru-RU"/>
              </w:rPr>
              <w:t>,</w:t>
            </w:r>
            <w:r w:rsidR="00047718" w:rsidRPr="00D00E95">
              <w:rPr>
                <w:rFonts w:ascii="Times New Roman" w:eastAsia="Times New Roman" w:hAnsi="Times New Roman" w:cs="Times New Roman"/>
                <w:bCs/>
                <w:kern w:val="0"/>
                <w:sz w:val="20"/>
                <w:szCs w:val="20"/>
                <w:lang w:val="en-US" w:eastAsia="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3024EF">
            <w:pPr>
              <w:suppressAutoHyphens w:val="0"/>
              <w:spacing w:after="0" w:line="240" w:lineRule="auto"/>
              <w:jc w:val="center"/>
              <w:rPr>
                <w:rFonts w:ascii="Times New Roman" w:eastAsia="Times New Roman" w:hAnsi="Times New Roman" w:cs="Times New Roman"/>
                <w:bCs/>
                <w:kern w:val="0"/>
                <w:sz w:val="20"/>
                <w:szCs w:val="20"/>
                <w:lang w:eastAsia="ru-RU"/>
              </w:rPr>
            </w:pPr>
            <w:r w:rsidRPr="00D00E95">
              <w:rPr>
                <w:rFonts w:ascii="Times New Roman" w:eastAsia="Times New Roman" w:hAnsi="Times New Roman" w:cs="Times New Roman"/>
                <w:bCs/>
                <w:kern w:val="0"/>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5F5A63" w:rsidP="003024EF">
            <w:pPr>
              <w:suppressAutoHyphens w:val="0"/>
              <w:spacing w:after="0" w:line="240" w:lineRule="auto"/>
              <w:jc w:val="center"/>
              <w:rPr>
                <w:rFonts w:ascii="Times New Roman" w:eastAsia="Times New Roman" w:hAnsi="Times New Roman" w:cs="Times New Roman"/>
                <w:bCs/>
                <w:kern w:val="0"/>
                <w:sz w:val="20"/>
                <w:szCs w:val="20"/>
                <w:lang w:eastAsia="ru-RU"/>
              </w:rPr>
            </w:pPr>
            <w:r w:rsidRPr="00D00E95">
              <w:rPr>
                <w:rFonts w:ascii="Times New Roman" w:eastAsia="Times New Roman" w:hAnsi="Times New Roman" w:cs="Times New Roman"/>
                <w:bCs/>
                <w:kern w:val="0"/>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A63" w:rsidRPr="00D00E95" w:rsidRDefault="00047718" w:rsidP="003024EF">
            <w:pPr>
              <w:suppressAutoHyphens w:val="0"/>
              <w:spacing w:after="0" w:line="240" w:lineRule="auto"/>
              <w:jc w:val="center"/>
              <w:rPr>
                <w:rFonts w:ascii="Times New Roman" w:eastAsia="Times New Roman" w:hAnsi="Times New Roman" w:cs="Times New Roman"/>
                <w:bCs/>
                <w:kern w:val="0"/>
                <w:sz w:val="20"/>
                <w:szCs w:val="20"/>
                <w:lang w:eastAsia="ru-RU"/>
              </w:rPr>
            </w:pPr>
            <w:r w:rsidRPr="00D00E95">
              <w:rPr>
                <w:rFonts w:ascii="Times New Roman" w:eastAsia="Times New Roman" w:hAnsi="Times New Roman" w:cs="Times New Roman"/>
                <w:bCs/>
                <w:kern w:val="0"/>
                <w:sz w:val="20"/>
                <w:szCs w:val="20"/>
                <w:lang w:eastAsia="ru-RU"/>
              </w:rPr>
              <w:t>47 </w:t>
            </w:r>
            <w:r w:rsidRPr="00D00E95">
              <w:rPr>
                <w:rFonts w:ascii="Times New Roman" w:eastAsia="Times New Roman" w:hAnsi="Times New Roman" w:cs="Times New Roman"/>
                <w:bCs/>
                <w:kern w:val="0"/>
                <w:sz w:val="20"/>
                <w:szCs w:val="20"/>
                <w:lang w:val="en-US" w:eastAsia="ru-RU"/>
              </w:rPr>
              <w:t>673 463</w:t>
            </w:r>
            <w:r w:rsidRPr="00D00E95">
              <w:rPr>
                <w:rFonts w:ascii="Times New Roman" w:eastAsia="Times New Roman" w:hAnsi="Times New Roman" w:cs="Times New Roman"/>
                <w:bCs/>
                <w:kern w:val="0"/>
                <w:sz w:val="20"/>
                <w:szCs w:val="20"/>
                <w:lang w:eastAsia="ru-RU"/>
              </w:rPr>
              <w:t>,</w:t>
            </w:r>
            <w:r w:rsidRPr="00D00E95">
              <w:rPr>
                <w:rFonts w:ascii="Times New Roman" w:eastAsia="Times New Roman" w:hAnsi="Times New Roman" w:cs="Times New Roman"/>
                <w:bCs/>
                <w:kern w:val="0"/>
                <w:sz w:val="20"/>
                <w:szCs w:val="20"/>
                <w:lang w:val="en-US" w:eastAsia="ru-RU"/>
              </w:rPr>
              <w:t>00</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5A63" w:rsidRPr="00D00E95" w:rsidRDefault="005F5A63" w:rsidP="00D303F5">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Х</w:t>
            </w:r>
          </w:p>
        </w:tc>
      </w:tr>
    </w:tbl>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8"/>
          <w:szCs w:val="28"/>
          <w:lang w:eastAsia="ru-RU"/>
        </w:rPr>
      </w:pPr>
    </w:p>
    <w:p w:rsidR="005F5A63" w:rsidRPr="00D00E95" w:rsidRDefault="00177AB2" w:rsidP="00177AB2">
      <w:pPr>
        <w:suppressAutoHyphens w:val="0"/>
        <w:spacing w:after="0" w:line="240" w:lineRule="auto"/>
        <w:jc w:val="center"/>
        <w:rPr>
          <w:rFonts w:ascii="Times New Roman" w:hAnsi="Times New Roman" w:cs="Times New Roman"/>
          <w:i/>
          <w:sz w:val="28"/>
          <w:szCs w:val="28"/>
        </w:rPr>
      </w:pPr>
      <w:r w:rsidRPr="00D00E95">
        <w:rPr>
          <w:rFonts w:ascii="Times New Roman" w:eastAsia="Times New Roman" w:hAnsi="Times New Roman" w:cs="Times New Roman"/>
          <w:kern w:val="0"/>
          <w:sz w:val="28"/>
          <w:szCs w:val="28"/>
          <w:lang w:eastAsia="ru-RU"/>
        </w:rPr>
        <w:t xml:space="preserve">Руководитель Управления городского хозяйства </w:t>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t>Л.М. Антоненко</w:t>
      </w:r>
      <w:r w:rsidRPr="00D00E95">
        <w:rPr>
          <w:rFonts w:ascii="Times New Roman" w:eastAsia="Times New Roman" w:hAnsi="Times New Roman" w:cs="Times New Roman"/>
          <w:kern w:val="0"/>
          <w:sz w:val="28"/>
          <w:szCs w:val="28"/>
          <w:lang w:eastAsia="ru-RU"/>
        </w:rPr>
        <w:br/>
      </w:r>
      <w:proofErr w:type="gramStart"/>
      <w:r w:rsidRPr="00D00E95">
        <w:rPr>
          <w:rFonts w:ascii="Times New Roman" w:eastAsia="Times New Roman" w:hAnsi="Times New Roman" w:cs="Times New Roman"/>
          <w:kern w:val="0"/>
          <w:sz w:val="28"/>
          <w:szCs w:val="28"/>
          <w:lang w:eastAsia="ru-RU"/>
        </w:rPr>
        <w:t>Администрации</w:t>
      </w:r>
      <w:proofErr w:type="gramEnd"/>
      <w:r w:rsidRPr="00D00E95">
        <w:rPr>
          <w:rFonts w:ascii="Times New Roman" w:eastAsia="Times New Roman" w:hAnsi="Times New Roman" w:cs="Times New Roman"/>
          <w:kern w:val="0"/>
          <w:sz w:val="28"/>
          <w:szCs w:val="28"/>
          <w:lang w:eastAsia="ru-RU"/>
        </w:rPr>
        <w:t xml:space="preserve"> ЗАТО г. Железногорск</w:t>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r w:rsidRPr="00D00E95">
        <w:rPr>
          <w:rFonts w:ascii="Times New Roman" w:eastAsia="Times New Roman" w:hAnsi="Times New Roman" w:cs="Times New Roman"/>
          <w:kern w:val="0"/>
          <w:sz w:val="28"/>
          <w:szCs w:val="28"/>
          <w:lang w:eastAsia="ru-RU"/>
        </w:rPr>
        <w:tab/>
      </w:r>
    </w:p>
    <w:p w:rsidR="00177AB2" w:rsidRPr="00D00E95" w:rsidRDefault="00177AB2">
      <w:pPr>
        <w:suppressAutoHyphens w:val="0"/>
        <w:spacing w:after="0" w:line="240" w:lineRule="auto"/>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br w:type="page"/>
      </w:r>
    </w:p>
    <w:p w:rsidR="0090691D" w:rsidRPr="00D00E95" w:rsidRDefault="0090691D" w:rsidP="0090691D">
      <w:pPr>
        <w:suppressAutoHyphens w:val="0"/>
        <w:spacing w:after="0" w:line="240" w:lineRule="auto"/>
        <w:ind w:left="10773"/>
        <w:jc w:val="both"/>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 № 3</w:t>
      </w:r>
    </w:p>
    <w:p w:rsidR="00D225AE" w:rsidRPr="00D00E95" w:rsidRDefault="0090691D" w:rsidP="0090691D">
      <w:pPr>
        <w:suppressAutoHyphens w:val="0"/>
        <w:spacing w:after="0" w:line="240" w:lineRule="auto"/>
        <w:ind w:left="1077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 подпрограмме «Формирование современной городской среды на 2017 год»</w:t>
      </w:r>
    </w:p>
    <w:p w:rsidR="0090691D" w:rsidRPr="00D00E95" w:rsidRDefault="0090691D" w:rsidP="0090691D">
      <w:pPr>
        <w:suppressAutoHyphens w:val="0"/>
        <w:spacing w:after="0" w:line="240" w:lineRule="auto"/>
        <w:rPr>
          <w:rFonts w:ascii="Times New Roman" w:hAnsi="Times New Roman" w:cs="Times New Roman"/>
          <w:sz w:val="24"/>
          <w:szCs w:val="24"/>
        </w:rPr>
      </w:pPr>
    </w:p>
    <w:p w:rsidR="0090691D" w:rsidRPr="00D00E95" w:rsidRDefault="0090691D" w:rsidP="0090691D">
      <w:pPr>
        <w:suppressAutoHyphens w:val="0"/>
        <w:spacing w:after="0" w:line="240" w:lineRule="auto"/>
        <w:jc w:val="center"/>
        <w:rPr>
          <w:rFonts w:ascii="Times New Roman" w:hAnsi="Times New Roman" w:cs="Times New Roman"/>
          <w:sz w:val="28"/>
          <w:szCs w:val="24"/>
        </w:rPr>
      </w:pPr>
      <w:r w:rsidRPr="00D00E95">
        <w:rPr>
          <w:rFonts w:ascii="Times New Roman" w:hAnsi="Times New Roman" w:cs="Times New Roman"/>
          <w:sz w:val="28"/>
          <w:szCs w:val="24"/>
        </w:rPr>
        <w:t>Адресный перечень дворовых территорий многоквартирных домов, включенных для благоустройства в подпрограмму «Фо</w:t>
      </w:r>
      <w:r w:rsidRPr="00D00E95">
        <w:rPr>
          <w:rFonts w:ascii="Times New Roman" w:hAnsi="Times New Roman" w:cs="Times New Roman"/>
          <w:sz w:val="28"/>
          <w:szCs w:val="24"/>
        </w:rPr>
        <w:t>р</w:t>
      </w:r>
      <w:r w:rsidRPr="00D00E95">
        <w:rPr>
          <w:rFonts w:ascii="Times New Roman" w:hAnsi="Times New Roman" w:cs="Times New Roman"/>
          <w:sz w:val="28"/>
          <w:szCs w:val="24"/>
        </w:rPr>
        <w:t>мирование современной городской среды на 2017 год»</w:t>
      </w:r>
    </w:p>
    <w:tbl>
      <w:tblPr>
        <w:tblStyle w:val="af9"/>
        <w:tblW w:w="4975" w:type="pct"/>
        <w:tblLook w:val="04A0"/>
      </w:tblPr>
      <w:tblGrid>
        <w:gridCol w:w="542"/>
        <w:gridCol w:w="2105"/>
        <w:gridCol w:w="2105"/>
        <w:gridCol w:w="2105"/>
        <w:gridCol w:w="2105"/>
        <w:gridCol w:w="2105"/>
        <w:gridCol w:w="2105"/>
        <w:gridCol w:w="2105"/>
      </w:tblGrid>
      <w:tr w:rsidR="0090691D" w:rsidRPr="00D00E95" w:rsidTr="0090691D">
        <w:tc>
          <w:tcPr>
            <w:tcW w:w="177"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w:t>
            </w:r>
          </w:p>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п/п</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Адрес дворовой территории</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Площадь двор</w:t>
            </w:r>
            <w:r w:rsidRPr="00D00E95">
              <w:rPr>
                <w:rFonts w:ascii="Times New Roman" w:hAnsi="Times New Roman" w:cs="Times New Roman"/>
                <w:sz w:val="24"/>
                <w:szCs w:val="24"/>
              </w:rPr>
              <w:t>о</w:t>
            </w:r>
            <w:r w:rsidRPr="00D00E95">
              <w:rPr>
                <w:rFonts w:ascii="Times New Roman" w:hAnsi="Times New Roman" w:cs="Times New Roman"/>
                <w:sz w:val="24"/>
                <w:szCs w:val="24"/>
              </w:rPr>
              <w:t>вой территории, кв.м.</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Перечень выпо</w:t>
            </w:r>
            <w:r w:rsidRPr="00D00E95">
              <w:rPr>
                <w:rFonts w:ascii="Times New Roman" w:hAnsi="Times New Roman" w:cs="Times New Roman"/>
                <w:sz w:val="24"/>
                <w:szCs w:val="24"/>
              </w:rPr>
              <w:t>л</w:t>
            </w:r>
            <w:r w:rsidRPr="00D00E95">
              <w:rPr>
                <w:rFonts w:ascii="Times New Roman" w:hAnsi="Times New Roman" w:cs="Times New Roman"/>
                <w:sz w:val="24"/>
                <w:szCs w:val="24"/>
              </w:rPr>
              <w:t>няемых работ из минимального перечня</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Перечень выпо</w:t>
            </w:r>
            <w:r w:rsidRPr="00D00E95">
              <w:rPr>
                <w:rFonts w:ascii="Times New Roman" w:hAnsi="Times New Roman" w:cs="Times New Roman"/>
                <w:sz w:val="24"/>
                <w:szCs w:val="24"/>
              </w:rPr>
              <w:t>л</w:t>
            </w:r>
            <w:r w:rsidRPr="00D00E95">
              <w:rPr>
                <w:rFonts w:ascii="Times New Roman" w:hAnsi="Times New Roman" w:cs="Times New Roman"/>
                <w:sz w:val="24"/>
                <w:szCs w:val="24"/>
              </w:rPr>
              <w:t>няемых работ из дополнительного перечня</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Сметная сто</w:t>
            </w:r>
            <w:r w:rsidRPr="00D00E95">
              <w:rPr>
                <w:rFonts w:ascii="Times New Roman" w:hAnsi="Times New Roman" w:cs="Times New Roman"/>
                <w:sz w:val="24"/>
                <w:szCs w:val="24"/>
              </w:rPr>
              <w:t>и</w:t>
            </w:r>
            <w:r w:rsidRPr="00D00E95">
              <w:rPr>
                <w:rFonts w:ascii="Times New Roman" w:hAnsi="Times New Roman" w:cs="Times New Roman"/>
                <w:sz w:val="24"/>
                <w:szCs w:val="24"/>
              </w:rPr>
              <w:t>мость выполн</w:t>
            </w:r>
            <w:r w:rsidRPr="00D00E95">
              <w:rPr>
                <w:rFonts w:ascii="Times New Roman" w:hAnsi="Times New Roman" w:cs="Times New Roman"/>
                <w:sz w:val="24"/>
                <w:szCs w:val="24"/>
              </w:rPr>
              <w:t>е</w:t>
            </w:r>
            <w:r w:rsidRPr="00D00E95">
              <w:rPr>
                <w:rFonts w:ascii="Times New Roman" w:hAnsi="Times New Roman" w:cs="Times New Roman"/>
                <w:sz w:val="24"/>
                <w:szCs w:val="24"/>
              </w:rPr>
              <w:t>ния работ, руб.</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Размер финанс</w:t>
            </w:r>
            <w:r w:rsidRPr="00D00E95">
              <w:rPr>
                <w:rFonts w:ascii="Times New Roman" w:hAnsi="Times New Roman" w:cs="Times New Roman"/>
                <w:sz w:val="24"/>
                <w:szCs w:val="24"/>
              </w:rPr>
              <w:t>о</w:t>
            </w:r>
            <w:r w:rsidRPr="00D00E95">
              <w:rPr>
                <w:rFonts w:ascii="Times New Roman" w:hAnsi="Times New Roman" w:cs="Times New Roman"/>
                <w:sz w:val="24"/>
                <w:szCs w:val="24"/>
              </w:rPr>
              <w:t>вого участия ж</w:t>
            </w:r>
            <w:r w:rsidRPr="00D00E95">
              <w:rPr>
                <w:rFonts w:ascii="Times New Roman" w:hAnsi="Times New Roman" w:cs="Times New Roman"/>
                <w:sz w:val="24"/>
                <w:szCs w:val="24"/>
              </w:rPr>
              <w:t>и</w:t>
            </w:r>
            <w:r w:rsidRPr="00D00E95">
              <w:rPr>
                <w:rFonts w:ascii="Times New Roman" w:hAnsi="Times New Roman" w:cs="Times New Roman"/>
                <w:sz w:val="24"/>
                <w:szCs w:val="24"/>
              </w:rPr>
              <w:t>телей многоква</w:t>
            </w:r>
            <w:r w:rsidRPr="00D00E95">
              <w:rPr>
                <w:rFonts w:ascii="Times New Roman" w:hAnsi="Times New Roman" w:cs="Times New Roman"/>
                <w:sz w:val="24"/>
                <w:szCs w:val="24"/>
              </w:rPr>
              <w:t>р</w:t>
            </w:r>
            <w:r w:rsidRPr="00D00E95">
              <w:rPr>
                <w:rFonts w:ascii="Times New Roman" w:hAnsi="Times New Roman" w:cs="Times New Roman"/>
                <w:sz w:val="24"/>
                <w:szCs w:val="24"/>
              </w:rPr>
              <w:t>тирного дома, руб.</w:t>
            </w:r>
          </w:p>
        </w:tc>
        <w:tc>
          <w:tcPr>
            <w:tcW w:w="689" w:type="pct"/>
            <w:vAlign w:val="center"/>
          </w:tcPr>
          <w:p w:rsidR="0090691D" w:rsidRPr="00D00E95" w:rsidRDefault="0090691D"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Примечание</w:t>
            </w:r>
          </w:p>
        </w:tc>
      </w:tr>
      <w:tr w:rsidR="007B4FCA" w:rsidRPr="00D00E95" w:rsidTr="007B4FCA">
        <w:tc>
          <w:tcPr>
            <w:tcW w:w="5000" w:type="pct"/>
            <w:gridSpan w:val="8"/>
            <w:vAlign w:val="center"/>
          </w:tcPr>
          <w:p w:rsidR="007B4FCA" w:rsidRPr="00D00E95" w:rsidRDefault="007B4FCA" w:rsidP="0090691D">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в настоящее время данный перечень формируется в соответствии с утвержденным порядком</w:t>
            </w:r>
          </w:p>
        </w:tc>
      </w:tr>
    </w:tbl>
    <w:p w:rsidR="0090691D" w:rsidRPr="00D00E95" w:rsidRDefault="0090691D" w:rsidP="0090691D">
      <w:pPr>
        <w:suppressAutoHyphens w:val="0"/>
        <w:spacing w:after="0" w:line="240" w:lineRule="auto"/>
        <w:rPr>
          <w:rFonts w:ascii="Times New Roman" w:hAnsi="Times New Roman" w:cs="Times New Roman"/>
          <w:sz w:val="24"/>
          <w:szCs w:val="24"/>
        </w:rPr>
      </w:pPr>
    </w:p>
    <w:p w:rsidR="0090691D" w:rsidRPr="00D00E95" w:rsidRDefault="0090691D" w:rsidP="0090691D">
      <w:pPr>
        <w:suppressAutoHyphens w:val="0"/>
        <w:spacing w:after="0" w:line="240" w:lineRule="auto"/>
        <w:jc w:val="center"/>
        <w:rPr>
          <w:rFonts w:ascii="Times New Roman" w:hAnsi="Times New Roman" w:cs="Times New Roman"/>
          <w:sz w:val="28"/>
          <w:szCs w:val="24"/>
        </w:rPr>
      </w:pPr>
      <w:r w:rsidRPr="00D00E95">
        <w:rPr>
          <w:rFonts w:ascii="Times New Roman" w:hAnsi="Times New Roman" w:cs="Times New Roman"/>
          <w:sz w:val="28"/>
          <w:szCs w:val="24"/>
        </w:rPr>
        <w:t xml:space="preserve">Адресный перечень наиболее посещаемых территорий общего </w:t>
      </w:r>
      <w:proofErr w:type="gramStart"/>
      <w:r w:rsidRPr="00D00E95">
        <w:rPr>
          <w:rFonts w:ascii="Times New Roman" w:hAnsi="Times New Roman" w:cs="Times New Roman"/>
          <w:sz w:val="28"/>
          <w:szCs w:val="24"/>
        </w:rPr>
        <w:t>пользования</w:t>
      </w:r>
      <w:proofErr w:type="gramEnd"/>
      <w:r w:rsidRPr="00D00E95">
        <w:rPr>
          <w:rFonts w:ascii="Times New Roman" w:hAnsi="Times New Roman" w:cs="Times New Roman"/>
          <w:sz w:val="28"/>
          <w:szCs w:val="24"/>
        </w:rPr>
        <w:t xml:space="preserve"> ЗАТО Железногорск, включенных для благоус</w:t>
      </w:r>
      <w:r w:rsidRPr="00D00E95">
        <w:rPr>
          <w:rFonts w:ascii="Times New Roman" w:hAnsi="Times New Roman" w:cs="Times New Roman"/>
          <w:sz w:val="28"/>
          <w:szCs w:val="24"/>
        </w:rPr>
        <w:t>т</w:t>
      </w:r>
      <w:r w:rsidRPr="00D00E95">
        <w:rPr>
          <w:rFonts w:ascii="Times New Roman" w:hAnsi="Times New Roman" w:cs="Times New Roman"/>
          <w:sz w:val="28"/>
          <w:szCs w:val="24"/>
        </w:rPr>
        <w:t>ройства в подпрограмму «Формирование современной городской среды на 2017 год»</w:t>
      </w:r>
    </w:p>
    <w:tbl>
      <w:tblPr>
        <w:tblStyle w:val="af9"/>
        <w:tblW w:w="5000" w:type="pct"/>
        <w:tblLook w:val="04A0"/>
      </w:tblPr>
      <w:tblGrid>
        <w:gridCol w:w="540"/>
        <w:gridCol w:w="3150"/>
        <w:gridCol w:w="3151"/>
        <w:gridCol w:w="3151"/>
        <w:gridCol w:w="3151"/>
        <w:gridCol w:w="2211"/>
      </w:tblGrid>
      <w:tr w:rsidR="005E0502" w:rsidRPr="00D00E95" w:rsidTr="005E0502">
        <w:tc>
          <w:tcPr>
            <w:tcW w:w="176"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w:t>
            </w:r>
          </w:p>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п/п</w:t>
            </w:r>
          </w:p>
        </w:tc>
        <w:tc>
          <w:tcPr>
            <w:tcW w:w="1026"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Адрес наиболее посеща</w:t>
            </w:r>
            <w:r w:rsidRPr="00D00E95">
              <w:rPr>
                <w:rFonts w:ascii="Times New Roman" w:hAnsi="Times New Roman" w:cs="Times New Roman"/>
                <w:sz w:val="24"/>
                <w:szCs w:val="24"/>
              </w:rPr>
              <w:t>е</w:t>
            </w:r>
            <w:r w:rsidRPr="00D00E95">
              <w:rPr>
                <w:rFonts w:ascii="Times New Roman" w:hAnsi="Times New Roman" w:cs="Times New Roman"/>
                <w:sz w:val="24"/>
                <w:szCs w:val="24"/>
              </w:rPr>
              <w:t>мой территории общего пользования</w:t>
            </w:r>
          </w:p>
        </w:tc>
        <w:tc>
          <w:tcPr>
            <w:tcW w:w="1026"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Площадь территории, кв.м.</w:t>
            </w:r>
          </w:p>
        </w:tc>
        <w:tc>
          <w:tcPr>
            <w:tcW w:w="1026"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Перечень проводимых работ</w:t>
            </w:r>
          </w:p>
        </w:tc>
        <w:tc>
          <w:tcPr>
            <w:tcW w:w="1026"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Сметная стоимость работ, руб.</w:t>
            </w:r>
          </w:p>
        </w:tc>
        <w:tc>
          <w:tcPr>
            <w:tcW w:w="718" w:type="pct"/>
            <w:vAlign w:val="center"/>
          </w:tcPr>
          <w:p w:rsidR="005E0502" w:rsidRPr="00D00E95" w:rsidRDefault="005E0502" w:rsidP="005E0502">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Примечание</w:t>
            </w:r>
          </w:p>
        </w:tc>
      </w:tr>
      <w:tr w:rsidR="007B4FCA" w:rsidRPr="00D00E95" w:rsidTr="007B4FCA">
        <w:tc>
          <w:tcPr>
            <w:tcW w:w="5000" w:type="pct"/>
            <w:gridSpan w:val="6"/>
          </w:tcPr>
          <w:p w:rsidR="007B4FCA" w:rsidRPr="00D00E95" w:rsidRDefault="007B4FCA" w:rsidP="007B4FCA">
            <w:pPr>
              <w:suppressAutoHyphens w:val="0"/>
              <w:spacing w:after="0" w:line="240" w:lineRule="auto"/>
              <w:jc w:val="center"/>
              <w:rPr>
                <w:rFonts w:ascii="Times New Roman" w:hAnsi="Times New Roman" w:cs="Times New Roman"/>
                <w:sz w:val="24"/>
                <w:szCs w:val="24"/>
              </w:rPr>
            </w:pPr>
            <w:r w:rsidRPr="00D00E95">
              <w:rPr>
                <w:rFonts w:ascii="Times New Roman" w:hAnsi="Times New Roman" w:cs="Times New Roman"/>
                <w:sz w:val="24"/>
                <w:szCs w:val="24"/>
              </w:rPr>
              <w:t>в настоящее время данный перечень формируется в соответствии с утвержденным порядком</w:t>
            </w:r>
          </w:p>
        </w:tc>
      </w:tr>
    </w:tbl>
    <w:p w:rsidR="0090691D" w:rsidRPr="00D00E95" w:rsidRDefault="0090691D" w:rsidP="0090691D">
      <w:pPr>
        <w:suppressAutoHyphens w:val="0"/>
        <w:spacing w:after="0" w:line="240" w:lineRule="auto"/>
        <w:rPr>
          <w:rFonts w:ascii="Times New Roman" w:hAnsi="Times New Roman" w:cs="Times New Roman"/>
          <w:sz w:val="24"/>
          <w:szCs w:val="24"/>
        </w:rPr>
      </w:pPr>
    </w:p>
    <w:p w:rsidR="005E0502" w:rsidRPr="00D00E95" w:rsidRDefault="005E0502" w:rsidP="0090691D">
      <w:pPr>
        <w:suppressAutoHyphens w:val="0"/>
        <w:spacing w:after="0" w:line="240" w:lineRule="auto"/>
        <w:rPr>
          <w:rFonts w:ascii="Times New Roman" w:hAnsi="Times New Roman" w:cs="Times New Roman"/>
          <w:sz w:val="24"/>
          <w:szCs w:val="24"/>
        </w:rPr>
      </w:pPr>
    </w:p>
    <w:tbl>
      <w:tblPr>
        <w:tblW w:w="15322" w:type="dxa"/>
        <w:tblInd w:w="95" w:type="dxa"/>
        <w:tblLayout w:type="fixed"/>
        <w:tblLook w:val="04A0"/>
      </w:tblPr>
      <w:tblGrid>
        <w:gridCol w:w="7928"/>
        <w:gridCol w:w="516"/>
        <w:gridCol w:w="1634"/>
        <w:gridCol w:w="5244"/>
      </w:tblGrid>
      <w:tr w:rsidR="005E0502" w:rsidRPr="00D00E95" w:rsidTr="005E0502">
        <w:trPr>
          <w:trHeight w:val="213"/>
        </w:trPr>
        <w:tc>
          <w:tcPr>
            <w:tcW w:w="7928" w:type="dxa"/>
            <w:tcBorders>
              <w:top w:val="nil"/>
              <w:left w:val="nil"/>
              <w:bottom w:val="nil"/>
              <w:right w:val="nil"/>
            </w:tcBorders>
            <w:shd w:val="clear" w:color="auto" w:fill="auto"/>
            <w:vAlign w:val="bottom"/>
            <w:hideMark/>
          </w:tcPr>
          <w:p w:rsidR="005E0502" w:rsidRPr="00D00E95" w:rsidRDefault="005E0502" w:rsidP="005E0502">
            <w:pPr>
              <w:suppressAutoHyphens w:val="0"/>
              <w:spacing w:after="0" w:line="240" w:lineRule="auto"/>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Руководитель Управления городского хозяйства</w:t>
            </w:r>
            <w:r w:rsidRPr="00D00E95">
              <w:rPr>
                <w:rFonts w:ascii="Times New Roman" w:eastAsia="Times New Roman" w:hAnsi="Times New Roman" w:cs="Times New Roman"/>
                <w:kern w:val="0"/>
                <w:sz w:val="28"/>
                <w:szCs w:val="28"/>
                <w:lang w:eastAsia="ru-RU"/>
              </w:rPr>
              <w:br/>
            </w:r>
            <w:proofErr w:type="gramStart"/>
            <w:r w:rsidRPr="00D00E95">
              <w:rPr>
                <w:rFonts w:ascii="Times New Roman" w:eastAsia="Times New Roman" w:hAnsi="Times New Roman" w:cs="Times New Roman"/>
                <w:kern w:val="0"/>
                <w:sz w:val="28"/>
                <w:szCs w:val="28"/>
                <w:lang w:eastAsia="ru-RU"/>
              </w:rPr>
              <w:t>Администрации</w:t>
            </w:r>
            <w:proofErr w:type="gramEnd"/>
            <w:r w:rsidRPr="00D00E95">
              <w:rPr>
                <w:rFonts w:ascii="Times New Roman" w:eastAsia="Times New Roman" w:hAnsi="Times New Roman" w:cs="Times New Roman"/>
                <w:kern w:val="0"/>
                <w:sz w:val="28"/>
                <w:szCs w:val="28"/>
                <w:lang w:eastAsia="ru-RU"/>
              </w:rPr>
              <w:t xml:space="preserve"> ЗАТО г. Железногорск</w:t>
            </w:r>
          </w:p>
        </w:tc>
        <w:tc>
          <w:tcPr>
            <w:tcW w:w="516" w:type="dxa"/>
            <w:tcBorders>
              <w:top w:val="nil"/>
              <w:left w:val="nil"/>
              <w:bottom w:val="nil"/>
              <w:right w:val="nil"/>
            </w:tcBorders>
            <w:shd w:val="clear" w:color="auto" w:fill="auto"/>
            <w:noWrap/>
            <w:vAlign w:val="bottom"/>
            <w:hideMark/>
          </w:tcPr>
          <w:p w:rsidR="005E0502" w:rsidRPr="00D00E95" w:rsidRDefault="005E0502" w:rsidP="005E0502">
            <w:pPr>
              <w:suppressAutoHyphens w:val="0"/>
              <w:spacing w:after="0" w:line="240" w:lineRule="auto"/>
              <w:rPr>
                <w:rFonts w:ascii="Times" w:eastAsia="Times New Roman" w:hAnsi="Times" w:cs="Times New Roman"/>
                <w:kern w:val="0"/>
                <w:sz w:val="26"/>
                <w:szCs w:val="26"/>
                <w:lang w:eastAsia="ru-RU"/>
              </w:rPr>
            </w:pPr>
          </w:p>
        </w:tc>
        <w:tc>
          <w:tcPr>
            <w:tcW w:w="1634" w:type="dxa"/>
            <w:tcBorders>
              <w:top w:val="nil"/>
              <w:left w:val="nil"/>
              <w:bottom w:val="nil"/>
              <w:right w:val="nil"/>
            </w:tcBorders>
            <w:shd w:val="clear" w:color="auto" w:fill="auto"/>
            <w:noWrap/>
            <w:vAlign w:val="bottom"/>
            <w:hideMark/>
          </w:tcPr>
          <w:p w:rsidR="005E0502" w:rsidRPr="00D00E95" w:rsidRDefault="005E0502" w:rsidP="005E0502">
            <w:pPr>
              <w:suppressAutoHyphens w:val="0"/>
              <w:spacing w:after="0" w:line="240" w:lineRule="auto"/>
              <w:rPr>
                <w:rFonts w:ascii="Times" w:eastAsia="Times New Roman" w:hAnsi="Times" w:cs="Times New Roman"/>
                <w:kern w:val="0"/>
                <w:sz w:val="26"/>
                <w:szCs w:val="26"/>
                <w:lang w:eastAsia="ru-RU"/>
              </w:rPr>
            </w:pPr>
          </w:p>
        </w:tc>
        <w:tc>
          <w:tcPr>
            <w:tcW w:w="5244" w:type="dxa"/>
            <w:tcBorders>
              <w:top w:val="nil"/>
              <w:left w:val="nil"/>
              <w:bottom w:val="nil"/>
              <w:right w:val="nil"/>
            </w:tcBorders>
            <w:shd w:val="clear" w:color="auto" w:fill="auto"/>
            <w:noWrap/>
            <w:vAlign w:val="bottom"/>
            <w:hideMark/>
          </w:tcPr>
          <w:p w:rsidR="005E0502" w:rsidRPr="00D00E95" w:rsidRDefault="005E0502" w:rsidP="005E0502">
            <w:pPr>
              <w:suppressAutoHyphens w:val="0"/>
              <w:spacing w:after="0" w:line="240" w:lineRule="auto"/>
              <w:jc w:val="center"/>
              <w:rPr>
                <w:rFonts w:ascii="Times New Roman" w:eastAsia="Times New Roman" w:hAnsi="Times New Roman" w:cs="Times New Roman"/>
                <w:kern w:val="0"/>
                <w:lang w:eastAsia="ru-RU"/>
              </w:rPr>
            </w:pPr>
            <w:r w:rsidRPr="00D00E95">
              <w:rPr>
                <w:rFonts w:ascii="Times New Roman" w:eastAsia="Times New Roman" w:hAnsi="Times New Roman" w:cs="Times New Roman"/>
                <w:kern w:val="0"/>
                <w:sz w:val="28"/>
                <w:szCs w:val="28"/>
                <w:lang w:eastAsia="ru-RU"/>
              </w:rPr>
              <w:t xml:space="preserve">        Л.М. Антоненко</w:t>
            </w:r>
          </w:p>
        </w:tc>
      </w:tr>
    </w:tbl>
    <w:p w:rsidR="005E0502" w:rsidRPr="00D00E95" w:rsidRDefault="005E0502" w:rsidP="0090691D">
      <w:pPr>
        <w:suppressAutoHyphens w:val="0"/>
        <w:spacing w:after="0" w:line="240" w:lineRule="auto"/>
        <w:rPr>
          <w:rFonts w:ascii="Times New Roman" w:hAnsi="Times New Roman" w:cs="Times New Roman"/>
          <w:sz w:val="24"/>
          <w:szCs w:val="24"/>
        </w:rPr>
        <w:sectPr w:rsidR="005E0502" w:rsidRPr="00D00E95" w:rsidSect="005E0502">
          <w:pgSz w:w="16840" w:h="11907" w:orient="landscape" w:code="9"/>
          <w:pgMar w:top="1418" w:right="851" w:bottom="851" w:left="851" w:header="720" w:footer="720" w:gutter="0"/>
          <w:cols w:space="720"/>
          <w:titlePg/>
          <w:docGrid w:linePitch="299" w:charSpace="36864"/>
        </w:sectPr>
      </w:pPr>
    </w:p>
    <w:p w:rsidR="005E0502" w:rsidRPr="00D00E95" w:rsidRDefault="005E0502" w:rsidP="005E0502">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 №</w:t>
      </w:r>
      <w:r w:rsidR="000955B5" w:rsidRPr="00D00E95">
        <w:rPr>
          <w:rFonts w:ascii="Times New Roman" w:eastAsia="Times New Roman" w:hAnsi="Times New Roman" w:cs="Times New Roman"/>
          <w:kern w:val="0"/>
          <w:lang w:eastAsia="ru-RU"/>
        </w:rPr>
        <w:t xml:space="preserve"> </w:t>
      </w:r>
      <w:r w:rsidR="009B5DBB" w:rsidRPr="00D00E95">
        <w:rPr>
          <w:rFonts w:ascii="Times New Roman" w:eastAsia="Times New Roman" w:hAnsi="Times New Roman" w:cs="Times New Roman"/>
          <w:kern w:val="0"/>
          <w:lang w:eastAsia="ru-RU"/>
        </w:rPr>
        <w:t>4</w:t>
      </w:r>
    </w:p>
    <w:p w:rsidR="005E0502" w:rsidRPr="00D00E95" w:rsidRDefault="005E0502" w:rsidP="005E0502">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 подпрограмме «Формирование современной городской среды на 2017 год»</w:t>
      </w:r>
    </w:p>
    <w:p w:rsidR="009B5DBB" w:rsidRPr="00D00E95" w:rsidRDefault="009B5DBB" w:rsidP="009B5DBB">
      <w:pPr>
        <w:suppressAutoHyphens w:val="0"/>
        <w:spacing w:after="0" w:line="240" w:lineRule="auto"/>
        <w:ind w:firstLine="567"/>
        <w:rPr>
          <w:rFonts w:ascii="Times New Roman" w:eastAsia="Times New Roman" w:hAnsi="Times New Roman" w:cs="Times New Roman"/>
          <w:kern w:val="0"/>
          <w:sz w:val="28"/>
          <w:szCs w:val="28"/>
          <w:lang w:eastAsia="ru-RU"/>
        </w:rPr>
      </w:pPr>
    </w:p>
    <w:p w:rsidR="0098568C" w:rsidRPr="00D00E95" w:rsidRDefault="009B5DBB"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Порядок</w:t>
      </w:r>
    </w:p>
    <w:p w:rsidR="0098568C" w:rsidRPr="00D00E95" w:rsidRDefault="009B5DBB"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 разработки, обсуждения с</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заинтересованными лицами и утверждения</w:t>
      </w:r>
    </w:p>
    <w:p w:rsidR="009B5DBB" w:rsidRPr="00D00E95" w:rsidRDefault="00D35FC4"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дизайн-проектов</w:t>
      </w:r>
      <w:r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благоустройства</w:t>
      </w:r>
      <w:r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дворовых и общественных территорий</w:t>
      </w:r>
    </w:p>
    <w:p w:rsidR="009B5DBB" w:rsidRPr="00D00E95" w:rsidRDefault="009B5DBB" w:rsidP="009B5DBB">
      <w:pPr>
        <w:suppressAutoHyphens w:val="0"/>
        <w:spacing w:after="0" w:line="240" w:lineRule="auto"/>
        <w:ind w:firstLine="567"/>
        <w:rPr>
          <w:rFonts w:ascii="Times New Roman" w:eastAsia="Times New Roman" w:hAnsi="Times New Roman" w:cs="Times New Roman"/>
          <w:kern w:val="0"/>
          <w:sz w:val="28"/>
          <w:szCs w:val="28"/>
          <w:lang w:eastAsia="ru-RU"/>
        </w:rPr>
      </w:pPr>
    </w:p>
    <w:p w:rsidR="009B5DBB" w:rsidRPr="00D00E95" w:rsidRDefault="009B5DBB"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1. Общие положения</w:t>
      </w:r>
    </w:p>
    <w:p w:rsidR="007B4FCA" w:rsidRPr="00D00E95" w:rsidRDefault="007B4FCA"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1.1. </w:t>
      </w:r>
      <w:proofErr w:type="gramStart"/>
      <w:r w:rsidRPr="00D00E95">
        <w:rPr>
          <w:rFonts w:ascii="Times New Roman" w:eastAsia="Times New Roman" w:hAnsi="Times New Roman" w:cs="Times New Roman"/>
          <w:kern w:val="0"/>
          <w:sz w:val="28"/>
          <w:szCs w:val="28"/>
          <w:lang w:eastAsia="ru-RU"/>
        </w:rPr>
        <w:t>Порядок разработки, обсуждения с</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заинтересованными лицами и у</w:t>
      </w:r>
      <w:r w:rsidRPr="00D00E95">
        <w:rPr>
          <w:rFonts w:ascii="Times New Roman" w:eastAsia="Times New Roman" w:hAnsi="Times New Roman" w:cs="Times New Roman"/>
          <w:kern w:val="0"/>
          <w:sz w:val="28"/>
          <w:szCs w:val="28"/>
          <w:lang w:eastAsia="ru-RU"/>
        </w:rPr>
        <w:t>т</w:t>
      </w:r>
      <w:r w:rsidRPr="00D00E95">
        <w:rPr>
          <w:rFonts w:ascii="Times New Roman" w:eastAsia="Times New Roman" w:hAnsi="Times New Roman" w:cs="Times New Roman"/>
          <w:kern w:val="0"/>
          <w:sz w:val="28"/>
          <w:szCs w:val="28"/>
          <w:lang w:eastAsia="ru-RU"/>
        </w:rPr>
        <w:t>верждения</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дизайн-проектов</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благоустройства</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дворовых и общественных терр</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торий</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(далее — Порядок) разработан в соответствии</w:t>
      </w:r>
      <w:r w:rsidR="0017369B" w:rsidRPr="00D00E95">
        <w:rPr>
          <w:rFonts w:ascii="Times New Roman" w:eastAsia="Times New Roman" w:hAnsi="Times New Roman" w:cs="Times New Roman"/>
          <w:kern w:val="0"/>
          <w:sz w:val="28"/>
          <w:szCs w:val="28"/>
          <w:lang w:eastAsia="ru-RU"/>
        </w:rPr>
        <w:t xml:space="preserve"> с </w:t>
      </w:r>
      <w:r w:rsidRPr="00D00E95">
        <w:rPr>
          <w:rFonts w:ascii="Times New Roman" w:eastAsia="Times New Roman" w:hAnsi="Times New Roman" w:cs="Times New Roman"/>
          <w:kern w:val="0"/>
          <w:sz w:val="28"/>
          <w:szCs w:val="28"/>
          <w:lang w:eastAsia="ru-RU"/>
        </w:rPr>
        <w:t>Градостроительным</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к</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дексом</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Российской</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Федерации, Федеральным законом от 06.10.2003 № 131-ФЗ «Об общих принципах организации</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местного</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самоуправления</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в</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Российской</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ции на</w:t>
      </w:r>
      <w:proofErr w:type="gramEnd"/>
      <w:r w:rsidRPr="00D00E95">
        <w:rPr>
          <w:rFonts w:ascii="Times New Roman" w:eastAsia="Times New Roman" w:hAnsi="Times New Roman" w:cs="Times New Roman"/>
          <w:kern w:val="0"/>
          <w:sz w:val="28"/>
          <w:szCs w:val="28"/>
          <w:lang w:eastAsia="ru-RU"/>
        </w:rPr>
        <w:t xml:space="preserve"> поддержку государственных программ субъектов Российской Федер</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ции</w:t>
      </w:r>
      <w:r w:rsidR="00312C47" w:rsidRPr="00D00E95">
        <w:rPr>
          <w:rFonts w:ascii="Times New Roman" w:eastAsia="Times New Roman" w:hAnsi="Times New Roman" w:cs="Times New Roman"/>
          <w:kern w:val="0"/>
          <w:sz w:val="28"/>
          <w:szCs w:val="28"/>
          <w:lang w:eastAsia="ru-RU"/>
        </w:rPr>
        <w:t>»</w:t>
      </w:r>
      <w:r w:rsidRPr="00D00E95">
        <w:rPr>
          <w:rFonts w:ascii="Times New Roman" w:eastAsia="Times New Roman" w:hAnsi="Times New Roman" w:cs="Times New Roman"/>
          <w:kern w:val="0"/>
          <w:sz w:val="28"/>
          <w:szCs w:val="28"/>
          <w:lang w:eastAsia="ru-RU"/>
        </w:rPr>
        <w:t xml:space="preserve"> и Методических рекомендаций по подготовке государственных программ субъектов Российской Федерации и муниципальных программ </w:t>
      </w:r>
      <w:r w:rsidRPr="00D00E95">
        <w:rPr>
          <w:rFonts w:ascii="Times New Roman" w:eastAsia="Times New Roman" w:hAnsi="Times New Roman" w:cs="Times New Roman"/>
          <w:kern w:val="0"/>
          <w:sz w:val="28"/>
          <w:szCs w:val="28"/>
          <w:lang w:eastAsia="ru-RU"/>
        </w:rPr>
        <w:tab/>
        <w:t>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от 21.02.2017 г. № 114 в целях обеспечения единой ко</w:t>
      </w:r>
      <w:r w:rsidRPr="00D00E95">
        <w:rPr>
          <w:rFonts w:ascii="Times New Roman" w:eastAsia="Times New Roman" w:hAnsi="Times New Roman" w:cs="Times New Roman"/>
          <w:kern w:val="0"/>
          <w:sz w:val="28"/>
          <w:szCs w:val="28"/>
          <w:lang w:eastAsia="ru-RU"/>
        </w:rPr>
        <w:t>н</w:t>
      </w:r>
      <w:r w:rsidRPr="00D00E95">
        <w:rPr>
          <w:rFonts w:ascii="Times New Roman" w:eastAsia="Times New Roman" w:hAnsi="Times New Roman" w:cs="Times New Roman"/>
          <w:kern w:val="0"/>
          <w:sz w:val="28"/>
          <w:szCs w:val="28"/>
          <w:lang w:eastAsia="ru-RU"/>
        </w:rPr>
        <w:t xml:space="preserve">цепции архитектурного облика городской </w:t>
      </w:r>
      <w:proofErr w:type="gramStart"/>
      <w:r w:rsidRPr="00D00E95">
        <w:rPr>
          <w:rFonts w:ascii="Times New Roman" w:eastAsia="Times New Roman" w:hAnsi="Times New Roman" w:cs="Times New Roman"/>
          <w:kern w:val="0"/>
          <w:sz w:val="28"/>
          <w:szCs w:val="28"/>
          <w:lang w:eastAsia="ru-RU"/>
        </w:rPr>
        <w:t>среды</w:t>
      </w:r>
      <w:proofErr w:type="gramEnd"/>
      <w:r w:rsidRPr="00D00E95">
        <w:rPr>
          <w:rFonts w:ascii="Times New Roman" w:eastAsia="Times New Roman" w:hAnsi="Times New Roman" w:cs="Times New Roman"/>
          <w:kern w:val="0"/>
          <w:sz w:val="28"/>
          <w:szCs w:val="28"/>
          <w:lang w:eastAsia="ru-RU"/>
        </w:rPr>
        <w:t xml:space="preserve"> ЗАТО Железногорск, форм</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руемой в рамках подпрограммы «Формирование современной городской среды на 2017 год» в рамках муниципальной программы «Развитие транспортной си</w:t>
      </w:r>
      <w:r w:rsidRPr="00D00E95">
        <w:rPr>
          <w:rFonts w:ascii="Times New Roman" w:eastAsia="Times New Roman" w:hAnsi="Times New Roman" w:cs="Times New Roman"/>
          <w:kern w:val="0"/>
          <w:sz w:val="28"/>
          <w:szCs w:val="28"/>
          <w:lang w:eastAsia="ru-RU"/>
        </w:rPr>
        <w:t>с</w:t>
      </w:r>
      <w:r w:rsidRPr="00D00E95">
        <w:rPr>
          <w:rFonts w:ascii="Times New Roman" w:eastAsia="Times New Roman" w:hAnsi="Times New Roman" w:cs="Times New Roman"/>
          <w:kern w:val="0"/>
          <w:sz w:val="28"/>
          <w:szCs w:val="28"/>
          <w:lang w:eastAsia="ru-RU"/>
        </w:rPr>
        <w:t xml:space="preserve">темы, содержание и благоустройство </w:t>
      </w:r>
      <w:proofErr w:type="gramStart"/>
      <w:r w:rsidRPr="00D00E95">
        <w:rPr>
          <w:rFonts w:ascii="Times New Roman" w:eastAsia="Times New Roman" w:hAnsi="Times New Roman" w:cs="Times New Roman"/>
          <w:kern w:val="0"/>
          <w:sz w:val="28"/>
          <w:szCs w:val="28"/>
          <w:lang w:eastAsia="ru-RU"/>
        </w:rPr>
        <w:t>территории</w:t>
      </w:r>
      <w:proofErr w:type="gramEnd"/>
      <w:r w:rsidRPr="00D00E95">
        <w:rPr>
          <w:rFonts w:ascii="Times New Roman" w:eastAsia="Times New Roman" w:hAnsi="Times New Roman" w:cs="Times New Roman"/>
          <w:kern w:val="0"/>
          <w:sz w:val="28"/>
          <w:szCs w:val="28"/>
          <w:lang w:eastAsia="ru-RU"/>
        </w:rPr>
        <w:t xml:space="preserve"> ЗАТО Железногорск» (далее по тексту — Подпрограмма).</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1.2.</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В</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качестве</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составных</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частей</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благоустройства</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территорий применяю</w:t>
      </w:r>
      <w:r w:rsidRPr="00D00E95">
        <w:rPr>
          <w:rFonts w:ascii="Times New Roman" w:eastAsia="Times New Roman" w:hAnsi="Times New Roman" w:cs="Times New Roman"/>
          <w:kern w:val="0"/>
          <w:sz w:val="28"/>
          <w:szCs w:val="28"/>
          <w:lang w:eastAsia="ru-RU"/>
        </w:rPr>
        <w:t>т</w:t>
      </w:r>
      <w:r w:rsidRPr="00D00E95">
        <w:rPr>
          <w:rFonts w:ascii="Times New Roman" w:eastAsia="Times New Roman" w:hAnsi="Times New Roman" w:cs="Times New Roman"/>
          <w:kern w:val="0"/>
          <w:sz w:val="28"/>
          <w:szCs w:val="28"/>
          <w:lang w:eastAsia="ru-RU"/>
        </w:rPr>
        <w:t xml:space="preserve">ся декоративные, технические, планировочные, конструктивные элементы, </w:t>
      </w:r>
      <w:r w:rsidR="0017369B" w:rsidRPr="00D00E95">
        <w:rPr>
          <w:rFonts w:ascii="Times New Roman" w:eastAsia="Times New Roman" w:hAnsi="Times New Roman" w:cs="Times New Roman"/>
          <w:kern w:val="0"/>
          <w:sz w:val="28"/>
          <w:szCs w:val="28"/>
          <w:lang w:eastAsia="ru-RU"/>
        </w:rPr>
        <w:t>об</w:t>
      </w:r>
      <w:r w:rsidR="0017369B" w:rsidRPr="00D00E95">
        <w:rPr>
          <w:rFonts w:ascii="Times New Roman" w:eastAsia="Times New Roman" w:hAnsi="Times New Roman" w:cs="Times New Roman"/>
          <w:kern w:val="0"/>
          <w:sz w:val="28"/>
          <w:szCs w:val="28"/>
          <w:lang w:eastAsia="ru-RU"/>
        </w:rPr>
        <w:t>ъ</w:t>
      </w:r>
      <w:r w:rsidR="0017369B" w:rsidRPr="00D00E95">
        <w:rPr>
          <w:rFonts w:ascii="Times New Roman" w:eastAsia="Times New Roman" w:hAnsi="Times New Roman" w:cs="Times New Roman"/>
          <w:kern w:val="0"/>
          <w:sz w:val="28"/>
          <w:szCs w:val="28"/>
          <w:lang w:eastAsia="ru-RU"/>
        </w:rPr>
        <w:t>екты озеленения</w:t>
      </w:r>
      <w:r w:rsidRPr="00D00E95">
        <w:rPr>
          <w:rFonts w:ascii="Times New Roman" w:eastAsia="Times New Roman" w:hAnsi="Times New Roman" w:cs="Times New Roman"/>
          <w:kern w:val="0"/>
          <w:sz w:val="28"/>
          <w:szCs w:val="28"/>
          <w:lang w:eastAsia="ru-RU"/>
        </w:rPr>
        <w:t>, различные виды оборудования и оформления, малые архите</w:t>
      </w:r>
      <w:r w:rsidRPr="00D00E95">
        <w:rPr>
          <w:rFonts w:ascii="Times New Roman" w:eastAsia="Times New Roman" w:hAnsi="Times New Roman" w:cs="Times New Roman"/>
          <w:kern w:val="0"/>
          <w:sz w:val="28"/>
          <w:szCs w:val="28"/>
          <w:lang w:eastAsia="ru-RU"/>
        </w:rPr>
        <w:t>к</w:t>
      </w:r>
      <w:r w:rsidRPr="00D00E95">
        <w:rPr>
          <w:rFonts w:ascii="Times New Roman" w:eastAsia="Times New Roman" w:hAnsi="Times New Roman" w:cs="Times New Roman"/>
          <w:kern w:val="0"/>
          <w:sz w:val="28"/>
          <w:szCs w:val="28"/>
          <w:lang w:eastAsia="ru-RU"/>
        </w:rPr>
        <w:t>турные формы, некапитальные нестационарные сооружения, знаки информ</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ции.</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Все элементы благоустройства должны создавать композиционно-целостное единство и подчиняться общему дизайну концепции.</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p>
    <w:p w:rsidR="009B5DBB" w:rsidRPr="00D00E95" w:rsidRDefault="009B5DBB"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2. Разработка дизайн-проектов</w:t>
      </w:r>
    </w:p>
    <w:p w:rsidR="007B4FCA" w:rsidRPr="00D00E95" w:rsidRDefault="007B4FCA" w:rsidP="009B5DBB">
      <w:pPr>
        <w:suppressAutoHyphens w:val="0"/>
        <w:spacing w:after="0" w:line="240" w:lineRule="auto"/>
        <w:ind w:firstLine="567"/>
        <w:jc w:val="center"/>
        <w:rPr>
          <w:rFonts w:ascii="Times New Roman" w:eastAsia="Times New Roman" w:hAnsi="Times New Roman" w:cs="Times New Roman"/>
          <w:kern w:val="0"/>
          <w:sz w:val="28"/>
          <w:szCs w:val="28"/>
          <w:lang w:eastAsia="ru-RU"/>
        </w:rPr>
      </w:pPr>
    </w:p>
    <w:p w:rsidR="009E0984" w:rsidRPr="00D00E95" w:rsidRDefault="009B5DBB" w:rsidP="009B5DBB">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D00E95">
        <w:rPr>
          <w:rFonts w:ascii="Times New Roman" w:eastAsia="Times New Roman" w:hAnsi="Times New Roman" w:cs="Times New Roman"/>
          <w:kern w:val="0"/>
          <w:sz w:val="28"/>
          <w:szCs w:val="28"/>
          <w:lang w:eastAsia="ru-RU"/>
        </w:rPr>
        <w:t>2.1. Дизайн-проект разрабатывается с учетом единого подхода к формир</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 xml:space="preserve">ванию современной комфортной городской среды. </w:t>
      </w:r>
      <w:r w:rsidRPr="00D00E95">
        <w:rPr>
          <w:rFonts w:ascii="Times New Roman" w:eastAsia="Times New Roman" w:hAnsi="Times New Roman" w:cs="Times New Roman"/>
          <w:bCs/>
          <w:kern w:val="0"/>
          <w:sz w:val="28"/>
          <w:szCs w:val="28"/>
          <w:lang w:eastAsia="ru-RU"/>
        </w:rPr>
        <w:t>Содержание дизайн-проекта зависит от вида и состава планируемых работ</w:t>
      </w:r>
      <w:r w:rsidR="009E0984" w:rsidRPr="00D00E95">
        <w:rPr>
          <w:rFonts w:ascii="Times New Roman" w:eastAsia="Times New Roman" w:hAnsi="Times New Roman" w:cs="Times New Roman"/>
          <w:bCs/>
          <w:kern w:val="0"/>
          <w:sz w:val="28"/>
          <w:szCs w:val="28"/>
          <w:lang w:eastAsia="ru-RU"/>
        </w:rPr>
        <w:t>:</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D00E95">
        <w:rPr>
          <w:rFonts w:ascii="Times New Roman" w:eastAsia="Times New Roman" w:hAnsi="Times New Roman" w:cs="Times New Roman"/>
          <w:bCs/>
          <w:kern w:val="0"/>
          <w:sz w:val="28"/>
          <w:szCs w:val="28"/>
          <w:lang w:eastAsia="ru-RU"/>
        </w:rPr>
        <w:t>2.1.1.</w:t>
      </w:r>
      <w:r w:rsidR="009E0984" w:rsidRPr="00D00E95">
        <w:rPr>
          <w:rFonts w:ascii="Times New Roman" w:eastAsia="Times New Roman" w:hAnsi="Times New Roman" w:cs="Times New Roman"/>
          <w:bCs/>
          <w:kern w:val="0"/>
          <w:sz w:val="28"/>
          <w:szCs w:val="28"/>
          <w:lang w:eastAsia="ru-RU"/>
        </w:rPr>
        <w:t xml:space="preserve"> </w:t>
      </w:r>
      <w:proofErr w:type="gramStart"/>
      <w:r w:rsidRPr="00D00E95">
        <w:rPr>
          <w:rFonts w:ascii="Times New Roman" w:eastAsia="Times New Roman" w:hAnsi="Times New Roman" w:cs="Times New Roman"/>
          <w:bCs/>
          <w:kern w:val="0"/>
          <w:sz w:val="28"/>
          <w:szCs w:val="28"/>
          <w:lang w:eastAsia="ru-RU"/>
        </w:rPr>
        <w:t>Д</w:t>
      </w:r>
      <w:r w:rsidR="009E0984" w:rsidRPr="00D00E95">
        <w:rPr>
          <w:rFonts w:ascii="Times New Roman" w:eastAsia="Times New Roman" w:hAnsi="Times New Roman" w:cs="Times New Roman"/>
          <w:bCs/>
          <w:kern w:val="0"/>
          <w:sz w:val="28"/>
          <w:szCs w:val="28"/>
          <w:lang w:eastAsia="ru-RU"/>
        </w:rPr>
        <w:t xml:space="preserve">ля дворовых территорий — </w:t>
      </w:r>
      <w:r w:rsidR="009B5DBB" w:rsidRPr="00D00E95">
        <w:rPr>
          <w:rFonts w:ascii="Times New Roman" w:eastAsia="Times New Roman" w:hAnsi="Times New Roman" w:cs="Times New Roman"/>
          <w:bCs/>
          <w:kern w:val="0"/>
          <w:sz w:val="28"/>
          <w:szCs w:val="28"/>
          <w:lang w:eastAsia="ru-RU"/>
        </w:rPr>
        <w:t>схема благоустройства дворовой терр</w:t>
      </w:r>
      <w:r w:rsidR="009B5DBB" w:rsidRPr="00D00E95">
        <w:rPr>
          <w:rFonts w:ascii="Times New Roman" w:eastAsia="Times New Roman" w:hAnsi="Times New Roman" w:cs="Times New Roman"/>
          <w:bCs/>
          <w:kern w:val="0"/>
          <w:sz w:val="28"/>
          <w:szCs w:val="28"/>
          <w:lang w:eastAsia="ru-RU"/>
        </w:rPr>
        <w:t>и</w:t>
      </w:r>
      <w:r w:rsidR="009B5DBB" w:rsidRPr="00D00E95">
        <w:rPr>
          <w:rFonts w:ascii="Times New Roman" w:eastAsia="Times New Roman" w:hAnsi="Times New Roman" w:cs="Times New Roman"/>
          <w:bCs/>
          <w:kern w:val="0"/>
          <w:sz w:val="28"/>
          <w:szCs w:val="28"/>
          <w:lang w:eastAsia="ru-RU"/>
        </w:rPr>
        <w:t>тории, согласованная с ресурсоснабжающими организациями, в том числе в в</w:t>
      </w:r>
      <w:r w:rsidR="009B5DBB" w:rsidRPr="00D00E95">
        <w:rPr>
          <w:rFonts w:ascii="Times New Roman" w:eastAsia="Times New Roman" w:hAnsi="Times New Roman" w:cs="Times New Roman"/>
          <w:bCs/>
          <w:kern w:val="0"/>
          <w:sz w:val="28"/>
          <w:szCs w:val="28"/>
          <w:lang w:eastAsia="ru-RU"/>
        </w:rPr>
        <w:t>и</w:t>
      </w:r>
      <w:r w:rsidR="009B5DBB" w:rsidRPr="00D00E95">
        <w:rPr>
          <w:rFonts w:ascii="Times New Roman" w:eastAsia="Times New Roman" w:hAnsi="Times New Roman" w:cs="Times New Roman"/>
          <w:bCs/>
          <w:kern w:val="0"/>
          <w:sz w:val="28"/>
          <w:szCs w:val="28"/>
          <w:lang w:eastAsia="ru-RU"/>
        </w:rPr>
        <w:t>де соответствующих визуализированных изображений элементов благоустро</w:t>
      </w:r>
      <w:r w:rsidR="009B5DBB" w:rsidRPr="00D00E95">
        <w:rPr>
          <w:rFonts w:ascii="Times New Roman" w:eastAsia="Times New Roman" w:hAnsi="Times New Roman" w:cs="Times New Roman"/>
          <w:bCs/>
          <w:kern w:val="0"/>
          <w:sz w:val="28"/>
          <w:szCs w:val="28"/>
          <w:lang w:eastAsia="ru-RU"/>
        </w:rPr>
        <w:t>й</w:t>
      </w:r>
      <w:r w:rsidR="009B5DBB" w:rsidRPr="00D00E95">
        <w:rPr>
          <w:rFonts w:ascii="Times New Roman" w:eastAsia="Times New Roman" w:hAnsi="Times New Roman" w:cs="Times New Roman"/>
          <w:bCs/>
          <w:kern w:val="0"/>
          <w:sz w:val="28"/>
          <w:szCs w:val="28"/>
          <w:lang w:eastAsia="ru-RU"/>
        </w:rPr>
        <w:t>ства, предполагаемых к размещению на соответствующей дворовой террит</w:t>
      </w:r>
      <w:r w:rsidR="009B5DBB" w:rsidRPr="00D00E95">
        <w:rPr>
          <w:rFonts w:ascii="Times New Roman" w:eastAsia="Times New Roman" w:hAnsi="Times New Roman" w:cs="Times New Roman"/>
          <w:bCs/>
          <w:kern w:val="0"/>
          <w:sz w:val="28"/>
          <w:szCs w:val="28"/>
          <w:lang w:eastAsia="ru-RU"/>
        </w:rPr>
        <w:t>о</w:t>
      </w:r>
      <w:r w:rsidR="009B5DBB" w:rsidRPr="00D00E95">
        <w:rPr>
          <w:rFonts w:ascii="Times New Roman" w:eastAsia="Times New Roman" w:hAnsi="Times New Roman" w:cs="Times New Roman"/>
          <w:bCs/>
          <w:kern w:val="0"/>
          <w:sz w:val="28"/>
          <w:szCs w:val="28"/>
          <w:lang w:eastAsia="ru-RU"/>
        </w:rPr>
        <w:lastRenderedPageBreak/>
        <w:t>рии</w:t>
      </w:r>
      <w:r w:rsidR="009E0984" w:rsidRPr="00D00E95">
        <w:rPr>
          <w:rFonts w:ascii="Times New Roman" w:eastAsia="Times New Roman" w:hAnsi="Times New Roman" w:cs="Times New Roman"/>
          <w:bCs/>
          <w:kern w:val="0"/>
          <w:sz w:val="28"/>
          <w:szCs w:val="28"/>
          <w:lang w:eastAsia="ru-RU"/>
        </w:rPr>
        <w:t>, дефектной ведомости и сметного расчёта стоимости благоустройства дв</w:t>
      </w:r>
      <w:r w:rsidR="009E0984" w:rsidRPr="00D00E95">
        <w:rPr>
          <w:rFonts w:ascii="Times New Roman" w:eastAsia="Times New Roman" w:hAnsi="Times New Roman" w:cs="Times New Roman"/>
          <w:bCs/>
          <w:kern w:val="0"/>
          <w:sz w:val="28"/>
          <w:szCs w:val="28"/>
          <w:lang w:eastAsia="ru-RU"/>
        </w:rPr>
        <w:t>о</w:t>
      </w:r>
      <w:r w:rsidR="009E0984" w:rsidRPr="00D00E95">
        <w:rPr>
          <w:rFonts w:ascii="Times New Roman" w:eastAsia="Times New Roman" w:hAnsi="Times New Roman" w:cs="Times New Roman"/>
          <w:bCs/>
          <w:kern w:val="0"/>
          <w:sz w:val="28"/>
          <w:szCs w:val="28"/>
          <w:lang w:eastAsia="ru-RU"/>
        </w:rPr>
        <w:t>ровых территорий по минимальному перечню работ</w:t>
      </w:r>
      <w:r w:rsidR="00D35FC4" w:rsidRPr="00D00E95">
        <w:rPr>
          <w:rFonts w:ascii="Times New Roman" w:eastAsia="Times New Roman" w:hAnsi="Times New Roman" w:cs="Times New Roman"/>
          <w:bCs/>
          <w:kern w:val="0"/>
          <w:sz w:val="28"/>
          <w:szCs w:val="28"/>
          <w:lang w:eastAsia="ru-RU"/>
        </w:rPr>
        <w:t xml:space="preserve"> </w:t>
      </w:r>
      <w:r w:rsidR="009E0984" w:rsidRPr="00D00E95">
        <w:rPr>
          <w:rFonts w:ascii="Times New Roman" w:eastAsia="Times New Roman" w:hAnsi="Times New Roman" w:cs="Times New Roman"/>
          <w:bCs/>
          <w:kern w:val="0"/>
          <w:sz w:val="28"/>
          <w:szCs w:val="28"/>
          <w:lang w:eastAsia="ru-RU"/>
        </w:rPr>
        <w:t>и дефектной ведомости и сметного расчёта стоимости благоустройства дворовых территорий по допо</w:t>
      </w:r>
      <w:r w:rsidR="009E0984" w:rsidRPr="00D00E95">
        <w:rPr>
          <w:rFonts w:ascii="Times New Roman" w:eastAsia="Times New Roman" w:hAnsi="Times New Roman" w:cs="Times New Roman"/>
          <w:bCs/>
          <w:kern w:val="0"/>
          <w:sz w:val="28"/>
          <w:szCs w:val="28"/>
          <w:lang w:eastAsia="ru-RU"/>
        </w:rPr>
        <w:t>л</w:t>
      </w:r>
      <w:r w:rsidR="009E0984" w:rsidRPr="00D00E95">
        <w:rPr>
          <w:rFonts w:ascii="Times New Roman" w:eastAsia="Times New Roman" w:hAnsi="Times New Roman" w:cs="Times New Roman"/>
          <w:bCs/>
          <w:kern w:val="0"/>
          <w:sz w:val="28"/>
          <w:szCs w:val="28"/>
          <w:lang w:eastAsia="ru-RU"/>
        </w:rPr>
        <w:t>нительному перечню работ (в случае принятия такого решения</w:t>
      </w:r>
      <w:proofErr w:type="gramEnd"/>
      <w:r w:rsidR="009E0984" w:rsidRPr="00D00E95">
        <w:rPr>
          <w:rFonts w:ascii="Times New Roman" w:eastAsia="Times New Roman" w:hAnsi="Times New Roman" w:cs="Times New Roman"/>
          <w:bCs/>
          <w:kern w:val="0"/>
          <w:sz w:val="28"/>
          <w:szCs w:val="28"/>
          <w:lang w:eastAsia="ru-RU"/>
        </w:rPr>
        <w:t xml:space="preserve"> собственник</w:t>
      </w:r>
      <w:r w:rsidR="009E0984" w:rsidRPr="00D00E95">
        <w:rPr>
          <w:rFonts w:ascii="Times New Roman" w:eastAsia="Times New Roman" w:hAnsi="Times New Roman" w:cs="Times New Roman"/>
          <w:bCs/>
          <w:kern w:val="0"/>
          <w:sz w:val="28"/>
          <w:szCs w:val="28"/>
          <w:lang w:eastAsia="ru-RU"/>
        </w:rPr>
        <w:t>а</w:t>
      </w:r>
      <w:r w:rsidR="00E12DD8" w:rsidRPr="00D00E95">
        <w:rPr>
          <w:rFonts w:ascii="Times New Roman" w:eastAsia="Times New Roman" w:hAnsi="Times New Roman" w:cs="Times New Roman"/>
          <w:bCs/>
          <w:kern w:val="0"/>
          <w:sz w:val="28"/>
          <w:szCs w:val="28"/>
          <w:lang w:eastAsia="ru-RU"/>
        </w:rPr>
        <w:t>ми).</w:t>
      </w:r>
    </w:p>
    <w:p w:rsidR="004E6569"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bCs/>
          <w:kern w:val="0"/>
          <w:sz w:val="28"/>
          <w:szCs w:val="28"/>
          <w:lang w:eastAsia="ru-RU"/>
        </w:rPr>
        <w:t>2.1.2.</w:t>
      </w:r>
      <w:r w:rsidR="009E0984" w:rsidRPr="00D00E95">
        <w:rPr>
          <w:rFonts w:ascii="Times New Roman" w:eastAsia="Times New Roman" w:hAnsi="Times New Roman" w:cs="Times New Roman"/>
          <w:bCs/>
          <w:kern w:val="0"/>
          <w:sz w:val="28"/>
          <w:szCs w:val="28"/>
          <w:lang w:eastAsia="ru-RU"/>
        </w:rPr>
        <w:t xml:space="preserve"> </w:t>
      </w:r>
      <w:r w:rsidRPr="00D00E95">
        <w:rPr>
          <w:rFonts w:ascii="Times New Roman" w:eastAsia="Times New Roman" w:hAnsi="Times New Roman" w:cs="Times New Roman"/>
          <w:bCs/>
          <w:kern w:val="0"/>
          <w:sz w:val="28"/>
          <w:szCs w:val="28"/>
          <w:lang w:eastAsia="ru-RU"/>
        </w:rPr>
        <w:t>Д</w:t>
      </w:r>
      <w:r w:rsidR="009E0984" w:rsidRPr="00D00E95">
        <w:rPr>
          <w:rFonts w:ascii="Times New Roman" w:eastAsia="Times New Roman" w:hAnsi="Times New Roman" w:cs="Times New Roman"/>
          <w:bCs/>
          <w:kern w:val="0"/>
          <w:sz w:val="28"/>
          <w:szCs w:val="28"/>
          <w:lang w:eastAsia="ru-RU"/>
        </w:rPr>
        <w:t xml:space="preserve">ля </w:t>
      </w:r>
      <w:r w:rsidR="00A75D44" w:rsidRPr="00D00E95">
        <w:rPr>
          <w:rFonts w:ascii="Times New Roman" w:eastAsia="Times New Roman" w:hAnsi="Times New Roman" w:cs="Times New Roman"/>
          <w:bCs/>
          <w:kern w:val="0"/>
          <w:sz w:val="28"/>
          <w:szCs w:val="28"/>
          <w:lang w:eastAsia="ru-RU"/>
        </w:rPr>
        <w:t xml:space="preserve">общественных </w:t>
      </w:r>
      <w:r w:rsidR="009E0984" w:rsidRPr="00D00E95">
        <w:rPr>
          <w:rFonts w:ascii="Times New Roman" w:eastAsia="Times New Roman" w:hAnsi="Times New Roman" w:cs="Times New Roman"/>
          <w:bCs/>
          <w:kern w:val="0"/>
          <w:sz w:val="28"/>
          <w:szCs w:val="28"/>
          <w:lang w:eastAsia="ru-RU"/>
        </w:rPr>
        <w:t>территорий</w:t>
      </w:r>
      <w:r w:rsidRPr="00D00E95">
        <w:rPr>
          <w:rFonts w:ascii="Times New Roman" w:eastAsia="Times New Roman" w:hAnsi="Times New Roman" w:cs="Times New Roman"/>
          <w:bCs/>
          <w:kern w:val="0"/>
          <w:sz w:val="28"/>
          <w:szCs w:val="28"/>
          <w:lang w:eastAsia="ru-RU"/>
        </w:rPr>
        <w:t xml:space="preserve"> —</w:t>
      </w:r>
      <w:r w:rsidR="009E0984" w:rsidRPr="00D00E95">
        <w:rPr>
          <w:rFonts w:ascii="Times New Roman" w:eastAsia="Times New Roman" w:hAnsi="Times New Roman" w:cs="Times New Roman"/>
          <w:bCs/>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текстов</w:t>
      </w:r>
      <w:r w:rsidR="009E0984" w:rsidRPr="00D00E95">
        <w:rPr>
          <w:rFonts w:ascii="Times New Roman" w:eastAsia="Times New Roman" w:hAnsi="Times New Roman" w:cs="Times New Roman"/>
          <w:kern w:val="0"/>
          <w:sz w:val="28"/>
          <w:szCs w:val="28"/>
          <w:lang w:eastAsia="ru-RU"/>
        </w:rPr>
        <w:t>ая</w:t>
      </w:r>
      <w:r w:rsidR="009B5DBB" w:rsidRPr="00D00E95">
        <w:rPr>
          <w:rFonts w:ascii="Times New Roman" w:eastAsia="Times New Roman" w:hAnsi="Times New Roman" w:cs="Times New Roman"/>
          <w:kern w:val="0"/>
          <w:sz w:val="28"/>
          <w:szCs w:val="28"/>
          <w:lang w:eastAsia="ru-RU"/>
        </w:rPr>
        <w:t xml:space="preserve"> (описательн</w:t>
      </w:r>
      <w:r w:rsidR="009E0984" w:rsidRPr="00D00E95">
        <w:rPr>
          <w:rFonts w:ascii="Times New Roman" w:eastAsia="Times New Roman" w:hAnsi="Times New Roman" w:cs="Times New Roman"/>
          <w:kern w:val="0"/>
          <w:sz w:val="28"/>
          <w:szCs w:val="28"/>
          <w:lang w:eastAsia="ru-RU"/>
        </w:rPr>
        <w:t>ая</w:t>
      </w:r>
      <w:r w:rsidR="009B5DBB" w:rsidRPr="00D00E95">
        <w:rPr>
          <w:rFonts w:ascii="Times New Roman" w:eastAsia="Times New Roman" w:hAnsi="Times New Roman" w:cs="Times New Roman"/>
          <w:kern w:val="0"/>
          <w:sz w:val="28"/>
          <w:szCs w:val="28"/>
          <w:lang w:eastAsia="ru-RU"/>
        </w:rPr>
        <w:t>) часть и графическ</w:t>
      </w:r>
      <w:r w:rsidRPr="00D00E95">
        <w:rPr>
          <w:rFonts w:ascii="Times New Roman" w:eastAsia="Times New Roman" w:hAnsi="Times New Roman" w:cs="Times New Roman"/>
          <w:kern w:val="0"/>
          <w:sz w:val="28"/>
          <w:szCs w:val="28"/>
          <w:lang w:eastAsia="ru-RU"/>
        </w:rPr>
        <w:t>ая</w:t>
      </w:r>
      <w:r w:rsidR="009B5DBB" w:rsidRPr="00D00E95">
        <w:rPr>
          <w:rFonts w:ascii="Times New Roman" w:eastAsia="Times New Roman" w:hAnsi="Times New Roman" w:cs="Times New Roman"/>
          <w:kern w:val="0"/>
          <w:sz w:val="28"/>
          <w:szCs w:val="28"/>
          <w:lang w:eastAsia="ru-RU"/>
        </w:rPr>
        <w:t xml:space="preserve"> часть, в том числе в виде</w:t>
      </w:r>
      <w:r w:rsidR="009E0984"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визуализированных изображений пре</w:t>
      </w:r>
      <w:r w:rsidR="009B5DBB" w:rsidRPr="00D00E95">
        <w:rPr>
          <w:rFonts w:ascii="Times New Roman" w:eastAsia="Times New Roman" w:hAnsi="Times New Roman" w:cs="Times New Roman"/>
          <w:kern w:val="0"/>
          <w:sz w:val="28"/>
          <w:szCs w:val="28"/>
          <w:lang w:eastAsia="ru-RU"/>
        </w:rPr>
        <w:t>д</w:t>
      </w:r>
      <w:r w:rsidR="009B5DBB" w:rsidRPr="00D00E95">
        <w:rPr>
          <w:rFonts w:ascii="Times New Roman" w:eastAsia="Times New Roman" w:hAnsi="Times New Roman" w:cs="Times New Roman"/>
          <w:kern w:val="0"/>
          <w:sz w:val="28"/>
          <w:szCs w:val="28"/>
          <w:lang w:eastAsia="ru-RU"/>
        </w:rPr>
        <w:t>лагаемого проекта.</w:t>
      </w:r>
      <w:r w:rsidR="009E0984" w:rsidRPr="00D00E95">
        <w:rPr>
          <w:rFonts w:ascii="Times New Roman" w:eastAsia="Times New Roman" w:hAnsi="Times New Roman" w:cs="Times New Roman"/>
          <w:kern w:val="0"/>
          <w:sz w:val="28"/>
          <w:szCs w:val="28"/>
          <w:lang w:eastAsia="ru-RU"/>
        </w:rPr>
        <w:t xml:space="preserve"> </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Текстовая часть включает в себя следующие разделы:</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E12DD8" w:rsidRPr="00D00E95">
        <w:rPr>
          <w:rFonts w:ascii="Times New Roman" w:eastAsia="Times New Roman" w:hAnsi="Times New Roman" w:cs="Times New Roman"/>
          <w:kern w:val="0"/>
          <w:sz w:val="28"/>
          <w:szCs w:val="28"/>
          <w:lang w:eastAsia="ru-RU"/>
        </w:rPr>
        <w:t xml:space="preserve"> общая пояснительная записка;</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w:t>
      </w:r>
      <w:proofErr w:type="spellStart"/>
      <w:r w:rsidR="009B5DBB" w:rsidRPr="00D00E95">
        <w:rPr>
          <w:rFonts w:ascii="Times New Roman" w:eastAsia="Times New Roman" w:hAnsi="Times New Roman" w:cs="Times New Roman"/>
          <w:kern w:val="0"/>
          <w:sz w:val="28"/>
          <w:szCs w:val="28"/>
          <w:lang w:eastAsia="ru-RU"/>
        </w:rPr>
        <w:t>фотофиксация</w:t>
      </w:r>
      <w:proofErr w:type="spellEnd"/>
      <w:r w:rsidR="009B5DBB" w:rsidRPr="00D00E95">
        <w:rPr>
          <w:rFonts w:ascii="Times New Roman" w:eastAsia="Times New Roman" w:hAnsi="Times New Roman" w:cs="Times New Roman"/>
          <w:kern w:val="0"/>
          <w:sz w:val="28"/>
          <w:szCs w:val="28"/>
          <w:lang w:eastAsia="ru-RU"/>
        </w:rPr>
        <w:t xml:space="preserve"> и</w:t>
      </w:r>
      <w:r w:rsidR="00E12DD8" w:rsidRPr="00D00E95">
        <w:rPr>
          <w:rFonts w:ascii="Times New Roman" w:eastAsia="Times New Roman" w:hAnsi="Times New Roman" w:cs="Times New Roman"/>
          <w:kern w:val="0"/>
          <w:sz w:val="28"/>
          <w:szCs w:val="28"/>
          <w:lang w:eastAsia="ru-RU"/>
        </w:rPr>
        <w:t xml:space="preserve"> описание существующих объектов;</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описание творческой концепции, ее основной идеи и смысловой</w:t>
      </w:r>
      <w:r w:rsidR="009E0984"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напра</w:t>
      </w:r>
      <w:r w:rsidR="009B5DBB" w:rsidRPr="00D00E95">
        <w:rPr>
          <w:rFonts w:ascii="Times New Roman" w:eastAsia="Times New Roman" w:hAnsi="Times New Roman" w:cs="Times New Roman"/>
          <w:kern w:val="0"/>
          <w:sz w:val="28"/>
          <w:szCs w:val="28"/>
          <w:lang w:eastAsia="ru-RU"/>
        </w:rPr>
        <w:t>в</w:t>
      </w:r>
      <w:r w:rsidR="009B5DBB" w:rsidRPr="00D00E95">
        <w:rPr>
          <w:rFonts w:ascii="Times New Roman" w:eastAsia="Times New Roman" w:hAnsi="Times New Roman" w:cs="Times New Roman"/>
          <w:kern w:val="0"/>
          <w:sz w:val="28"/>
          <w:szCs w:val="28"/>
          <w:lang w:eastAsia="ru-RU"/>
        </w:rPr>
        <w:t>ленности с учетом зонирования территорий благоустройства по</w:t>
      </w:r>
      <w:r w:rsidR="009E0984"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возрастному принципу (площадки для детей дошкольного и младшего</w:t>
      </w:r>
      <w:r w:rsidR="009E0984"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школьного возраста, подростков, площадки для отдыха взрослого населения,</w:t>
      </w:r>
      <w:r w:rsidR="009E0984" w:rsidRPr="00D00E95">
        <w:rPr>
          <w:rFonts w:ascii="Times New Roman" w:eastAsia="Times New Roman" w:hAnsi="Times New Roman" w:cs="Times New Roman"/>
          <w:kern w:val="0"/>
          <w:sz w:val="28"/>
          <w:szCs w:val="28"/>
          <w:lang w:eastAsia="ru-RU"/>
        </w:rPr>
        <w:t xml:space="preserve"> </w:t>
      </w:r>
      <w:r w:rsidR="009B5DBB" w:rsidRPr="00D00E95">
        <w:rPr>
          <w:rFonts w:ascii="Times New Roman" w:eastAsia="Times New Roman" w:hAnsi="Times New Roman" w:cs="Times New Roman"/>
          <w:kern w:val="0"/>
          <w:sz w:val="28"/>
          <w:szCs w:val="28"/>
          <w:lang w:eastAsia="ru-RU"/>
        </w:rPr>
        <w:t>спортивные площадки</w:t>
      </w:r>
      <w:r w:rsidRPr="00D00E95">
        <w:rPr>
          <w:rFonts w:ascii="Times New Roman" w:eastAsia="Times New Roman" w:hAnsi="Times New Roman" w:cs="Times New Roman"/>
          <w:kern w:val="0"/>
          <w:sz w:val="28"/>
          <w:szCs w:val="28"/>
          <w:lang w:eastAsia="ru-RU"/>
        </w:rPr>
        <w:t xml:space="preserve"> и т.п.</w:t>
      </w:r>
      <w:r w:rsidR="009B5DBB" w:rsidRPr="00D00E95">
        <w:rPr>
          <w:rFonts w:ascii="Times New Roman" w:eastAsia="Times New Roman" w:hAnsi="Times New Roman" w:cs="Times New Roman"/>
          <w:kern w:val="0"/>
          <w:sz w:val="28"/>
          <w:szCs w:val="28"/>
          <w:lang w:eastAsia="ru-RU"/>
        </w:rPr>
        <w:t>).</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Графическая часть включает в себя:</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схему планировочной организации земельного участка;</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ситуационный план с указанием инженерных коммуникаций;</w:t>
      </w:r>
    </w:p>
    <w:p w:rsidR="009B5DBB"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план расстановки малых архитектурных форм и оборудования</w:t>
      </w:r>
      <w:r w:rsidR="009E0984" w:rsidRPr="00D00E95">
        <w:rPr>
          <w:rFonts w:ascii="Times New Roman" w:eastAsia="Times New Roman" w:hAnsi="Times New Roman" w:cs="Times New Roman"/>
          <w:kern w:val="0"/>
          <w:sz w:val="28"/>
          <w:szCs w:val="28"/>
          <w:lang w:eastAsia="ru-RU"/>
        </w:rPr>
        <w:t>;</w:t>
      </w:r>
    </w:p>
    <w:p w:rsidR="009E0984" w:rsidRPr="00D00E95" w:rsidRDefault="004E6569"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w:t>
      </w:r>
      <w:r w:rsidR="009B5DBB" w:rsidRPr="00D00E95">
        <w:rPr>
          <w:rFonts w:ascii="Times New Roman" w:eastAsia="Times New Roman" w:hAnsi="Times New Roman" w:cs="Times New Roman"/>
          <w:kern w:val="0"/>
          <w:sz w:val="28"/>
          <w:szCs w:val="28"/>
          <w:lang w:eastAsia="ru-RU"/>
        </w:rPr>
        <w:t xml:space="preserve"> спецификацию МАФ</w:t>
      </w:r>
      <w:r w:rsidR="009E0984" w:rsidRPr="00D00E95">
        <w:rPr>
          <w:rFonts w:ascii="Times New Roman" w:eastAsia="Times New Roman" w:hAnsi="Times New Roman" w:cs="Times New Roman"/>
          <w:kern w:val="0"/>
          <w:sz w:val="28"/>
          <w:szCs w:val="28"/>
          <w:lang w:eastAsia="ru-RU"/>
        </w:rPr>
        <w:t xml:space="preserve"> и элементов.</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2.</w:t>
      </w:r>
      <w:r w:rsidR="009E0984" w:rsidRPr="00D00E95">
        <w:rPr>
          <w:rFonts w:ascii="Times New Roman" w:eastAsia="Times New Roman" w:hAnsi="Times New Roman" w:cs="Times New Roman"/>
          <w:kern w:val="0"/>
          <w:sz w:val="28"/>
          <w:szCs w:val="28"/>
          <w:lang w:eastAsia="ru-RU"/>
        </w:rPr>
        <w:t>2</w:t>
      </w:r>
      <w:r w:rsidRPr="00D00E95">
        <w:rPr>
          <w:rFonts w:ascii="Times New Roman" w:eastAsia="Times New Roman" w:hAnsi="Times New Roman" w:cs="Times New Roman"/>
          <w:kern w:val="0"/>
          <w:sz w:val="28"/>
          <w:szCs w:val="28"/>
          <w:lang w:eastAsia="ru-RU"/>
        </w:rPr>
        <w:t>. При разработке дизайн-проектов следует учитывать следующие</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усл</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вия:</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условия сложившейся застройки;</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 сеть пешеходных пространств </w:t>
      </w:r>
      <w:r w:rsidR="009E0984" w:rsidRPr="00D00E95">
        <w:rPr>
          <w:rFonts w:ascii="Times New Roman" w:eastAsia="Times New Roman" w:hAnsi="Times New Roman" w:cs="Times New Roman"/>
          <w:kern w:val="0"/>
          <w:sz w:val="28"/>
          <w:szCs w:val="28"/>
          <w:lang w:eastAsia="ru-RU"/>
        </w:rPr>
        <w:t>на дворовых</w:t>
      </w:r>
      <w:r w:rsidR="00D35FC4" w:rsidRPr="00D00E95">
        <w:rPr>
          <w:rFonts w:ascii="Times New Roman" w:eastAsia="Times New Roman" w:hAnsi="Times New Roman" w:cs="Times New Roman"/>
          <w:kern w:val="0"/>
          <w:sz w:val="28"/>
          <w:szCs w:val="28"/>
          <w:lang w:eastAsia="ru-RU"/>
        </w:rPr>
        <w:t xml:space="preserve"> </w:t>
      </w:r>
      <w:r w:rsidR="009E0984" w:rsidRPr="00D00E95">
        <w:rPr>
          <w:rFonts w:ascii="Times New Roman" w:eastAsia="Times New Roman" w:hAnsi="Times New Roman" w:cs="Times New Roman"/>
          <w:kern w:val="0"/>
          <w:sz w:val="28"/>
          <w:szCs w:val="28"/>
          <w:lang w:eastAsia="ru-RU"/>
        </w:rPr>
        <w:t xml:space="preserve">и </w:t>
      </w:r>
      <w:r w:rsidR="00A75D44" w:rsidRPr="00D00E95">
        <w:rPr>
          <w:rFonts w:ascii="Times New Roman" w:eastAsia="Times New Roman" w:hAnsi="Times New Roman" w:cs="Times New Roman"/>
          <w:kern w:val="0"/>
          <w:sz w:val="28"/>
          <w:szCs w:val="28"/>
          <w:lang w:eastAsia="ru-RU"/>
        </w:rPr>
        <w:t xml:space="preserve">общественных </w:t>
      </w:r>
      <w:r w:rsidR="009E0984" w:rsidRPr="00D00E95">
        <w:rPr>
          <w:rFonts w:ascii="Times New Roman" w:eastAsia="Times New Roman" w:hAnsi="Times New Roman" w:cs="Times New Roman"/>
          <w:kern w:val="0"/>
          <w:sz w:val="28"/>
          <w:szCs w:val="28"/>
          <w:lang w:eastAsia="ru-RU"/>
        </w:rPr>
        <w:t xml:space="preserve">территориях </w:t>
      </w:r>
      <w:r w:rsidRPr="00D00E95">
        <w:rPr>
          <w:rFonts w:ascii="Times New Roman" w:eastAsia="Times New Roman" w:hAnsi="Times New Roman" w:cs="Times New Roman"/>
          <w:kern w:val="0"/>
          <w:sz w:val="28"/>
          <w:szCs w:val="28"/>
          <w:lang w:eastAsia="ru-RU"/>
        </w:rPr>
        <w:t>следует формировать как</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единую</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общегородскую</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систему,</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взаимоувязанную</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функционально-планировочной организацией города и окружающим ландша</w:t>
      </w:r>
      <w:r w:rsidRPr="00D00E95">
        <w:rPr>
          <w:rFonts w:ascii="Times New Roman" w:eastAsia="Times New Roman" w:hAnsi="Times New Roman" w:cs="Times New Roman"/>
          <w:kern w:val="0"/>
          <w:sz w:val="28"/>
          <w:szCs w:val="28"/>
          <w:lang w:eastAsia="ru-RU"/>
        </w:rPr>
        <w:t>ф</w:t>
      </w:r>
      <w:r w:rsidRPr="00D00E95">
        <w:rPr>
          <w:rFonts w:ascii="Times New Roman" w:eastAsia="Times New Roman" w:hAnsi="Times New Roman" w:cs="Times New Roman"/>
          <w:kern w:val="0"/>
          <w:sz w:val="28"/>
          <w:szCs w:val="28"/>
          <w:lang w:eastAsia="ru-RU"/>
        </w:rPr>
        <w:t>том;</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при выборе цветового решения необходимо учитывать цветовые контр</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сты,</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функциональные</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зоны,</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влияние</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географического</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расположения</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на</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колор</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стическое решение, повышение информативности и комфортности</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среды.</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2.</w:t>
      </w:r>
      <w:r w:rsidR="009E0984" w:rsidRPr="00D00E95">
        <w:rPr>
          <w:rFonts w:ascii="Times New Roman" w:eastAsia="Times New Roman" w:hAnsi="Times New Roman" w:cs="Times New Roman"/>
          <w:kern w:val="0"/>
          <w:sz w:val="28"/>
          <w:szCs w:val="28"/>
          <w:lang w:eastAsia="ru-RU"/>
        </w:rPr>
        <w:t>3</w:t>
      </w:r>
      <w:r w:rsidRPr="00D00E95">
        <w:rPr>
          <w:rFonts w:ascii="Times New Roman" w:eastAsia="Times New Roman" w:hAnsi="Times New Roman" w:cs="Times New Roman"/>
          <w:kern w:val="0"/>
          <w:sz w:val="28"/>
          <w:szCs w:val="28"/>
          <w:lang w:eastAsia="ru-RU"/>
        </w:rPr>
        <w:t>. Для системного решения градостроительных проблем города и</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созд</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ния многообразия и высоких эстетических качеств застройки необходимо</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отд</w:t>
      </w:r>
      <w:r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 xml:space="preserve">вать предпочтение комплексному благоустройству дворовых </w:t>
      </w:r>
      <w:r w:rsidR="004E6569" w:rsidRPr="00D00E95">
        <w:rPr>
          <w:rFonts w:ascii="Times New Roman" w:eastAsia="Times New Roman" w:hAnsi="Times New Roman" w:cs="Times New Roman"/>
          <w:kern w:val="0"/>
          <w:sz w:val="28"/>
          <w:szCs w:val="28"/>
          <w:lang w:eastAsia="ru-RU"/>
        </w:rPr>
        <w:t xml:space="preserve">и  общественных </w:t>
      </w:r>
      <w:r w:rsidRPr="00D00E95">
        <w:rPr>
          <w:rFonts w:ascii="Times New Roman" w:eastAsia="Times New Roman" w:hAnsi="Times New Roman" w:cs="Times New Roman"/>
          <w:kern w:val="0"/>
          <w:sz w:val="28"/>
          <w:szCs w:val="28"/>
          <w:lang w:eastAsia="ru-RU"/>
        </w:rPr>
        <w:t>территорий с</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целью</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гармонизации</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городской</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среды,</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завершенности городской застройки, архитектурно-пространственной связи</w:t>
      </w:r>
      <w:r w:rsidR="009E098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старых и новых элементов благоустройства.</w:t>
      </w:r>
    </w:p>
    <w:p w:rsidR="009E0984" w:rsidRPr="00D00E95" w:rsidRDefault="009E0984"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p>
    <w:p w:rsidR="009B5DBB" w:rsidRPr="00D00E95" w:rsidRDefault="009B5DBB" w:rsidP="009E0984">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 Обсуждение дизайн-проектов</w:t>
      </w:r>
    </w:p>
    <w:p w:rsidR="004E6569" w:rsidRPr="00D00E95" w:rsidRDefault="004E6569" w:rsidP="009E0984">
      <w:pPr>
        <w:suppressAutoHyphens w:val="0"/>
        <w:spacing w:after="0" w:line="240" w:lineRule="auto"/>
        <w:ind w:firstLine="567"/>
        <w:jc w:val="center"/>
        <w:rPr>
          <w:rFonts w:ascii="Times New Roman" w:eastAsia="Times New Roman" w:hAnsi="Times New Roman" w:cs="Times New Roman"/>
          <w:kern w:val="0"/>
          <w:sz w:val="28"/>
          <w:szCs w:val="28"/>
          <w:lang w:eastAsia="ru-RU"/>
        </w:rPr>
      </w:pPr>
    </w:p>
    <w:p w:rsidR="009E0984" w:rsidRPr="00D00E95" w:rsidRDefault="009B5DBB" w:rsidP="009E0984">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3.1. </w:t>
      </w:r>
      <w:r w:rsidR="009E0984" w:rsidRPr="00D00E95">
        <w:rPr>
          <w:rFonts w:ascii="Times New Roman" w:eastAsia="Times New Roman" w:hAnsi="Times New Roman" w:cs="Times New Roman"/>
          <w:kern w:val="0"/>
          <w:sz w:val="28"/>
          <w:szCs w:val="28"/>
          <w:lang w:eastAsia="ru-RU"/>
        </w:rPr>
        <w:t>Разработка дизайн-проект</w:t>
      </w:r>
      <w:r w:rsidR="009E017C" w:rsidRPr="00D00E95">
        <w:rPr>
          <w:rFonts w:ascii="Times New Roman" w:eastAsia="Times New Roman" w:hAnsi="Times New Roman" w:cs="Times New Roman"/>
          <w:kern w:val="0"/>
          <w:sz w:val="28"/>
          <w:szCs w:val="28"/>
          <w:lang w:eastAsia="ru-RU"/>
        </w:rPr>
        <w:t>ов</w:t>
      </w:r>
      <w:r w:rsidR="009E0984" w:rsidRPr="00D00E95">
        <w:rPr>
          <w:rFonts w:ascii="Times New Roman" w:eastAsia="Times New Roman" w:hAnsi="Times New Roman" w:cs="Times New Roman"/>
          <w:kern w:val="0"/>
          <w:sz w:val="28"/>
          <w:szCs w:val="28"/>
          <w:lang w:eastAsia="ru-RU"/>
        </w:rPr>
        <w:t xml:space="preserve"> в отношении дворовых территорий мн</w:t>
      </w:r>
      <w:r w:rsidR="009E0984" w:rsidRPr="00D00E95">
        <w:rPr>
          <w:rFonts w:ascii="Times New Roman" w:eastAsia="Times New Roman" w:hAnsi="Times New Roman" w:cs="Times New Roman"/>
          <w:kern w:val="0"/>
          <w:sz w:val="28"/>
          <w:szCs w:val="28"/>
          <w:lang w:eastAsia="ru-RU"/>
        </w:rPr>
        <w:t>о</w:t>
      </w:r>
      <w:r w:rsidR="009E0984" w:rsidRPr="00D00E95">
        <w:rPr>
          <w:rFonts w:ascii="Times New Roman" w:eastAsia="Times New Roman" w:hAnsi="Times New Roman" w:cs="Times New Roman"/>
          <w:kern w:val="0"/>
          <w:sz w:val="28"/>
          <w:szCs w:val="28"/>
          <w:lang w:eastAsia="ru-RU"/>
        </w:rPr>
        <w:t xml:space="preserve">гоквартирных домов и </w:t>
      </w:r>
      <w:r w:rsidR="00A75D44" w:rsidRPr="00D00E95">
        <w:rPr>
          <w:rFonts w:ascii="Times New Roman" w:eastAsia="Times New Roman" w:hAnsi="Times New Roman" w:cs="Times New Roman"/>
          <w:kern w:val="0"/>
          <w:sz w:val="28"/>
          <w:szCs w:val="28"/>
          <w:lang w:eastAsia="ru-RU"/>
        </w:rPr>
        <w:t xml:space="preserve">общественных </w:t>
      </w:r>
      <w:r w:rsidR="009E0984" w:rsidRPr="00D00E95">
        <w:rPr>
          <w:rFonts w:ascii="Times New Roman" w:eastAsia="Times New Roman" w:hAnsi="Times New Roman" w:cs="Times New Roman"/>
          <w:kern w:val="0"/>
          <w:sz w:val="28"/>
          <w:szCs w:val="28"/>
          <w:lang w:eastAsia="ru-RU"/>
        </w:rPr>
        <w:t>территорий, осуществляется в соответс</w:t>
      </w:r>
      <w:r w:rsidR="009E0984" w:rsidRPr="00D00E95">
        <w:rPr>
          <w:rFonts w:ascii="Times New Roman" w:eastAsia="Times New Roman" w:hAnsi="Times New Roman" w:cs="Times New Roman"/>
          <w:kern w:val="0"/>
          <w:sz w:val="28"/>
          <w:szCs w:val="28"/>
          <w:lang w:eastAsia="ru-RU"/>
        </w:rPr>
        <w:t>т</w:t>
      </w:r>
      <w:r w:rsidR="009E0984" w:rsidRPr="00D00E95">
        <w:rPr>
          <w:rFonts w:ascii="Times New Roman" w:eastAsia="Times New Roman" w:hAnsi="Times New Roman" w:cs="Times New Roman"/>
          <w:kern w:val="0"/>
          <w:sz w:val="28"/>
          <w:szCs w:val="28"/>
          <w:lang w:eastAsia="ru-RU"/>
        </w:rPr>
        <w:t xml:space="preserve">вии с Правилами благоустройства, озеленения и содержания территорий и </w:t>
      </w:r>
      <w:proofErr w:type="gramStart"/>
      <w:r w:rsidR="009E0984" w:rsidRPr="00D00E95">
        <w:rPr>
          <w:rFonts w:ascii="Times New Roman" w:eastAsia="Times New Roman" w:hAnsi="Times New Roman" w:cs="Times New Roman"/>
          <w:kern w:val="0"/>
          <w:sz w:val="28"/>
          <w:szCs w:val="28"/>
          <w:lang w:eastAsia="ru-RU"/>
        </w:rPr>
        <w:t>строений</w:t>
      </w:r>
      <w:proofErr w:type="gramEnd"/>
      <w:r w:rsidR="009E0984" w:rsidRPr="00D00E95">
        <w:rPr>
          <w:rFonts w:ascii="Times New Roman" w:eastAsia="Times New Roman" w:hAnsi="Times New Roman" w:cs="Times New Roman"/>
          <w:kern w:val="0"/>
          <w:sz w:val="28"/>
          <w:szCs w:val="28"/>
          <w:lang w:eastAsia="ru-RU"/>
        </w:rPr>
        <w:t xml:space="preserve"> ЗАТО Железногорск, утвержденных решением Совета депутатов </w:t>
      </w:r>
      <w:r w:rsidR="009E0984" w:rsidRPr="00D00E95">
        <w:rPr>
          <w:rFonts w:ascii="Times New Roman" w:eastAsia="Times New Roman" w:hAnsi="Times New Roman" w:cs="Times New Roman"/>
          <w:kern w:val="0"/>
          <w:sz w:val="28"/>
          <w:szCs w:val="28"/>
          <w:lang w:eastAsia="ru-RU"/>
        </w:rPr>
        <w:lastRenderedPageBreak/>
        <w:t>ЗАТО г. Железногорск от 27.08.2009 №62-413Р, требованиями Градостроител</w:t>
      </w:r>
      <w:r w:rsidR="009E0984" w:rsidRPr="00D00E95">
        <w:rPr>
          <w:rFonts w:ascii="Times New Roman" w:eastAsia="Times New Roman" w:hAnsi="Times New Roman" w:cs="Times New Roman"/>
          <w:kern w:val="0"/>
          <w:sz w:val="28"/>
          <w:szCs w:val="28"/>
          <w:lang w:eastAsia="ru-RU"/>
        </w:rPr>
        <w:t>ь</w:t>
      </w:r>
      <w:r w:rsidR="009E0984" w:rsidRPr="00D00E95">
        <w:rPr>
          <w:rFonts w:ascii="Times New Roman" w:eastAsia="Times New Roman" w:hAnsi="Times New Roman" w:cs="Times New Roman"/>
          <w:kern w:val="0"/>
          <w:sz w:val="28"/>
          <w:szCs w:val="28"/>
          <w:lang w:eastAsia="ru-RU"/>
        </w:rPr>
        <w:t>ного кодекса Российской Федерации, а также действующими строительными, санитарными и иными нормами и правилами.</w:t>
      </w:r>
    </w:p>
    <w:p w:rsidR="009E0984" w:rsidRPr="00D00E95" w:rsidRDefault="009E0984" w:rsidP="009E0984">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В</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составе дизайн-проекта</w:t>
      </w:r>
      <w:r w:rsidR="00D35FC4"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благоустройства должны учитываться меропри</w:t>
      </w:r>
      <w:r w:rsidRPr="00D00E95">
        <w:rPr>
          <w:rFonts w:ascii="Times New Roman" w:eastAsia="Times New Roman" w:hAnsi="Times New Roman" w:cs="Times New Roman"/>
          <w:kern w:val="0"/>
          <w:sz w:val="28"/>
          <w:szCs w:val="28"/>
          <w:lang w:eastAsia="ru-RU"/>
        </w:rPr>
        <w:t>я</w:t>
      </w:r>
      <w:r w:rsidRPr="00D00E95">
        <w:rPr>
          <w:rFonts w:ascii="Times New Roman" w:eastAsia="Times New Roman" w:hAnsi="Times New Roman" w:cs="Times New Roman"/>
          <w:kern w:val="0"/>
          <w:sz w:val="28"/>
          <w:szCs w:val="28"/>
          <w:lang w:eastAsia="ru-RU"/>
        </w:rPr>
        <w:t>тия по обеспечению физической, пространственной, информационной досту</w:t>
      </w:r>
      <w:r w:rsidRPr="00D00E95">
        <w:rPr>
          <w:rFonts w:ascii="Times New Roman" w:eastAsia="Times New Roman" w:hAnsi="Times New Roman" w:cs="Times New Roman"/>
          <w:kern w:val="0"/>
          <w:sz w:val="28"/>
          <w:szCs w:val="28"/>
          <w:lang w:eastAsia="ru-RU"/>
        </w:rPr>
        <w:t>п</w:t>
      </w:r>
      <w:r w:rsidRPr="00D00E95">
        <w:rPr>
          <w:rFonts w:ascii="Times New Roman" w:eastAsia="Times New Roman" w:hAnsi="Times New Roman" w:cs="Times New Roman"/>
          <w:kern w:val="0"/>
          <w:sz w:val="28"/>
          <w:szCs w:val="28"/>
          <w:lang w:eastAsia="ru-RU"/>
        </w:rPr>
        <w:t>ности дворовых и (или) общественных территорий для инвалидов и малом</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бильных групп населения.</w:t>
      </w:r>
    </w:p>
    <w:p w:rsidR="009E0984" w:rsidRPr="00D00E95" w:rsidRDefault="009E0984"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3.2. Дизайн-проект</w:t>
      </w:r>
      <w:r w:rsidR="00A75D44" w:rsidRPr="00D00E95">
        <w:rPr>
          <w:rFonts w:ascii="Times New Roman" w:eastAsia="Times New Roman" w:hAnsi="Times New Roman" w:cs="Times New Roman"/>
          <w:kern w:val="0"/>
          <w:sz w:val="28"/>
          <w:szCs w:val="28"/>
          <w:lang w:eastAsia="ru-RU"/>
        </w:rPr>
        <w:t>ы</w:t>
      </w:r>
      <w:r w:rsidRPr="00D00E95">
        <w:rPr>
          <w:rFonts w:ascii="Times New Roman" w:eastAsia="Times New Roman" w:hAnsi="Times New Roman" w:cs="Times New Roman"/>
          <w:kern w:val="0"/>
          <w:sz w:val="28"/>
          <w:szCs w:val="28"/>
          <w:lang w:eastAsia="ru-RU"/>
        </w:rPr>
        <w:t xml:space="preserve"> благоустройства дворов</w:t>
      </w:r>
      <w:r w:rsidR="00A75D44" w:rsidRPr="00D00E95">
        <w:rPr>
          <w:rFonts w:ascii="Times New Roman" w:eastAsia="Times New Roman" w:hAnsi="Times New Roman" w:cs="Times New Roman"/>
          <w:kern w:val="0"/>
          <w:sz w:val="28"/>
          <w:szCs w:val="28"/>
          <w:lang w:eastAsia="ru-RU"/>
        </w:rPr>
        <w:t>ых</w:t>
      </w:r>
      <w:r w:rsidRPr="00D00E95">
        <w:rPr>
          <w:rFonts w:ascii="Times New Roman" w:eastAsia="Times New Roman" w:hAnsi="Times New Roman" w:cs="Times New Roman"/>
          <w:kern w:val="0"/>
          <w:sz w:val="28"/>
          <w:szCs w:val="28"/>
          <w:lang w:eastAsia="ru-RU"/>
        </w:rPr>
        <w:t xml:space="preserve"> территори</w:t>
      </w:r>
      <w:r w:rsidR="00A75D44" w:rsidRPr="00D00E95">
        <w:rPr>
          <w:rFonts w:ascii="Times New Roman" w:eastAsia="Times New Roman" w:hAnsi="Times New Roman" w:cs="Times New Roman"/>
          <w:kern w:val="0"/>
          <w:sz w:val="28"/>
          <w:szCs w:val="28"/>
          <w:lang w:eastAsia="ru-RU"/>
        </w:rPr>
        <w:t>й</w:t>
      </w:r>
      <w:r w:rsidRPr="00D00E95">
        <w:rPr>
          <w:rFonts w:ascii="Times New Roman" w:eastAsia="Times New Roman" w:hAnsi="Times New Roman" w:cs="Times New Roman"/>
          <w:kern w:val="0"/>
          <w:sz w:val="28"/>
          <w:szCs w:val="28"/>
          <w:lang w:eastAsia="ru-RU"/>
        </w:rPr>
        <w:t xml:space="preserve"> </w:t>
      </w:r>
      <w:r w:rsidR="00A75D44" w:rsidRPr="00D00E95">
        <w:rPr>
          <w:rFonts w:ascii="Times New Roman" w:eastAsia="Times New Roman" w:hAnsi="Times New Roman" w:cs="Times New Roman"/>
          <w:kern w:val="0"/>
          <w:sz w:val="28"/>
          <w:szCs w:val="28"/>
          <w:lang w:eastAsia="ru-RU"/>
        </w:rPr>
        <w:t>разрабатыв</w:t>
      </w:r>
      <w:r w:rsidR="00A75D44" w:rsidRPr="00D00E95">
        <w:rPr>
          <w:rFonts w:ascii="Times New Roman" w:eastAsia="Times New Roman" w:hAnsi="Times New Roman" w:cs="Times New Roman"/>
          <w:kern w:val="0"/>
          <w:sz w:val="28"/>
          <w:szCs w:val="28"/>
          <w:lang w:eastAsia="ru-RU"/>
        </w:rPr>
        <w:t>а</w:t>
      </w:r>
      <w:r w:rsidR="00A75D44" w:rsidRPr="00D00E95">
        <w:rPr>
          <w:rFonts w:ascii="Times New Roman" w:eastAsia="Times New Roman" w:hAnsi="Times New Roman" w:cs="Times New Roman"/>
          <w:kern w:val="0"/>
          <w:sz w:val="28"/>
          <w:szCs w:val="28"/>
          <w:lang w:eastAsia="ru-RU"/>
        </w:rPr>
        <w:t xml:space="preserve">ются управляющими организациями, собственниками жилья, проходят </w:t>
      </w:r>
      <w:r w:rsidR="002F7E6F" w:rsidRPr="00D00E95">
        <w:rPr>
          <w:rFonts w:ascii="Times New Roman" w:eastAsia="Times New Roman" w:hAnsi="Times New Roman" w:cs="Times New Roman"/>
          <w:kern w:val="0"/>
          <w:sz w:val="28"/>
          <w:szCs w:val="28"/>
          <w:lang w:eastAsia="ru-RU"/>
        </w:rPr>
        <w:t>общес</w:t>
      </w:r>
      <w:r w:rsidR="002F7E6F" w:rsidRPr="00D00E95">
        <w:rPr>
          <w:rFonts w:ascii="Times New Roman" w:eastAsia="Times New Roman" w:hAnsi="Times New Roman" w:cs="Times New Roman"/>
          <w:kern w:val="0"/>
          <w:sz w:val="28"/>
          <w:szCs w:val="28"/>
          <w:lang w:eastAsia="ru-RU"/>
        </w:rPr>
        <w:t>т</w:t>
      </w:r>
      <w:r w:rsidR="002F7E6F" w:rsidRPr="00D00E95">
        <w:rPr>
          <w:rFonts w:ascii="Times New Roman" w:eastAsia="Times New Roman" w:hAnsi="Times New Roman" w:cs="Times New Roman"/>
          <w:kern w:val="0"/>
          <w:sz w:val="28"/>
          <w:szCs w:val="28"/>
          <w:lang w:eastAsia="ru-RU"/>
        </w:rPr>
        <w:t xml:space="preserve">венные </w:t>
      </w:r>
      <w:r w:rsidR="00A75D44" w:rsidRPr="00D00E95">
        <w:rPr>
          <w:rFonts w:ascii="Times New Roman" w:eastAsia="Times New Roman" w:hAnsi="Times New Roman" w:cs="Times New Roman"/>
          <w:kern w:val="0"/>
          <w:sz w:val="28"/>
          <w:szCs w:val="28"/>
          <w:lang w:eastAsia="ru-RU"/>
        </w:rPr>
        <w:t>обсуждени</w:t>
      </w:r>
      <w:r w:rsidR="004E6569" w:rsidRPr="00D00E95">
        <w:rPr>
          <w:rFonts w:ascii="Times New Roman" w:eastAsia="Times New Roman" w:hAnsi="Times New Roman" w:cs="Times New Roman"/>
          <w:kern w:val="0"/>
          <w:sz w:val="28"/>
          <w:szCs w:val="28"/>
          <w:lang w:eastAsia="ru-RU"/>
        </w:rPr>
        <w:t>я</w:t>
      </w:r>
      <w:r w:rsidR="00A75D44" w:rsidRPr="00D00E95">
        <w:rPr>
          <w:rFonts w:ascii="Times New Roman" w:eastAsia="Times New Roman" w:hAnsi="Times New Roman" w:cs="Times New Roman"/>
          <w:kern w:val="0"/>
          <w:sz w:val="28"/>
          <w:szCs w:val="28"/>
          <w:lang w:eastAsia="ru-RU"/>
        </w:rPr>
        <w:t xml:space="preserve"> на общ</w:t>
      </w:r>
      <w:r w:rsidR="004E6569" w:rsidRPr="00D00E95">
        <w:rPr>
          <w:rFonts w:ascii="Times New Roman" w:eastAsia="Times New Roman" w:hAnsi="Times New Roman" w:cs="Times New Roman"/>
          <w:kern w:val="0"/>
          <w:sz w:val="28"/>
          <w:szCs w:val="28"/>
          <w:lang w:eastAsia="ru-RU"/>
        </w:rPr>
        <w:t>их</w:t>
      </w:r>
      <w:r w:rsidR="00A75D44" w:rsidRPr="00D00E95">
        <w:rPr>
          <w:rFonts w:ascii="Times New Roman" w:eastAsia="Times New Roman" w:hAnsi="Times New Roman" w:cs="Times New Roman"/>
          <w:kern w:val="0"/>
          <w:sz w:val="28"/>
          <w:szCs w:val="28"/>
          <w:lang w:eastAsia="ru-RU"/>
        </w:rPr>
        <w:t xml:space="preserve"> собрани</w:t>
      </w:r>
      <w:r w:rsidR="004E6569" w:rsidRPr="00D00E95">
        <w:rPr>
          <w:rFonts w:ascii="Times New Roman" w:eastAsia="Times New Roman" w:hAnsi="Times New Roman" w:cs="Times New Roman"/>
          <w:kern w:val="0"/>
          <w:sz w:val="28"/>
          <w:szCs w:val="28"/>
          <w:lang w:eastAsia="ru-RU"/>
        </w:rPr>
        <w:t>ях</w:t>
      </w:r>
      <w:r w:rsidR="00A75D44" w:rsidRPr="00D00E95">
        <w:rPr>
          <w:rFonts w:ascii="Times New Roman" w:eastAsia="Times New Roman" w:hAnsi="Times New Roman" w:cs="Times New Roman"/>
          <w:kern w:val="0"/>
          <w:sz w:val="28"/>
          <w:szCs w:val="28"/>
          <w:lang w:eastAsia="ru-RU"/>
        </w:rPr>
        <w:t xml:space="preserve"> жильцов многоквартирн</w:t>
      </w:r>
      <w:r w:rsidR="004E6569" w:rsidRPr="00D00E95">
        <w:rPr>
          <w:rFonts w:ascii="Times New Roman" w:eastAsia="Times New Roman" w:hAnsi="Times New Roman" w:cs="Times New Roman"/>
          <w:kern w:val="0"/>
          <w:sz w:val="28"/>
          <w:szCs w:val="28"/>
          <w:lang w:eastAsia="ru-RU"/>
        </w:rPr>
        <w:t>ых</w:t>
      </w:r>
      <w:r w:rsidR="00A75D44" w:rsidRPr="00D00E95">
        <w:rPr>
          <w:rFonts w:ascii="Times New Roman" w:eastAsia="Times New Roman" w:hAnsi="Times New Roman" w:cs="Times New Roman"/>
          <w:kern w:val="0"/>
          <w:sz w:val="28"/>
          <w:szCs w:val="28"/>
          <w:lang w:eastAsia="ru-RU"/>
        </w:rPr>
        <w:t xml:space="preserve"> дом</w:t>
      </w:r>
      <w:r w:rsidR="004E6569" w:rsidRPr="00D00E95">
        <w:rPr>
          <w:rFonts w:ascii="Times New Roman" w:eastAsia="Times New Roman" w:hAnsi="Times New Roman" w:cs="Times New Roman"/>
          <w:kern w:val="0"/>
          <w:sz w:val="28"/>
          <w:szCs w:val="28"/>
          <w:lang w:eastAsia="ru-RU"/>
        </w:rPr>
        <w:t>ов</w:t>
      </w:r>
      <w:r w:rsidR="00A75D44" w:rsidRPr="00D00E95">
        <w:rPr>
          <w:rFonts w:ascii="Times New Roman" w:eastAsia="Times New Roman" w:hAnsi="Times New Roman" w:cs="Times New Roman"/>
          <w:kern w:val="0"/>
          <w:sz w:val="28"/>
          <w:szCs w:val="28"/>
          <w:lang w:eastAsia="ru-RU"/>
        </w:rPr>
        <w:t>.</w:t>
      </w:r>
    </w:p>
    <w:p w:rsidR="00F01750" w:rsidRPr="00D00E95" w:rsidRDefault="00F01750"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Разработка дизайн-проекта благоустройства дворовой территории мног</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квартирного дома осуществляется с учетом минимальных и дополнительных перечней работ по благоустройству дворовой территории, установленных По</w:t>
      </w:r>
      <w:r w:rsidRPr="00D00E95">
        <w:rPr>
          <w:rFonts w:ascii="Times New Roman" w:eastAsia="Times New Roman" w:hAnsi="Times New Roman" w:cs="Times New Roman"/>
          <w:kern w:val="0"/>
          <w:sz w:val="28"/>
          <w:szCs w:val="28"/>
          <w:lang w:eastAsia="ru-RU"/>
        </w:rPr>
        <w:t>д</w:t>
      </w:r>
      <w:r w:rsidRPr="00D00E95">
        <w:rPr>
          <w:rFonts w:ascii="Times New Roman" w:eastAsia="Times New Roman" w:hAnsi="Times New Roman" w:cs="Times New Roman"/>
          <w:kern w:val="0"/>
          <w:sz w:val="28"/>
          <w:szCs w:val="28"/>
          <w:lang w:eastAsia="ru-RU"/>
        </w:rPr>
        <w:t>программой и утвержденных протоколом общего собрания собственников п</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мещений в многоквартирном доме, в отношении которой разрабатывается д</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зайн-проект благоустройства.</w:t>
      </w:r>
    </w:p>
    <w:p w:rsidR="001063A5" w:rsidRPr="00D00E95" w:rsidRDefault="002F7E6F" w:rsidP="001063A5">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Все решения, касающиеся обсуждения благоустройства дворовых террит</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рий принимаются открыто и гласно, с учетом мнения жителей соответству</w:t>
      </w:r>
      <w:r w:rsidRPr="00D00E95">
        <w:rPr>
          <w:rFonts w:ascii="Times New Roman" w:eastAsia="Times New Roman" w:hAnsi="Times New Roman" w:cs="Times New Roman"/>
          <w:kern w:val="0"/>
          <w:sz w:val="28"/>
          <w:szCs w:val="28"/>
          <w:lang w:eastAsia="ru-RU"/>
        </w:rPr>
        <w:t>ю</w:t>
      </w:r>
      <w:r w:rsidRPr="00D00E95">
        <w:rPr>
          <w:rFonts w:ascii="Times New Roman" w:eastAsia="Times New Roman" w:hAnsi="Times New Roman" w:cs="Times New Roman"/>
          <w:kern w:val="0"/>
          <w:sz w:val="28"/>
          <w:szCs w:val="28"/>
          <w:lang w:eastAsia="ru-RU"/>
        </w:rPr>
        <w:t>щ</w:t>
      </w:r>
      <w:r w:rsidR="009E017C" w:rsidRPr="00D00E95">
        <w:rPr>
          <w:rFonts w:ascii="Times New Roman" w:eastAsia="Times New Roman" w:hAnsi="Times New Roman" w:cs="Times New Roman"/>
          <w:kern w:val="0"/>
          <w:sz w:val="28"/>
          <w:szCs w:val="28"/>
          <w:lang w:eastAsia="ru-RU"/>
        </w:rPr>
        <w:t>их</w:t>
      </w:r>
      <w:r w:rsidRPr="00D00E95">
        <w:rPr>
          <w:rFonts w:ascii="Times New Roman" w:eastAsia="Times New Roman" w:hAnsi="Times New Roman" w:cs="Times New Roman"/>
          <w:kern w:val="0"/>
          <w:sz w:val="28"/>
          <w:szCs w:val="28"/>
          <w:lang w:eastAsia="ru-RU"/>
        </w:rPr>
        <w:t xml:space="preserve"> многоквартирн</w:t>
      </w:r>
      <w:r w:rsidR="009E017C" w:rsidRPr="00D00E95">
        <w:rPr>
          <w:rFonts w:ascii="Times New Roman" w:eastAsia="Times New Roman" w:hAnsi="Times New Roman" w:cs="Times New Roman"/>
          <w:kern w:val="0"/>
          <w:sz w:val="28"/>
          <w:szCs w:val="28"/>
          <w:lang w:eastAsia="ru-RU"/>
        </w:rPr>
        <w:t>ых</w:t>
      </w:r>
      <w:r w:rsidRPr="00D00E95">
        <w:rPr>
          <w:rFonts w:ascii="Times New Roman" w:eastAsia="Times New Roman" w:hAnsi="Times New Roman" w:cs="Times New Roman"/>
          <w:kern w:val="0"/>
          <w:sz w:val="28"/>
          <w:szCs w:val="28"/>
          <w:lang w:eastAsia="ru-RU"/>
        </w:rPr>
        <w:t xml:space="preserve"> дом</w:t>
      </w:r>
      <w:r w:rsidR="009E017C" w:rsidRPr="00D00E95">
        <w:rPr>
          <w:rFonts w:ascii="Times New Roman" w:eastAsia="Times New Roman" w:hAnsi="Times New Roman" w:cs="Times New Roman"/>
          <w:kern w:val="0"/>
          <w:sz w:val="28"/>
          <w:szCs w:val="28"/>
          <w:lang w:eastAsia="ru-RU"/>
        </w:rPr>
        <w:t>ов</w:t>
      </w:r>
      <w:r w:rsidRPr="00D00E95">
        <w:rPr>
          <w:rFonts w:ascii="Times New Roman" w:eastAsia="Times New Roman" w:hAnsi="Times New Roman" w:cs="Times New Roman"/>
          <w:kern w:val="0"/>
          <w:sz w:val="28"/>
          <w:szCs w:val="28"/>
          <w:lang w:eastAsia="ru-RU"/>
        </w:rPr>
        <w:t xml:space="preserve">. </w:t>
      </w:r>
      <w:r w:rsidR="001063A5" w:rsidRPr="00D00E95">
        <w:rPr>
          <w:rFonts w:ascii="Times New Roman" w:eastAsia="Times New Roman" w:hAnsi="Times New Roman" w:cs="Times New Roman"/>
          <w:kern w:val="0"/>
          <w:sz w:val="28"/>
          <w:szCs w:val="28"/>
          <w:lang w:eastAsia="ru-RU"/>
        </w:rPr>
        <w:t>При необходимости и в особо спорных случаях рекомендуется повторно</w:t>
      </w:r>
      <w:r w:rsidRPr="00D00E95">
        <w:rPr>
          <w:rFonts w:ascii="Times New Roman" w:eastAsia="Times New Roman" w:hAnsi="Times New Roman" w:cs="Times New Roman"/>
          <w:kern w:val="0"/>
          <w:sz w:val="28"/>
          <w:szCs w:val="28"/>
          <w:lang w:eastAsia="ru-RU"/>
        </w:rPr>
        <w:t xml:space="preserve"> </w:t>
      </w:r>
      <w:r w:rsidR="001063A5" w:rsidRPr="00D00E95">
        <w:rPr>
          <w:rFonts w:ascii="Times New Roman" w:eastAsia="Times New Roman" w:hAnsi="Times New Roman" w:cs="Times New Roman"/>
          <w:kern w:val="0"/>
          <w:sz w:val="28"/>
          <w:szCs w:val="28"/>
          <w:lang w:eastAsia="ru-RU"/>
        </w:rPr>
        <w:t>проводить общественные обсуждения, до достижения консенсуса между всеми</w:t>
      </w:r>
      <w:r w:rsidRPr="00D00E95">
        <w:rPr>
          <w:rFonts w:ascii="Times New Roman" w:eastAsia="Times New Roman" w:hAnsi="Times New Roman" w:cs="Times New Roman"/>
          <w:kern w:val="0"/>
          <w:sz w:val="28"/>
          <w:szCs w:val="28"/>
          <w:lang w:eastAsia="ru-RU"/>
        </w:rPr>
        <w:t xml:space="preserve"> </w:t>
      </w:r>
      <w:r w:rsidR="001063A5" w:rsidRPr="00D00E95">
        <w:rPr>
          <w:rFonts w:ascii="Times New Roman" w:eastAsia="Times New Roman" w:hAnsi="Times New Roman" w:cs="Times New Roman"/>
          <w:kern w:val="0"/>
          <w:sz w:val="28"/>
          <w:szCs w:val="28"/>
          <w:lang w:eastAsia="ru-RU"/>
        </w:rPr>
        <w:t>заинтересованными сторонами</w:t>
      </w:r>
      <w:r w:rsidRPr="00D00E95">
        <w:rPr>
          <w:rFonts w:ascii="Times New Roman" w:eastAsia="Times New Roman" w:hAnsi="Times New Roman" w:cs="Times New Roman"/>
          <w:kern w:val="0"/>
          <w:sz w:val="28"/>
          <w:szCs w:val="28"/>
          <w:lang w:eastAsia="ru-RU"/>
        </w:rPr>
        <w:t>.</w:t>
      </w:r>
    </w:p>
    <w:p w:rsidR="009B5DBB" w:rsidRPr="00D00E95" w:rsidRDefault="00A75D44"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3.3. </w:t>
      </w:r>
      <w:r w:rsidR="009B5DBB" w:rsidRPr="00D00E95">
        <w:rPr>
          <w:rFonts w:ascii="Times New Roman" w:eastAsia="Times New Roman" w:hAnsi="Times New Roman" w:cs="Times New Roman"/>
          <w:kern w:val="0"/>
          <w:sz w:val="28"/>
          <w:szCs w:val="28"/>
          <w:lang w:eastAsia="ru-RU"/>
        </w:rPr>
        <w:t xml:space="preserve">Дизайн-проект </w:t>
      </w:r>
      <w:r w:rsidR="009E0984" w:rsidRPr="00D00E95">
        <w:rPr>
          <w:rFonts w:ascii="Times New Roman" w:eastAsia="Times New Roman" w:hAnsi="Times New Roman" w:cs="Times New Roman"/>
          <w:kern w:val="0"/>
          <w:sz w:val="28"/>
          <w:szCs w:val="28"/>
          <w:lang w:eastAsia="ru-RU"/>
        </w:rPr>
        <w:t xml:space="preserve">по благоустройству </w:t>
      </w:r>
      <w:r w:rsidRPr="00D00E95">
        <w:rPr>
          <w:rFonts w:ascii="Times New Roman" w:eastAsia="Times New Roman" w:hAnsi="Times New Roman" w:cs="Times New Roman"/>
          <w:kern w:val="0"/>
          <w:sz w:val="28"/>
          <w:szCs w:val="28"/>
          <w:lang w:eastAsia="ru-RU"/>
        </w:rPr>
        <w:t>общественных территорий польз</w:t>
      </w:r>
      <w:r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 xml:space="preserve">вания </w:t>
      </w:r>
      <w:r w:rsidR="004E6569" w:rsidRPr="00D00E95">
        <w:rPr>
          <w:rFonts w:ascii="Times New Roman" w:eastAsia="Times New Roman" w:hAnsi="Times New Roman" w:cs="Times New Roman"/>
          <w:kern w:val="0"/>
          <w:sz w:val="28"/>
          <w:szCs w:val="28"/>
          <w:lang w:eastAsia="ru-RU"/>
        </w:rPr>
        <w:t xml:space="preserve">разрабатывается </w:t>
      </w:r>
      <w:proofErr w:type="gramStart"/>
      <w:r w:rsidR="004E6569" w:rsidRPr="00D00E95">
        <w:rPr>
          <w:rFonts w:ascii="Times New Roman" w:eastAsia="Times New Roman" w:hAnsi="Times New Roman" w:cs="Times New Roman"/>
          <w:kern w:val="0"/>
          <w:sz w:val="28"/>
          <w:szCs w:val="28"/>
          <w:lang w:eastAsia="ru-RU"/>
        </w:rPr>
        <w:t>Администрацией</w:t>
      </w:r>
      <w:proofErr w:type="gramEnd"/>
      <w:r w:rsidR="004E6569" w:rsidRPr="00D00E95">
        <w:rPr>
          <w:rFonts w:ascii="Times New Roman" w:eastAsia="Times New Roman" w:hAnsi="Times New Roman" w:cs="Times New Roman"/>
          <w:kern w:val="0"/>
          <w:sz w:val="28"/>
          <w:szCs w:val="28"/>
          <w:lang w:eastAsia="ru-RU"/>
        </w:rPr>
        <w:t xml:space="preserve"> ЗАТО г. Железногорск и </w:t>
      </w:r>
      <w:r w:rsidR="009B5DBB" w:rsidRPr="00D00E95">
        <w:rPr>
          <w:rFonts w:ascii="Times New Roman" w:eastAsia="Times New Roman" w:hAnsi="Times New Roman" w:cs="Times New Roman"/>
          <w:kern w:val="0"/>
          <w:sz w:val="28"/>
          <w:szCs w:val="28"/>
          <w:lang w:eastAsia="ru-RU"/>
        </w:rPr>
        <w:t>размеща</w:t>
      </w:r>
      <w:r w:rsidR="004E6569" w:rsidRPr="00D00E95">
        <w:rPr>
          <w:rFonts w:ascii="Times New Roman" w:eastAsia="Times New Roman" w:hAnsi="Times New Roman" w:cs="Times New Roman"/>
          <w:kern w:val="0"/>
          <w:sz w:val="28"/>
          <w:szCs w:val="28"/>
          <w:lang w:eastAsia="ru-RU"/>
        </w:rPr>
        <w:t>е</w:t>
      </w:r>
      <w:r w:rsidR="009B5DBB" w:rsidRPr="00D00E95">
        <w:rPr>
          <w:rFonts w:ascii="Times New Roman" w:eastAsia="Times New Roman" w:hAnsi="Times New Roman" w:cs="Times New Roman"/>
          <w:kern w:val="0"/>
          <w:sz w:val="28"/>
          <w:szCs w:val="28"/>
          <w:lang w:eastAsia="ru-RU"/>
        </w:rPr>
        <w:t>тся на официальном сайте органов</w:t>
      </w:r>
      <w:r w:rsidRPr="00D00E95">
        <w:rPr>
          <w:rFonts w:ascii="Times New Roman" w:eastAsia="Times New Roman" w:hAnsi="Times New Roman" w:cs="Times New Roman"/>
          <w:kern w:val="0"/>
          <w:sz w:val="28"/>
          <w:szCs w:val="28"/>
          <w:lang w:eastAsia="ru-RU"/>
        </w:rPr>
        <w:t xml:space="preserve"> Администрации ЗАТО г. Железногорск в и</w:t>
      </w:r>
      <w:r w:rsidRPr="00D00E95">
        <w:rPr>
          <w:rFonts w:ascii="Times New Roman" w:eastAsia="Times New Roman" w:hAnsi="Times New Roman" w:cs="Times New Roman"/>
          <w:kern w:val="0"/>
          <w:sz w:val="28"/>
          <w:szCs w:val="28"/>
          <w:lang w:eastAsia="ru-RU"/>
        </w:rPr>
        <w:t>н</w:t>
      </w:r>
      <w:r w:rsidRPr="00D00E95">
        <w:rPr>
          <w:rFonts w:ascii="Times New Roman" w:eastAsia="Times New Roman" w:hAnsi="Times New Roman" w:cs="Times New Roman"/>
          <w:kern w:val="0"/>
          <w:sz w:val="28"/>
          <w:szCs w:val="28"/>
          <w:lang w:eastAsia="ru-RU"/>
        </w:rPr>
        <w:t xml:space="preserve">формационно-телекоммуникационной сети Интернет </w:t>
      </w:r>
      <w:r w:rsidR="009B5DBB" w:rsidRPr="00D00E95">
        <w:rPr>
          <w:rFonts w:ascii="Times New Roman" w:eastAsia="Times New Roman" w:hAnsi="Times New Roman" w:cs="Times New Roman"/>
          <w:kern w:val="0"/>
          <w:sz w:val="28"/>
          <w:szCs w:val="28"/>
          <w:lang w:eastAsia="ru-RU"/>
        </w:rPr>
        <w:t xml:space="preserve">для обсуждения </w:t>
      </w:r>
      <w:r w:rsidRPr="00D00E95">
        <w:rPr>
          <w:rFonts w:ascii="Times New Roman" w:eastAsia="Times New Roman" w:hAnsi="Times New Roman" w:cs="Times New Roman"/>
          <w:kern w:val="0"/>
          <w:sz w:val="28"/>
          <w:szCs w:val="28"/>
          <w:lang w:eastAsia="ru-RU"/>
        </w:rPr>
        <w:t>жител</w:t>
      </w:r>
      <w:r w:rsidRPr="00D00E95">
        <w:rPr>
          <w:rFonts w:ascii="Times New Roman" w:eastAsia="Times New Roman" w:hAnsi="Times New Roman" w:cs="Times New Roman"/>
          <w:kern w:val="0"/>
          <w:sz w:val="28"/>
          <w:szCs w:val="28"/>
          <w:lang w:eastAsia="ru-RU"/>
        </w:rPr>
        <w:t>я</w:t>
      </w:r>
      <w:r w:rsidRPr="00D00E95">
        <w:rPr>
          <w:rFonts w:ascii="Times New Roman" w:eastAsia="Times New Roman" w:hAnsi="Times New Roman" w:cs="Times New Roman"/>
          <w:kern w:val="0"/>
          <w:sz w:val="28"/>
          <w:szCs w:val="28"/>
          <w:lang w:eastAsia="ru-RU"/>
        </w:rPr>
        <w:t>ми города</w:t>
      </w:r>
      <w:r w:rsidR="009B5DBB" w:rsidRPr="00D00E95">
        <w:rPr>
          <w:rFonts w:ascii="Times New Roman" w:eastAsia="Times New Roman" w:hAnsi="Times New Roman" w:cs="Times New Roman"/>
          <w:kern w:val="0"/>
          <w:sz w:val="28"/>
          <w:szCs w:val="28"/>
          <w:lang w:eastAsia="ru-RU"/>
        </w:rPr>
        <w:t>.</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w:t>
      </w:r>
      <w:r w:rsidR="00F01750" w:rsidRPr="00D00E95">
        <w:rPr>
          <w:rFonts w:ascii="Times New Roman" w:eastAsia="Times New Roman" w:hAnsi="Times New Roman" w:cs="Times New Roman"/>
          <w:kern w:val="0"/>
          <w:sz w:val="28"/>
          <w:szCs w:val="28"/>
          <w:lang w:eastAsia="ru-RU"/>
        </w:rPr>
        <w:t>4</w:t>
      </w:r>
      <w:r w:rsidRPr="00D00E95">
        <w:rPr>
          <w:rFonts w:ascii="Times New Roman" w:eastAsia="Times New Roman" w:hAnsi="Times New Roman" w:cs="Times New Roman"/>
          <w:kern w:val="0"/>
          <w:sz w:val="28"/>
          <w:szCs w:val="28"/>
          <w:lang w:eastAsia="ru-RU"/>
        </w:rPr>
        <w:t xml:space="preserve">. </w:t>
      </w:r>
      <w:proofErr w:type="gramStart"/>
      <w:r w:rsidR="00F01750" w:rsidRPr="00D00E95">
        <w:rPr>
          <w:rFonts w:ascii="Times New Roman" w:eastAsia="Times New Roman" w:hAnsi="Times New Roman" w:cs="Times New Roman"/>
          <w:kern w:val="0"/>
          <w:sz w:val="28"/>
          <w:szCs w:val="28"/>
          <w:lang w:eastAsia="ru-RU"/>
        </w:rPr>
        <w:t>Жители</w:t>
      </w:r>
      <w:proofErr w:type="gramEnd"/>
      <w:r w:rsidR="00F01750" w:rsidRPr="00D00E95">
        <w:rPr>
          <w:rFonts w:ascii="Times New Roman" w:eastAsia="Times New Roman" w:hAnsi="Times New Roman" w:cs="Times New Roman"/>
          <w:kern w:val="0"/>
          <w:sz w:val="28"/>
          <w:szCs w:val="28"/>
          <w:lang w:eastAsia="ru-RU"/>
        </w:rPr>
        <w:t xml:space="preserve"> ЗАТО Железногорск </w:t>
      </w:r>
      <w:r w:rsidRPr="00D00E95">
        <w:rPr>
          <w:rFonts w:ascii="Times New Roman" w:eastAsia="Times New Roman" w:hAnsi="Times New Roman" w:cs="Times New Roman"/>
          <w:kern w:val="0"/>
          <w:sz w:val="28"/>
          <w:szCs w:val="28"/>
          <w:lang w:eastAsia="ru-RU"/>
        </w:rPr>
        <w:t>могут подавать в письменном виде или в электронной форме</w:t>
      </w:r>
      <w:r w:rsidR="007E139B"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обращения произвольной формы о согласовании или о н</w:t>
      </w:r>
      <w:r w:rsidRPr="00D00E95">
        <w:rPr>
          <w:rFonts w:ascii="Times New Roman" w:eastAsia="Times New Roman" w:hAnsi="Times New Roman" w:cs="Times New Roman"/>
          <w:kern w:val="0"/>
          <w:sz w:val="28"/>
          <w:szCs w:val="28"/>
          <w:lang w:eastAsia="ru-RU"/>
        </w:rPr>
        <w:t>е</w:t>
      </w:r>
      <w:r w:rsidRPr="00D00E95">
        <w:rPr>
          <w:rFonts w:ascii="Times New Roman" w:eastAsia="Times New Roman" w:hAnsi="Times New Roman" w:cs="Times New Roman"/>
          <w:kern w:val="0"/>
          <w:sz w:val="28"/>
          <w:szCs w:val="28"/>
          <w:lang w:eastAsia="ru-RU"/>
        </w:rPr>
        <w:t>согласовании дизайн-проект</w:t>
      </w:r>
      <w:r w:rsidR="00F01750" w:rsidRPr="00D00E95">
        <w:rPr>
          <w:rFonts w:ascii="Times New Roman" w:eastAsia="Times New Roman" w:hAnsi="Times New Roman" w:cs="Times New Roman"/>
          <w:kern w:val="0"/>
          <w:sz w:val="28"/>
          <w:szCs w:val="28"/>
          <w:lang w:eastAsia="ru-RU"/>
        </w:rPr>
        <w:t>а благоустройства общественной территории</w:t>
      </w:r>
      <w:r w:rsidRPr="00D00E95">
        <w:rPr>
          <w:rFonts w:ascii="Times New Roman" w:eastAsia="Times New Roman" w:hAnsi="Times New Roman" w:cs="Times New Roman"/>
          <w:kern w:val="0"/>
          <w:sz w:val="28"/>
          <w:szCs w:val="28"/>
          <w:lang w:eastAsia="ru-RU"/>
        </w:rPr>
        <w:t>, предл</w:t>
      </w:r>
      <w:r w:rsidR="00F01750" w:rsidRPr="00D00E95">
        <w:rPr>
          <w:rFonts w:ascii="Times New Roman" w:eastAsia="Times New Roman" w:hAnsi="Times New Roman" w:cs="Times New Roman"/>
          <w:kern w:val="0"/>
          <w:sz w:val="28"/>
          <w:szCs w:val="28"/>
          <w:lang w:eastAsia="ru-RU"/>
        </w:rPr>
        <w:t xml:space="preserve">оженного </w:t>
      </w:r>
      <w:r w:rsidRPr="00D00E95">
        <w:rPr>
          <w:rFonts w:ascii="Times New Roman" w:eastAsia="Times New Roman" w:hAnsi="Times New Roman" w:cs="Times New Roman"/>
          <w:kern w:val="0"/>
          <w:sz w:val="28"/>
          <w:szCs w:val="28"/>
          <w:lang w:eastAsia="ru-RU"/>
        </w:rPr>
        <w:t>к обсуждению (рекомендуемая форма обращения</w:t>
      </w:r>
      <w:r w:rsidR="00F01750"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 xml:space="preserve">приводится в приложении к настоящему </w:t>
      </w:r>
      <w:r w:rsidR="00F01750" w:rsidRPr="00D00E95">
        <w:rPr>
          <w:rFonts w:ascii="Times New Roman" w:eastAsia="Times New Roman" w:hAnsi="Times New Roman" w:cs="Times New Roman"/>
          <w:kern w:val="0"/>
          <w:sz w:val="28"/>
          <w:szCs w:val="28"/>
          <w:lang w:eastAsia="ru-RU"/>
        </w:rPr>
        <w:t>П</w:t>
      </w:r>
      <w:r w:rsidRPr="00D00E95">
        <w:rPr>
          <w:rFonts w:ascii="Times New Roman" w:eastAsia="Times New Roman" w:hAnsi="Times New Roman" w:cs="Times New Roman"/>
          <w:kern w:val="0"/>
          <w:sz w:val="28"/>
          <w:szCs w:val="28"/>
          <w:lang w:eastAsia="ru-RU"/>
        </w:rPr>
        <w:t>орядку).</w:t>
      </w:r>
    </w:p>
    <w:p w:rsidR="009B5DB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w:t>
      </w:r>
      <w:r w:rsidR="00F01750" w:rsidRPr="00D00E95">
        <w:rPr>
          <w:rFonts w:ascii="Times New Roman" w:eastAsia="Times New Roman" w:hAnsi="Times New Roman" w:cs="Times New Roman"/>
          <w:kern w:val="0"/>
          <w:sz w:val="28"/>
          <w:szCs w:val="28"/>
          <w:lang w:eastAsia="ru-RU"/>
        </w:rPr>
        <w:t>5</w:t>
      </w:r>
      <w:r w:rsidRPr="00D00E95">
        <w:rPr>
          <w:rFonts w:ascii="Times New Roman" w:eastAsia="Times New Roman" w:hAnsi="Times New Roman" w:cs="Times New Roman"/>
          <w:kern w:val="0"/>
          <w:sz w:val="28"/>
          <w:szCs w:val="28"/>
          <w:lang w:eastAsia="ru-RU"/>
        </w:rPr>
        <w:t xml:space="preserve">. </w:t>
      </w:r>
      <w:r w:rsidR="007E139B" w:rsidRPr="00D00E95">
        <w:rPr>
          <w:rFonts w:ascii="Times New Roman" w:eastAsia="Times New Roman" w:hAnsi="Times New Roman" w:cs="Times New Roman"/>
          <w:kern w:val="0"/>
          <w:sz w:val="28"/>
          <w:szCs w:val="28"/>
          <w:lang w:eastAsia="ru-RU"/>
        </w:rPr>
        <w:t>О</w:t>
      </w:r>
      <w:r w:rsidRPr="00D00E95">
        <w:rPr>
          <w:rFonts w:ascii="Times New Roman" w:eastAsia="Times New Roman" w:hAnsi="Times New Roman" w:cs="Times New Roman"/>
          <w:kern w:val="0"/>
          <w:sz w:val="28"/>
          <w:szCs w:val="28"/>
          <w:lang w:eastAsia="ru-RU"/>
        </w:rPr>
        <w:t xml:space="preserve">бращения принимаются </w:t>
      </w:r>
      <w:r w:rsidR="00F01750" w:rsidRPr="00D00E95">
        <w:rPr>
          <w:rFonts w:ascii="Times New Roman" w:eastAsia="Times New Roman" w:hAnsi="Times New Roman" w:cs="Times New Roman"/>
          <w:kern w:val="0"/>
          <w:sz w:val="28"/>
          <w:szCs w:val="28"/>
          <w:lang w:eastAsia="ru-RU"/>
        </w:rPr>
        <w:t xml:space="preserve">Управлением градостроительства </w:t>
      </w:r>
      <w:proofErr w:type="gramStart"/>
      <w:r w:rsidR="00F01750" w:rsidRPr="00D00E95">
        <w:rPr>
          <w:rFonts w:ascii="Times New Roman" w:eastAsia="Times New Roman" w:hAnsi="Times New Roman" w:cs="Times New Roman"/>
          <w:kern w:val="0"/>
          <w:sz w:val="28"/>
          <w:szCs w:val="28"/>
          <w:lang w:eastAsia="ru-RU"/>
        </w:rPr>
        <w:t>Админ</w:t>
      </w:r>
      <w:r w:rsidR="00F01750" w:rsidRPr="00D00E95">
        <w:rPr>
          <w:rFonts w:ascii="Times New Roman" w:eastAsia="Times New Roman" w:hAnsi="Times New Roman" w:cs="Times New Roman"/>
          <w:kern w:val="0"/>
          <w:sz w:val="28"/>
          <w:szCs w:val="28"/>
          <w:lang w:eastAsia="ru-RU"/>
        </w:rPr>
        <w:t>и</w:t>
      </w:r>
      <w:r w:rsidR="00F01750" w:rsidRPr="00D00E95">
        <w:rPr>
          <w:rFonts w:ascii="Times New Roman" w:eastAsia="Times New Roman" w:hAnsi="Times New Roman" w:cs="Times New Roman"/>
          <w:kern w:val="0"/>
          <w:sz w:val="28"/>
          <w:szCs w:val="28"/>
          <w:lang w:eastAsia="ru-RU"/>
        </w:rPr>
        <w:t>страции</w:t>
      </w:r>
      <w:proofErr w:type="gramEnd"/>
      <w:r w:rsidR="00F01750" w:rsidRPr="00D00E95">
        <w:rPr>
          <w:rFonts w:ascii="Times New Roman" w:eastAsia="Times New Roman" w:hAnsi="Times New Roman" w:cs="Times New Roman"/>
          <w:kern w:val="0"/>
          <w:sz w:val="28"/>
          <w:szCs w:val="28"/>
          <w:lang w:eastAsia="ru-RU"/>
        </w:rPr>
        <w:t xml:space="preserve"> ЗАТО г. Железногорск </w:t>
      </w:r>
      <w:r w:rsidRPr="00D00E95">
        <w:rPr>
          <w:rFonts w:ascii="Times New Roman" w:eastAsia="Times New Roman" w:hAnsi="Times New Roman" w:cs="Times New Roman"/>
          <w:kern w:val="0"/>
          <w:sz w:val="28"/>
          <w:szCs w:val="28"/>
          <w:lang w:eastAsia="ru-RU"/>
        </w:rPr>
        <w:t xml:space="preserve">в рабочие дни с </w:t>
      </w:r>
      <w:r w:rsidR="007E139B" w:rsidRPr="00D00E95">
        <w:rPr>
          <w:rFonts w:ascii="Times New Roman" w:eastAsia="Times New Roman" w:hAnsi="Times New Roman" w:cs="Times New Roman"/>
          <w:kern w:val="0"/>
          <w:sz w:val="28"/>
          <w:szCs w:val="28"/>
          <w:lang w:eastAsia="ru-RU"/>
        </w:rPr>
        <w:t>14</w:t>
      </w:r>
      <w:r w:rsidRPr="00D00E95">
        <w:rPr>
          <w:rFonts w:ascii="Times New Roman" w:eastAsia="Times New Roman" w:hAnsi="Times New Roman" w:cs="Times New Roman"/>
          <w:kern w:val="0"/>
          <w:sz w:val="28"/>
          <w:szCs w:val="28"/>
          <w:lang w:eastAsia="ru-RU"/>
        </w:rPr>
        <w:t>:00 часов до</w:t>
      </w:r>
      <w:r w:rsidR="007E139B"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 xml:space="preserve">17:00 часов по адресу: </w:t>
      </w:r>
      <w:r w:rsidR="007E139B" w:rsidRPr="00D00E95">
        <w:rPr>
          <w:rFonts w:ascii="Times New Roman" w:eastAsia="Times New Roman" w:hAnsi="Times New Roman" w:cs="Times New Roman"/>
          <w:kern w:val="0"/>
          <w:sz w:val="28"/>
          <w:szCs w:val="28"/>
          <w:lang w:eastAsia="ru-RU"/>
        </w:rPr>
        <w:t xml:space="preserve">ЗАТО Железногорск, </w:t>
      </w:r>
      <w:proofErr w:type="gramStart"/>
      <w:r w:rsidR="007E139B" w:rsidRPr="00D00E95">
        <w:rPr>
          <w:rFonts w:ascii="Times New Roman" w:eastAsia="Times New Roman" w:hAnsi="Times New Roman" w:cs="Times New Roman"/>
          <w:kern w:val="0"/>
          <w:sz w:val="28"/>
          <w:szCs w:val="28"/>
          <w:lang w:eastAsia="ru-RU"/>
        </w:rPr>
        <w:t>г</w:t>
      </w:r>
      <w:proofErr w:type="gramEnd"/>
      <w:r w:rsidR="007E139B" w:rsidRPr="00D00E95">
        <w:rPr>
          <w:rFonts w:ascii="Times New Roman" w:eastAsia="Times New Roman" w:hAnsi="Times New Roman" w:cs="Times New Roman"/>
          <w:kern w:val="0"/>
          <w:sz w:val="28"/>
          <w:szCs w:val="28"/>
          <w:lang w:eastAsia="ru-RU"/>
        </w:rPr>
        <w:t xml:space="preserve">. Железногорск, ул. 22 Партсъезда, 21, каб. 214. </w:t>
      </w:r>
      <w:r w:rsidRPr="00D00E95">
        <w:rPr>
          <w:rFonts w:ascii="Times New Roman" w:eastAsia="Times New Roman" w:hAnsi="Times New Roman" w:cs="Times New Roman"/>
          <w:kern w:val="0"/>
          <w:sz w:val="28"/>
          <w:szCs w:val="28"/>
          <w:lang w:eastAsia="ru-RU"/>
        </w:rPr>
        <w:t xml:space="preserve">Телефон для справок: </w:t>
      </w:r>
      <w:r w:rsidR="007E139B" w:rsidRPr="00D00E95">
        <w:rPr>
          <w:rFonts w:ascii="Times New Roman" w:eastAsia="Times New Roman" w:hAnsi="Times New Roman" w:cs="Times New Roman"/>
          <w:kern w:val="0"/>
          <w:sz w:val="28"/>
          <w:szCs w:val="28"/>
          <w:lang w:eastAsia="ru-RU"/>
        </w:rPr>
        <w:t>74-64-75 и</w:t>
      </w:r>
      <w:r w:rsidRPr="00D00E95">
        <w:rPr>
          <w:rFonts w:ascii="Times New Roman" w:eastAsia="Times New Roman" w:hAnsi="Times New Roman" w:cs="Times New Roman"/>
          <w:kern w:val="0"/>
          <w:sz w:val="28"/>
          <w:szCs w:val="28"/>
          <w:lang w:eastAsia="ru-RU"/>
        </w:rPr>
        <w:t xml:space="preserve"> </w:t>
      </w:r>
      <w:r w:rsidR="007E139B" w:rsidRPr="00D00E95">
        <w:rPr>
          <w:rFonts w:ascii="Times New Roman" w:eastAsia="Times New Roman" w:hAnsi="Times New Roman" w:cs="Times New Roman"/>
          <w:kern w:val="0"/>
          <w:sz w:val="28"/>
          <w:szCs w:val="28"/>
          <w:lang w:eastAsia="ru-RU"/>
        </w:rPr>
        <w:t>76-55-95</w:t>
      </w:r>
      <w:r w:rsidRPr="00D00E95">
        <w:rPr>
          <w:rFonts w:ascii="Times New Roman" w:eastAsia="Times New Roman" w:hAnsi="Times New Roman" w:cs="Times New Roman"/>
          <w:kern w:val="0"/>
          <w:sz w:val="28"/>
          <w:szCs w:val="28"/>
          <w:lang w:eastAsia="ru-RU"/>
        </w:rPr>
        <w:t xml:space="preserve">, </w:t>
      </w:r>
      <w:proofErr w:type="spellStart"/>
      <w:r w:rsidRPr="00D00E95">
        <w:rPr>
          <w:rFonts w:ascii="Times New Roman" w:eastAsia="Times New Roman" w:hAnsi="Times New Roman" w:cs="Times New Roman"/>
          <w:kern w:val="0"/>
          <w:sz w:val="28"/>
          <w:szCs w:val="28"/>
          <w:lang w:eastAsia="ru-RU"/>
        </w:rPr>
        <w:t>e-mail</w:t>
      </w:r>
      <w:proofErr w:type="spellEnd"/>
      <w:r w:rsidRPr="00D00E95">
        <w:rPr>
          <w:rFonts w:ascii="Times New Roman" w:eastAsia="Times New Roman" w:hAnsi="Times New Roman" w:cs="Times New Roman"/>
          <w:kern w:val="0"/>
          <w:sz w:val="28"/>
          <w:szCs w:val="28"/>
          <w:lang w:eastAsia="ru-RU"/>
        </w:rPr>
        <w:t>:</w:t>
      </w:r>
      <w:r w:rsidR="007E139B" w:rsidRPr="00D00E95">
        <w:rPr>
          <w:rFonts w:ascii="Times New Roman" w:eastAsia="Times New Roman" w:hAnsi="Times New Roman" w:cs="Times New Roman"/>
          <w:kern w:val="0"/>
          <w:sz w:val="28"/>
          <w:szCs w:val="28"/>
          <w:lang w:eastAsia="ru-RU"/>
        </w:rPr>
        <w:t xml:space="preserve"> </w:t>
      </w:r>
      <w:proofErr w:type="spellStart"/>
      <w:r w:rsidR="007E139B" w:rsidRPr="00D00E95">
        <w:rPr>
          <w:rFonts w:ascii="Times New Roman" w:eastAsia="Times New Roman" w:hAnsi="Times New Roman" w:cs="Times New Roman"/>
          <w:kern w:val="0"/>
          <w:sz w:val="28"/>
          <w:szCs w:val="28"/>
          <w:lang w:val="en-US" w:eastAsia="ru-RU"/>
        </w:rPr>
        <w:t>dobrolubov</w:t>
      </w:r>
      <w:proofErr w:type="spellEnd"/>
      <w:r w:rsidR="007E139B" w:rsidRPr="00D00E95">
        <w:rPr>
          <w:rFonts w:ascii="Times New Roman" w:eastAsia="Times New Roman" w:hAnsi="Times New Roman" w:cs="Times New Roman"/>
          <w:kern w:val="0"/>
          <w:sz w:val="28"/>
          <w:szCs w:val="28"/>
          <w:lang w:eastAsia="ru-RU"/>
        </w:rPr>
        <w:t>@</w:t>
      </w:r>
      <w:proofErr w:type="spellStart"/>
      <w:r w:rsidR="007E139B" w:rsidRPr="00D00E95">
        <w:rPr>
          <w:rFonts w:ascii="Times New Roman" w:eastAsia="Times New Roman" w:hAnsi="Times New Roman" w:cs="Times New Roman"/>
          <w:kern w:val="0"/>
          <w:sz w:val="28"/>
          <w:szCs w:val="28"/>
          <w:lang w:val="en-US" w:eastAsia="ru-RU"/>
        </w:rPr>
        <w:t>adm</w:t>
      </w:r>
      <w:proofErr w:type="spellEnd"/>
      <w:r w:rsidR="007E139B" w:rsidRPr="00D00E95">
        <w:rPr>
          <w:rFonts w:ascii="Times New Roman" w:eastAsia="Times New Roman" w:hAnsi="Times New Roman" w:cs="Times New Roman"/>
          <w:kern w:val="0"/>
          <w:sz w:val="28"/>
          <w:szCs w:val="28"/>
          <w:lang w:eastAsia="ru-RU"/>
        </w:rPr>
        <w:t>.</w:t>
      </w:r>
      <w:r w:rsidR="007E139B" w:rsidRPr="00D00E95">
        <w:rPr>
          <w:rFonts w:ascii="Times New Roman" w:eastAsia="Times New Roman" w:hAnsi="Times New Roman" w:cs="Times New Roman"/>
          <w:kern w:val="0"/>
          <w:sz w:val="28"/>
          <w:szCs w:val="28"/>
          <w:lang w:val="en-US" w:eastAsia="ru-RU"/>
        </w:rPr>
        <w:t>k</w:t>
      </w:r>
      <w:r w:rsidR="007E139B" w:rsidRPr="00D00E95">
        <w:rPr>
          <w:rFonts w:ascii="Times New Roman" w:eastAsia="Times New Roman" w:hAnsi="Times New Roman" w:cs="Times New Roman"/>
          <w:kern w:val="0"/>
          <w:sz w:val="28"/>
          <w:szCs w:val="28"/>
          <w:lang w:eastAsia="ru-RU"/>
        </w:rPr>
        <w:t>26.</w:t>
      </w:r>
      <w:proofErr w:type="spellStart"/>
      <w:r w:rsidR="007E139B" w:rsidRPr="00D00E95">
        <w:rPr>
          <w:rFonts w:ascii="Times New Roman" w:eastAsia="Times New Roman" w:hAnsi="Times New Roman" w:cs="Times New Roman"/>
          <w:kern w:val="0"/>
          <w:sz w:val="28"/>
          <w:szCs w:val="28"/>
          <w:lang w:val="en-US" w:eastAsia="ru-RU"/>
        </w:rPr>
        <w:t>ru</w:t>
      </w:r>
      <w:proofErr w:type="spellEnd"/>
      <w:r w:rsidR="007E139B" w:rsidRPr="00D00E95">
        <w:rPr>
          <w:rFonts w:ascii="Times New Roman" w:eastAsia="Times New Roman" w:hAnsi="Times New Roman" w:cs="Times New Roman"/>
          <w:kern w:val="0"/>
          <w:sz w:val="28"/>
          <w:szCs w:val="28"/>
          <w:lang w:eastAsia="ru-RU"/>
        </w:rPr>
        <w:t xml:space="preserve">, </w:t>
      </w:r>
      <w:proofErr w:type="spellStart"/>
      <w:r w:rsidR="007E139B" w:rsidRPr="00D00E95">
        <w:rPr>
          <w:rFonts w:ascii="Times New Roman" w:eastAsia="Times New Roman" w:hAnsi="Times New Roman" w:cs="Times New Roman"/>
          <w:kern w:val="0"/>
          <w:sz w:val="28"/>
          <w:szCs w:val="28"/>
          <w:lang w:val="en-US" w:eastAsia="ru-RU"/>
        </w:rPr>
        <w:t>kaverzina</w:t>
      </w:r>
      <w:proofErr w:type="spellEnd"/>
      <w:r w:rsidR="007E139B" w:rsidRPr="00D00E95">
        <w:rPr>
          <w:rFonts w:ascii="Times New Roman" w:eastAsia="Times New Roman" w:hAnsi="Times New Roman" w:cs="Times New Roman"/>
          <w:kern w:val="0"/>
          <w:sz w:val="28"/>
          <w:szCs w:val="28"/>
          <w:lang w:eastAsia="ru-RU"/>
        </w:rPr>
        <w:t>@</w:t>
      </w:r>
      <w:proofErr w:type="spellStart"/>
      <w:r w:rsidR="007E139B" w:rsidRPr="00D00E95">
        <w:rPr>
          <w:rFonts w:ascii="Times New Roman" w:eastAsia="Times New Roman" w:hAnsi="Times New Roman" w:cs="Times New Roman"/>
          <w:kern w:val="0"/>
          <w:sz w:val="28"/>
          <w:szCs w:val="28"/>
          <w:lang w:val="en-US" w:eastAsia="ru-RU"/>
        </w:rPr>
        <w:t>adm</w:t>
      </w:r>
      <w:proofErr w:type="spellEnd"/>
      <w:r w:rsidR="007E139B" w:rsidRPr="00D00E95">
        <w:rPr>
          <w:rFonts w:ascii="Times New Roman" w:eastAsia="Times New Roman" w:hAnsi="Times New Roman" w:cs="Times New Roman"/>
          <w:kern w:val="0"/>
          <w:sz w:val="28"/>
          <w:szCs w:val="28"/>
          <w:lang w:eastAsia="ru-RU"/>
        </w:rPr>
        <w:t>.</w:t>
      </w:r>
      <w:r w:rsidR="007E139B" w:rsidRPr="00D00E95">
        <w:rPr>
          <w:rFonts w:ascii="Times New Roman" w:eastAsia="Times New Roman" w:hAnsi="Times New Roman" w:cs="Times New Roman"/>
          <w:kern w:val="0"/>
          <w:sz w:val="28"/>
          <w:szCs w:val="28"/>
          <w:lang w:val="en-US" w:eastAsia="ru-RU"/>
        </w:rPr>
        <w:t>k</w:t>
      </w:r>
      <w:r w:rsidR="007E139B" w:rsidRPr="00D00E95">
        <w:rPr>
          <w:rFonts w:ascii="Times New Roman" w:eastAsia="Times New Roman" w:hAnsi="Times New Roman" w:cs="Times New Roman"/>
          <w:kern w:val="0"/>
          <w:sz w:val="28"/>
          <w:szCs w:val="28"/>
          <w:lang w:eastAsia="ru-RU"/>
        </w:rPr>
        <w:t>26.</w:t>
      </w:r>
      <w:proofErr w:type="spellStart"/>
      <w:r w:rsidR="007E139B" w:rsidRPr="00D00E95">
        <w:rPr>
          <w:rFonts w:ascii="Times New Roman" w:eastAsia="Times New Roman" w:hAnsi="Times New Roman" w:cs="Times New Roman"/>
          <w:kern w:val="0"/>
          <w:sz w:val="28"/>
          <w:szCs w:val="28"/>
          <w:lang w:val="en-US" w:eastAsia="ru-RU"/>
        </w:rPr>
        <w:t>ru</w:t>
      </w:r>
      <w:proofErr w:type="spellEnd"/>
      <w:r w:rsidR="007E139B" w:rsidRPr="00D00E95">
        <w:rPr>
          <w:rFonts w:ascii="Times New Roman" w:eastAsia="Times New Roman" w:hAnsi="Times New Roman" w:cs="Times New Roman"/>
          <w:kern w:val="0"/>
          <w:sz w:val="28"/>
          <w:szCs w:val="28"/>
          <w:lang w:eastAsia="ru-RU"/>
        </w:rPr>
        <w:t>.</w:t>
      </w:r>
    </w:p>
    <w:p w:rsidR="007E139B" w:rsidRPr="00D00E95" w:rsidRDefault="007E139B" w:rsidP="007E139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3.6. Поступающие обращения подлежат обязательной регистрации в жу</w:t>
      </w:r>
      <w:r w:rsidRPr="00D00E95">
        <w:rPr>
          <w:rFonts w:ascii="Times New Roman" w:eastAsia="Times New Roman" w:hAnsi="Times New Roman" w:cs="Times New Roman"/>
          <w:kern w:val="0"/>
          <w:sz w:val="28"/>
          <w:szCs w:val="28"/>
          <w:lang w:eastAsia="ru-RU"/>
        </w:rPr>
        <w:t>р</w:t>
      </w:r>
      <w:r w:rsidRPr="00D00E95">
        <w:rPr>
          <w:rFonts w:ascii="Times New Roman" w:eastAsia="Times New Roman" w:hAnsi="Times New Roman" w:cs="Times New Roman"/>
          <w:kern w:val="0"/>
          <w:sz w:val="28"/>
          <w:szCs w:val="28"/>
          <w:lang w:eastAsia="ru-RU"/>
        </w:rPr>
        <w:t>нале учета входящей корреспонденции.</w:t>
      </w:r>
    </w:p>
    <w:p w:rsidR="007E139B" w:rsidRPr="00D00E95" w:rsidRDefault="007E139B" w:rsidP="007E139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3.7. </w:t>
      </w:r>
      <w:r w:rsidR="001063A5" w:rsidRPr="00D00E95">
        <w:rPr>
          <w:rFonts w:ascii="Times New Roman" w:eastAsia="Times New Roman" w:hAnsi="Times New Roman" w:cs="Times New Roman"/>
          <w:kern w:val="0"/>
          <w:sz w:val="28"/>
          <w:szCs w:val="28"/>
          <w:lang w:eastAsia="ru-RU"/>
        </w:rPr>
        <w:t>Обращения, п</w:t>
      </w:r>
      <w:r w:rsidRPr="00D00E95">
        <w:rPr>
          <w:rFonts w:ascii="Times New Roman" w:eastAsia="Times New Roman" w:hAnsi="Times New Roman" w:cs="Times New Roman"/>
          <w:kern w:val="0"/>
          <w:sz w:val="28"/>
          <w:szCs w:val="28"/>
          <w:lang w:eastAsia="ru-RU"/>
        </w:rPr>
        <w:t>редставленные с нарушением срока подачи</w:t>
      </w:r>
      <w:r w:rsidR="001063A5" w:rsidRPr="00D00E95">
        <w:rPr>
          <w:rFonts w:ascii="Times New Roman" w:eastAsia="Times New Roman" w:hAnsi="Times New Roman" w:cs="Times New Roman"/>
          <w:kern w:val="0"/>
          <w:sz w:val="28"/>
          <w:szCs w:val="28"/>
          <w:lang w:eastAsia="ru-RU"/>
        </w:rPr>
        <w:t xml:space="preserve"> обращений, указанного в информации, размещаемой на официальном сайте </w:t>
      </w:r>
      <w:proofErr w:type="gramStart"/>
      <w:r w:rsidR="001063A5" w:rsidRPr="00D00E95">
        <w:rPr>
          <w:rFonts w:ascii="Times New Roman" w:eastAsia="Times New Roman" w:hAnsi="Times New Roman" w:cs="Times New Roman"/>
          <w:kern w:val="0"/>
          <w:sz w:val="28"/>
          <w:szCs w:val="28"/>
          <w:lang w:eastAsia="ru-RU"/>
        </w:rPr>
        <w:t>Администрации</w:t>
      </w:r>
      <w:proofErr w:type="gramEnd"/>
      <w:r w:rsidR="001063A5" w:rsidRPr="00D00E95">
        <w:rPr>
          <w:rFonts w:ascii="Times New Roman" w:eastAsia="Times New Roman" w:hAnsi="Times New Roman" w:cs="Times New Roman"/>
          <w:kern w:val="0"/>
          <w:sz w:val="28"/>
          <w:szCs w:val="28"/>
          <w:lang w:eastAsia="ru-RU"/>
        </w:rPr>
        <w:t xml:space="preserve"> ЗАТО г. Железногорск в информационно-телекоммуникационной сети Инте</w:t>
      </w:r>
      <w:r w:rsidR="001063A5" w:rsidRPr="00D00E95">
        <w:rPr>
          <w:rFonts w:ascii="Times New Roman" w:eastAsia="Times New Roman" w:hAnsi="Times New Roman" w:cs="Times New Roman"/>
          <w:kern w:val="0"/>
          <w:sz w:val="28"/>
          <w:szCs w:val="28"/>
          <w:lang w:eastAsia="ru-RU"/>
        </w:rPr>
        <w:t>р</w:t>
      </w:r>
      <w:r w:rsidR="001063A5" w:rsidRPr="00D00E95">
        <w:rPr>
          <w:rFonts w:ascii="Times New Roman" w:eastAsia="Times New Roman" w:hAnsi="Times New Roman" w:cs="Times New Roman"/>
          <w:kern w:val="0"/>
          <w:sz w:val="28"/>
          <w:szCs w:val="28"/>
          <w:lang w:eastAsia="ru-RU"/>
        </w:rPr>
        <w:t>нет вместе с предлагаемым на обсуждение дизайн-проекто</w:t>
      </w:r>
      <w:r w:rsidR="00116FF6" w:rsidRPr="00D00E95">
        <w:rPr>
          <w:rFonts w:ascii="Times New Roman" w:eastAsia="Times New Roman" w:hAnsi="Times New Roman" w:cs="Times New Roman"/>
          <w:kern w:val="0"/>
          <w:sz w:val="28"/>
          <w:szCs w:val="28"/>
          <w:lang w:eastAsia="ru-RU"/>
        </w:rPr>
        <w:t>м</w:t>
      </w:r>
      <w:r w:rsidR="001063A5"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оставл</w:t>
      </w:r>
      <w:r w:rsidR="001063A5" w:rsidRPr="00D00E95">
        <w:rPr>
          <w:rFonts w:ascii="Times New Roman" w:eastAsia="Times New Roman" w:hAnsi="Times New Roman" w:cs="Times New Roman"/>
          <w:kern w:val="0"/>
          <w:sz w:val="28"/>
          <w:szCs w:val="28"/>
          <w:lang w:eastAsia="ru-RU"/>
        </w:rPr>
        <w:t>яются</w:t>
      </w:r>
      <w:r w:rsidRPr="00D00E95">
        <w:rPr>
          <w:rFonts w:ascii="Times New Roman" w:eastAsia="Times New Roman" w:hAnsi="Times New Roman" w:cs="Times New Roman"/>
          <w:kern w:val="0"/>
          <w:sz w:val="28"/>
          <w:szCs w:val="28"/>
          <w:lang w:eastAsia="ru-RU"/>
        </w:rPr>
        <w:t xml:space="preserve"> без рассмотрения.</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lastRenderedPageBreak/>
        <w:t>3.8. По окончании принятия обращений, указанных в п. 3.4. настоящего Порядка, общественная комиссия по развитию городской среды готовит закл</w:t>
      </w:r>
      <w:r w:rsidRPr="00D00E95">
        <w:rPr>
          <w:rFonts w:ascii="Times New Roman" w:eastAsia="Times New Roman" w:hAnsi="Times New Roman" w:cs="Times New Roman"/>
          <w:kern w:val="0"/>
          <w:sz w:val="28"/>
          <w:szCs w:val="28"/>
          <w:lang w:eastAsia="ru-RU"/>
        </w:rPr>
        <w:t>ю</w:t>
      </w:r>
      <w:r w:rsidRPr="00D00E95">
        <w:rPr>
          <w:rFonts w:ascii="Times New Roman" w:eastAsia="Times New Roman" w:hAnsi="Times New Roman" w:cs="Times New Roman"/>
          <w:kern w:val="0"/>
          <w:sz w:val="28"/>
          <w:szCs w:val="28"/>
          <w:lang w:eastAsia="ru-RU"/>
        </w:rPr>
        <w:t>чение.</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Заключение содержит следующую информацию:</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общее количество поступивших обращений;</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количество поступивших обращений, оставленных без рассмотрения, с указанием причин отказа;</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количество одобренных обращений, рекомендуемых для согласования и утверждения с указанием причин одобрения;</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необходимости внесения изменений в предложенный дизайн-прое</w:t>
      </w:r>
      <w:proofErr w:type="gramStart"/>
      <w:r w:rsidRPr="00D00E95">
        <w:rPr>
          <w:rFonts w:ascii="Times New Roman" w:eastAsia="Times New Roman" w:hAnsi="Times New Roman" w:cs="Times New Roman"/>
          <w:kern w:val="0"/>
          <w:sz w:val="28"/>
          <w:szCs w:val="28"/>
          <w:lang w:eastAsia="ru-RU"/>
        </w:rPr>
        <w:t>кт</w:t>
      </w:r>
      <w:r w:rsidR="009704E7" w:rsidRPr="00D00E95">
        <w:rPr>
          <w:rFonts w:ascii="Times New Roman" w:eastAsia="Times New Roman" w:hAnsi="Times New Roman" w:cs="Times New Roman"/>
          <w:kern w:val="0"/>
          <w:sz w:val="28"/>
          <w:szCs w:val="28"/>
          <w:lang w:eastAsia="ru-RU"/>
        </w:rPr>
        <w:t xml:space="preserve"> в св</w:t>
      </w:r>
      <w:proofErr w:type="gramEnd"/>
      <w:r w:rsidR="009704E7" w:rsidRPr="00D00E95">
        <w:rPr>
          <w:rFonts w:ascii="Times New Roman" w:eastAsia="Times New Roman" w:hAnsi="Times New Roman" w:cs="Times New Roman"/>
          <w:kern w:val="0"/>
          <w:sz w:val="28"/>
          <w:szCs w:val="28"/>
          <w:lang w:eastAsia="ru-RU"/>
        </w:rPr>
        <w:t>язи с поступившими обращениями граждан,</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итоги голосования о принятии или непринятии предоставленного дизайн-проекта для дальнейшего его согласования и утверждения.</w:t>
      </w:r>
    </w:p>
    <w:p w:rsidR="001747B2" w:rsidRPr="00D00E95" w:rsidRDefault="001747B2" w:rsidP="001747B2">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Результаты заключения носят рекомендательный характер.</w:t>
      </w:r>
    </w:p>
    <w:p w:rsidR="007E139B" w:rsidRPr="00D00E95" w:rsidRDefault="009B5DB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3.</w:t>
      </w:r>
      <w:r w:rsidR="001063A5" w:rsidRPr="00D00E95">
        <w:rPr>
          <w:rFonts w:ascii="Times New Roman" w:eastAsia="Times New Roman" w:hAnsi="Times New Roman" w:cs="Times New Roman"/>
          <w:kern w:val="0"/>
          <w:sz w:val="28"/>
          <w:szCs w:val="28"/>
          <w:lang w:eastAsia="ru-RU"/>
        </w:rPr>
        <w:t>8</w:t>
      </w:r>
      <w:r w:rsidRPr="00D00E95">
        <w:rPr>
          <w:rFonts w:ascii="Times New Roman" w:eastAsia="Times New Roman" w:hAnsi="Times New Roman" w:cs="Times New Roman"/>
          <w:kern w:val="0"/>
          <w:sz w:val="28"/>
          <w:szCs w:val="28"/>
          <w:lang w:eastAsia="ru-RU"/>
        </w:rPr>
        <w:t>. В случае отсутствия обращений о согласовании или о несогласовании</w:t>
      </w:r>
      <w:r w:rsidR="007E139B"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дизайн-проект</w:t>
      </w:r>
      <w:r w:rsidR="007E139B"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 предлагаемого к обсуждению, соответствующее решение</w:t>
      </w:r>
      <w:r w:rsidR="007E139B" w:rsidRPr="00D00E95">
        <w:rPr>
          <w:rFonts w:ascii="Times New Roman" w:eastAsia="Times New Roman" w:hAnsi="Times New Roman" w:cs="Times New Roman"/>
          <w:kern w:val="0"/>
          <w:sz w:val="28"/>
          <w:szCs w:val="28"/>
          <w:lang w:eastAsia="ru-RU"/>
        </w:rPr>
        <w:t xml:space="preserve"> </w:t>
      </w:r>
      <w:r w:rsidRPr="00D00E95">
        <w:rPr>
          <w:rFonts w:ascii="Times New Roman" w:eastAsia="Times New Roman" w:hAnsi="Times New Roman" w:cs="Times New Roman"/>
          <w:kern w:val="0"/>
          <w:sz w:val="28"/>
          <w:szCs w:val="28"/>
          <w:lang w:eastAsia="ru-RU"/>
        </w:rPr>
        <w:t>пр</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 xml:space="preserve">нимает </w:t>
      </w:r>
      <w:r w:rsidR="007E139B" w:rsidRPr="00D00E95">
        <w:rPr>
          <w:rFonts w:ascii="Times New Roman" w:eastAsia="Times New Roman" w:hAnsi="Times New Roman" w:cs="Times New Roman"/>
          <w:kern w:val="0"/>
          <w:sz w:val="28"/>
          <w:szCs w:val="28"/>
          <w:lang w:eastAsia="ru-RU"/>
        </w:rPr>
        <w:t>общественная комиссия по развитию городской среды, порядок форм</w:t>
      </w:r>
      <w:r w:rsidR="007E139B" w:rsidRPr="00D00E95">
        <w:rPr>
          <w:rFonts w:ascii="Times New Roman" w:eastAsia="Times New Roman" w:hAnsi="Times New Roman" w:cs="Times New Roman"/>
          <w:kern w:val="0"/>
          <w:sz w:val="28"/>
          <w:szCs w:val="28"/>
          <w:lang w:eastAsia="ru-RU"/>
        </w:rPr>
        <w:t>и</w:t>
      </w:r>
      <w:r w:rsidR="007E139B" w:rsidRPr="00D00E95">
        <w:rPr>
          <w:rFonts w:ascii="Times New Roman" w:eastAsia="Times New Roman" w:hAnsi="Times New Roman" w:cs="Times New Roman"/>
          <w:kern w:val="0"/>
          <w:sz w:val="28"/>
          <w:szCs w:val="28"/>
          <w:lang w:eastAsia="ru-RU"/>
        </w:rPr>
        <w:t xml:space="preserve">рования которой и состав утверждены постановлением </w:t>
      </w:r>
      <w:proofErr w:type="gramStart"/>
      <w:r w:rsidR="007E139B" w:rsidRPr="00D00E95">
        <w:rPr>
          <w:rFonts w:ascii="Times New Roman" w:eastAsia="Times New Roman" w:hAnsi="Times New Roman" w:cs="Times New Roman"/>
          <w:kern w:val="0"/>
          <w:sz w:val="28"/>
          <w:szCs w:val="28"/>
          <w:lang w:eastAsia="ru-RU"/>
        </w:rPr>
        <w:t>Администрации</w:t>
      </w:r>
      <w:proofErr w:type="gramEnd"/>
      <w:r w:rsidR="007E139B" w:rsidRPr="00D00E95">
        <w:rPr>
          <w:rFonts w:ascii="Times New Roman" w:eastAsia="Times New Roman" w:hAnsi="Times New Roman" w:cs="Times New Roman"/>
          <w:kern w:val="0"/>
          <w:sz w:val="28"/>
          <w:szCs w:val="28"/>
          <w:lang w:eastAsia="ru-RU"/>
        </w:rPr>
        <w:t xml:space="preserve"> ЗАТО г. Железногорск от 27.02.2017 № 372 «Об утверждении порядка формирования и состава общественной комиссии по развитию городской среды».</w:t>
      </w:r>
    </w:p>
    <w:p w:rsidR="007E139B" w:rsidRPr="00D00E95" w:rsidRDefault="007E139B"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p>
    <w:p w:rsidR="009B5DBB" w:rsidRPr="00D00E95" w:rsidRDefault="009B5DBB" w:rsidP="007E139B">
      <w:pPr>
        <w:suppressAutoHyphens w:val="0"/>
        <w:spacing w:after="0" w:line="240" w:lineRule="auto"/>
        <w:ind w:firstLine="567"/>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4. Согласование и утверждение дизайн-проектов.</w:t>
      </w:r>
    </w:p>
    <w:p w:rsidR="001063A5" w:rsidRPr="00D00E95" w:rsidRDefault="001063A5" w:rsidP="009B5DBB">
      <w:pPr>
        <w:suppressAutoHyphens w:val="0"/>
        <w:spacing w:after="0" w:line="240" w:lineRule="auto"/>
        <w:ind w:firstLine="567"/>
        <w:jc w:val="both"/>
        <w:rPr>
          <w:rFonts w:ascii="Times New Roman" w:eastAsia="Times New Roman" w:hAnsi="Times New Roman" w:cs="Times New Roman"/>
          <w:bCs/>
          <w:kern w:val="0"/>
          <w:sz w:val="28"/>
          <w:szCs w:val="28"/>
          <w:lang w:eastAsia="ru-RU"/>
        </w:rPr>
      </w:pPr>
      <w:r w:rsidRPr="00D00E95">
        <w:rPr>
          <w:rFonts w:ascii="Times New Roman" w:eastAsia="Times New Roman" w:hAnsi="Times New Roman" w:cs="Times New Roman"/>
          <w:kern w:val="0"/>
          <w:sz w:val="28"/>
          <w:szCs w:val="28"/>
          <w:lang w:eastAsia="ru-RU"/>
        </w:rPr>
        <w:t xml:space="preserve">4.1. </w:t>
      </w:r>
      <w:r w:rsidR="006919FC" w:rsidRPr="00D00E95">
        <w:rPr>
          <w:rFonts w:ascii="Times New Roman" w:eastAsia="Times New Roman" w:hAnsi="Times New Roman" w:cs="Times New Roman"/>
          <w:kern w:val="0"/>
          <w:sz w:val="28"/>
          <w:szCs w:val="28"/>
          <w:lang w:eastAsia="ru-RU"/>
        </w:rPr>
        <w:t xml:space="preserve">Согласование дизайн-проектов благоустройства дворовых территорий осуществляется </w:t>
      </w:r>
      <w:r w:rsidR="006919FC" w:rsidRPr="00D00E95">
        <w:rPr>
          <w:rFonts w:ascii="Times New Roman" w:eastAsia="Times New Roman" w:hAnsi="Times New Roman" w:cs="Times New Roman"/>
          <w:bCs/>
          <w:kern w:val="0"/>
          <w:sz w:val="28"/>
          <w:szCs w:val="28"/>
          <w:lang w:eastAsia="ru-RU"/>
        </w:rPr>
        <w:t>уполномоченными лицами из числа собственников помещений, указанных в предложениях на участие в отборе дворовых территорий для включения в Подпрограмму</w:t>
      </w:r>
      <w:r w:rsidR="001747B2" w:rsidRPr="00D00E95">
        <w:rPr>
          <w:rFonts w:ascii="Times New Roman" w:eastAsia="Times New Roman" w:hAnsi="Times New Roman" w:cs="Times New Roman"/>
          <w:bCs/>
          <w:kern w:val="0"/>
          <w:sz w:val="28"/>
          <w:szCs w:val="28"/>
          <w:lang w:eastAsia="ru-RU"/>
        </w:rPr>
        <w:t>, по итогам общественных</w:t>
      </w:r>
      <w:r w:rsidR="0076025A" w:rsidRPr="00D00E95">
        <w:rPr>
          <w:rFonts w:ascii="Times New Roman" w:eastAsia="Times New Roman" w:hAnsi="Times New Roman" w:cs="Times New Roman"/>
          <w:bCs/>
          <w:kern w:val="0"/>
          <w:sz w:val="28"/>
          <w:szCs w:val="28"/>
          <w:lang w:eastAsia="ru-RU"/>
        </w:rPr>
        <w:t xml:space="preserve"> обсуждени</w:t>
      </w:r>
      <w:r w:rsidR="001747B2" w:rsidRPr="00D00E95">
        <w:rPr>
          <w:rFonts w:ascii="Times New Roman" w:eastAsia="Times New Roman" w:hAnsi="Times New Roman" w:cs="Times New Roman"/>
          <w:bCs/>
          <w:kern w:val="0"/>
          <w:sz w:val="28"/>
          <w:szCs w:val="28"/>
          <w:lang w:eastAsia="ru-RU"/>
        </w:rPr>
        <w:t>й</w:t>
      </w:r>
      <w:r w:rsidR="0076025A" w:rsidRPr="00D00E95">
        <w:rPr>
          <w:rFonts w:ascii="Times New Roman" w:eastAsia="Times New Roman" w:hAnsi="Times New Roman" w:cs="Times New Roman"/>
          <w:bCs/>
          <w:kern w:val="0"/>
          <w:sz w:val="28"/>
          <w:szCs w:val="28"/>
          <w:lang w:eastAsia="ru-RU"/>
        </w:rPr>
        <w:t xml:space="preserve"> на общ</w:t>
      </w:r>
      <w:r w:rsidR="001747B2" w:rsidRPr="00D00E95">
        <w:rPr>
          <w:rFonts w:ascii="Times New Roman" w:eastAsia="Times New Roman" w:hAnsi="Times New Roman" w:cs="Times New Roman"/>
          <w:bCs/>
          <w:kern w:val="0"/>
          <w:sz w:val="28"/>
          <w:szCs w:val="28"/>
          <w:lang w:eastAsia="ru-RU"/>
        </w:rPr>
        <w:t>их</w:t>
      </w:r>
      <w:r w:rsidR="0076025A" w:rsidRPr="00D00E95">
        <w:rPr>
          <w:rFonts w:ascii="Times New Roman" w:eastAsia="Times New Roman" w:hAnsi="Times New Roman" w:cs="Times New Roman"/>
          <w:bCs/>
          <w:kern w:val="0"/>
          <w:sz w:val="28"/>
          <w:szCs w:val="28"/>
          <w:lang w:eastAsia="ru-RU"/>
        </w:rPr>
        <w:t xml:space="preserve"> собрани</w:t>
      </w:r>
      <w:r w:rsidR="001747B2" w:rsidRPr="00D00E95">
        <w:rPr>
          <w:rFonts w:ascii="Times New Roman" w:eastAsia="Times New Roman" w:hAnsi="Times New Roman" w:cs="Times New Roman"/>
          <w:bCs/>
          <w:kern w:val="0"/>
          <w:sz w:val="28"/>
          <w:szCs w:val="28"/>
          <w:lang w:eastAsia="ru-RU"/>
        </w:rPr>
        <w:t>ях</w:t>
      </w:r>
      <w:r w:rsidR="0076025A" w:rsidRPr="00D00E95">
        <w:rPr>
          <w:rFonts w:ascii="Times New Roman" w:eastAsia="Times New Roman" w:hAnsi="Times New Roman" w:cs="Times New Roman"/>
          <w:bCs/>
          <w:kern w:val="0"/>
          <w:sz w:val="28"/>
          <w:szCs w:val="28"/>
          <w:lang w:eastAsia="ru-RU"/>
        </w:rPr>
        <w:t xml:space="preserve"> жильцов многоквартирн</w:t>
      </w:r>
      <w:r w:rsidR="001747B2" w:rsidRPr="00D00E95">
        <w:rPr>
          <w:rFonts w:ascii="Times New Roman" w:eastAsia="Times New Roman" w:hAnsi="Times New Roman" w:cs="Times New Roman"/>
          <w:bCs/>
          <w:kern w:val="0"/>
          <w:sz w:val="28"/>
          <w:szCs w:val="28"/>
          <w:lang w:eastAsia="ru-RU"/>
        </w:rPr>
        <w:t>ых</w:t>
      </w:r>
      <w:r w:rsidR="0076025A" w:rsidRPr="00D00E95">
        <w:rPr>
          <w:rFonts w:ascii="Times New Roman" w:eastAsia="Times New Roman" w:hAnsi="Times New Roman" w:cs="Times New Roman"/>
          <w:bCs/>
          <w:kern w:val="0"/>
          <w:sz w:val="28"/>
          <w:szCs w:val="28"/>
          <w:lang w:eastAsia="ru-RU"/>
        </w:rPr>
        <w:t xml:space="preserve"> дом</w:t>
      </w:r>
      <w:r w:rsidR="001747B2" w:rsidRPr="00D00E95">
        <w:rPr>
          <w:rFonts w:ascii="Times New Roman" w:eastAsia="Times New Roman" w:hAnsi="Times New Roman" w:cs="Times New Roman"/>
          <w:bCs/>
          <w:kern w:val="0"/>
          <w:sz w:val="28"/>
          <w:szCs w:val="28"/>
          <w:lang w:eastAsia="ru-RU"/>
        </w:rPr>
        <w:t>ов</w:t>
      </w:r>
      <w:r w:rsidR="006919FC" w:rsidRPr="00D00E95">
        <w:rPr>
          <w:rFonts w:ascii="Times New Roman" w:eastAsia="Times New Roman" w:hAnsi="Times New Roman" w:cs="Times New Roman"/>
          <w:bCs/>
          <w:kern w:val="0"/>
          <w:sz w:val="28"/>
          <w:szCs w:val="28"/>
          <w:lang w:eastAsia="ru-RU"/>
        </w:rPr>
        <w:t>.</w:t>
      </w:r>
    </w:p>
    <w:p w:rsidR="0076025A" w:rsidRPr="00D00E95" w:rsidRDefault="0076025A"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bCs/>
          <w:kern w:val="0"/>
          <w:sz w:val="28"/>
          <w:szCs w:val="28"/>
          <w:lang w:eastAsia="ru-RU"/>
        </w:rPr>
        <w:t xml:space="preserve">4.2. </w:t>
      </w:r>
      <w:r w:rsidRPr="00D00E95">
        <w:rPr>
          <w:rFonts w:ascii="Times New Roman" w:eastAsia="Times New Roman" w:hAnsi="Times New Roman" w:cs="Times New Roman"/>
          <w:kern w:val="0"/>
          <w:sz w:val="28"/>
          <w:szCs w:val="28"/>
          <w:lang w:eastAsia="ru-RU"/>
        </w:rPr>
        <w:t>Согласование дизайн-проект</w:t>
      </w:r>
      <w:r w:rsidR="00E12DD8" w:rsidRPr="00D00E95">
        <w:rPr>
          <w:rFonts w:ascii="Times New Roman" w:eastAsia="Times New Roman" w:hAnsi="Times New Roman" w:cs="Times New Roman"/>
          <w:kern w:val="0"/>
          <w:sz w:val="28"/>
          <w:szCs w:val="28"/>
          <w:lang w:eastAsia="ru-RU"/>
        </w:rPr>
        <w:t>а</w:t>
      </w:r>
      <w:r w:rsidRPr="00D00E95">
        <w:rPr>
          <w:rFonts w:ascii="Times New Roman" w:eastAsia="Times New Roman" w:hAnsi="Times New Roman" w:cs="Times New Roman"/>
          <w:kern w:val="0"/>
          <w:sz w:val="28"/>
          <w:szCs w:val="28"/>
          <w:lang w:eastAsia="ru-RU"/>
        </w:rPr>
        <w:t xml:space="preserve"> благоустройства общественных терр</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торий по итогам общественн</w:t>
      </w:r>
      <w:r w:rsidR="009704E7" w:rsidRPr="00D00E95">
        <w:rPr>
          <w:rFonts w:ascii="Times New Roman" w:eastAsia="Times New Roman" w:hAnsi="Times New Roman" w:cs="Times New Roman"/>
          <w:kern w:val="0"/>
          <w:sz w:val="28"/>
          <w:szCs w:val="28"/>
          <w:lang w:eastAsia="ru-RU"/>
        </w:rPr>
        <w:t>ого обсуждения</w:t>
      </w:r>
      <w:r w:rsidR="00E12DD8" w:rsidRPr="00D00E95">
        <w:rPr>
          <w:rFonts w:ascii="Times New Roman" w:eastAsia="Times New Roman" w:hAnsi="Times New Roman" w:cs="Times New Roman"/>
          <w:kern w:val="0"/>
          <w:sz w:val="28"/>
          <w:szCs w:val="28"/>
          <w:lang w:eastAsia="ru-RU"/>
        </w:rPr>
        <w:t>,</w:t>
      </w:r>
      <w:r w:rsidR="009704E7" w:rsidRPr="00D00E95">
        <w:rPr>
          <w:rFonts w:ascii="Times New Roman" w:eastAsia="Times New Roman" w:hAnsi="Times New Roman" w:cs="Times New Roman"/>
          <w:kern w:val="0"/>
          <w:sz w:val="28"/>
          <w:szCs w:val="28"/>
          <w:lang w:eastAsia="ru-RU"/>
        </w:rPr>
        <w:t xml:space="preserve"> учитывая заключение обществе</w:t>
      </w:r>
      <w:r w:rsidR="009704E7" w:rsidRPr="00D00E95">
        <w:rPr>
          <w:rFonts w:ascii="Times New Roman" w:eastAsia="Times New Roman" w:hAnsi="Times New Roman" w:cs="Times New Roman"/>
          <w:kern w:val="0"/>
          <w:sz w:val="28"/>
          <w:szCs w:val="28"/>
          <w:lang w:eastAsia="ru-RU"/>
        </w:rPr>
        <w:t>н</w:t>
      </w:r>
      <w:r w:rsidR="009704E7" w:rsidRPr="00D00E95">
        <w:rPr>
          <w:rFonts w:ascii="Times New Roman" w:eastAsia="Times New Roman" w:hAnsi="Times New Roman" w:cs="Times New Roman"/>
          <w:kern w:val="0"/>
          <w:sz w:val="28"/>
          <w:szCs w:val="28"/>
          <w:lang w:eastAsia="ru-RU"/>
        </w:rPr>
        <w:t>ной комиссии по развитию городской среды</w:t>
      </w:r>
      <w:r w:rsidR="00E12DD8" w:rsidRPr="00D00E95">
        <w:rPr>
          <w:rFonts w:ascii="Times New Roman" w:eastAsia="Times New Roman" w:hAnsi="Times New Roman" w:cs="Times New Roman"/>
          <w:kern w:val="0"/>
          <w:sz w:val="28"/>
          <w:szCs w:val="28"/>
          <w:lang w:eastAsia="ru-RU"/>
        </w:rPr>
        <w:t>,</w:t>
      </w:r>
      <w:r w:rsidR="009704E7" w:rsidRPr="00D00E95">
        <w:rPr>
          <w:rFonts w:ascii="Times New Roman" w:eastAsia="Times New Roman" w:hAnsi="Times New Roman" w:cs="Times New Roman"/>
          <w:kern w:val="0"/>
          <w:sz w:val="28"/>
          <w:szCs w:val="28"/>
          <w:lang w:eastAsia="ru-RU"/>
        </w:rPr>
        <w:t xml:space="preserve"> осуществляется Управлением гр</w:t>
      </w:r>
      <w:r w:rsidR="009704E7" w:rsidRPr="00D00E95">
        <w:rPr>
          <w:rFonts w:ascii="Times New Roman" w:eastAsia="Times New Roman" w:hAnsi="Times New Roman" w:cs="Times New Roman"/>
          <w:kern w:val="0"/>
          <w:sz w:val="28"/>
          <w:szCs w:val="28"/>
          <w:lang w:eastAsia="ru-RU"/>
        </w:rPr>
        <w:t>а</w:t>
      </w:r>
      <w:r w:rsidR="009704E7" w:rsidRPr="00D00E95">
        <w:rPr>
          <w:rFonts w:ascii="Times New Roman" w:eastAsia="Times New Roman" w:hAnsi="Times New Roman" w:cs="Times New Roman"/>
          <w:kern w:val="0"/>
          <w:sz w:val="28"/>
          <w:szCs w:val="28"/>
          <w:lang w:eastAsia="ru-RU"/>
        </w:rPr>
        <w:t xml:space="preserve">достроительства </w:t>
      </w:r>
      <w:proofErr w:type="gramStart"/>
      <w:r w:rsidR="009704E7" w:rsidRPr="00D00E95">
        <w:rPr>
          <w:rFonts w:ascii="Times New Roman" w:eastAsia="Times New Roman" w:hAnsi="Times New Roman" w:cs="Times New Roman"/>
          <w:kern w:val="0"/>
          <w:sz w:val="28"/>
          <w:szCs w:val="28"/>
          <w:lang w:eastAsia="ru-RU"/>
        </w:rPr>
        <w:t>Администрации</w:t>
      </w:r>
      <w:proofErr w:type="gramEnd"/>
      <w:r w:rsidR="009704E7" w:rsidRPr="00D00E95">
        <w:rPr>
          <w:rFonts w:ascii="Times New Roman" w:eastAsia="Times New Roman" w:hAnsi="Times New Roman" w:cs="Times New Roman"/>
          <w:kern w:val="0"/>
          <w:sz w:val="28"/>
          <w:szCs w:val="28"/>
          <w:lang w:eastAsia="ru-RU"/>
        </w:rPr>
        <w:t xml:space="preserve"> ЗАТО г. Железногорск.</w:t>
      </w:r>
    </w:p>
    <w:p w:rsidR="009704E7" w:rsidRPr="00D00E95" w:rsidRDefault="009704E7" w:rsidP="009704E7">
      <w:pPr>
        <w:suppressAutoHyphens w:val="0"/>
        <w:spacing w:after="0" w:line="240" w:lineRule="auto"/>
        <w:ind w:firstLine="567"/>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4.4. Дизайн-проекты на благоустройство дворовых и общественных терр</w:t>
      </w:r>
      <w:r w:rsidRPr="00D00E95">
        <w:rPr>
          <w:rFonts w:ascii="Times New Roman" w:eastAsia="Times New Roman" w:hAnsi="Times New Roman" w:cs="Times New Roman"/>
          <w:kern w:val="0"/>
          <w:sz w:val="28"/>
          <w:szCs w:val="28"/>
          <w:lang w:eastAsia="ru-RU"/>
        </w:rPr>
        <w:t>и</w:t>
      </w:r>
      <w:r w:rsidRPr="00D00E95">
        <w:rPr>
          <w:rFonts w:ascii="Times New Roman" w:eastAsia="Times New Roman" w:hAnsi="Times New Roman" w:cs="Times New Roman"/>
          <w:kern w:val="0"/>
          <w:sz w:val="28"/>
          <w:szCs w:val="28"/>
          <w:lang w:eastAsia="ru-RU"/>
        </w:rPr>
        <w:t xml:space="preserve">тории утверждаются Главой </w:t>
      </w:r>
      <w:proofErr w:type="gramStart"/>
      <w:r w:rsidRPr="00D00E95">
        <w:rPr>
          <w:rFonts w:ascii="Times New Roman" w:eastAsia="Times New Roman" w:hAnsi="Times New Roman" w:cs="Times New Roman"/>
          <w:kern w:val="0"/>
          <w:sz w:val="28"/>
          <w:szCs w:val="28"/>
          <w:lang w:eastAsia="ru-RU"/>
        </w:rPr>
        <w:t>администрации</w:t>
      </w:r>
      <w:proofErr w:type="gramEnd"/>
      <w:r w:rsidRPr="00D00E95">
        <w:rPr>
          <w:rFonts w:ascii="Times New Roman" w:eastAsia="Times New Roman" w:hAnsi="Times New Roman" w:cs="Times New Roman"/>
          <w:kern w:val="0"/>
          <w:sz w:val="28"/>
          <w:szCs w:val="28"/>
          <w:lang w:eastAsia="ru-RU"/>
        </w:rPr>
        <w:t xml:space="preserve"> ЗАТО г. Железногорск.</w:t>
      </w:r>
    </w:p>
    <w:p w:rsidR="009704E7" w:rsidRPr="00D00E95" w:rsidRDefault="009704E7" w:rsidP="009B5DBB">
      <w:pPr>
        <w:suppressAutoHyphens w:val="0"/>
        <w:spacing w:after="0" w:line="240" w:lineRule="auto"/>
        <w:ind w:firstLine="567"/>
        <w:jc w:val="both"/>
        <w:rPr>
          <w:rFonts w:ascii="Times New Roman" w:eastAsia="Times New Roman" w:hAnsi="Times New Roman" w:cs="Times New Roman"/>
          <w:bCs/>
          <w:kern w:val="0"/>
          <w:sz w:val="28"/>
          <w:szCs w:val="28"/>
          <w:lang w:eastAsia="ru-RU"/>
        </w:rPr>
      </w:pPr>
    </w:p>
    <w:p w:rsidR="006919FC" w:rsidRPr="00D00E95" w:rsidRDefault="006919FC" w:rsidP="009B5DBB">
      <w:pPr>
        <w:suppressAutoHyphens w:val="0"/>
        <w:spacing w:after="0" w:line="240" w:lineRule="auto"/>
        <w:ind w:firstLine="567"/>
        <w:jc w:val="both"/>
        <w:rPr>
          <w:rFonts w:ascii="Times New Roman" w:eastAsia="Times New Roman" w:hAnsi="Times New Roman" w:cs="Times New Roman"/>
          <w:kern w:val="0"/>
          <w:sz w:val="28"/>
          <w:szCs w:val="28"/>
          <w:lang w:eastAsia="ru-RU"/>
        </w:rPr>
      </w:pPr>
    </w:p>
    <w:p w:rsidR="009704E7" w:rsidRPr="00D00E95" w:rsidRDefault="009704E7" w:rsidP="009704E7">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br w:type="page"/>
      </w:r>
      <w:r w:rsidRPr="00D00E95">
        <w:rPr>
          <w:rFonts w:ascii="Times New Roman" w:eastAsia="Times New Roman" w:hAnsi="Times New Roman" w:cs="Times New Roman"/>
          <w:kern w:val="0"/>
          <w:lang w:eastAsia="ru-RU"/>
        </w:rPr>
        <w:lastRenderedPageBreak/>
        <w:t>Приложение</w:t>
      </w:r>
    </w:p>
    <w:p w:rsidR="009704E7" w:rsidRPr="00D00E95" w:rsidRDefault="009704E7" w:rsidP="009704E7">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 Порядк</w:t>
      </w:r>
      <w:r w:rsidR="006D2774" w:rsidRPr="00D00E95">
        <w:rPr>
          <w:rFonts w:ascii="Times New Roman" w:eastAsia="Times New Roman" w:hAnsi="Times New Roman" w:cs="Times New Roman"/>
          <w:kern w:val="0"/>
          <w:lang w:eastAsia="ru-RU"/>
        </w:rPr>
        <w:t>у</w:t>
      </w:r>
      <w:r w:rsidRPr="00D00E95">
        <w:rPr>
          <w:rFonts w:ascii="Times New Roman" w:eastAsia="Times New Roman" w:hAnsi="Times New Roman" w:cs="Times New Roman"/>
          <w:kern w:val="0"/>
          <w:lang w:eastAsia="ru-RU"/>
        </w:rPr>
        <w:t xml:space="preserve"> разработки, обсуждения с  заинтер</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сованными лицами и утверждения  дизайн-проектов  благоустройства  дворовых и общ</w:t>
      </w:r>
      <w:r w:rsidRPr="00D00E95">
        <w:rPr>
          <w:rFonts w:ascii="Times New Roman" w:eastAsia="Times New Roman" w:hAnsi="Times New Roman" w:cs="Times New Roman"/>
          <w:kern w:val="0"/>
          <w:lang w:eastAsia="ru-RU"/>
        </w:rPr>
        <w:t>е</w:t>
      </w:r>
      <w:r w:rsidRPr="00D00E95">
        <w:rPr>
          <w:rFonts w:ascii="Times New Roman" w:eastAsia="Times New Roman" w:hAnsi="Times New Roman" w:cs="Times New Roman"/>
          <w:kern w:val="0"/>
          <w:lang w:eastAsia="ru-RU"/>
        </w:rPr>
        <w:t>ственных территорий</w:t>
      </w:r>
    </w:p>
    <w:p w:rsidR="009704E7" w:rsidRPr="00D00E95" w:rsidRDefault="009704E7" w:rsidP="009704E7">
      <w:pPr>
        <w:suppressAutoHyphens w:val="0"/>
        <w:spacing w:after="0" w:line="240" w:lineRule="auto"/>
        <w:rPr>
          <w:rFonts w:ascii="Times New Roman" w:eastAsia="Times New Roman" w:hAnsi="Times New Roman" w:cs="Times New Roman"/>
          <w:kern w:val="0"/>
          <w:lang w:eastAsia="ru-RU"/>
        </w:rPr>
      </w:pPr>
    </w:p>
    <w:p w:rsidR="009704E7" w:rsidRPr="00D00E95" w:rsidRDefault="009704E7" w:rsidP="009704E7">
      <w:pPr>
        <w:suppressAutoHyphens w:val="0"/>
        <w:spacing w:after="0" w:line="240" w:lineRule="auto"/>
        <w:rPr>
          <w:rFonts w:ascii="Times New Roman" w:eastAsia="Times New Roman" w:hAnsi="Times New Roman" w:cs="Times New Roman"/>
          <w:kern w:val="0"/>
          <w:lang w:eastAsia="ru-RU"/>
        </w:rPr>
      </w:pPr>
    </w:p>
    <w:p w:rsidR="009704E7" w:rsidRPr="00D00E95" w:rsidRDefault="009704E7" w:rsidP="009704E7">
      <w:pPr>
        <w:suppressAutoHyphens w:val="0"/>
        <w:spacing w:after="0" w:line="240" w:lineRule="auto"/>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Обращение</w:t>
      </w:r>
    </w:p>
    <w:p w:rsidR="009704E7" w:rsidRPr="00D00E95" w:rsidRDefault="009704E7" w:rsidP="009704E7">
      <w:pPr>
        <w:suppressAutoHyphens w:val="0"/>
        <w:spacing w:after="0" w:line="240" w:lineRule="auto"/>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о согласовании (несогласовании) дизайн-проекта</w:t>
      </w:r>
    </w:p>
    <w:p w:rsidR="009704E7" w:rsidRPr="00D00E95" w:rsidRDefault="009704E7" w:rsidP="009704E7">
      <w:pPr>
        <w:suppressAutoHyphens w:val="0"/>
        <w:spacing w:after="0" w:line="240" w:lineRule="auto"/>
        <w:jc w:val="center"/>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благоустройства общественной территории </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Настоящее обращение направлено </w:t>
      </w:r>
      <w:proofErr w:type="gramStart"/>
      <w:r w:rsidRPr="00D00E95">
        <w:rPr>
          <w:rFonts w:ascii="Times New Roman" w:eastAsia="Times New Roman" w:hAnsi="Times New Roman" w:cs="Times New Roman"/>
          <w:kern w:val="0"/>
          <w:sz w:val="28"/>
          <w:szCs w:val="28"/>
          <w:lang w:eastAsia="ru-RU"/>
        </w:rPr>
        <w:t>от</w:t>
      </w:r>
      <w:proofErr w:type="gramEnd"/>
      <w:r w:rsidRPr="00D00E95">
        <w:rPr>
          <w:rFonts w:ascii="Times New Roman" w:eastAsia="Times New Roman" w:hAnsi="Times New Roman" w:cs="Times New Roman"/>
          <w:kern w:val="0"/>
          <w:sz w:val="28"/>
          <w:szCs w:val="28"/>
          <w:lang w:eastAsia="ru-RU"/>
        </w:rPr>
        <w:t>:</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w:t>
      </w:r>
      <w:r w:rsidR="00931830" w:rsidRPr="00D00E95">
        <w:rPr>
          <w:rFonts w:ascii="Times New Roman" w:eastAsia="Times New Roman" w:hAnsi="Times New Roman" w:cs="Times New Roman"/>
          <w:kern w:val="0"/>
          <w:sz w:val="28"/>
          <w:szCs w:val="28"/>
          <w:lang w:eastAsia="ru-RU"/>
        </w:rPr>
        <w:t>_</w:t>
      </w:r>
    </w:p>
    <w:p w:rsidR="009704E7" w:rsidRPr="00D00E95" w:rsidRDefault="009704E7" w:rsidP="009704E7">
      <w:pPr>
        <w:suppressAutoHyphens w:val="0"/>
        <w:spacing w:after="0" w:line="240" w:lineRule="auto"/>
        <w:jc w:val="center"/>
        <w:rPr>
          <w:rFonts w:ascii="Times New Roman" w:eastAsia="Times New Roman" w:hAnsi="Times New Roman" w:cs="Times New Roman"/>
          <w:kern w:val="0"/>
          <w:sz w:val="28"/>
          <w:szCs w:val="28"/>
          <w:vertAlign w:val="superscript"/>
          <w:lang w:eastAsia="ru-RU"/>
        </w:rPr>
      </w:pPr>
      <w:r w:rsidRPr="00D00E95">
        <w:rPr>
          <w:rFonts w:ascii="Times New Roman" w:eastAsia="Times New Roman" w:hAnsi="Times New Roman" w:cs="Times New Roman"/>
          <w:kern w:val="0"/>
          <w:sz w:val="28"/>
          <w:szCs w:val="28"/>
          <w:vertAlign w:val="superscript"/>
          <w:lang w:eastAsia="ru-RU"/>
        </w:rPr>
        <w:t>Фамилия, имя, отчество</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proofErr w:type="gramStart"/>
      <w:r w:rsidRPr="00D00E95">
        <w:rPr>
          <w:rFonts w:ascii="Times New Roman" w:eastAsia="Times New Roman" w:hAnsi="Times New Roman" w:cs="Times New Roman"/>
          <w:kern w:val="0"/>
          <w:sz w:val="28"/>
          <w:szCs w:val="28"/>
          <w:lang w:eastAsia="ru-RU"/>
        </w:rPr>
        <w:t>зарегистрированного</w:t>
      </w:r>
      <w:proofErr w:type="gramEnd"/>
      <w:r w:rsidRPr="00D00E95">
        <w:rPr>
          <w:rFonts w:ascii="Times New Roman" w:eastAsia="Times New Roman" w:hAnsi="Times New Roman" w:cs="Times New Roman"/>
          <w:kern w:val="0"/>
          <w:sz w:val="28"/>
          <w:szCs w:val="28"/>
          <w:lang w:eastAsia="ru-RU"/>
        </w:rPr>
        <w:t xml:space="preserve"> по адресу:</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704E7" w:rsidRPr="00D00E95" w:rsidRDefault="009704E7" w:rsidP="009704E7">
      <w:pPr>
        <w:suppressAutoHyphens w:val="0"/>
        <w:spacing w:after="0" w:line="240" w:lineRule="auto"/>
        <w:jc w:val="both"/>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о согласовании (или несогласовании) </w:t>
      </w:r>
      <w:proofErr w:type="gramStart"/>
      <w:r w:rsidRPr="00D00E95">
        <w:rPr>
          <w:rFonts w:ascii="Times New Roman" w:eastAsia="Times New Roman" w:hAnsi="Times New Roman" w:cs="Times New Roman"/>
          <w:kern w:val="0"/>
          <w:sz w:val="28"/>
          <w:szCs w:val="28"/>
          <w:lang w:eastAsia="ru-RU"/>
        </w:rPr>
        <w:t>предложенного</w:t>
      </w:r>
      <w:proofErr w:type="gramEnd"/>
      <w:r w:rsidRPr="00D00E95">
        <w:rPr>
          <w:rFonts w:ascii="Times New Roman" w:eastAsia="Times New Roman" w:hAnsi="Times New Roman" w:cs="Times New Roman"/>
          <w:kern w:val="0"/>
          <w:sz w:val="28"/>
          <w:szCs w:val="28"/>
          <w:lang w:eastAsia="ru-RU"/>
        </w:rPr>
        <w:t xml:space="preserve"> к обсуждению дизайн-</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проекта благоустройства общественной территории «_____________________».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w:t>
      </w:r>
      <w:r w:rsidR="00931830" w:rsidRPr="00D00E95">
        <w:rPr>
          <w:rFonts w:ascii="Times New Roman" w:eastAsia="Times New Roman" w:hAnsi="Times New Roman" w:cs="Times New Roman"/>
          <w:kern w:val="0"/>
          <w:sz w:val="28"/>
          <w:szCs w:val="28"/>
          <w:lang w:eastAsia="ru-RU"/>
        </w:rPr>
        <w:t>______</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proofErr w:type="gramStart"/>
      <w:r w:rsidRPr="00D00E95">
        <w:rPr>
          <w:rFonts w:ascii="Times New Roman" w:eastAsia="Times New Roman" w:hAnsi="Times New Roman" w:cs="Times New Roman"/>
          <w:kern w:val="0"/>
          <w:sz w:val="28"/>
          <w:szCs w:val="28"/>
          <w:lang w:eastAsia="ru-RU"/>
        </w:rPr>
        <w:t>Рассмотрев предложенный дизайн-проект по благоустройству общественной территорий прошу</w:t>
      </w:r>
      <w:proofErr w:type="gramEnd"/>
      <w:r w:rsidRPr="00D00E95">
        <w:rPr>
          <w:rFonts w:ascii="Times New Roman" w:eastAsia="Times New Roman" w:hAnsi="Times New Roman" w:cs="Times New Roman"/>
          <w:kern w:val="0"/>
          <w:sz w:val="28"/>
          <w:szCs w:val="28"/>
          <w:lang w:eastAsia="ru-RU"/>
        </w:rPr>
        <w:t xml:space="preserve"> Вас</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sym w:font="Symbol" w:char="F07F"/>
      </w:r>
      <w:r w:rsidRPr="00D00E95">
        <w:rPr>
          <w:rFonts w:ascii="Times New Roman" w:eastAsia="Times New Roman" w:hAnsi="Times New Roman" w:cs="Times New Roman"/>
          <w:kern w:val="0"/>
          <w:sz w:val="28"/>
          <w:szCs w:val="28"/>
          <w:lang w:eastAsia="ru-RU"/>
        </w:rPr>
        <w:t xml:space="preserve"> </w:t>
      </w:r>
      <w:r w:rsidR="00A9233B" w:rsidRPr="00D00E95">
        <w:rPr>
          <w:rFonts w:ascii="Times New Roman" w:eastAsia="Times New Roman" w:hAnsi="Times New Roman" w:cs="Times New Roman"/>
          <w:kern w:val="0"/>
          <w:sz w:val="28"/>
          <w:szCs w:val="28"/>
          <w:lang w:eastAsia="ru-RU"/>
        </w:rPr>
        <w:t xml:space="preserve">- </w:t>
      </w:r>
      <w:r w:rsidR="00931830" w:rsidRPr="00D00E95">
        <w:rPr>
          <w:rFonts w:ascii="Times New Roman" w:eastAsia="Times New Roman" w:hAnsi="Times New Roman" w:cs="Times New Roman"/>
          <w:kern w:val="0"/>
          <w:sz w:val="28"/>
          <w:szCs w:val="28"/>
          <w:lang w:eastAsia="ru-RU"/>
        </w:rPr>
        <w:t>согласовать представленный дизайн-проект</w:t>
      </w:r>
    </w:p>
    <w:p w:rsidR="00931830" w:rsidRPr="00D00E95" w:rsidRDefault="00931830"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 xml:space="preserve">или </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sym w:font="Symbol" w:char="F07F"/>
      </w:r>
      <w:r w:rsidR="00931830" w:rsidRPr="00D00E95">
        <w:rPr>
          <w:rFonts w:ascii="Times New Roman" w:eastAsia="Times New Roman" w:hAnsi="Times New Roman" w:cs="Times New Roman"/>
          <w:kern w:val="0"/>
          <w:sz w:val="28"/>
          <w:szCs w:val="28"/>
          <w:lang w:eastAsia="ru-RU"/>
        </w:rPr>
        <w:t xml:space="preserve"> - не согласовывать представленный дизайн-проект по причине:</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31830">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____________________________________________________________________</w:t>
      </w:r>
    </w:p>
    <w:p w:rsidR="00931830" w:rsidRPr="00D00E95" w:rsidRDefault="00931830" w:rsidP="009704E7">
      <w:pPr>
        <w:suppressAutoHyphens w:val="0"/>
        <w:spacing w:after="0" w:line="240" w:lineRule="auto"/>
        <w:rPr>
          <w:rFonts w:ascii="Times New Roman" w:eastAsia="Times New Roman" w:hAnsi="Times New Roman" w:cs="Times New Roman"/>
          <w:kern w:val="0"/>
          <w:sz w:val="28"/>
          <w:szCs w:val="28"/>
          <w:lang w:eastAsia="ru-RU"/>
        </w:rPr>
      </w:pPr>
    </w:p>
    <w:p w:rsidR="00150F27" w:rsidRPr="00D00E95" w:rsidRDefault="00150F27" w:rsidP="00150F27">
      <w:pPr>
        <w:autoSpaceDE w:val="0"/>
        <w:autoSpaceDN w:val="0"/>
        <w:adjustRightInd w:val="0"/>
        <w:spacing w:after="0" w:line="240" w:lineRule="auto"/>
        <w:ind w:firstLine="540"/>
        <w:jc w:val="both"/>
        <w:rPr>
          <w:rFonts w:ascii="Times New Roman" w:hAnsi="Times New Roman"/>
          <w:sz w:val="24"/>
          <w:szCs w:val="24"/>
          <w:lang w:eastAsia="ru-RU"/>
        </w:rPr>
      </w:pPr>
      <w:r w:rsidRPr="00D00E95">
        <w:rPr>
          <w:rFonts w:ascii="Times New Roman" w:hAnsi="Times New Roman"/>
          <w:sz w:val="24"/>
          <w:szCs w:val="24"/>
          <w:lang w:eastAsia="ru-RU"/>
        </w:rPr>
        <w:t xml:space="preserve">В соответствии с Федеральным </w:t>
      </w:r>
      <w:hyperlink r:id="rId9" w:history="1">
        <w:r w:rsidRPr="00D00E95">
          <w:rPr>
            <w:rFonts w:ascii="Times New Roman" w:hAnsi="Times New Roman"/>
            <w:sz w:val="24"/>
            <w:szCs w:val="24"/>
            <w:lang w:eastAsia="ru-RU"/>
          </w:rPr>
          <w:t>законом</w:t>
        </w:r>
      </w:hyperlink>
      <w:r w:rsidRPr="00D00E95">
        <w:rPr>
          <w:rFonts w:ascii="Times New Roman" w:hAnsi="Times New Roman"/>
          <w:sz w:val="24"/>
          <w:szCs w:val="24"/>
          <w:lang w:eastAsia="ru-RU"/>
        </w:rPr>
        <w:t xml:space="preserve"> от 27.07.2006 № 152-ФЗ «О персональных данных» даю </w:t>
      </w:r>
      <w:proofErr w:type="gramStart"/>
      <w:r w:rsidRPr="00D00E95">
        <w:rPr>
          <w:rFonts w:ascii="Times New Roman" w:hAnsi="Times New Roman"/>
          <w:sz w:val="24"/>
          <w:szCs w:val="24"/>
          <w:lang w:eastAsia="ru-RU"/>
        </w:rPr>
        <w:t>Администрации</w:t>
      </w:r>
      <w:proofErr w:type="gramEnd"/>
      <w:r w:rsidRPr="00D00E95">
        <w:rPr>
          <w:rFonts w:ascii="Times New Roman" w:hAnsi="Times New Roman"/>
          <w:sz w:val="24"/>
          <w:szCs w:val="24"/>
          <w:lang w:eastAsia="ru-RU"/>
        </w:rPr>
        <w:t xml:space="preserve"> ЗАТО г. Железногорск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подпрограммы «Формирование современной городской среды на 2017 год» в рамках муниципальной программы «Развитие транспортной системы, содержание и благоустройство </w:t>
      </w:r>
      <w:proofErr w:type="gramStart"/>
      <w:r w:rsidRPr="00D00E95">
        <w:rPr>
          <w:rFonts w:ascii="Times New Roman" w:hAnsi="Times New Roman"/>
          <w:sz w:val="24"/>
          <w:szCs w:val="24"/>
          <w:lang w:eastAsia="ru-RU"/>
        </w:rPr>
        <w:t>территории</w:t>
      </w:r>
      <w:proofErr w:type="gramEnd"/>
      <w:r w:rsidRPr="00D00E95">
        <w:rPr>
          <w:rFonts w:ascii="Times New Roman" w:hAnsi="Times New Roman"/>
          <w:sz w:val="24"/>
          <w:szCs w:val="24"/>
          <w:lang w:eastAsia="ru-RU"/>
        </w:rPr>
        <w:t xml:space="preserve"> ЗАТО Железногорск».</w:t>
      </w:r>
    </w:p>
    <w:p w:rsidR="009704E7" w:rsidRPr="00D00E95" w:rsidRDefault="009704E7" w:rsidP="009704E7">
      <w:pPr>
        <w:suppressAutoHyphens w:val="0"/>
        <w:spacing w:after="0" w:line="240" w:lineRule="auto"/>
        <w:rPr>
          <w:rFonts w:ascii="Times New Roman" w:eastAsia="Times New Roman" w:hAnsi="Times New Roman" w:cs="Times New Roman"/>
          <w:kern w:val="0"/>
          <w:sz w:val="28"/>
          <w:szCs w:val="28"/>
          <w:lang w:eastAsia="ru-RU"/>
        </w:rPr>
      </w:pPr>
      <w:r w:rsidRPr="00D00E95">
        <w:rPr>
          <w:rFonts w:ascii="Times New Roman" w:eastAsia="Times New Roman" w:hAnsi="Times New Roman" w:cs="Times New Roman"/>
          <w:kern w:val="0"/>
          <w:sz w:val="28"/>
          <w:szCs w:val="28"/>
          <w:lang w:eastAsia="ru-RU"/>
        </w:rPr>
        <w:t>________________ __________________________ ( ___________________ )</w:t>
      </w:r>
    </w:p>
    <w:p w:rsidR="009704E7" w:rsidRPr="00D00E95" w:rsidRDefault="00931830" w:rsidP="009704E7">
      <w:pPr>
        <w:suppressAutoHyphens w:val="0"/>
        <w:spacing w:after="0" w:line="240" w:lineRule="auto"/>
        <w:rPr>
          <w:rFonts w:ascii="Times New Roman" w:eastAsia="Times New Roman" w:hAnsi="Times New Roman" w:cs="Times New Roman"/>
          <w:kern w:val="0"/>
          <w:sz w:val="28"/>
          <w:szCs w:val="28"/>
          <w:vertAlign w:val="superscript"/>
          <w:lang w:eastAsia="ru-RU"/>
        </w:rPr>
      </w:pPr>
      <w:r w:rsidRPr="00D00E95">
        <w:rPr>
          <w:rFonts w:ascii="Times New Roman" w:eastAsia="Times New Roman" w:hAnsi="Times New Roman" w:cs="Times New Roman"/>
          <w:kern w:val="0"/>
          <w:sz w:val="28"/>
          <w:szCs w:val="28"/>
          <w:vertAlign w:val="superscript"/>
          <w:lang w:eastAsia="ru-RU"/>
        </w:rPr>
        <w:t xml:space="preserve">                      </w:t>
      </w:r>
      <w:r w:rsidR="009704E7" w:rsidRPr="00D00E95">
        <w:rPr>
          <w:rFonts w:ascii="Times New Roman" w:eastAsia="Times New Roman" w:hAnsi="Times New Roman" w:cs="Times New Roman"/>
          <w:kern w:val="0"/>
          <w:sz w:val="28"/>
          <w:szCs w:val="28"/>
          <w:vertAlign w:val="superscript"/>
          <w:lang w:eastAsia="ru-RU"/>
        </w:rPr>
        <w:t xml:space="preserve">дата </w:t>
      </w:r>
      <w:r w:rsidRPr="00D00E95">
        <w:rPr>
          <w:rFonts w:ascii="Times New Roman" w:eastAsia="Times New Roman" w:hAnsi="Times New Roman" w:cs="Times New Roman"/>
          <w:kern w:val="0"/>
          <w:sz w:val="28"/>
          <w:szCs w:val="28"/>
          <w:vertAlign w:val="superscript"/>
          <w:lang w:eastAsia="ru-RU"/>
        </w:rPr>
        <w:tab/>
      </w:r>
      <w:r w:rsidRPr="00D00E95">
        <w:rPr>
          <w:rFonts w:ascii="Times New Roman" w:eastAsia="Times New Roman" w:hAnsi="Times New Roman" w:cs="Times New Roman"/>
          <w:kern w:val="0"/>
          <w:sz w:val="28"/>
          <w:szCs w:val="28"/>
          <w:vertAlign w:val="superscript"/>
          <w:lang w:eastAsia="ru-RU"/>
        </w:rPr>
        <w:tab/>
      </w:r>
      <w:r w:rsidRPr="00D00E95">
        <w:rPr>
          <w:rFonts w:ascii="Times New Roman" w:eastAsia="Times New Roman" w:hAnsi="Times New Roman" w:cs="Times New Roman"/>
          <w:kern w:val="0"/>
          <w:sz w:val="28"/>
          <w:szCs w:val="28"/>
          <w:vertAlign w:val="superscript"/>
          <w:lang w:eastAsia="ru-RU"/>
        </w:rPr>
        <w:tab/>
      </w:r>
      <w:r w:rsidRPr="00D00E95">
        <w:rPr>
          <w:rFonts w:ascii="Times New Roman" w:eastAsia="Times New Roman" w:hAnsi="Times New Roman" w:cs="Times New Roman"/>
          <w:kern w:val="0"/>
          <w:sz w:val="28"/>
          <w:szCs w:val="28"/>
          <w:vertAlign w:val="superscript"/>
          <w:lang w:eastAsia="ru-RU"/>
        </w:rPr>
        <w:tab/>
        <w:t xml:space="preserve">         </w:t>
      </w:r>
      <w:r w:rsidR="009704E7" w:rsidRPr="00D00E95">
        <w:rPr>
          <w:rFonts w:ascii="Times New Roman" w:eastAsia="Times New Roman" w:hAnsi="Times New Roman" w:cs="Times New Roman"/>
          <w:kern w:val="0"/>
          <w:sz w:val="28"/>
          <w:szCs w:val="28"/>
          <w:vertAlign w:val="superscript"/>
          <w:lang w:eastAsia="ru-RU"/>
        </w:rPr>
        <w:t xml:space="preserve">подпись </w:t>
      </w:r>
      <w:r w:rsidRPr="00D00E95">
        <w:rPr>
          <w:rFonts w:ascii="Times New Roman" w:eastAsia="Times New Roman" w:hAnsi="Times New Roman" w:cs="Times New Roman"/>
          <w:kern w:val="0"/>
          <w:sz w:val="28"/>
          <w:szCs w:val="28"/>
          <w:vertAlign w:val="superscript"/>
          <w:lang w:eastAsia="ru-RU"/>
        </w:rPr>
        <w:tab/>
      </w:r>
      <w:r w:rsidRPr="00D00E95">
        <w:rPr>
          <w:rFonts w:ascii="Times New Roman" w:eastAsia="Times New Roman" w:hAnsi="Times New Roman" w:cs="Times New Roman"/>
          <w:kern w:val="0"/>
          <w:sz w:val="28"/>
          <w:szCs w:val="28"/>
          <w:vertAlign w:val="superscript"/>
          <w:lang w:eastAsia="ru-RU"/>
        </w:rPr>
        <w:tab/>
      </w:r>
      <w:r w:rsidRPr="00D00E95">
        <w:rPr>
          <w:rFonts w:ascii="Times New Roman" w:eastAsia="Times New Roman" w:hAnsi="Times New Roman" w:cs="Times New Roman"/>
          <w:kern w:val="0"/>
          <w:sz w:val="28"/>
          <w:szCs w:val="28"/>
          <w:vertAlign w:val="superscript"/>
          <w:lang w:eastAsia="ru-RU"/>
        </w:rPr>
        <w:tab/>
        <w:t xml:space="preserve">        </w:t>
      </w:r>
      <w:r w:rsidR="009704E7" w:rsidRPr="00D00E95">
        <w:rPr>
          <w:rFonts w:ascii="Times New Roman" w:eastAsia="Times New Roman" w:hAnsi="Times New Roman" w:cs="Times New Roman"/>
          <w:kern w:val="0"/>
          <w:sz w:val="28"/>
          <w:szCs w:val="28"/>
          <w:vertAlign w:val="superscript"/>
          <w:lang w:eastAsia="ru-RU"/>
        </w:rPr>
        <w:t>расшифровка подписи</w:t>
      </w:r>
    </w:p>
    <w:p w:rsidR="009704E7" w:rsidRPr="00D00E95" w:rsidRDefault="009704E7">
      <w:pPr>
        <w:suppressAutoHyphens w:val="0"/>
        <w:spacing w:after="0" w:line="240" w:lineRule="auto"/>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br w:type="page"/>
      </w:r>
    </w:p>
    <w:p w:rsidR="009B5DBB" w:rsidRPr="00D00E95" w:rsidRDefault="009B5DBB" w:rsidP="009B5DBB">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 №</w:t>
      </w:r>
      <w:r w:rsidR="00D330D8" w:rsidRPr="00D00E95">
        <w:rPr>
          <w:rFonts w:ascii="Times New Roman" w:eastAsia="Times New Roman" w:hAnsi="Times New Roman" w:cs="Times New Roman"/>
          <w:kern w:val="0"/>
          <w:lang w:eastAsia="ru-RU"/>
        </w:rPr>
        <w:t xml:space="preserve"> </w:t>
      </w:r>
      <w:r w:rsidRPr="00D00E95">
        <w:rPr>
          <w:rFonts w:ascii="Times New Roman" w:eastAsia="Times New Roman" w:hAnsi="Times New Roman" w:cs="Times New Roman"/>
          <w:kern w:val="0"/>
          <w:lang w:eastAsia="ru-RU"/>
        </w:rPr>
        <w:t>5</w:t>
      </w:r>
    </w:p>
    <w:p w:rsidR="009B5DBB" w:rsidRPr="00D00E95" w:rsidRDefault="009B5DBB" w:rsidP="009B5DBB">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 подпрограмме «Формирование современной городской среды на 2017 год»</w:t>
      </w:r>
    </w:p>
    <w:p w:rsidR="005E0502" w:rsidRPr="00D00E95" w:rsidRDefault="005E0502" w:rsidP="005E0502">
      <w:pPr>
        <w:suppressAutoHyphens w:val="0"/>
        <w:spacing w:after="0" w:line="240" w:lineRule="auto"/>
        <w:rPr>
          <w:rFonts w:ascii="Times New Roman" w:eastAsia="Times New Roman" w:hAnsi="Times New Roman" w:cs="Times New Roman"/>
          <w:kern w:val="0"/>
          <w:lang w:eastAsia="ru-RU"/>
        </w:rPr>
      </w:pPr>
    </w:p>
    <w:p w:rsidR="005E0502" w:rsidRPr="00D00E95" w:rsidRDefault="005E0502" w:rsidP="005E0502">
      <w:pPr>
        <w:suppressAutoHyphens w:val="0"/>
        <w:spacing w:after="0" w:line="240" w:lineRule="auto"/>
        <w:rPr>
          <w:rFonts w:ascii="Times New Roman" w:hAnsi="Times New Roman" w:cs="Times New Roman"/>
          <w:sz w:val="28"/>
          <w:szCs w:val="28"/>
        </w:rPr>
      </w:pPr>
    </w:p>
    <w:p w:rsidR="0098568C" w:rsidRPr="00D00E95" w:rsidRDefault="002F4FEE" w:rsidP="005E0502">
      <w:pPr>
        <w:suppressAutoHyphens w:val="0"/>
        <w:spacing w:after="0" w:line="240" w:lineRule="auto"/>
        <w:jc w:val="center"/>
        <w:rPr>
          <w:rFonts w:ascii="Times New Roman" w:hAnsi="Times New Roman" w:cs="Times New Roman"/>
          <w:sz w:val="28"/>
          <w:szCs w:val="28"/>
        </w:rPr>
      </w:pPr>
      <w:r w:rsidRPr="00D00E95">
        <w:rPr>
          <w:rFonts w:ascii="Times New Roman" w:hAnsi="Times New Roman" w:cs="Times New Roman"/>
          <w:sz w:val="28"/>
          <w:szCs w:val="28"/>
        </w:rPr>
        <w:t xml:space="preserve">Порядок </w:t>
      </w:r>
    </w:p>
    <w:p w:rsidR="005E0502" w:rsidRPr="00D00E95" w:rsidRDefault="002F4FEE" w:rsidP="005E0502">
      <w:pPr>
        <w:suppressAutoHyphens w:val="0"/>
        <w:spacing w:after="0" w:line="240" w:lineRule="auto"/>
        <w:jc w:val="center"/>
        <w:rPr>
          <w:rFonts w:ascii="Times New Roman" w:hAnsi="Times New Roman" w:cs="Times New Roman"/>
          <w:sz w:val="28"/>
          <w:szCs w:val="28"/>
        </w:rPr>
      </w:pPr>
      <w:proofErr w:type="gramStart"/>
      <w:r w:rsidRPr="00D00E95">
        <w:rPr>
          <w:rFonts w:ascii="Times New Roman" w:hAnsi="Times New Roman" w:cs="Times New Roman"/>
          <w:sz w:val="28"/>
          <w:szCs w:val="28"/>
        </w:rPr>
        <w:t>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 же пор</w:t>
      </w:r>
      <w:r w:rsidRPr="00D00E95">
        <w:rPr>
          <w:rFonts w:ascii="Times New Roman" w:hAnsi="Times New Roman" w:cs="Times New Roman"/>
          <w:sz w:val="28"/>
          <w:szCs w:val="28"/>
        </w:rPr>
        <w:t>я</w:t>
      </w:r>
      <w:r w:rsidRPr="00D00E95">
        <w:rPr>
          <w:rFonts w:ascii="Times New Roman" w:hAnsi="Times New Roman" w:cs="Times New Roman"/>
          <w:sz w:val="28"/>
          <w:szCs w:val="28"/>
        </w:rPr>
        <w:t>док и формы финансового и трудового участия граждан в выполнении указа</w:t>
      </w:r>
      <w:r w:rsidRPr="00D00E95">
        <w:rPr>
          <w:rFonts w:ascii="Times New Roman" w:hAnsi="Times New Roman" w:cs="Times New Roman"/>
          <w:sz w:val="28"/>
          <w:szCs w:val="28"/>
        </w:rPr>
        <w:t>н</w:t>
      </w:r>
      <w:r w:rsidRPr="00D00E95">
        <w:rPr>
          <w:rFonts w:ascii="Times New Roman" w:hAnsi="Times New Roman" w:cs="Times New Roman"/>
          <w:sz w:val="28"/>
          <w:szCs w:val="28"/>
        </w:rPr>
        <w:t>ных работы</w:t>
      </w:r>
      <w:proofErr w:type="gramEnd"/>
    </w:p>
    <w:p w:rsidR="005E0502" w:rsidRPr="00D00E95" w:rsidRDefault="005E0502" w:rsidP="005E0502">
      <w:pPr>
        <w:suppressAutoHyphens w:val="0"/>
        <w:spacing w:after="0" w:line="240" w:lineRule="auto"/>
        <w:rPr>
          <w:rFonts w:ascii="Times New Roman" w:hAnsi="Times New Roman" w:cs="Times New Roman"/>
          <w:sz w:val="28"/>
          <w:szCs w:val="28"/>
        </w:rPr>
      </w:pPr>
    </w:p>
    <w:p w:rsidR="005E0502" w:rsidRPr="00D00E95" w:rsidRDefault="005E0502" w:rsidP="005E0502">
      <w:pPr>
        <w:autoSpaceDE w:val="0"/>
        <w:autoSpaceDN w:val="0"/>
        <w:adjustRightInd w:val="0"/>
        <w:spacing w:after="0" w:line="240" w:lineRule="auto"/>
        <w:ind w:firstLine="567"/>
        <w:jc w:val="center"/>
        <w:rPr>
          <w:rFonts w:ascii="Times New Roman" w:hAnsi="Times New Roman"/>
          <w:kern w:val="22"/>
          <w:sz w:val="28"/>
          <w:szCs w:val="28"/>
        </w:rPr>
      </w:pPr>
      <w:r w:rsidRPr="00D00E95">
        <w:rPr>
          <w:rFonts w:ascii="Times New Roman" w:hAnsi="Times New Roman"/>
          <w:kern w:val="22"/>
          <w:sz w:val="28"/>
          <w:szCs w:val="28"/>
        </w:rPr>
        <w:t>1.Общие положения</w:t>
      </w:r>
    </w:p>
    <w:p w:rsidR="005E0502" w:rsidRPr="00D00E95" w:rsidRDefault="005E0502"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1.1. </w:t>
      </w:r>
      <w:proofErr w:type="gramStart"/>
      <w:r w:rsidRPr="00D00E95">
        <w:rPr>
          <w:rFonts w:ascii="Times New Roman" w:hAnsi="Times New Roman"/>
          <w:kern w:val="22"/>
          <w:sz w:val="28"/>
          <w:szCs w:val="28"/>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w:t>
      </w:r>
      <w:r w:rsidR="002F4FEE" w:rsidRPr="00D00E95">
        <w:rPr>
          <w:rFonts w:ascii="Times New Roman" w:hAnsi="Times New Roman"/>
          <w:kern w:val="22"/>
          <w:sz w:val="28"/>
          <w:szCs w:val="28"/>
        </w:rPr>
        <w:t>яет</w:t>
      </w:r>
      <w:r w:rsidRPr="00D00E95">
        <w:rPr>
          <w:rFonts w:ascii="Times New Roman" w:hAnsi="Times New Roman"/>
          <w:kern w:val="22"/>
          <w:sz w:val="28"/>
          <w:szCs w:val="28"/>
        </w:rPr>
        <w:t xml:space="preserve">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софинансирования мероприятий по благоустройству дворовых территорий, финансируемых за счет средств подпрограммы</w:t>
      </w:r>
      <w:proofErr w:type="gramEnd"/>
      <w:r w:rsidRPr="00D00E95">
        <w:rPr>
          <w:rFonts w:ascii="Times New Roman" w:hAnsi="Times New Roman"/>
          <w:kern w:val="22"/>
          <w:sz w:val="28"/>
          <w:szCs w:val="28"/>
        </w:rPr>
        <w:t xml:space="preserve"> «Формирование современной городской среды на 2017 год» в рамках муниципальной программы «Развитие транспортной системы, содержание и благоустройство </w:t>
      </w:r>
      <w:proofErr w:type="gramStart"/>
      <w:r w:rsidRPr="00D00E95">
        <w:rPr>
          <w:rFonts w:ascii="Times New Roman" w:hAnsi="Times New Roman"/>
          <w:kern w:val="22"/>
          <w:sz w:val="28"/>
          <w:szCs w:val="28"/>
        </w:rPr>
        <w:t>территории</w:t>
      </w:r>
      <w:proofErr w:type="gramEnd"/>
      <w:r w:rsidRPr="00D00E95">
        <w:rPr>
          <w:rFonts w:ascii="Times New Roman" w:hAnsi="Times New Roman"/>
          <w:kern w:val="22"/>
          <w:sz w:val="28"/>
          <w:szCs w:val="28"/>
        </w:rPr>
        <w:t xml:space="preserve"> ЗАТО Железногорск» (далее по тексту — Подпрограмма).</w:t>
      </w:r>
    </w:p>
    <w:p w:rsidR="005E0502" w:rsidRPr="00D00E95" w:rsidRDefault="005E0502" w:rsidP="002F4FEE">
      <w:pPr>
        <w:autoSpaceDE w:val="0"/>
        <w:autoSpaceDN w:val="0"/>
        <w:adjustRightInd w:val="0"/>
        <w:spacing w:after="0" w:line="240" w:lineRule="auto"/>
        <w:ind w:firstLine="567"/>
        <w:jc w:val="both"/>
        <w:rPr>
          <w:rFonts w:ascii="Times New Roman" w:eastAsia="Times New Roman" w:hAnsi="Times New Roman"/>
          <w:kern w:val="22"/>
          <w:sz w:val="28"/>
          <w:szCs w:val="28"/>
          <w:lang w:eastAsia="ru-RU"/>
        </w:rPr>
      </w:pPr>
      <w:r w:rsidRPr="00D00E95">
        <w:rPr>
          <w:rFonts w:ascii="Times New Roman" w:eastAsia="Times New Roman" w:hAnsi="Times New Roman"/>
          <w:kern w:val="22"/>
          <w:sz w:val="28"/>
          <w:szCs w:val="28"/>
          <w:lang w:eastAsia="ru-RU"/>
        </w:rPr>
        <w:t>1.2. Заинтересованные лица — собственники помещений в</w:t>
      </w:r>
      <w:r w:rsidR="002F4FEE" w:rsidRPr="00D00E95">
        <w:rPr>
          <w:rFonts w:ascii="Times New Roman" w:eastAsia="Times New Roman" w:hAnsi="Times New Roman"/>
          <w:kern w:val="22"/>
          <w:sz w:val="28"/>
          <w:szCs w:val="28"/>
          <w:lang w:eastAsia="ru-RU"/>
        </w:rPr>
        <w:t xml:space="preserve"> м</w:t>
      </w:r>
      <w:r w:rsidRPr="00D00E95">
        <w:rPr>
          <w:rFonts w:ascii="Times New Roman" w:eastAsia="Times New Roman" w:hAnsi="Times New Roman"/>
          <w:kern w:val="22"/>
          <w:sz w:val="28"/>
          <w:szCs w:val="28"/>
          <w:lang w:eastAsia="ru-RU"/>
        </w:rPr>
        <w:t>ногоквартирных домах, собственники иных зданий и сооружений,</w:t>
      </w:r>
      <w:r w:rsidR="002F4FEE" w:rsidRPr="00D00E95">
        <w:rPr>
          <w:rFonts w:ascii="Times New Roman" w:eastAsia="Times New Roman" w:hAnsi="Times New Roman"/>
          <w:kern w:val="22"/>
          <w:sz w:val="28"/>
          <w:szCs w:val="28"/>
          <w:lang w:eastAsia="ru-RU"/>
        </w:rPr>
        <w:t xml:space="preserve"> </w:t>
      </w:r>
      <w:r w:rsidRPr="00D00E95">
        <w:rPr>
          <w:rFonts w:ascii="Times New Roman" w:eastAsia="Times New Roman" w:hAnsi="Times New Roman"/>
          <w:kern w:val="22"/>
          <w:sz w:val="28"/>
          <w:szCs w:val="28"/>
          <w:lang w:eastAsia="ru-RU"/>
        </w:rPr>
        <w:t>расположенных в границах дворовой территории, подлежащей благоустройс</w:t>
      </w:r>
      <w:r w:rsidR="00BF26BE" w:rsidRPr="00D00E95">
        <w:rPr>
          <w:rFonts w:ascii="Times New Roman" w:eastAsia="Times New Roman" w:hAnsi="Times New Roman"/>
          <w:kern w:val="22"/>
          <w:sz w:val="28"/>
          <w:szCs w:val="28"/>
          <w:lang w:eastAsia="ru-RU"/>
        </w:rPr>
        <w:t xml:space="preserve">тву и обеспечивающие финансовое и </w:t>
      </w:r>
      <w:r w:rsidRPr="00D00E95">
        <w:rPr>
          <w:rFonts w:ascii="Times New Roman" w:eastAsia="Times New Roman" w:hAnsi="Times New Roman"/>
          <w:kern w:val="22"/>
          <w:sz w:val="28"/>
          <w:szCs w:val="28"/>
          <w:lang w:eastAsia="ru-RU"/>
        </w:rPr>
        <w:t>трудовое участие в реализации мероприятий по благоустройству дворовых территорий.</w:t>
      </w:r>
    </w:p>
    <w:p w:rsidR="005E0502" w:rsidRPr="00D00E95" w:rsidRDefault="005E0502" w:rsidP="002F4FEE">
      <w:pPr>
        <w:autoSpaceDE w:val="0"/>
        <w:autoSpaceDN w:val="0"/>
        <w:adjustRightInd w:val="0"/>
        <w:spacing w:after="0"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1.3. </w:t>
      </w:r>
      <w:proofErr w:type="gramStart"/>
      <w:r w:rsidRPr="00D00E95">
        <w:rPr>
          <w:rFonts w:ascii="Times New Roman" w:hAnsi="Times New Roman"/>
          <w:kern w:val="22"/>
          <w:sz w:val="28"/>
          <w:szCs w:val="28"/>
        </w:rPr>
        <w:t>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w:t>
      </w:r>
      <w:proofErr w:type="gramEnd"/>
    </w:p>
    <w:p w:rsidR="005E0502" w:rsidRPr="00D00E95" w:rsidRDefault="005E0502" w:rsidP="002F4FEE">
      <w:pPr>
        <w:autoSpaceDE w:val="0"/>
        <w:autoSpaceDN w:val="0"/>
        <w:adjustRightInd w:val="0"/>
        <w:spacing w:after="0"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1.</w:t>
      </w:r>
      <w:r w:rsidR="002F4FEE" w:rsidRPr="00D00E95">
        <w:rPr>
          <w:rFonts w:ascii="Times New Roman" w:hAnsi="Times New Roman"/>
          <w:kern w:val="22"/>
          <w:sz w:val="28"/>
          <w:szCs w:val="28"/>
        </w:rPr>
        <w:t>5</w:t>
      </w:r>
      <w:r w:rsidRPr="00D00E95">
        <w:rPr>
          <w:rFonts w:ascii="Times New Roman" w:hAnsi="Times New Roman"/>
          <w:kern w:val="22"/>
          <w:sz w:val="28"/>
          <w:szCs w:val="28"/>
        </w:rPr>
        <w:t xml:space="preserve">. Решение о финансовом </w:t>
      </w:r>
      <w:r w:rsidR="00BF26BE" w:rsidRPr="00D00E95">
        <w:rPr>
          <w:rFonts w:ascii="Times New Roman" w:eastAsia="Times New Roman" w:hAnsi="Times New Roman"/>
          <w:kern w:val="22"/>
          <w:sz w:val="28"/>
          <w:szCs w:val="28"/>
          <w:lang w:eastAsia="ru-RU"/>
        </w:rPr>
        <w:t>и трудово</w:t>
      </w:r>
      <w:r w:rsidR="00A20E18" w:rsidRPr="00D00E95">
        <w:rPr>
          <w:rFonts w:ascii="Times New Roman" w:eastAsia="Times New Roman" w:hAnsi="Times New Roman"/>
          <w:kern w:val="22"/>
          <w:sz w:val="28"/>
          <w:szCs w:val="28"/>
          <w:lang w:eastAsia="ru-RU"/>
        </w:rPr>
        <w:t>м</w:t>
      </w:r>
      <w:r w:rsidRPr="00D00E95">
        <w:rPr>
          <w:rFonts w:ascii="Times New Roman" w:hAnsi="Times New Roman"/>
          <w:kern w:val="22"/>
          <w:sz w:val="28"/>
          <w:szCs w:val="28"/>
        </w:rPr>
        <w:t xml:space="preserve"> участии заинтересованных лиц </w:t>
      </w:r>
      <w:r w:rsidRPr="00D00E95">
        <w:rPr>
          <w:rFonts w:ascii="Times New Roman" w:eastAsia="Times New Roman" w:hAnsi="Times New Roman"/>
          <w:kern w:val="22"/>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D00E95">
        <w:rPr>
          <w:rFonts w:ascii="Times New Roman" w:hAnsi="Times New Roman"/>
          <w:kern w:val="22"/>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w:t>
      </w:r>
      <w:r w:rsidR="002F4FEE" w:rsidRPr="00D00E95">
        <w:rPr>
          <w:rFonts w:ascii="Times New Roman" w:hAnsi="Times New Roman"/>
          <w:kern w:val="22"/>
          <w:sz w:val="28"/>
          <w:szCs w:val="28"/>
        </w:rPr>
        <w:t>-</w:t>
      </w:r>
      <w:r w:rsidRPr="00D00E95">
        <w:rPr>
          <w:rFonts w:ascii="Times New Roman" w:hAnsi="Times New Roman"/>
          <w:kern w:val="22"/>
          <w:sz w:val="28"/>
          <w:szCs w:val="28"/>
        </w:rPr>
        <w:t>48 Жилищного кодекса Российской Федерации.</w:t>
      </w:r>
    </w:p>
    <w:p w:rsidR="002F4FEE" w:rsidRPr="00D00E95" w:rsidRDefault="002F4FEE" w:rsidP="002F4FEE">
      <w:pPr>
        <w:pStyle w:val="ConsPlusNormal"/>
        <w:spacing w:line="240" w:lineRule="auto"/>
        <w:ind w:firstLine="567"/>
        <w:jc w:val="center"/>
        <w:rPr>
          <w:rFonts w:ascii="Times New Roman" w:hAnsi="Times New Roman"/>
          <w:kern w:val="22"/>
          <w:sz w:val="28"/>
          <w:szCs w:val="28"/>
        </w:rPr>
      </w:pPr>
    </w:p>
    <w:p w:rsidR="002F4FEE" w:rsidRPr="00D00E95" w:rsidRDefault="002F4FEE" w:rsidP="009D323E">
      <w:pPr>
        <w:pStyle w:val="ConsPlusNormal"/>
        <w:spacing w:line="240" w:lineRule="auto"/>
        <w:ind w:firstLine="567"/>
        <w:jc w:val="center"/>
        <w:rPr>
          <w:rFonts w:ascii="Times New Roman" w:hAnsi="Times New Roman"/>
          <w:kern w:val="22"/>
          <w:sz w:val="28"/>
          <w:szCs w:val="28"/>
        </w:rPr>
      </w:pPr>
      <w:r w:rsidRPr="00D00E95">
        <w:rPr>
          <w:rFonts w:ascii="Times New Roman" w:hAnsi="Times New Roman"/>
          <w:kern w:val="22"/>
          <w:sz w:val="28"/>
          <w:szCs w:val="28"/>
        </w:rPr>
        <w:t>2. О формах финансового и трудового участия</w:t>
      </w:r>
    </w:p>
    <w:p w:rsidR="002F4FEE" w:rsidRPr="00D00E95" w:rsidRDefault="002F4FEE"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2.1. При выполнении работ по минимальному перечню заинтересованные лица обеспечивают финансовое участие в размере не менее 2% от сметной </w:t>
      </w:r>
      <w:r w:rsidRPr="00D00E95">
        <w:rPr>
          <w:rFonts w:ascii="Times New Roman" w:hAnsi="Times New Roman"/>
          <w:kern w:val="22"/>
          <w:sz w:val="28"/>
          <w:szCs w:val="28"/>
        </w:rPr>
        <w:lastRenderedPageBreak/>
        <w:t>стоимости на благоустройство дворовой территории.</w:t>
      </w:r>
    </w:p>
    <w:p w:rsidR="002F4FEE" w:rsidRPr="00D00E95" w:rsidRDefault="002F4FEE"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2F4FEE" w:rsidRPr="00D00E95" w:rsidRDefault="002F4FEE"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2.2. Заинтересованные лица </w:t>
      </w:r>
      <w:r w:rsidR="004C1BE0" w:rsidRPr="00D00E95">
        <w:rPr>
          <w:rFonts w:ascii="Times New Roman" w:hAnsi="Times New Roman"/>
          <w:kern w:val="22"/>
          <w:sz w:val="28"/>
          <w:szCs w:val="28"/>
        </w:rPr>
        <w:t xml:space="preserve">должны обеспечить </w:t>
      </w:r>
      <w:r w:rsidRPr="00D00E95">
        <w:rPr>
          <w:rFonts w:ascii="Times New Roman" w:hAnsi="Times New Roman"/>
          <w:kern w:val="22"/>
          <w:sz w:val="28"/>
          <w:szCs w:val="28"/>
        </w:rPr>
        <w:t>трудовое участие в реализации мероприятий по благоустройству дворовых территорий:</w:t>
      </w:r>
    </w:p>
    <w:p w:rsidR="002F4FEE" w:rsidRPr="00D00E95" w:rsidRDefault="002F4FEE" w:rsidP="002F4FEE">
      <w:pPr>
        <w:pStyle w:val="ConsPlusNormal"/>
        <w:spacing w:line="240" w:lineRule="auto"/>
        <w:ind w:firstLine="567"/>
        <w:jc w:val="both"/>
        <w:rPr>
          <w:rFonts w:ascii="Times New Roman" w:hAnsi="Times New Roman"/>
          <w:kern w:val="22"/>
          <w:sz w:val="28"/>
          <w:szCs w:val="28"/>
        </w:rPr>
      </w:pPr>
      <w:proofErr w:type="gramStart"/>
      <w:r w:rsidRPr="00D00E95">
        <w:rPr>
          <w:rFonts w:ascii="Times New Roman" w:hAnsi="Times New Roman"/>
          <w:kern w:val="22"/>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2F4FEE" w:rsidRPr="00D00E95" w:rsidRDefault="002F4FEE"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предоставление строительных материалов, техники и т.д.;</w:t>
      </w:r>
    </w:p>
    <w:p w:rsidR="002F4FEE" w:rsidRPr="00D00E95" w:rsidRDefault="002F4FEE" w:rsidP="002F4FEE">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r w:rsidR="000E09C6" w:rsidRPr="00D00E95">
        <w:rPr>
          <w:rFonts w:ascii="Times New Roman" w:hAnsi="Times New Roman"/>
          <w:kern w:val="22"/>
          <w:sz w:val="28"/>
          <w:szCs w:val="28"/>
        </w:rPr>
        <w:t>.</w:t>
      </w:r>
    </w:p>
    <w:p w:rsidR="000E09C6" w:rsidRPr="00D00E95" w:rsidRDefault="000E09C6" w:rsidP="000E09C6">
      <w:pPr>
        <w:pStyle w:val="ConsPlusNormal"/>
        <w:ind w:firstLine="709"/>
        <w:jc w:val="both"/>
        <w:rPr>
          <w:rFonts w:ascii="Times New Roman" w:hAnsi="Times New Roman" w:cs="Times New Roman"/>
          <w:sz w:val="28"/>
          <w:szCs w:val="28"/>
        </w:rPr>
      </w:pPr>
      <w:r w:rsidRPr="00D00E95">
        <w:rPr>
          <w:rFonts w:ascii="Times New Roman" w:hAnsi="Times New Roman" w:cs="Times New Roman"/>
          <w:sz w:val="28"/>
          <w:szCs w:val="28"/>
        </w:rPr>
        <w:t>В качестве документов (материалов), подтверждающих трудовое участие</w:t>
      </w:r>
      <w:r w:rsidR="00362784" w:rsidRPr="00D00E95">
        <w:rPr>
          <w:rFonts w:ascii="Times New Roman" w:hAnsi="Times New Roman" w:cs="Times New Roman"/>
          <w:sz w:val="28"/>
          <w:szCs w:val="28"/>
        </w:rPr>
        <w:t>,</w:t>
      </w:r>
      <w:r w:rsidRPr="00D00E95">
        <w:rPr>
          <w:rFonts w:ascii="Times New Roman" w:hAnsi="Times New Roman" w:cs="Times New Roman"/>
          <w:sz w:val="28"/>
          <w:szCs w:val="28"/>
        </w:rPr>
        <w:t xml:space="preserve"> представляется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w:t>
      </w:r>
      <w:r w:rsidR="00362784" w:rsidRPr="00D00E95">
        <w:rPr>
          <w:rFonts w:ascii="Times New Roman" w:hAnsi="Times New Roman" w:cs="Times New Roman"/>
          <w:sz w:val="28"/>
          <w:szCs w:val="28"/>
        </w:rPr>
        <w:t>тия с трудовым участием граждан</w:t>
      </w:r>
      <w:r w:rsidRPr="00D00E95">
        <w:rPr>
          <w:rFonts w:ascii="Times New Roman" w:hAnsi="Times New Roman" w:cs="Times New Roman"/>
          <w:sz w:val="28"/>
          <w:szCs w:val="28"/>
        </w:rPr>
        <w:t xml:space="preserve">. </w:t>
      </w:r>
    </w:p>
    <w:p w:rsidR="000E09C6" w:rsidRPr="00D00E95" w:rsidRDefault="000E09C6" w:rsidP="002F4FEE">
      <w:pPr>
        <w:pStyle w:val="ConsPlusNormal"/>
        <w:spacing w:line="240" w:lineRule="auto"/>
        <w:ind w:firstLine="567"/>
        <w:jc w:val="both"/>
        <w:rPr>
          <w:rFonts w:ascii="Times New Roman" w:hAnsi="Times New Roman"/>
          <w:kern w:val="22"/>
          <w:sz w:val="28"/>
          <w:szCs w:val="28"/>
        </w:rPr>
      </w:pPr>
    </w:p>
    <w:p w:rsidR="002F4FEE" w:rsidRPr="00D00E95" w:rsidRDefault="002F4FEE" w:rsidP="005E0502">
      <w:pPr>
        <w:pStyle w:val="ConsPlusNormal"/>
        <w:spacing w:line="240" w:lineRule="auto"/>
        <w:ind w:firstLine="567"/>
        <w:jc w:val="center"/>
        <w:rPr>
          <w:rFonts w:ascii="Times New Roman" w:hAnsi="Times New Roman"/>
          <w:kern w:val="22"/>
          <w:sz w:val="28"/>
          <w:szCs w:val="28"/>
        </w:rPr>
      </w:pPr>
      <w:r w:rsidRPr="00D00E95">
        <w:rPr>
          <w:rFonts w:ascii="Times New Roman" w:hAnsi="Times New Roman"/>
          <w:kern w:val="22"/>
          <w:sz w:val="28"/>
          <w:szCs w:val="28"/>
        </w:rPr>
        <w:t>3</w:t>
      </w:r>
      <w:r w:rsidR="005E0502" w:rsidRPr="00D00E95">
        <w:rPr>
          <w:rFonts w:ascii="Times New Roman" w:hAnsi="Times New Roman"/>
          <w:kern w:val="22"/>
          <w:sz w:val="28"/>
          <w:szCs w:val="28"/>
        </w:rPr>
        <w:t>. Сбор,  учет и контроль средств заинтересованных лиц</w:t>
      </w:r>
    </w:p>
    <w:p w:rsidR="005E0502" w:rsidRPr="00D00E95" w:rsidRDefault="005E0502" w:rsidP="005E0502">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D00E95">
        <w:rPr>
          <w:rFonts w:ascii="Times New Roman" w:hAnsi="Times New Roman"/>
          <w:bCs/>
          <w:kern w:val="22"/>
          <w:sz w:val="28"/>
          <w:szCs w:val="28"/>
        </w:rPr>
        <w:t xml:space="preserve">открытом в российской кредитной организации и </w:t>
      </w:r>
      <w:r w:rsidRPr="00D00E95">
        <w:rPr>
          <w:rFonts w:ascii="Times New Roman" w:hAnsi="Times New Roman"/>
          <w:kern w:val="22"/>
          <w:sz w:val="28"/>
          <w:szCs w:val="28"/>
        </w:rPr>
        <w:t xml:space="preserve">предназначенном для перечисления средств на благоустройство в целях софинансирования мероприятий </w:t>
      </w:r>
      <w:r w:rsidR="00010B22" w:rsidRPr="00D00E95">
        <w:rPr>
          <w:rFonts w:ascii="Times New Roman" w:hAnsi="Times New Roman"/>
          <w:kern w:val="22"/>
          <w:sz w:val="28"/>
          <w:szCs w:val="28"/>
        </w:rPr>
        <w:t>Подпрограммы</w:t>
      </w:r>
      <w:r w:rsidRPr="00D00E95">
        <w:rPr>
          <w:rFonts w:ascii="Times New Roman" w:hAnsi="Times New Roman"/>
          <w:kern w:val="22"/>
          <w:sz w:val="28"/>
          <w:szCs w:val="28"/>
        </w:rPr>
        <w:t>.</w:t>
      </w:r>
    </w:p>
    <w:p w:rsidR="005E0502" w:rsidRPr="00D00E95" w:rsidRDefault="005E0502" w:rsidP="005E0502">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w:t>
      </w:r>
      <w:r w:rsidR="002F4FEE" w:rsidRPr="00D00E95">
        <w:rPr>
          <w:rFonts w:ascii="Times New Roman" w:hAnsi="Times New Roman"/>
          <w:kern w:val="22"/>
          <w:sz w:val="28"/>
          <w:szCs w:val="28"/>
        </w:rPr>
        <w:t xml:space="preserve">информационно-телекоммуникационной </w:t>
      </w:r>
      <w:r w:rsidRPr="00D00E95">
        <w:rPr>
          <w:rFonts w:ascii="Times New Roman" w:hAnsi="Times New Roman"/>
          <w:kern w:val="22"/>
          <w:sz w:val="28"/>
          <w:szCs w:val="28"/>
        </w:rPr>
        <w:t>сети Интернет.</w:t>
      </w:r>
    </w:p>
    <w:p w:rsidR="009F6C91" w:rsidRPr="00D00E95" w:rsidRDefault="005E0502" w:rsidP="009F6C91">
      <w:pPr>
        <w:pStyle w:val="ConsPlusNormal"/>
        <w:ind w:firstLine="709"/>
        <w:jc w:val="both"/>
        <w:rPr>
          <w:rFonts w:ascii="Times New Roman" w:hAnsi="Times New Roman" w:cs="Times New Roman"/>
          <w:sz w:val="28"/>
          <w:szCs w:val="28"/>
        </w:rPr>
      </w:pPr>
      <w:r w:rsidRPr="00D00E95">
        <w:rPr>
          <w:rFonts w:ascii="Times New Roman" w:hAnsi="Times New Roman"/>
          <w:kern w:val="22"/>
          <w:sz w:val="28"/>
          <w:szCs w:val="28"/>
        </w:rPr>
        <w:t xml:space="preserve">3.3. Средства на выполнение </w:t>
      </w:r>
      <w:r w:rsidR="002F4FEE" w:rsidRPr="00D00E95">
        <w:rPr>
          <w:rFonts w:ascii="Times New Roman" w:hAnsi="Times New Roman"/>
          <w:kern w:val="22"/>
          <w:sz w:val="28"/>
          <w:szCs w:val="28"/>
        </w:rPr>
        <w:t>М</w:t>
      </w:r>
      <w:r w:rsidR="009F6C91" w:rsidRPr="00D00E95">
        <w:rPr>
          <w:rFonts w:ascii="Times New Roman" w:hAnsi="Times New Roman"/>
          <w:kern w:val="22"/>
          <w:sz w:val="28"/>
          <w:szCs w:val="28"/>
        </w:rPr>
        <w:t xml:space="preserve">инимального и (или) </w:t>
      </w:r>
      <w:r w:rsidR="002F4FEE" w:rsidRPr="00D00E95">
        <w:rPr>
          <w:rFonts w:ascii="Times New Roman" w:hAnsi="Times New Roman"/>
          <w:kern w:val="22"/>
          <w:sz w:val="28"/>
          <w:szCs w:val="28"/>
        </w:rPr>
        <w:t>Д</w:t>
      </w:r>
      <w:r w:rsidRPr="00D00E95">
        <w:rPr>
          <w:rFonts w:ascii="Times New Roman" w:hAnsi="Times New Roman"/>
          <w:kern w:val="22"/>
          <w:sz w:val="28"/>
          <w:szCs w:val="28"/>
        </w:rPr>
        <w:t>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w:t>
      </w:r>
      <w:r w:rsidR="00C42558" w:rsidRPr="00D00E95">
        <w:rPr>
          <w:rFonts w:ascii="Times New Roman" w:hAnsi="Times New Roman"/>
          <w:kern w:val="22"/>
          <w:sz w:val="28"/>
          <w:szCs w:val="28"/>
        </w:rPr>
        <w:t xml:space="preserve">тежному документу </w:t>
      </w:r>
      <w:r w:rsidR="009F6C91" w:rsidRPr="00D00E95">
        <w:rPr>
          <w:rFonts w:ascii="Times New Roman" w:hAnsi="Times New Roman"/>
          <w:sz w:val="28"/>
          <w:szCs w:val="28"/>
        </w:rPr>
        <w:t xml:space="preserve">единовременно, через два месяца после включения дворовой территории в перечень дворов, подлежащих благоустройству по </w:t>
      </w:r>
      <w:r w:rsidR="009F6C91" w:rsidRPr="00D00E95">
        <w:rPr>
          <w:rFonts w:ascii="Times New Roman" w:hAnsi="Times New Roman" w:cs="Times New Roman"/>
          <w:sz w:val="28"/>
          <w:szCs w:val="28"/>
        </w:rPr>
        <w:t>Подпрограмме, либо равномерно до 10 декабря 2017 года.</w:t>
      </w:r>
    </w:p>
    <w:p w:rsidR="005E0502" w:rsidRPr="00D00E95" w:rsidRDefault="005E0502" w:rsidP="005E0502">
      <w:pPr>
        <w:pStyle w:val="ConsPlusNormal"/>
        <w:spacing w:line="240" w:lineRule="auto"/>
        <w:ind w:firstLine="567"/>
        <w:jc w:val="both"/>
        <w:rPr>
          <w:rFonts w:ascii="Times New Roman" w:hAnsi="Times New Roman"/>
          <w:kern w:val="22"/>
          <w:sz w:val="28"/>
          <w:szCs w:val="28"/>
        </w:rPr>
      </w:pPr>
    </w:p>
    <w:p w:rsidR="005E0502" w:rsidRPr="00D00E95" w:rsidRDefault="005E0502" w:rsidP="005E0502">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Председатель совета многоквартирного дома или иное уполномоченное </w:t>
      </w:r>
      <w:r w:rsidRPr="00D00E95">
        <w:rPr>
          <w:rFonts w:ascii="Times New Roman" w:hAnsi="Times New Roman"/>
          <w:kern w:val="22"/>
          <w:sz w:val="28"/>
          <w:szCs w:val="28"/>
        </w:rPr>
        <w:lastRenderedPageBreak/>
        <w:t>лицо может обеспечить сбор средств заинтересованных лиц.</w:t>
      </w:r>
    </w:p>
    <w:p w:rsidR="005E0502" w:rsidRPr="00D00E95" w:rsidRDefault="005E0502" w:rsidP="00010B22">
      <w:pPr>
        <w:pStyle w:val="ConsPlusNormal"/>
        <w:spacing w:line="240" w:lineRule="auto"/>
        <w:ind w:firstLine="567"/>
        <w:jc w:val="both"/>
        <w:rPr>
          <w:rFonts w:ascii="Times New Roman" w:hAnsi="Times New Roman"/>
          <w:kern w:val="22"/>
          <w:sz w:val="28"/>
          <w:szCs w:val="28"/>
        </w:rPr>
      </w:pPr>
      <w:r w:rsidRPr="00D00E95">
        <w:rPr>
          <w:rFonts w:ascii="Times New Roman" w:hAnsi="Times New Roman"/>
          <w:kern w:val="22"/>
          <w:sz w:val="28"/>
          <w:szCs w:val="28"/>
        </w:rPr>
        <w:t xml:space="preserve">3.4. </w:t>
      </w:r>
      <w:proofErr w:type="gramStart"/>
      <w:r w:rsidRPr="00D00E95">
        <w:rPr>
          <w:rFonts w:ascii="Times New Roman" w:hAnsi="Times New Roman"/>
          <w:kern w:val="22"/>
          <w:sz w:val="28"/>
          <w:szCs w:val="28"/>
        </w:rPr>
        <w:t>Размер средств</w:t>
      </w:r>
      <w:r w:rsidR="00010B22" w:rsidRPr="00D00E95">
        <w:rPr>
          <w:rFonts w:ascii="Times New Roman" w:hAnsi="Times New Roman"/>
          <w:kern w:val="22"/>
          <w:sz w:val="28"/>
          <w:szCs w:val="28"/>
        </w:rPr>
        <w:t>,</w:t>
      </w:r>
      <w:r w:rsidRPr="00D00E95">
        <w:rPr>
          <w:rFonts w:ascii="Times New Roman" w:hAnsi="Times New Roman"/>
          <w:kern w:val="22"/>
          <w:sz w:val="28"/>
          <w:szCs w:val="28"/>
        </w:rPr>
        <w:t xml:space="preserve"> вносимых собственниками помещений на выполнение </w:t>
      </w:r>
      <w:r w:rsidR="00010B22" w:rsidRPr="00D00E95">
        <w:rPr>
          <w:rFonts w:ascii="Times New Roman" w:hAnsi="Times New Roman"/>
          <w:kern w:val="22"/>
          <w:sz w:val="28"/>
          <w:szCs w:val="28"/>
        </w:rPr>
        <w:t>М</w:t>
      </w:r>
      <w:r w:rsidRPr="00D00E95">
        <w:rPr>
          <w:rFonts w:ascii="Times New Roman" w:hAnsi="Times New Roman"/>
          <w:kern w:val="22"/>
          <w:sz w:val="28"/>
          <w:szCs w:val="28"/>
        </w:rPr>
        <w:t>инимального (</w:t>
      </w:r>
      <w:r w:rsidR="00010B22" w:rsidRPr="00D00E95">
        <w:rPr>
          <w:rFonts w:ascii="Times New Roman" w:hAnsi="Times New Roman"/>
          <w:kern w:val="22"/>
          <w:sz w:val="28"/>
          <w:szCs w:val="28"/>
        </w:rPr>
        <w:t>Д</w:t>
      </w:r>
      <w:r w:rsidRPr="00D00E95">
        <w:rPr>
          <w:rFonts w:ascii="Times New Roman" w:hAnsi="Times New Roman"/>
          <w:kern w:val="22"/>
          <w:sz w:val="28"/>
          <w:szCs w:val="28"/>
        </w:rPr>
        <w:t>ополнительного) перечней работ по благоустройству дворовых территорий</w:t>
      </w:r>
      <w:r w:rsidR="00010B22" w:rsidRPr="00D00E95">
        <w:rPr>
          <w:rFonts w:ascii="Times New Roman" w:hAnsi="Times New Roman"/>
          <w:kern w:val="22"/>
          <w:sz w:val="28"/>
          <w:szCs w:val="28"/>
        </w:rPr>
        <w:t>,</w:t>
      </w:r>
      <w:r w:rsidRPr="00D00E95">
        <w:rPr>
          <w:rFonts w:ascii="Times New Roman" w:hAnsi="Times New Roman"/>
          <w:kern w:val="22"/>
          <w:sz w:val="28"/>
          <w:szCs w:val="28"/>
        </w:rPr>
        <w:t xml:space="preserve"> рассчитывается, как произведение сметной стоимости</w:t>
      </w:r>
      <w:r w:rsidR="00177AB2" w:rsidRPr="00D00E95">
        <w:rPr>
          <w:rFonts w:ascii="Times New Roman" w:hAnsi="Times New Roman"/>
          <w:kern w:val="22"/>
          <w:sz w:val="28"/>
          <w:szCs w:val="28"/>
        </w:rPr>
        <w:t xml:space="preserve">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w:t>
      </w:r>
      <w:r w:rsidR="00CD3BE3" w:rsidRPr="00D00E95">
        <w:rPr>
          <w:rFonts w:ascii="Times New Roman" w:hAnsi="Times New Roman"/>
          <w:kern w:val="22"/>
          <w:sz w:val="28"/>
          <w:szCs w:val="28"/>
        </w:rPr>
        <w:t>дол</w:t>
      </w:r>
      <w:r w:rsidR="00177AB2" w:rsidRPr="00D00E95">
        <w:rPr>
          <w:rFonts w:ascii="Times New Roman" w:hAnsi="Times New Roman"/>
          <w:kern w:val="22"/>
          <w:sz w:val="28"/>
          <w:szCs w:val="28"/>
        </w:rPr>
        <w:t>и</w:t>
      </w:r>
      <w:r w:rsidR="00CD3BE3" w:rsidRPr="00D00E95">
        <w:rPr>
          <w:rFonts w:ascii="Times New Roman" w:hAnsi="Times New Roman"/>
          <w:kern w:val="22"/>
          <w:sz w:val="28"/>
          <w:szCs w:val="28"/>
        </w:rPr>
        <w:t xml:space="preserve"> участия</w:t>
      </w:r>
      <w:r w:rsidR="00177AB2" w:rsidRPr="00D00E95">
        <w:rPr>
          <w:rFonts w:ascii="Times New Roman" w:hAnsi="Times New Roman"/>
          <w:kern w:val="22"/>
          <w:sz w:val="28"/>
          <w:szCs w:val="28"/>
        </w:rPr>
        <w:t xml:space="preserve"> (2% дл</w:t>
      </w:r>
      <w:r w:rsidR="006227A5" w:rsidRPr="00D00E95">
        <w:rPr>
          <w:rFonts w:ascii="Times New Roman" w:hAnsi="Times New Roman"/>
          <w:kern w:val="22"/>
          <w:sz w:val="28"/>
          <w:szCs w:val="28"/>
        </w:rPr>
        <w:t>я</w:t>
      </w:r>
      <w:r w:rsidR="00177AB2" w:rsidRPr="00D00E95">
        <w:rPr>
          <w:rFonts w:ascii="Times New Roman" w:hAnsi="Times New Roman"/>
          <w:kern w:val="22"/>
          <w:sz w:val="28"/>
          <w:szCs w:val="28"/>
        </w:rPr>
        <w:t xml:space="preserve"> Минимального и 20% для Дополнительного перечней)</w:t>
      </w:r>
      <w:r w:rsidR="00CD3BE3" w:rsidRPr="00D00E95">
        <w:rPr>
          <w:rFonts w:ascii="Times New Roman" w:hAnsi="Times New Roman"/>
          <w:kern w:val="22"/>
          <w:sz w:val="28"/>
          <w:szCs w:val="28"/>
        </w:rPr>
        <w:t xml:space="preserve"> </w:t>
      </w:r>
      <w:r w:rsidR="00177AB2" w:rsidRPr="00D00E95">
        <w:rPr>
          <w:rFonts w:ascii="Times New Roman" w:hAnsi="Times New Roman"/>
          <w:kern w:val="22"/>
          <w:sz w:val="28"/>
          <w:szCs w:val="28"/>
        </w:rPr>
        <w:t>и доли в праве общей собственности на общее имущество в многоквартирном доме собственника</w:t>
      </w:r>
      <w:proofErr w:type="gramEnd"/>
      <w:r w:rsidR="00177AB2" w:rsidRPr="00D00E95">
        <w:rPr>
          <w:rFonts w:ascii="Times New Roman" w:hAnsi="Times New Roman"/>
          <w:kern w:val="22"/>
          <w:sz w:val="28"/>
          <w:szCs w:val="28"/>
        </w:rPr>
        <w:t xml:space="preserve"> жилого (нежилого) помещения, определяемой согласно части 1 ст.37 Жилищного кодекса РФ </w:t>
      </w:r>
    </w:p>
    <w:p w:rsidR="005E0502" w:rsidRPr="00D00E95" w:rsidRDefault="005E0502" w:rsidP="00010B22">
      <w:pPr>
        <w:widowControl w:val="0"/>
        <w:autoSpaceDE w:val="0"/>
        <w:autoSpaceDN w:val="0"/>
        <w:spacing w:after="0" w:line="240" w:lineRule="auto"/>
        <w:ind w:firstLine="567"/>
        <w:jc w:val="both"/>
        <w:rPr>
          <w:rFonts w:ascii="Times New Roman" w:hAnsi="Times New Roman"/>
          <w:kern w:val="22"/>
          <w:sz w:val="28"/>
          <w:szCs w:val="28"/>
          <w:lang w:eastAsia="ru-RU"/>
        </w:rPr>
      </w:pPr>
      <w:r w:rsidRPr="00D00E95">
        <w:rPr>
          <w:rFonts w:ascii="Times New Roman" w:hAnsi="Times New Roman"/>
          <w:kern w:val="22"/>
          <w:sz w:val="28"/>
          <w:szCs w:val="28"/>
          <w:lang w:eastAsia="ru-RU"/>
        </w:rPr>
        <w:t>3.5. Управляющие организации, товарищества собственников жилья  ведут учет средств</w:t>
      </w:r>
      <w:r w:rsidR="00010B22" w:rsidRPr="00D00E95">
        <w:rPr>
          <w:rFonts w:ascii="Times New Roman" w:hAnsi="Times New Roman"/>
          <w:kern w:val="22"/>
          <w:sz w:val="28"/>
          <w:szCs w:val="28"/>
          <w:lang w:eastAsia="ru-RU"/>
        </w:rPr>
        <w:t>,</w:t>
      </w:r>
      <w:r w:rsidRPr="00D00E95">
        <w:rPr>
          <w:rFonts w:ascii="Times New Roman" w:hAnsi="Times New Roman"/>
          <w:kern w:val="22"/>
          <w:sz w:val="28"/>
          <w:szCs w:val="28"/>
          <w:lang w:eastAsia="ru-RU"/>
        </w:rPr>
        <w:t xml:space="preserve"> поступивших от заинтересованных лиц по многоквартирным домам, дворовые территории которых подлежат благоустройству согласно </w:t>
      </w:r>
      <w:r w:rsidR="00010B22" w:rsidRPr="00D00E95">
        <w:rPr>
          <w:rFonts w:ascii="Times New Roman" w:hAnsi="Times New Roman"/>
          <w:kern w:val="22"/>
          <w:sz w:val="28"/>
          <w:szCs w:val="28"/>
        </w:rPr>
        <w:t>Подпрограмме</w:t>
      </w:r>
      <w:r w:rsidRPr="00D00E95">
        <w:rPr>
          <w:rFonts w:ascii="Times New Roman" w:hAnsi="Times New Roman"/>
          <w:kern w:val="22"/>
          <w:sz w:val="28"/>
          <w:szCs w:val="28"/>
          <w:lang w:eastAsia="ru-RU"/>
        </w:rPr>
        <w:t>.</w:t>
      </w:r>
    </w:p>
    <w:p w:rsidR="005E0502" w:rsidRPr="00D00E95" w:rsidRDefault="005E0502" w:rsidP="00010B22">
      <w:pPr>
        <w:widowControl w:val="0"/>
        <w:autoSpaceDE w:val="0"/>
        <w:autoSpaceDN w:val="0"/>
        <w:spacing w:after="0" w:line="240" w:lineRule="auto"/>
        <w:ind w:firstLine="567"/>
        <w:jc w:val="both"/>
        <w:rPr>
          <w:rFonts w:ascii="Times New Roman" w:hAnsi="Times New Roman"/>
          <w:kern w:val="22"/>
          <w:sz w:val="28"/>
          <w:szCs w:val="28"/>
          <w:lang w:eastAsia="ru-RU"/>
        </w:rPr>
      </w:pPr>
      <w:r w:rsidRPr="00D00E95">
        <w:rPr>
          <w:rFonts w:ascii="Times New Roman" w:hAnsi="Times New Roman"/>
          <w:kern w:val="22"/>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w:t>
      </w:r>
      <w:r w:rsidR="00010B22" w:rsidRPr="00D00E95">
        <w:rPr>
          <w:rFonts w:ascii="Times New Roman" w:hAnsi="Times New Roman"/>
          <w:kern w:val="22"/>
          <w:sz w:val="28"/>
          <w:szCs w:val="28"/>
          <w:lang w:eastAsia="ru-RU"/>
        </w:rPr>
        <w:t xml:space="preserve">авляют в </w:t>
      </w:r>
      <w:proofErr w:type="gramStart"/>
      <w:r w:rsidR="00010B22" w:rsidRPr="00D00E95">
        <w:rPr>
          <w:rFonts w:ascii="Times New Roman" w:hAnsi="Times New Roman"/>
          <w:kern w:val="22"/>
          <w:sz w:val="28"/>
          <w:szCs w:val="28"/>
          <w:lang w:eastAsia="ru-RU"/>
        </w:rPr>
        <w:t>Администрацию</w:t>
      </w:r>
      <w:proofErr w:type="gramEnd"/>
      <w:r w:rsidR="00010B22" w:rsidRPr="00D00E95">
        <w:rPr>
          <w:rFonts w:ascii="Times New Roman" w:hAnsi="Times New Roman"/>
          <w:kern w:val="22"/>
          <w:sz w:val="28"/>
          <w:szCs w:val="28"/>
          <w:lang w:eastAsia="ru-RU"/>
        </w:rPr>
        <w:t xml:space="preserve"> ЗАТО г. Железногорск </w:t>
      </w:r>
      <w:r w:rsidRPr="00D00E95">
        <w:rPr>
          <w:rFonts w:ascii="Times New Roman" w:hAnsi="Times New Roman"/>
          <w:kern w:val="22"/>
          <w:sz w:val="28"/>
          <w:szCs w:val="28"/>
          <w:lang w:eastAsia="ru-RU"/>
        </w:rPr>
        <w:t xml:space="preserve">для опубликования на </w:t>
      </w:r>
      <w:r w:rsidR="00010B22" w:rsidRPr="00D00E95">
        <w:rPr>
          <w:rFonts w:ascii="Times New Roman" w:hAnsi="Times New Roman"/>
          <w:kern w:val="22"/>
          <w:sz w:val="28"/>
          <w:szCs w:val="28"/>
          <w:lang w:eastAsia="ru-RU"/>
        </w:rPr>
        <w:t xml:space="preserve">официальном </w:t>
      </w:r>
      <w:r w:rsidRPr="00D00E95">
        <w:rPr>
          <w:rFonts w:ascii="Times New Roman" w:hAnsi="Times New Roman"/>
          <w:kern w:val="22"/>
          <w:sz w:val="28"/>
          <w:szCs w:val="28"/>
          <w:lang w:eastAsia="ru-RU"/>
        </w:rPr>
        <w:t xml:space="preserve">сайте </w:t>
      </w:r>
      <w:r w:rsidR="00010B22" w:rsidRPr="00D00E95">
        <w:rPr>
          <w:rFonts w:ascii="Times New Roman" w:hAnsi="Times New Roman"/>
          <w:kern w:val="22"/>
          <w:sz w:val="28"/>
          <w:szCs w:val="28"/>
          <w:lang w:eastAsia="ru-RU"/>
        </w:rPr>
        <w:t xml:space="preserve">Администрации ЗАТО г. Железногорск в информационно-телекоммуникационной сети Интернет </w:t>
      </w:r>
      <w:r w:rsidRPr="00D00E95">
        <w:rPr>
          <w:rFonts w:ascii="Times New Roman" w:hAnsi="Times New Roman"/>
          <w:kern w:val="22"/>
          <w:sz w:val="28"/>
          <w:szCs w:val="28"/>
          <w:lang w:eastAsia="ru-RU"/>
        </w:rPr>
        <w:t>и направления в общественную комиссию</w:t>
      </w:r>
      <w:r w:rsidR="00010B22" w:rsidRPr="00D00E95">
        <w:rPr>
          <w:rFonts w:ascii="Times New Roman" w:hAnsi="Times New Roman"/>
          <w:kern w:val="22"/>
          <w:sz w:val="28"/>
          <w:szCs w:val="28"/>
          <w:lang w:eastAsia="ru-RU"/>
        </w:rPr>
        <w:t xml:space="preserve"> по развитию городской среды, сформированную в соответствии с постановлением </w:t>
      </w:r>
      <w:proofErr w:type="gramStart"/>
      <w:r w:rsidR="00010B22" w:rsidRPr="00D00E95">
        <w:rPr>
          <w:rFonts w:ascii="Times New Roman" w:hAnsi="Times New Roman"/>
          <w:kern w:val="22"/>
          <w:sz w:val="28"/>
          <w:szCs w:val="28"/>
          <w:lang w:eastAsia="ru-RU"/>
        </w:rPr>
        <w:t>Администрации</w:t>
      </w:r>
      <w:proofErr w:type="gramEnd"/>
      <w:r w:rsidR="00010B22" w:rsidRPr="00D00E95">
        <w:rPr>
          <w:rFonts w:ascii="Times New Roman" w:hAnsi="Times New Roman"/>
          <w:kern w:val="22"/>
          <w:sz w:val="28"/>
          <w:szCs w:val="28"/>
          <w:lang w:eastAsia="ru-RU"/>
        </w:rPr>
        <w:t xml:space="preserve"> ЗАТО г. Железногорск от </w:t>
      </w:r>
      <w:r w:rsidR="00177AB2" w:rsidRPr="00D00E95">
        <w:rPr>
          <w:rFonts w:ascii="Times New Roman" w:hAnsi="Times New Roman"/>
          <w:kern w:val="22"/>
          <w:sz w:val="28"/>
          <w:szCs w:val="28"/>
          <w:lang w:eastAsia="ru-RU"/>
        </w:rPr>
        <w:t>27.02.2017</w:t>
      </w:r>
      <w:r w:rsidR="00010B22" w:rsidRPr="00D00E95">
        <w:rPr>
          <w:rFonts w:ascii="Times New Roman" w:hAnsi="Times New Roman"/>
          <w:kern w:val="22"/>
          <w:sz w:val="28"/>
          <w:szCs w:val="28"/>
          <w:lang w:eastAsia="ru-RU"/>
        </w:rPr>
        <w:t xml:space="preserve"> № </w:t>
      </w:r>
      <w:r w:rsidR="00177AB2" w:rsidRPr="00D00E95">
        <w:rPr>
          <w:rFonts w:ascii="Times New Roman" w:hAnsi="Times New Roman"/>
          <w:kern w:val="22"/>
          <w:sz w:val="28"/>
          <w:szCs w:val="28"/>
          <w:lang w:eastAsia="ru-RU"/>
        </w:rPr>
        <w:t xml:space="preserve">372 </w:t>
      </w:r>
      <w:r w:rsidR="00010B22" w:rsidRPr="00D00E95">
        <w:rPr>
          <w:rFonts w:ascii="Times New Roman" w:hAnsi="Times New Roman"/>
          <w:kern w:val="22"/>
          <w:sz w:val="28"/>
          <w:szCs w:val="28"/>
          <w:lang w:eastAsia="ru-RU"/>
        </w:rPr>
        <w:t>«Об утверждении порядка формирования и состава общественной комиссии по развитию городской среды»</w:t>
      </w:r>
      <w:r w:rsidRPr="00D00E95">
        <w:rPr>
          <w:rFonts w:ascii="Times New Roman" w:hAnsi="Times New Roman"/>
          <w:kern w:val="22"/>
          <w:sz w:val="28"/>
          <w:szCs w:val="28"/>
          <w:lang w:eastAsia="ru-RU"/>
        </w:rPr>
        <w:t>.</w:t>
      </w:r>
      <w:r w:rsidR="00ED44B6" w:rsidRPr="00D00E95">
        <w:rPr>
          <w:rFonts w:ascii="Times New Roman" w:hAnsi="Times New Roman"/>
          <w:kern w:val="22"/>
          <w:sz w:val="28"/>
          <w:szCs w:val="28"/>
          <w:lang w:eastAsia="ru-RU"/>
        </w:rPr>
        <w:t xml:space="preserve"> </w:t>
      </w:r>
      <w:r w:rsidR="00177AB2" w:rsidRPr="00D00E95">
        <w:rPr>
          <w:rFonts w:ascii="Times New Roman" w:hAnsi="Times New Roman"/>
          <w:kern w:val="22"/>
          <w:sz w:val="28"/>
          <w:szCs w:val="28"/>
          <w:lang w:eastAsia="ru-RU"/>
        </w:rPr>
        <w:t>Управляющие организации, товарищества собственников жилья н</w:t>
      </w:r>
      <w:r w:rsidR="00ED44B6" w:rsidRPr="00D00E95">
        <w:rPr>
          <w:rFonts w:ascii="Times New Roman" w:hAnsi="Times New Roman"/>
          <w:kern w:val="22"/>
          <w:sz w:val="28"/>
          <w:szCs w:val="28"/>
          <w:lang w:eastAsia="ru-RU"/>
        </w:rPr>
        <w:t>есут полную ответственност</w:t>
      </w:r>
      <w:r w:rsidR="00177AB2" w:rsidRPr="00D00E95">
        <w:rPr>
          <w:rFonts w:ascii="Times New Roman" w:hAnsi="Times New Roman"/>
          <w:kern w:val="22"/>
          <w:sz w:val="28"/>
          <w:szCs w:val="28"/>
          <w:lang w:eastAsia="ru-RU"/>
        </w:rPr>
        <w:t>ь за предоставляемые ими данные.</w:t>
      </w:r>
    </w:p>
    <w:p w:rsidR="005E0502" w:rsidRPr="00D00E95" w:rsidRDefault="005E0502" w:rsidP="00010B22">
      <w:pPr>
        <w:autoSpaceDE w:val="0"/>
        <w:autoSpaceDN w:val="0"/>
        <w:adjustRightInd w:val="0"/>
        <w:spacing w:after="0" w:line="240" w:lineRule="auto"/>
        <w:ind w:firstLine="567"/>
        <w:jc w:val="both"/>
        <w:rPr>
          <w:rFonts w:ascii="Times New Roman" w:hAnsi="Times New Roman"/>
          <w:kern w:val="22"/>
          <w:sz w:val="28"/>
          <w:szCs w:val="28"/>
          <w:lang w:eastAsia="ru-RU"/>
        </w:rPr>
      </w:pPr>
      <w:r w:rsidRPr="00D00E95">
        <w:rPr>
          <w:rFonts w:ascii="Times New Roman" w:hAnsi="Times New Roman"/>
          <w:kern w:val="22"/>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177AB2" w:rsidRPr="00D00E95" w:rsidRDefault="005436F0" w:rsidP="000C5F71">
      <w:pPr>
        <w:widowControl w:val="0"/>
        <w:autoSpaceDE w:val="0"/>
        <w:autoSpaceDN w:val="0"/>
        <w:spacing w:after="0" w:line="240" w:lineRule="auto"/>
        <w:ind w:firstLine="567"/>
        <w:jc w:val="both"/>
        <w:rPr>
          <w:rFonts w:ascii="Times New Roman" w:hAnsi="Times New Roman"/>
          <w:kern w:val="22"/>
          <w:sz w:val="28"/>
          <w:szCs w:val="28"/>
          <w:lang w:eastAsia="ru-RU"/>
        </w:rPr>
      </w:pPr>
      <w:r w:rsidRPr="00D00E95">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w:t>
      </w:r>
      <w:r w:rsidR="000C5F71" w:rsidRPr="00D00E95">
        <w:rPr>
          <w:rFonts w:ascii="Times New Roman" w:hAnsi="Times New Roman"/>
          <w:kern w:val="22"/>
          <w:sz w:val="28"/>
          <w:szCs w:val="28"/>
          <w:lang w:eastAsia="ru-RU"/>
        </w:rPr>
        <w:t>Форм</w:t>
      </w:r>
      <w:r w:rsidR="00284609" w:rsidRPr="00D00E95">
        <w:rPr>
          <w:rFonts w:ascii="Times New Roman" w:hAnsi="Times New Roman"/>
          <w:kern w:val="22"/>
          <w:sz w:val="28"/>
          <w:szCs w:val="28"/>
          <w:lang w:eastAsia="ru-RU"/>
        </w:rPr>
        <w:t>е</w:t>
      </w:r>
      <w:r w:rsidR="000C5F71" w:rsidRPr="00D00E95">
        <w:rPr>
          <w:rFonts w:ascii="Times New Roman" w:hAnsi="Times New Roman"/>
          <w:kern w:val="22"/>
          <w:sz w:val="28"/>
          <w:szCs w:val="28"/>
          <w:lang w:eastAsia="ru-RU"/>
        </w:rPr>
        <w:t xml:space="preserve"> по учету и списанию средств, поступающих от заинтересованных лиц, являющейся </w:t>
      </w:r>
      <w:r w:rsidRPr="00D00E95">
        <w:rPr>
          <w:rFonts w:ascii="Times New Roman" w:hAnsi="Times New Roman"/>
          <w:kern w:val="22"/>
          <w:sz w:val="28"/>
          <w:szCs w:val="28"/>
          <w:lang w:eastAsia="ru-RU"/>
        </w:rPr>
        <w:t xml:space="preserve"> приложени</w:t>
      </w:r>
      <w:r w:rsidR="000C5F71" w:rsidRPr="00D00E95">
        <w:rPr>
          <w:rFonts w:ascii="Times New Roman" w:hAnsi="Times New Roman"/>
          <w:kern w:val="22"/>
          <w:sz w:val="28"/>
          <w:szCs w:val="28"/>
          <w:lang w:eastAsia="ru-RU"/>
        </w:rPr>
        <w:t>ем</w:t>
      </w:r>
      <w:r w:rsidRPr="00D00E95">
        <w:rPr>
          <w:rFonts w:ascii="Times New Roman" w:hAnsi="Times New Roman"/>
          <w:kern w:val="22"/>
          <w:sz w:val="28"/>
          <w:szCs w:val="28"/>
          <w:lang w:eastAsia="ru-RU"/>
        </w:rPr>
        <w:t xml:space="preserve"> к настоящему порядку.</w:t>
      </w:r>
      <w:r w:rsidR="000C5F71" w:rsidRPr="00D00E95">
        <w:rPr>
          <w:rFonts w:ascii="Times New Roman" w:hAnsi="Times New Roman"/>
          <w:kern w:val="22"/>
          <w:sz w:val="28"/>
          <w:szCs w:val="28"/>
          <w:lang w:eastAsia="ru-RU"/>
        </w:rPr>
        <w:t xml:space="preserve"> </w:t>
      </w:r>
    </w:p>
    <w:p w:rsidR="000C5F71" w:rsidRPr="00D00E95" w:rsidRDefault="000C5F71" w:rsidP="000C5F71">
      <w:pPr>
        <w:widowControl w:val="0"/>
        <w:autoSpaceDE w:val="0"/>
        <w:autoSpaceDN w:val="0"/>
        <w:spacing w:after="0" w:line="240" w:lineRule="auto"/>
        <w:ind w:firstLine="567"/>
        <w:rPr>
          <w:rFonts w:ascii="Times New Roman" w:hAnsi="Times New Roman"/>
          <w:kern w:val="22"/>
          <w:sz w:val="28"/>
          <w:szCs w:val="28"/>
          <w:lang w:eastAsia="ru-RU"/>
        </w:rPr>
      </w:pPr>
    </w:p>
    <w:p w:rsidR="000C5F71" w:rsidRPr="00D00E95" w:rsidRDefault="000C5F71" w:rsidP="000C5F71">
      <w:pPr>
        <w:widowControl w:val="0"/>
        <w:autoSpaceDE w:val="0"/>
        <w:autoSpaceDN w:val="0"/>
        <w:spacing w:after="0" w:line="240" w:lineRule="auto"/>
        <w:ind w:firstLine="567"/>
        <w:rPr>
          <w:rFonts w:ascii="Times New Roman" w:hAnsi="Times New Roman"/>
          <w:kern w:val="22"/>
          <w:sz w:val="28"/>
          <w:szCs w:val="28"/>
          <w:lang w:eastAsia="ru-RU"/>
        </w:rPr>
      </w:pPr>
    </w:p>
    <w:p w:rsidR="000C5F71" w:rsidRPr="00D00E95" w:rsidRDefault="000C5F71" w:rsidP="000C5F71">
      <w:pPr>
        <w:widowControl w:val="0"/>
        <w:autoSpaceDE w:val="0"/>
        <w:autoSpaceDN w:val="0"/>
        <w:spacing w:after="0" w:line="240" w:lineRule="auto"/>
        <w:ind w:firstLine="567"/>
        <w:rPr>
          <w:rFonts w:ascii="Times New Roman" w:hAnsi="Times New Roman"/>
          <w:kern w:val="22"/>
          <w:sz w:val="28"/>
          <w:szCs w:val="28"/>
          <w:lang w:eastAsia="ru-RU"/>
        </w:rPr>
      </w:pPr>
    </w:p>
    <w:p w:rsidR="000C5F71" w:rsidRPr="00D00E95" w:rsidRDefault="000C5F71" w:rsidP="000C5F71">
      <w:pPr>
        <w:widowControl w:val="0"/>
        <w:autoSpaceDE w:val="0"/>
        <w:autoSpaceDN w:val="0"/>
        <w:spacing w:after="0" w:line="240" w:lineRule="auto"/>
        <w:ind w:firstLine="567"/>
        <w:rPr>
          <w:rFonts w:ascii="Times New Roman" w:hAnsi="Times New Roman"/>
          <w:kern w:val="22"/>
          <w:sz w:val="28"/>
          <w:szCs w:val="28"/>
          <w:lang w:eastAsia="ru-RU"/>
        </w:rPr>
      </w:pPr>
    </w:p>
    <w:p w:rsidR="000C5F71" w:rsidRPr="00D00E95" w:rsidRDefault="000C5F71" w:rsidP="000C5F71">
      <w:pPr>
        <w:widowControl w:val="0"/>
        <w:autoSpaceDE w:val="0"/>
        <w:autoSpaceDN w:val="0"/>
        <w:spacing w:after="0" w:line="240" w:lineRule="auto"/>
        <w:ind w:firstLine="567"/>
        <w:rPr>
          <w:rFonts w:ascii="Times New Roman" w:hAnsi="Times New Roman"/>
          <w:kern w:val="22"/>
          <w:sz w:val="28"/>
          <w:szCs w:val="28"/>
          <w:lang w:eastAsia="ru-RU"/>
        </w:rPr>
        <w:sectPr w:rsidR="000C5F71" w:rsidRPr="00D00E95" w:rsidSect="005E0502">
          <w:pgSz w:w="11907" w:h="16840" w:code="9"/>
          <w:pgMar w:top="851" w:right="851" w:bottom="851" w:left="1418" w:header="720" w:footer="720" w:gutter="0"/>
          <w:cols w:space="720"/>
          <w:titlePg/>
          <w:docGrid w:linePitch="299" w:charSpace="36864"/>
        </w:sectPr>
      </w:pPr>
    </w:p>
    <w:p w:rsidR="00177AB2" w:rsidRPr="00D00E95" w:rsidRDefault="00177AB2" w:rsidP="00177AB2">
      <w:pPr>
        <w:suppressAutoHyphens w:val="0"/>
        <w:spacing w:after="0" w:line="240" w:lineRule="auto"/>
        <w:ind w:left="992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w:t>
      </w:r>
    </w:p>
    <w:p w:rsidR="00177AB2" w:rsidRPr="00D00E95" w:rsidRDefault="00177AB2" w:rsidP="00177AB2">
      <w:pPr>
        <w:widowControl w:val="0"/>
        <w:autoSpaceDE w:val="0"/>
        <w:autoSpaceDN w:val="0"/>
        <w:spacing w:after="0" w:line="240" w:lineRule="auto"/>
        <w:ind w:left="9923"/>
        <w:jc w:val="both"/>
        <w:rPr>
          <w:rFonts w:ascii="Times New Roman" w:hAnsi="Times New Roman" w:cs="Times New Roman"/>
        </w:rPr>
      </w:pPr>
      <w:proofErr w:type="gramStart"/>
      <w:r w:rsidRPr="00D00E95">
        <w:rPr>
          <w:rFonts w:ascii="Times New Roman" w:hAnsi="Times New Roman" w:cs="Times New Roman"/>
        </w:rPr>
        <w:t>к порядку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механизму контроля за из расходованием, а так же порядку и формы финансового и трудового участия граждан в выполнении указанных работы</w:t>
      </w:r>
      <w:proofErr w:type="gramEnd"/>
    </w:p>
    <w:p w:rsidR="00177AB2" w:rsidRPr="00D00E95" w:rsidRDefault="00177AB2" w:rsidP="00177AB2">
      <w:pPr>
        <w:widowControl w:val="0"/>
        <w:autoSpaceDE w:val="0"/>
        <w:autoSpaceDN w:val="0"/>
        <w:spacing w:after="0" w:line="240" w:lineRule="auto"/>
        <w:jc w:val="both"/>
        <w:rPr>
          <w:rFonts w:ascii="Times New Roman" w:hAnsi="Times New Roman"/>
          <w:kern w:val="22"/>
          <w:sz w:val="28"/>
          <w:szCs w:val="28"/>
          <w:lang w:eastAsia="ru-RU"/>
        </w:rPr>
      </w:pPr>
    </w:p>
    <w:p w:rsidR="005436F0" w:rsidRPr="00D00E95" w:rsidRDefault="005436F0" w:rsidP="00177AB2">
      <w:pPr>
        <w:widowControl w:val="0"/>
        <w:autoSpaceDE w:val="0"/>
        <w:autoSpaceDN w:val="0"/>
        <w:spacing w:after="0" w:line="240" w:lineRule="auto"/>
        <w:jc w:val="center"/>
        <w:rPr>
          <w:rFonts w:ascii="Times New Roman" w:hAnsi="Times New Roman"/>
          <w:kern w:val="22"/>
          <w:sz w:val="28"/>
          <w:szCs w:val="28"/>
          <w:lang w:eastAsia="ru-RU"/>
        </w:rPr>
      </w:pPr>
      <w:r w:rsidRPr="00D00E95">
        <w:rPr>
          <w:rFonts w:ascii="Times New Roman" w:hAnsi="Times New Roman"/>
          <w:kern w:val="22"/>
          <w:sz w:val="28"/>
          <w:szCs w:val="28"/>
          <w:lang w:eastAsia="ru-RU"/>
        </w:rPr>
        <w:t>Форма по учету и списанию средств, поступающих от заинтересованных лиц</w:t>
      </w:r>
    </w:p>
    <w:tbl>
      <w:tblPr>
        <w:tblW w:w="0" w:type="auto"/>
        <w:tblInd w:w="93" w:type="dxa"/>
        <w:tblLook w:val="04A0"/>
      </w:tblPr>
      <w:tblGrid>
        <w:gridCol w:w="2210"/>
        <w:gridCol w:w="1857"/>
        <w:gridCol w:w="2045"/>
        <w:gridCol w:w="1857"/>
        <w:gridCol w:w="2118"/>
        <w:gridCol w:w="1837"/>
        <w:gridCol w:w="1837"/>
        <w:gridCol w:w="1500"/>
      </w:tblGrid>
      <w:tr w:rsidR="00177AB2" w:rsidRPr="00D00E95" w:rsidTr="00177AB2">
        <w:trPr>
          <w:trHeight w:val="315"/>
        </w:trPr>
        <w:tc>
          <w:tcPr>
            <w:tcW w:w="15261" w:type="dxa"/>
            <w:gridSpan w:val="8"/>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r>
      <w:tr w:rsidR="00177AB2" w:rsidRPr="00D00E95" w:rsidTr="00177AB2">
        <w:trPr>
          <w:trHeight w:val="315"/>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7857" w:type="dxa"/>
            <w:gridSpan w:val="4"/>
            <w:tcBorders>
              <w:top w:val="single" w:sz="4" w:space="0" w:color="auto"/>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0"/>
                <w:szCs w:val="20"/>
                <w:lang w:eastAsia="ru-RU"/>
              </w:rPr>
            </w:pPr>
            <w:r w:rsidRPr="00D00E95">
              <w:rPr>
                <w:rFonts w:ascii="Times New Roman" w:eastAsia="Times New Roman" w:hAnsi="Times New Roman" w:cs="Times New Roman"/>
                <w:kern w:val="0"/>
                <w:sz w:val="20"/>
                <w:szCs w:val="20"/>
                <w:lang w:eastAsia="ru-RU"/>
              </w:rPr>
              <w:t>(наименование организации)</w:t>
            </w: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270"/>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Номер документа</w:t>
            </w:r>
          </w:p>
        </w:tc>
        <w:tc>
          <w:tcPr>
            <w:tcW w:w="1857" w:type="dxa"/>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2045"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Дата составления</w:t>
            </w:r>
          </w:p>
        </w:tc>
        <w:tc>
          <w:tcPr>
            <w:tcW w:w="1857" w:type="dxa"/>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118"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Отчетный период</w:t>
            </w:r>
          </w:p>
        </w:tc>
        <w:tc>
          <w:tcPr>
            <w:tcW w:w="1837" w:type="dxa"/>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315"/>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0"/>
                <w:szCs w:val="20"/>
                <w:lang w:eastAsia="ru-RU"/>
              </w:rPr>
            </w:pPr>
          </w:p>
        </w:tc>
        <w:tc>
          <w:tcPr>
            <w:tcW w:w="2045"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118"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vertAlign w:val="superscript"/>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vertAlign w:val="superscript"/>
                <w:lang w:eastAsia="ru-RU"/>
              </w:rPr>
            </w:pPr>
            <w:r w:rsidRPr="00D00E95">
              <w:rPr>
                <w:rFonts w:ascii="Times New Roman" w:eastAsia="Times New Roman" w:hAnsi="Times New Roman" w:cs="Times New Roman"/>
                <w:kern w:val="0"/>
                <w:sz w:val="24"/>
                <w:szCs w:val="24"/>
                <w:vertAlign w:val="superscript"/>
                <w:lang w:eastAsia="ru-RU"/>
              </w:rPr>
              <w:t>месяц</w:t>
            </w: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710"/>
        </w:trPr>
        <w:tc>
          <w:tcPr>
            <w:tcW w:w="2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AB2" w:rsidRPr="00D00E95" w:rsidRDefault="00177AB2" w:rsidP="009C17FC">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Наименование объекта (адрес многоквартирного дома, территория которого подлежит благоустройству)</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0E09C6">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Сметная сто</w:t>
            </w:r>
            <w:r w:rsidRPr="00D00E95">
              <w:rPr>
                <w:rFonts w:ascii="Times New Roman" w:eastAsia="Times New Roman" w:hAnsi="Times New Roman" w:cs="Times New Roman"/>
                <w:kern w:val="0"/>
                <w:sz w:val="24"/>
                <w:szCs w:val="24"/>
                <w:lang w:eastAsia="ru-RU"/>
              </w:rPr>
              <w:t>и</w:t>
            </w:r>
            <w:r w:rsidRPr="00D00E95">
              <w:rPr>
                <w:rFonts w:ascii="Times New Roman" w:eastAsia="Times New Roman" w:hAnsi="Times New Roman" w:cs="Times New Roman"/>
                <w:kern w:val="0"/>
                <w:sz w:val="24"/>
                <w:szCs w:val="24"/>
                <w:lang w:eastAsia="ru-RU"/>
              </w:rPr>
              <w:t>мость работ по минимальному перечню, руб.</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Сметная сто</w:t>
            </w:r>
            <w:r w:rsidRPr="00D00E95">
              <w:rPr>
                <w:rFonts w:ascii="Times New Roman" w:eastAsia="Times New Roman" w:hAnsi="Times New Roman" w:cs="Times New Roman"/>
                <w:kern w:val="0"/>
                <w:sz w:val="24"/>
                <w:szCs w:val="24"/>
                <w:lang w:eastAsia="ru-RU"/>
              </w:rPr>
              <w:t>и</w:t>
            </w:r>
            <w:r w:rsidRPr="00D00E95">
              <w:rPr>
                <w:rFonts w:ascii="Times New Roman" w:eastAsia="Times New Roman" w:hAnsi="Times New Roman" w:cs="Times New Roman"/>
                <w:kern w:val="0"/>
                <w:sz w:val="24"/>
                <w:szCs w:val="24"/>
                <w:lang w:eastAsia="ru-RU"/>
              </w:rPr>
              <w:t xml:space="preserve">мость работ по дополнительному  перечню, руб. </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Общая сумма финансового участия при выполнении работ по мин</w:t>
            </w:r>
            <w:r w:rsidRPr="00D00E95">
              <w:rPr>
                <w:rFonts w:ascii="Times New Roman" w:eastAsia="Times New Roman" w:hAnsi="Times New Roman" w:cs="Times New Roman"/>
                <w:kern w:val="0"/>
                <w:sz w:val="24"/>
                <w:szCs w:val="24"/>
                <w:lang w:eastAsia="ru-RU"/>
              </w:rPr>
              <w:t>и</w:t>
            </w:r>
            <w:r w:rsidRPr="00D00E95">
              <w:rPr>
                <w:rFonts w:ascii="Times New Roman" w:eastAsia="Times New Roman" w:hAnsi="Times New Roman" w:cs="Times New Roman"/>
                <w:kern w:val="0"/>
                <w:sz w:val="24"/>
                <w:szCs w:val="24"/>
                <w:lang w:eastAsia="ru-RU"/>
              </w:rPr>
              <w:t>мальному п</w:t>
            </w:r>
            <w:r w:rsidRPr="00D00E95">
              <w:rPr>
                <w:rFonts w:ascii="Times New Roman" w:eastAsia="Times New Roman" w:hAnsi="Times New Roman" w:cs="Times New Roman"/>
                <w:kern w:val="0"/>
                <w:sz w:val="24"/>
                <w:szCs w:val="24"/>
                <w:lang w:eastAsia="ru-RU"/>
              </w:rPr>
              <w:t>е</w:t>
            </w:r>
            <w:r w:rsidRPr="00D00E95">
              <w:rPr>
                <w:rFonts w:ascii="Times New Roman" w:eastAsia="Times New Roman" w:hAnsi="Times New Roman" w:cs="Times New Roman"/>
                <w:kern w:val="0"/>
                <w:sz w:val="24"/>
                <w:szCs w:val="24"/>
                <w:lang w:eastAsia="ru-RU"/>
              </w:rPr>
              <w:t>речню, руб.</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Общая сумма ф</w:t>
            </w:r>
            <w:r w:rsidRPr="00D00E95">
              <w:rPr>
                <w:rFonts w:ascii="Times New Roman" w:eastAsia="Times New Roman" w:hAnsi="Times New Roman" w:cs="Times New Roman"/>
                <w:kern w:val="0"/>
                <w:sz w:val="24"/>
                <w:szCs w:val="24"/>
                <w:lang w:eastAsia="ru-RU"/>
              </w:rPr>
              <w:t>и</w:t>
            </w:r>
            <w:r w:rsidRPr="00D00E95">
              <w:rPr>
                <w:rFonts w:ascii="Times New Roman" w:eastAsia="Times New Roman" w:hAnsi="Times New Roman" w:cs="Times New Roman"/>
                <w:kern w:val="0"/>
                <w:sz w:val="24"/>
                <w:szCs w:val="24"/>
                <w:lang w:eastAsia="ru-RU"/>
              </w:rPr>
              <w:t>нансового участия  при выполнении работ по допо</w:t>
            </w:r>
            <w:r w:rsidRPr="00D00E95">
              <w:rPr>
                <w:rFonts w:ascii="Times New Roman" w:eastAsia="Times New Roman" w:hAnsi="Times New Roman" w:cs="Times New Roman"/>
                <w:kern w:val="0"/>
                <w:sz w:val="24"/>
                <w:szCs w:val="24"/>
                <w:lang w:eastAsia="ru-RU"/>
              </w:rPr>
              <w:t>л</w:t>
            </w:r>
            <w:r w:rsidRPr="00D00E95">
              <w:rPr>
                <w:rFonts w:ascii="Times New Roman" w:eastAsia="Times New Roman" w:hAnsi="Times New Roman" w:cs="Times New Roman"/>
                <w:kern w:val="0"/>
                <w:sz w:val="24"/>
                <w:szCs w:val="24"/>
                <w:lang w:eastAsia="ru-RU"/>
              </w:rPr>
              <w:t>нительному п</w:t>
            </w:r>
            <w:r w:rsidRPr="00D00E95">
              <w:rPr>
                <w:rFonts w:ascii="Times New Roman" w:eastAsia="Times New Roman" w:hAnsi="Times New Roman" w:cs="Times New Roman"/>
                <w:kern w:val="0"/>
                <w:sz w:val="24"/>
                <w:szCs w:val="24"/>
                <w:lang w:eastAsia="ru-RU"/>
              </w:rPr>
              <w:t>е</w:t>
            </w:r>
            <w:r w:rsidRPr="00D00E95">
              <w:rPr>
                <w:rFonts w:ascii="Times New Roman" w:eastAsia="Times New Roman" w:hAnsi="Times New Roman" w:cs="Times New Roman"/>
                <w:kern w:val="0"/>
                <w:sz w:val="24"/>
                <w:szCs w:val="24"/>
                <w:lang w:eastAsia="ru-RU"/>
              </w:rPr>
              <w:t>речню, руб.</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Внесенные средства собс</w:t>
            </w:r>
            <w:r w:rsidRPr="00D00E95">
              <w:rPr>
                <w:rFonts w:ascii="Times New Roman" w:eastAsia="Times New Roman" w:hAnsi="Times New Roman" w:cs="Times New Roman"/>
                <w:kern w:val="0"/>
                <w:sz w:val="24"/>
                <w:szCs w:val="24"/>
                <w:lang w:eastAsia="ru-RU"/>
              </w:rPr>
              <w:t>т</w:t>
            </w:r>
            <w:r w:rsidRPr="00D00E95">
              <w:rPr>
                <w:rFonts w:ascii="Times New Roman" w:eastAsia="Times New Roman" w:hAnsi="Times New Roman" w:cs="Times New Roman"/>
                <w:kern w:val="0"/>
                <w:sz w:val="24"/>
                <w:szCs w:val="24"/>
                <w:lang w:eastAsia="ru-RU"/>
              </w:rPr>
              <w:t>венников  на отчетную дату (первое число месяца сл</w:t>
            </w:r>
            <w:r w:rsidRPr="00D00E95">
              <w:rPr>
                <w:rFonts w:ascii="Times New Roman" w:eastAsia="Times New Roman" w:hAnsi="Times New Roman" w:cs="Times New Roman"/>
                <w:kern w:val="0"/>
                <w:sz w:val="24"/>
                <w:szCs w:val="24"/>
                <w:lang w:eastAsia="ru-RU"/>
              </w:rPr>
              <w:t>е</w:t>
            </w:r>
            <w:r w:rsidRPr="00D00E95">
              <w:rPr>
                <w:rFonts w:ascii="Times New Roman" w:eastAsia="Times New Roman" w:hAnsi="Times New Roman" w:cs="Times New Roman"/>
                <w:kern w:val="0"/>
                <w:sz w:val="24"/>
                <w:szCs w:val="24"/>
                <w:lang w:eastAsia="ru-RU"/>
              </w:rPr>
              <w:t xml:space="preserve">дующего за </w:t>
            </w:r>
            <w:proofErr w:type="gramStart"/>
            <w:r w:rsidRPr="00D00E95">
              <w:rPr>
                <w:rFonts w:ascii="Times New Roman" w:eastAsia="Times New Roman" w:hAnsi="Times New Roman" w:cs="Times New Roman"/>
                <w:kern w:val="0"/>
                <w:sz w:val="24"/>
                <w:szCs w:val="24"/>
                <w:lang w:eastAsia="ru-RU"/>
              </w:rPr>
              <w:t>о</w:t>
            </w:r>
            <w:r w:rsidRPr="00D00E95">
              <w:rPr>
                <w:rFonts w:ascii="Times New Roman" w:eastAsia="Times New Roman" w:hAnsi="Times New Roman" w:cs="Times New Roman"/>
                <w:kern w:val="0"/>
                <w:sz w:val="24"/>
                <w:szCs w:val="24"/>
                <w:lang w:eastAsia="ru-RU"/>
              </w:rPr>
              <w:t>т</w:t>
            </w:r>
            <w:r w:rsidRPr="00D00E95">
              <w:rPr>
                <w:rFonts w:ascii="Times New Roman" w:eastAsia="Times New Roman" w:hAnsi="Times New Roman" w:cs="Times New Roman"/>
                <w:kern w:val="0"/>
                <w:sz w:val="24"/>
                <w:szCs w:val="24"/>
                <w:lang w:eastAsia="ru-RU"/>
              </w:rPr>
              <w:t>четным</w:t>
            </w:r>
            <w:proofErr w:type="gramEnd"/>
            <w:r w:rsidRPr="00D00E95">
              <w:rPr>
                <w:rFonts w:ascii="Times New Roman" w:eastAsia="Times New Roman" w:hAnsi="Times New Roman" w:cs="Times New Roman"/>
                <w:kern w:val="0"/>
                <w:sz w:val="24"/>
                <w:szCs w:val="24"/>
                <w:lang w:eastAsia="ru-RU"/>
              </w:rPr>
              <w:t>), руб.</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Списание средств собс</w:t>
            </w:r>
            <w:r w:rsidRPr="00D00E95">
              <w:rPr>
                <w:rFonts w:ascii="Times New Roman" w:eastAsia="Times New Roman" w:hAnsi="Times New Roman" w:cs="Times New Roman"/>
                <w:kern w:val="0"/>
                <w:sz w:val="24"/>
                <w:szCs w:val="24"/>
                <w:lang w:eastAsia="ru-RU"/>
              </w:rPr>
              <w:t>т</w:t>
            </w:r>
            <w:r w:rsidRPr="00D00E95">
              <w:rPr>
                <w:rFonts w:ascii="Times New Roman" w:eastAsia="Times New Roman" w:hAnsi="Times New Roman" w:cs="Times New Roman"/>
                <w:kern w:val="0"/>
                <w:sz w:val="24"/>
                <w:szCs w:val="24"/>
                <w:lang w:eastAsia="ru-RU"/>
              </w:rPr>
              <w:t>венников на отчетную дату, руб.</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Остаток средств п</w:t>
            </w:r>
            <w:r w:rsidRPr="00D00E95">
              <w:rPr>
                <w:rFonts w:ascii="Times New Roman" w:eastAsia="Times New Roman" w:hAnsi="Times New Roman" w:cs="Times New Roman"/>
                <w:kern w:val="0"/>
                <w:sz w:val="24"/>
                <w:szCs w:val="24"/>
                <w:lang w:eastAsia="ru-RU"/>
              </w:rPr>
              <w:t>о</w:t>
            </w:r>
            <w:r w:rsidRPr="00D00E95">
              <w:rPr>
                <w:rFonts w:ascii="Times New Roman" w:eastAsia="Times New Roman" w:hAnsi="Times New Roman" w:cs="Times New Roman"/>
                <w:kern w:val="0"/>
                <w:sz w:val="24"/>
                <w:szCs w:val="24"/>
                <w:lang w:eastAsia="ru-RU"/>
              </w:rPr>
              <w:t>сле спис</w:t>
            </w:r>
            <w:r w:rsidRPr="00D00E95">
              <w:rPr>
                <w:rFonts w:ascii="Times New Roman" w:eastAsia="Times New Roman" w:hAnsi="Times New Roman" w:cs="Times New Roman"/>
                <w:kern w:val="0"/>
                <w:sz w:val="24"/>
                <w:szCs w:val="24"/>
                <w:lang w:eastAsia="ru-RU"/>
              </w:rPr>
              <w:t>а</w:t>
            </w:r>
            <w:r w:rsidRPr="00D00E95">
              <w:rPr>
                <w:rFonts w:ascii="Times New Roman" w:eastAsia="Times New Roman" w:hAnsi="Times New Roman" w:cs="Times New Roman"/>
                <w:kern w:val="0"/>
                <w:sz w:val="24"/>
                <w:szCs w:val="24"/>
                <w:lang w:eastAsia="ru-RU"/>
              </w:rPr>
              <w:t>ния, руб.</w:t>
            </w:r>
          </w:p>
        </w:tc>
      </w:tr>
      <w:tr w:rsidR="00177AB2" w:rsidRPr="00D00E95" w:rsidTr="00177AB2">
        <w:trPr>
          <w:trHeight w:val="315"/>
        </w:trPr>
        <w:tc>
          <w:tcPr>
            <w:tcW w:w="2210" w:type="dxa"/>
            <w:tcBorders>
              <w:top w:val="nil"/>
              <w:left w:val="single" w:sz="4" w:space="0" w:color="auto"/>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2045"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57"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2118"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37"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r>
      <w:tr w:rsidR="00177AB2" w:rsidRPr="00D00E95" w:rsidTr="00177AB2">
        <w:trPr>
          <w:trHeight w:val="945"/>
        </w:trPr>
        <w:tc>
          <w:tcPr>
            <w:tcW w:w="4067" w:type="dxa"/>
            <w:gridSpan w:val="2"/>
            <w:tcBorders>
              <w:top w:val="nil"/>
              <w:left w:val="nil"/>
              <w:bottom w:val="nil"/>
              <w:right w:val="nil"/>
            </w:tcBorders>
            <w:shd w:val="clear" w:color="auto" w:fill="auto"/>
            <w:vAlign w:val="bottom"/>
            <w:hideMark/>
          </w:tcPr>
          <w:p w:rsidR="00177AB2" w:rsidRPr="00D00E95" w:rsidRDefault="00177AB2" w:rsidP="00177AB2">
            <w:pPr>
              <w:suppressAutoHyphens w:val="0"/>
              <w:spacing w:after="0" w:line="240" w:lineRule="auto"/>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Главный бухгалтер управляющей организации</w:t>
            </w:r>
          </w:p>
        </w:tc>
        <w:tc>
          <w:tcPr>
            <w:tcW w:w="6020" w:type="dxa"/>
            <w:gridSpan w:val="3"/>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315"/>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045"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118"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567CF8">
        <w:trPr>
          <w:trHeight w:val="321"/>
        </w:trPr>
        <w:tc>
          <w:tcPr>
            <w:tcW w:w="4067" w:type="dxa"/>
            <w:gridSpan w:val="2"/>
            <w:tcBorders>
              <w:top w:val="nil"/>
              <w:left w:val="nil"/>
              <w:bottom w:val="nil"/>
              <w:right w:val="nil"/>
            </w:tcBorders>
            <w:shd w:val="clear" w:color="auto" w:fill="auto"/>
            <w:vAlign w:val="bottom"/>
            <w:hideMark/>
          </w:tcPr>
          <w:p w:rsidR="00177AB2" w:rsidRPr="00D00E95" w:rsidRDefault="00177AB2" w:rsidP="00177AB2">
            <w:pPr>
              <w:suppressAutoHyphens w:val="0"/>
              <w:spacing w:after="0" w:line="240" w:lineRule="auto"/>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Директор управляющей организации (Председатель ТСЖ)</w:t>
            </w:r>
          </w:p>
        </w:tc>
        <w:tc>
          <w:tcPr>
            <w:tcW w:w="6020" w:type="dxa"/>
            <w:gridSpan w:val="3"/>
            <w:tcBorders>
              <w:top w:val="nil"/>
              <w:left w:val="nil"/>
              <w:bottom w:val="single" w:sz="4" w:space="0" w:color="auto"/>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 </w:t>
            </w: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315"/>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045"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118"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r w:rsidR="00177AB2" w:rsidRPr="00D00E95" w:rsidTr="00177AB2">
        <w:trPr>
          <w:trHeight w:val="315"/>
        </w:trPr>
        <w:tc>
          <w:tcPr>
            <w:tcW w:w="221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r w:rsidRPr="00D00E95">
              <w:rPr>
                <w:rFonts w:ascii="Times New Roman" w:eastAsia="Times New Roman" w:hAnsi="Times New Roman" w:cs="Times New Roman"/>
                <w:kern w:val="0"/>
                <w:sz w:val="24"/>
                <w:szCs w:val="24"/>
                <w:lang w:eastAsia="ru-RU"/>
              </w:rPr>
              <w:t>М.П.</w:t>
            </w: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045"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5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2118"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837"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c>
          <w:tcPr>
            <w:tcW w:w="1500" w:type="dxa"/>
            <w:tcBorders>
              <w:top w:val="nil"/>
              <w:left w:val="nil"/>
              <w:bottom w:val="nil"/>
              <w:right w:val="nil"/>
            </w:tcBorders>
            <w:shd w:val="clear" w:color="auto" w:fill="auto"/>
            <w:vAlign w:val="center"/>
            <w:hideMark/>
          </w:tcPr>
          <w:p w:rsidR="00177AB2" w:rsidRPr="00D00E95" w:rsidRDefault="00177AB2" w:rsidP="00177AB2">
            <w:pPr>
              <w:suppressAutoHyphens w:val="0"/>
              <w:spacing w:after="0" w:line="240" w:lineRule="auto"/>
              <w:jc w:val="center"/>
              <w:rPr>
                <w:rFonts w:ascii="Times New Roman" w:eastAsia="Times New Roman" w:hAnsi="Times New Roman" w:cs="Times New Roman"/>
                <w:kern w:val="0"/>
                <w:sz w:val="24"/>
                <w:szCs w:val="24"/>
                <w:lang w:eastAsia="ru-RU"/>
              </w:rPr>
            </w:pPr>
          </w:p>
        </w:tc>
      </w:tr>
    </w:tbl>
    <w:p w:rsidR="00D330D8" w:rsidRPr="00D00E95" w:rsidRDefault="00D330D8" w:rsidP="00567CF8">
      <w:pPr>
        <w:widowControl w:val="0"/>
        <w:autoSpaceDE w:val="0"/>
        <w:autoSpaceDN w:val="0"/>
        <w:spacing w:after="0" w:line="240" w:lineRule="auto"/>
        <w:jc w:val="both"/>
        <w:rPr>
          <w:rFonts w:ascii="Times New Roman" w:hAnsi="Times New Roman" w:cs="Times New Roman"/>
          <w:sz w:val="24"/>
          <w:szCs w:val="24"/>
        </w:rPr>
      </w:pPr>
    </w:p>
    <w:p w:rsidR="00D74D99" w:rsidRPr="00D00E95" w:rsidRDefault="00D74D99">
      <w:pPr>
        <w:suppressAutoHyphens w:val="0"/>
        <w:spacing w:after="0" w:line="240" w:lineRule="auto"/>
        <w:rPr>
          <w:rFonts w:ascii="Times New Roman" w:hAnsi="Times New Roman" w:cs="Times New Roman"/>
          <w:sz w:val="24"/>
          <w:szCs w:val="24"/>
        </w:rPr>
        <w:sectPr w:rsidR="00D74D99" w:rsidRPr="00D00E95" w:rsidSect="009017E9">
          <w:pgSz w:w="16840" w:h="11907" w:orient="landscape" w:code="9"/>
          <w:pgMar w:top="993" w:right="851" w:bottom="851" w:left="851" w:header="720" w:footer="720" w:gutter="0"/>
          <w:cols w:space="720"/>
          <w:titlePg/>
          <w:docGrid w:linePitch="299" w:charSpace="36864"/>
        </w:sectPr>
      </w:pPr>
    </w:p>
    <w:p w:rsidR="002B62AD" w:rsidRPr="00D00E95" w:rsidRDefault="002B62AD" w:rsidP="002B62AD">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lastRenderedPageBreak/>
        <w:t>Приложение № 6</w:t>
      </w:r>
    </w:p>
    <w:p w:rsidR="002B62AD" w:rsidRPr="00D00E95" w:rsidRDefault="002B62AD" w:rsidP="002B62AD">
      <w:pPr>
        <w:suppressAutoHyphens w:val="0"/>
        <w:spacing w:after="0" w:line="240" w:lineRule="auto"/>
        <w:ind w:left="5103"/>
        <w:rPr>
          <w:rFonts w:ascii="Times New Roman" w:eastAsia="Times New Roman" w:hAnsi="Times New Roman" w:cs="Times New Roman"/>
          <w:kern w:val="0"/>
          <w:lang w:eastAsia="ru-RU"/>
        </w:rPr>
      </w:pPr>
      <w:r w:rsidRPr="00D00E95">
        <w:rPr>
          <w:rFonts w:ascii="Times New Roman" w:eastAsia="Times New Roman" w:hAnsi="Times New Roman" w:cs="Times New Roman"/>
          <w:kern w:val="0"/>
          <w:lang w:eastAsia="ru-RU"/>
        </w:rPr>
        <w:t>к подпрограмме «Формирование современной городской среды на 2017 год»</w:t>
      </w:r>
    </w:p>
    <w:p w:rsidR="002B62AD" w:rsidRPr="00D00E95" w:rsidRDefault="002B62AD" w:rsidP="00D330D8">
      <w:pPr>
        <w:widowControl w:val="0"/>
        <w:autoSpaceDE w:val="0"/>
        <w:autoSpaceDN w:val="0"/>
        <w:spacing w:after="0" w:line="240" w:lineRule="auto"/>
        <w:jc w:val="center"/>
        <w:rPr>
          <w:rFonts w:ascii="Times New Roman" w:hAnsi="Times New Roman" w:cs="Times New Roman"/>
          <w:sz w:val="24"/>
          <w:szCs w:val="24"/>
        </w:rPr>
      </w:pPr>
    </w:p>
    <w:p w:rsidR="00D330D8" w:rsidRPr="00D00E95" w:rsidRDefault="00D330D8" w:rsidP="00D330D8">
      <w:pPr>
        <w:widowControl w:val="0"/>
        <w:autoSpaceDE w:val="0"/>
        <w:autoSpaceDN w:val="0"/>
        <w:spacing w:after="0" w:line="240" w:lineRule="auto"/>
        <w:jc w:val="center"/>
        <w:rPr>
          <w:rFonts w:ascii="Times New Roman" w:hAnsi="Times New Roman" w:cs="Times New Roman"/>
          <w:sz w:val="28"/>
          <w:szCs w:val="28"/>
        </w:rPr>
      </w:pPr>
      <w:r w:rsidRPr="00D00E95">
        <w:rPr>
          <w:rFonts w:ascii="Times New Roman" w:hAnsi="Times New Roman" w:cs="Times New Roman"/>
          <w:sz w:val="28"/>
          <w:szCs w:val="28"/>
        </w:rPr>
        <w:t xml:space="preserve">Порядок предоставления субсидий юридическим лицам в целях финансового обеспечения (возмещения) затрат в связи с проведением работ по благоустройству дворовых территорий </w:t>
      </w:r>
    </w:p>
    <w:p w:rsidR="009017E9" w:rsidRPr="00D00E95" w:rsidRDefault="009017E9" w:rsidP="009017E9">
      <w:pPr>
        <w:widowControl w:val="0"/>
        <w:autoSpaceDE w:val="0"/>
        <w:autoSpaceDN w:val="0"/>
        <w:rPr>
          <w:rFonts w:ascii="Times New Roman" w:hAnsi="Times New Roman"/>
          <w:sz w:val="28"/>
          <w:szCs w:val="28"/>
        </w:rPr>
      </w:pPr>
    </w:p>
    <w:p w:rsidR="009017E9" w:rsidRPr="00D00E95" w:rsidRDefault="009017E9" w:rsidP="009017E9">
      <w:pPr>
        <w:pStyle w:val="ConsPlusNormal"/>
        <w:spacing w:before="120" w:after="120"/>
        <w:ind w:firstLine="539"/>
        <w:jc w:val="center"/>
        <w:rPr>
          <w:rFonts w:ascii="Times New Roman" w:hAnsi="Times New Roman" w:cs="Times New Roman"/>
          <w:sz w:val="24"/>
          <w:szCs w:val="24"/>
        </w:rPr>
      </w:pPr>
      <w:r w:rsidRPr="00D00E95">
        <w:rPr>
          <w:rFonts w:ascii="Times New Roman" w:hAnsi="Times New Roman" w:cs="Times New Roman"/>
          <w:sz w:val="24"/>
          <w:szCs w:val="24"/>
        </w:rPr>
        <w:t xml:space="preserve">1. ОБЩИЕ ПОЛОЖЕНИЯ ПРЕДОСТАВЛЕНИЯ СУБСИДИЙ И ИСПОЛЬЗУЕМЫЕ ПОНЯТИЯ </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1.1. Юридические лица – организации, осуществляющие деятельность по управлению многоквартирными домами (далее по тексту – Управляющие организации).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1.2. Субсидия – финансовое обеспечение (возмещение) затрат.</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1.3. Целью предоставления субсидий Управляющим организациям  является финансовое обеспечение (возмещение) затрат, связанных с проведением работ по благоустройству дворовых территорий </w:t>
      </w:r>
      <w:r w:rsidR="00860CCD" w:rsidRPr="00D00E95">
        <w:rPr>
          <w:rFonts w:ascii="Times New Roman" w:hAnsi="Times New Roman" w:cs="Times New Roman"/>
          <w:sz w:val="28"/>
          <w:szCs w:val="28"/>
        </w:rPr>
        <w:t xml:space="preserve">многоквартирных домов </w:t>
      </w:r>
      <w:r w:rsidRPr="00D00E95">
        <w:rPr>
          <w:rFonts w:ascii="Times New Roman" w:hAnsi="Times New Roman"/>
          <w:sz w:val="28"/>
          <w:szCs w:val="28"/>
        </w:rPr>
        <w:t>при реализации мероприятий Подпрограммы</w:t>
      </w:r>
      <w:r w:rsidRPr="00D00E95">
        <w:rPr>
          <w:rFonts w:ascii="Times New Roman" w:hAnsi="Times New Roman" w:cs="Times New Roman"/>
          <w:sz w:val="28"/>
          <w:szCs w:val="28"/>
        </w:rPr>
        <w:t>.</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1.4. Субсидии предоставляются Управляющим организациям в пределах бюджетных ассигнований и лимитов бюджетных обязательств, предусмотренных в </w:t>
      </w:r>
      <w:proofErr w:type="gramStart"/>
      <w:r w:rsidRPr="00D00E95">
        <w:rPr>
          <w:rFonts w:ascii="Times New Roman" w:hAnsi="Times New Roman" w:cs="Times New Roman"/>
          <w:sz w:val="28"/>
          <w:szCs w:val="28"/>
        </w:rPr>
        <w:t>бюджете</w:t>
      </w:r>
      <w:proofErr w:type="gramEnd"/>
      <w:r w:rsidRPr="00D00E95">
        <w:rPr>
          <w:rFonts w:ascii="Times New Roman" w:hAnsi="Times New Roman" w:cs="Times New Roman"/>
          <w:sz w:val="28"/>
          <w:szCs w:val="28"/>
        </w:rPr>
        <w:t xml:space="preserve"> ЗАТО Железногорск </w:t>
      </w:r>
      <w:r w:rsidR="00493188" w:rsidRPr="00D00E95">
        <w:rPr>
          <w:rFonts w:ascii="Times New Roman" w:hAnsi="Times New Roman" w:cs="Times New Roman"/>
          <w:sz w:val="28"/>
          <w:szCs w:val="28"/>
        </w:rPr>
        <w:t>на текущий финансовый год</w:t>
      </w:r>
      <w:r w:rsidRPr="00D00E95">
        <w:rPr>
          <w:rFonts w:ascii="Times New Roman" w:hAnsi="Times New Roman" w:cs="Times New Roman"/>
          <w:sz w:val="28"/>
          <w:szCs w:val="28"/>
        </w:rPr>
        <w:t xml:space="preserve">, в соответствии с мероприятиями Подпрограммы на условиях определенных настоящим порядком и  Соглашениями о предоставлении субсидии (далее  по тексту – Соглашение), заключенными между </w:t>
      </w:r>
      <w:proofErr w:type="gramStart"/>
      <w:r w:rsidRPr="00D00E95">
        <w:rPr>
          <w:rFonts w:ascii="Times New Roman" w:hAnsi="Times New Roman" w:cs="Times New Roman"/>
          <w:sz w:val="28"/>
          <w:szCs w:val="28"/>
        </w:rPr>
        <w:t>Администрацией</w:t>
      </w:r>
      <w:proofErr w:type="gramEnd"/>
      <w:r w:rsidRPr="00D00E95">
        <w:rPr>
          <w:rFonts w:ascii="Times New Roman" w:hAnsi="Times New Roman" w:cs="Times New Roman"/>
          <w:sz w:val="28"/>
          <w:szCs w:val="28"/>
        </w:rPr>
        <w:t xml:space="preserve"> ЗАТО г. Железногорск и Управляющими организациями.</w:t>
      </w:r>
    </w:p>
    <w:p w:rsidR="002309F5" w:rsidRPr="00D00E95" w:rsidRDefault="002309F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Общая сумма субсидии составляет 30 782 376 (тридцать миллионов семьсот восемьдесят две тысячи триста семьдесят шесть)  рублей, в том числе НДС – 4 695 616, 68  рублей.</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1.5. Главным распорядителем бюджетных средств является </w:t>
      </w:r>
      <w:proofErr w:type="gramStart"/>
      <w:r w:rsidRPr="00D00E95">
        <w:rPr>
          <w:rFonts w:ascii="Times New Roman" w:hAnsi="Times New Roman" w:cs="Times New Roman"/>
          <w:sz w:val="28"/>
          <w:szCs w:val="28"/>
        </w:rPr>
        <w:t>Администрация</w:t>
      </w:r>
      <w:proofErr w:type="gramEnd"/>
      <w:r w:rsidRPr="00D00E95">
        <w:rPr>
          <w:rFonts w:ascii="Times New Roman" w:hAnsi="Times New Roman" w:cs="Times New Roman"/>
          <w:sz w:val="28"/>
          <w:szCs w:val="28"/>
        </w:rPr>
        <w:t xml:space="preserve"> ЗАТО г. Железногорск.</w:t>
      </w:r>
    </w:p>
    <w:p w:rsidR="00860CCD" w:rsidRPr="00D00E95" w:rsidRDefault="00215D95" w:rsidP="00215D95">
      <w:pPr>
        <w:pStyle w:val="ConsPlusNormal"/>
        <w:ind w:firstLine="540"/>
        <w:jc w:val="both"/>
        <w:rPr>
          <w:rFonts w:ascii="Times New Roman" w:hAnsi="Times New Roman" w:cs="Times New Roman"/>
          <w:sz w:val="28"/>
          <w:szCs w:val="28"/>
        </w:rPr>
      </w:pPr>
      <w:bookmarkStart w:id="1" w:name="P53"/>
      <w:bookmarkEnd w:id="1"/>
      <w:r w:rsidRPr="00D00E95">
        <w:rPr>
          <w:rFonts w:ascii="Times New Roman" w:hAnsi="Times New Roman" w:cs="Times New Roman"/>
          <w:sz w:val="28"/>
          <w:szCs w:val="28"/>
        </w:rPr>
        <w:t>1.6. Доля расходов на возмещение затрат, связанных с проведением мероприятий Подпрограммы за счет средств местного бюджета, составляет</w:t>
      </w:r>
      <w:r w:rsidR="00860CCD" w:rsidRPr="00D00E95">
        <w:rPr>
          <w:rFonts w:ascii="Times New Roman" w:hAnsi="Times New Roman" w:cs="Times New Roman"/>
          <w:sz w:val="28"/>
          <w:szCs w:val="28"/>
        </w:rPr>
        <w:t>:</w:t>
      </w:r>
    </w:p>
    <w:p w:rsidR="00860CCD"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не более 98% при реализации благоустройства дворовых территорий </w:t>
      </w:r>
      <w:r w:rsidR="00860CCD" w:rsidRPr="00D00E95">
        <w:rPr>
          <w:rFonts w:ascii="Times New Roman" w:hAnsi="Times New Roman" w:cs="Times New Roman"/>
          <w:sz w:val="28"/>
          <w:szCs w:val="28"/>
        </w:rPr>
        <w:t xml:space="preserve">многоквартирных домов </w:t>
      </w:r>
      <w:r w:rsidRPr="00D00E95">
        <w:rPr>
          <w:rFonts w:ascii="Times New Roman" w:hAnsi="Times New Roman" w:cs="Times New Roman"/>
          <w:sz w:val="28"/>
          <w:szCs w:val="28"/>
        </w:rPr>
        <w:t>исходя из минимального перечня работ</w:t>
      </w:r>
      <w:r w:rsidR="00860CCD" w:rsidRPr="00D00E95">
        <w:rPr>
          <w:rFonts w:ascii="Times New Roman" w:hAnsi="Times New Roman" w:cs="Times New Roman"/>
          <w:sz w:val="28"/>
          <w:szCs w:val="28"/>
        </w:rPr>
        <w:t>;</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не более 80% при реализации благоустройства дворовых территорий </w:t>
      </w:r>
      <w:r w:rsidR="00860CCD" w:rsidRPr="00D00E95">
        <w:rPr>
          <w:rFonts w:ascii="Times New Roman" w:hAnsi="Times New Roman" w:cs="Times New Roman"/>
          <w:sz w:val="28"/>
          <w:szCs w:val="28"/>
        </w:rPr>
        <w:t xml:space="preserve">многоквартирных домов </w:t>
      </w:r>
      <w:r w:rsidRPr="00D00E95">
        <w:rPr>
          <w:rFonts w:ascii="Times New Roman" w:hAnsi="Times New Roman" w:cs="Times New Roman"/>
          <w:sz w:val="28"/>
          <w:szCs w:val="28"/>
        </w:rPr>
        <w:t>исходя из дополнительного перечня работ.</w:t>
      </w:r>
    </w:p>
    <w:p w:rsidR="00215D95" w:rsidRPr="00D00E95" w:rsidRDefault="00215D95" w:rsidP="00215D95">
      <w:pPr>
        <w:pStyle w:val="ConsPlusNormal"/>
        <w:ind w:firstLine="540"/>
        <w:jc w:val="both"/>
        <w:rPr>
          <w:rFonts w:ascii="Times New Roman" w:hAnsi="Times New Roman" w:cs="Times New Roman"/>
          <w:sz w:val="28"/>
          <w:szCs w:val="28"/>
        </w:rPr>
      </w:pPr>
    </w:p>
    <w:p w:rsidR="00215D95" w:rsidRPr="00D00E95" w:rsidRDefault="00215D95" w:rsidP="00215D95">
      <w:pPr>
        <w:pStyle w:val="ConsPlusNormal"/>
        <w:spacing w:before="120" w:after="120"/>
        <w:ind w:firstLine="539"/>
        <w:jc w:val="center"/>
        <w:rPr>
          <w:rFonts w:ascii="Times New Roman" w:hAnsi="Times New Roman" w:cs="Times New Roman"/>
          <w:sz w:val="24"/>
          <w:szCs w:val="24"/>
        </w:rPr>
      </w:pPr>
      <w:r w:rsidRPr="00D00E95">
        <w:rPr>
          <w:rFonts w:ascii="Times New Roman" w:hAnsi="Times New Roman" w:cs="Times New Roman"/>
          <w:sz w:val="24"/>
          <w:szCs w:val="24"/>
        </w:rPr>
        <w:t>2. УСЛОВИЯ И ПОРЯДОК ПРЕДОСТАВЛЕНИЯ СУБСИДИЙ</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2.1. Субсидии предоставляются Управляющим организациям на благоустройство дворовых территорий </w:t>
      </w:r>
      <w:r w:rsidR="00860CCD" w:rsidRPr="00D00E95">
        <w:rPr>
          <w:rFonts w:ascii="Times New Roman" w:hAnsi="Times New Roman" w:cs="Times New Roman"/>
          <w:sz w:val="28"/>
          <w:szCs w:val="28"/>
        </w:rPr>
        <w:t xml:space="preserve">многоквартирных домов </w:t>
      </w:r>
      <w:r w:rsidRPr="00D00E95">
        <w:rPr>
          <w:rFonts w:ascii="Times New Roman" w:hAnsi="Times New Roman" w:cs="Times New Roman"/>
          <w:sz w:val="28"/>
          <w:szCs w:val="28"/>
        </w:rPr>
        <w:t>(далее по тексту – Объект), прошедших отбор</w:t>
      </w:r>
      <w:r w:rsidR="00860CCD" w:rsidRPr="00D00E95">
        <w:rPr>
          <w:rFonts w:ascii="Times New Roman" w:hAnsi="Times New Roman" w:cs="Times New Roman"/>
          <w:sz w:val="28"/>
          <w:szCs w:val="28"/>
        </w:rPr>
        <w:t xml:space="preserve"> в соответствии с требованиями </w:t>
      </w:r>
      <w:r w:rsidR="0071004E" w:rsidRPr="00D00E95">
        <w:rPr>
          <w:rFonts w:ascii="Times New Roman" w:hAnsi="Times New Roman" w:cs="Times New Roman"/>
          <w:sz w:val="28"/>
          <w:szCs w:val="28"/>
        </w:rPr>
        <w:t>«</w:t>
      </w:r>
      <w:r w:rsidRPr="00D00E95">
        <w:rPr>
          <w:rFonts w:ascii="Times New Roman" w:hAnsi="Times New Roman" w:cs="Times New Roman"/>
          <w:sz w:val="28"/>
          <w:szCs w:val="28"/>
        </w:rPr>
        <w:t xml:space="preserve">Порядка представления, рассмотрения и оценки предложений по включению дворовой территории в подпрограмму «Формирование современной городской среды на 2017 год», утвержденного постановлением </w:t>
      </w:r>
      <w:proofErr w:type="gramStart"/>
      <w:r w:rsidRPr="00D00E95">
        <w:rPr>
          <w:rFonts w:ascii="Times New Roman" w:hAnsi="Times New Roman" w:cs="Times New Roman"/>
          <w:sz w:val="28"/>
          <w:szCs w:val="28"/>
        </w:rPr>
        <w:t>Администрации</w:t>
      </w:r>
      <w:proofErr w:type="gramEnd"/>
      <w:r w:rsidRPr="00D00E95">
        <w:rPr>
          <w:rFonts w:ascii="Times New Roman" w:hAnsi="Times New Roman" w:cs="Times New Roman"/>
          <w:sz w:val="28"/>
          <w:szCs w:val="28"/>
        </w:rPr>
        <w:t xml:space="preserve"> ЗАТО г. Железногорск от 27.03.2017 № 373 и отраженных в протоколе общественной </w:t>
      </w:r>
      <w:r w:rsidRPr="00D00E95">
        <w:rPr>
          <w:rFonts w:ascii="Times New Roman" w:hAnsi="Times New Roman" w:cs="Times New Roman"/>
          <w:sz w:val="28"/>
          <w:szCs w:val="28"/>
        </w:rPr>
        <w:lastRenderedPageBreak/>
        <w:t xml:space="preserve">комиссии по развитию городской среды (далее по тексту – Комиссия). </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2.2. В течение 10 рабочих дней со дня утверждения Подпрограммы с Управляющими организациями, в управлении которых находятся многоквартирные дома, дворовые территории которых подлежат благоустройству, заключается Соглашение по каждому отдельному Объекту, находящемуся в управлении соответствующей Управляющей организации. </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2.3. В Соглашении предусматриваются: размер, сроки, цели и условия предоставления субсидий, гарантийные обязательства получателя субсидии.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Соглашение должно содержать следующие условия:</w:t>
      </w:r>
    </w:p>
    <w:p w:rsidR="00493188"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а) выполнение полного объема работ в </w:t>
      </w:r>
      <w:r w:rsidR="00493188" w:rsidRPr="00D00E95">
        <w:rPr>
          <w:rFonts w:ascii="Times New Roman" w:hAnsi="Times New Roman" w:cs="Times New Roman"/>
          <w:sz w:val="28"/>
          <w:szCs w:val="28"/>
        </w:rPr>
        <w:t xml:space="preserve">текущем </w:t>
      </w:r>
      <w:r w:rsidRPr="00D00E95">
        <w:rPr>
          <w:rFonts w:ascii="Times New Roman" w:hAnsi="Times New Roman" w:cs="Times New Roman"/>
          <w:sz w:val="28"/>
          <w:szCs w:val="28"/>
        </w:rPr>
        <w:t>финансовом году</w:t>
      </w:r>
      <w:r w:rsidR="00493188" w:rsidRPr="00D00E95">
        <w:rPr>
          <w:rFonts w:ascii="Times New Roman" w:hAnsi="Times New Roman" w:cs="Times New Roman"/>
          <w:sz w:val="28"/>
          <w:szCs w:val="28"/>
        </w:rPr>
        <w:t>;</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б) </w:t>
      </w:r>
      <w:r w:rsidR="0071004E" w:rsidRPr="00D00E95">
        <w:rPr>
          <w:rFonts w:ascii="Times New Roman" w:hAnsi="Times New Roman" w:cs="Times New Roman"/>
          <w:sz w:val="28"/>
          <w:szCs w:val="28"/>
        </w:rPr>
        <w:t>выполнение</w:t>
      </w:r>
      <w:r w:rsidRPr="00D00E95">
        <w:rPr>
          <w:rFonts w:ascii="Times New Roman" w:hAnsi="Times New Roman" w:cs="Times New Roman"/>
          <w:sz w:val="28"/>
          <w:szCs w:val="28"/>
        </w:rPr>
        <w:t xml:space="preserve"> работ по благоустройству  в соответствии с требованиями действующего законодательства Российской Федерации;</w:t>
      </w:r>
    </w:p>
    <w:p w:rsidR="00215D95" w:rsidRPr="00D00E95" w:rsidRDefault="00215D95" w:rsidP="00860CCD">
      <w:pPr>
        <w:spacing w:after="0" w:line="240" w:lineRule="auto"/>
        <w:ind w:firstLine="567"/>
        <w:jc w:val="both"/>
        <w:rPr>
          <w:rFonts w:ascii="Times New Roman" w:hAnsi="Times New Roman" w:cs="Times New Roman"/>
          <w:sz w:val="28"/>
          <w:szCs w:val="28"/>
        </w:rPr>
      </w:pPr>
      <w:r w:rsidRPr="00D00E95">
        <w:rPr>
          <w:rFonts w:ascii="Times New Roman" w:hAnsi="Times New Roman"/>
          <w:sz w:val="28"/>
          <w:szCs w:val="28"/>
        </w:rPr>
        <w:t>в) возмещение затрат, связанных с благоустройством дворов</w:t>
      </w:r>
      <w:r w:rsidR="00860CCD" w:rsidRPr="00D00E95">
        <w:rPr>
          <w:rFonts w:ascii="Times New Roman" w:hAnsi="Times New Roman"/>
          <w:sz w:val="28"/>
          <w:szCs w:val="28"/>
        </w:rPr>
        <w:t>ых</w:t>
      </w:r>
      <w:r w:rsidRPr="00D00E95">
        <w:rPr>
          <w:rFonts w:ascii="Times New Roman" w:hAnsi="Times New Roman"/>
          <w:sz w:val="28"/>
          <w:szCs w:val="28"/>
        </w:rPr>
        <w:t xml:space="preserve"> территори</w:t>
      </w:r>
      <w:r w:rsidR="00860CCD" w:rsidRPr="00D00E95">
        <w:rPr>
          <w:rFonts w:ascii="Times New Roman" w:hAnsi="Times New Roman"/>
          <w:sz w:val="28"/>
          <w:szCs w:val="28"/>
        </w:rPr>
        <w:t>й</w:t>
      </w:r>
      <w:r w:rsidRPr="00D00E95">
        <w:rPr>
          <w:rFonts w:ascii="Times New Roman" w:hAnsi="Times New Roman"/>
          <w:sz w:val="28"/>
          <w:szCs w:val="28"/>
        </w:rPr>
        <w:t xml:space="preserve"> многоквартирных домов, после выполнения полного объема работ, предусмотренного адресным перечнем дворовых территорий многоквартирных домов, включенных для благоустройства в </w:t>
      </w:r>
      <w:r w:rsidR="00860CCD" w:rsidRPr="00D00E95">
        <w:rPr>
          <w:rFonts w:ascii="Times New Roman" w:hAnsi="Times New Roman"/>
          <w:sz w:val="28"/>
          <w:szCs w:val="28"/>
        </w:rPr>
        <w:t>Подпрограмму</w:t>
      </w:r>
      <w:r w:rsidRPr="00D00E95">
        <w:rPr>
          <w:rFonts w:ascii="Times New Roman" w:hAnsi="Times New Roman"/>
          <w:sz w:val="28"/>
          <w:szCs w:val="28"/>
        </w:rPr>
        <w:t>;</w:t>
      </w:r>
    </w:p>
    <w:p w:rsidR="00215D95" w:rsidRPr="00D00E95" w:rsidRDefault="00215D95" w:rsidP="00860CCD">
      <w:pPr>
        <w:pStyle w:val="ConsPlusNormal"/>
        <w:spacing w:line="240" w:lineRule="auto"/>
        <w:ind w:firstLine="539"/>
        <w:jc w:val="both"/>
        <w:rPr>
          <w:rFonts w:ascii="Times New Roman" w:hAnsi="Times New Roman" w:cs="Times New Roman"/>
          <w:sz w:val="28"/>
          <w:szCs w:val="28"/>
        </w:rPr>
      </w:pPr>
      <w:r w:rsidRPr="00D00E95">
        <w:rPr>
          <w:rFonts w:ascii="Times New Roman" w:hAnsi="Times New Roman" w:cs="Times New Roman"/>
          <w:sz w:val="28"/>
          <w:szCs w:val="28"/>
        </w:rPr>
        <w:t>г) обязанность Управляющей организации в гарантийный срок, который составляет не менее двух лет со дня подписания актов приемки и справок о стоимости выполненных работ, указанных в пункте 2.5. настоящего Порядка, устранить выявленные недостатки и дефекты безвозмездно, за исключением случаев преднамеренного повреждения со стороны третьих лиц;</w:t>
      </w:r>
    </w:p>
    <w:p w:rsidR="00215D95" w:rsidRPr="00D00E95" w:rsidRDefault="00215D95" w:rsidP="00215D95">
      <w:pPr>
        <w:pStyle w:val="ConsPlusNormal"/>
        <w:ind w:firstLine="567"/>
        <w:jc w:val="both"/>
        <w:rPr>
          <w:rFonts w:ascii="Times New Roman" w:hAnsi="Times New Roman" w:cs="Times New Roman"/>
          <w:sz w:val="28"/>
          <w:szCs w:val="28"/>
        </w:rPr>
      </w:pPr>
      <w:r w:rsidRPr="00D00E95">
        <w:rPr>
          <w:rFonts w:ascii="Times New Roman" w:hAnsi="Times New Roman" w:cs="Times New Roman"/>
          <w:sz w:val="28"/>
          <w:szCs w:val="28"/>
        </w:rPr>
        <w:t>д) сбор, учет и контроль средств финансового участия заинтересованных лиц, в соответствии с требованиями п. 3.1., 3.2. приложения № 5 к Подпрограмме;</w:t>
      </w:r>
    </w:p>
    <w:p w:rsidR="00215D95" w:rsidRPr="00D00E95" w:rsidRDefault="00215D95" w:rsidP="00215D95">
      <w:pPr>
        <w:pStyle w:val="ConsPlusNormal"/>
        <w:ind w:firstLine="567"/>
        <w:jc w:val="both"/>
        <w:rPr>
          <w:rFonts w:ascii="Times New Roman" w:hAnsi="Times New Roman" w:cs="Times New Roman"/>
          <w:sz w:val="28"/>
          <w:szCs w:val="28"/>
        </w:rPr>
      </w:pPr>
      <w:r w:rsidRPr="00D00E95">
        <w:rPr>
          <w:rFonts w:ascii="Times New Roman" w:hAnsi="Times New Roman" w:cs="Times New Roman"/>
          <w:sz w:val="28"/>
          <w:szCs w:val="28"/>
        </w:rPr>
        <w:t>е) предоставление отчетов с приложением фотодокументов, подтверждающих трудовое участие заинтересованных лиц;</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ж) привлечени</w:t>
      </w:r>
      <w:r w:rsidR="00860CCD" w:rsidRPr="00D00E95">
        <w:rPr>
          <w:rFonts w:ascii="Times New Roman" w:hAnsi="Times New Roman" w:cs="Times New Roman"/>
          <w:sz w:val="28"/>
          <w:szCs w:val="28"/>
        </w:rPr>
        <w:t>е</w:t>
      </w:r>
      <w:r w:rsidRPr="00D00E95">
        <w:rPr>
          <w:rFonts w:ascii="Times New Roman" w:hAnsi="Times New Roman" w:cs="Times New Roman"/>
          <w:sz w:val="28"/>
          <w:szCs w:val="28"/>
        </w:rPr>
        <w:t xml:space="preserve"> подрядных организаций для проведения работ по благоустройству дворовых территорий многоквартирных домов в соответствии с законодательством Российской Федерации.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Соглашение должно содержать обязательство о согласии получателя субсидий (за исключением государственных (муниципальных) унитарных предприятий)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215D95" w:rsidRPr="00D00E95" w:rsidRDefault="00215D95" w:rsidP="00215D95">
      <w:pPr>
        <w:pStyle w:val="ConsPlusNormal"/>
        <w:ind w:firstLine="567"/>
        <w:jc w:val="both"/>
        <w:rPr>
          <w:rFonts w:ascii="Times New Roman" w:hAnsi="Times New Roman" w:cs="Times New Roman"/>
          <w:sz w:val="28"/>
          <w:szCs w:val="28"/>
        </w:rPr>
      </w:pPr>
      <w:r w:rsidRPr="00D00E95">
        <w:rPr>
          <w:rFonts w:ascii="Times New Roman" w:hAnsi="Times New Roman" w:cs="Times New Roman"/>
          <w:sz w:val="28"/>
          <w:szCs w:val="28"/>
        </w:rPr>
        <w:t>2.4. Предоставление Субсидии осуществляется после выполнения полного объема работ и наличия средств софинансирования мероприятий Подпрограммы заинтересованных лиц на специальном счету, открытом в соответствии с требованиями п. 3.1., 3.2. приложения № 5 к Подпрограмме.</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2.5. Предоставление Субсидий в </w:t>
      </w:r>
      <w:r w:rsidR="00493188" w:rsidRPr="00D00E95">
        <w:rPr>
          <w:rFonts w:ascii="Times New Roman" w:hAnsi="Times New Roman" w:cs="Times New Roman"/>
          <w:sz w:val="28"/>
          <w:szCs w:val="28"/>
        </w:rPr>
        <w:t>текущем финансовом году</w:t>
      </w:r>
      <w:r w:rsidRPr="00D00E95">
        <w:rPr>
          <w:rFonts w:ascii="Times New Roman" w:hAnsi="Times New Roman" w:cs="Times New Roman"/>
          <w:sz w:val="28"/>
          <w:szCs w:val="28"/>
        </w:rPr>
        <w:t xml:space="preserve"> осуществляется на основании следующих документов, представленных Управляющими организациями в срок до 01.10.2017 в </w:t>
      </w:r>
      <w:proofErr w:type="gramStart"/>
      <w:r w:rsidRPr="00D00E95">
        <w:rPr>
          <w:rFonts w:ascii="Times New Roman" w:hAnsi="Times New Roman" w:cs="Times New Roman"/>
          <w:sz w:val="28"/>
          <w:szCs w:val="28"/>
        </w:rPr>
        <w:t>Администрацию</w:t>
      </w:r>
      <w:proofErr w:type="gramEnd"/>
      <w:r w:rsidRPr="00D00E95">
        <w:rPr>
          <w:rFonts w:ascii="Times New Roman" w:hAnsi="Times New Roman" w:cs="Times New Roman"/>
          <w:sz w:val="28"/>
          <w:szCs w:val="28"/>
        </w:rPr>
        <w:t xml:space="preserve"> ЗАТО г. Железногорск:</w:t>
      </w:r>
    </w:p>
    <w:p w:rsidR="00215D95" w:rsidRPr="00D00E95" w:rsidRDefault="0071004E" w:rsidP="002309F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заявки на предоставление Субсидии по форме, установле</w:t>
      </w:r>
      <w:r w:rsidR="003E2D54" w:rsidRPr="00D00E95">
        <w:rPr>
          <w:rFonts w:ascii="Times New Roman" w:hAnsi="Times New Roman" w:cs="Times New Roman"/>
          <w:sz w:val="28"/>
          <w:szCs w:val="28"/>
        </w:rPr>
        <w:t xml:space="preserve">нной в </w:t>
      </w:r>
      <w:r w:rsidR="003E2D54" w:rsidRPr="00D00E95">
        <w:rPr>
          <w:rFonts w:ascii="Times New Roman" w:hAnsi="Times New Roman" w:cs="Times New Roman"/>
          <w:sz w:val="28"/>
          <w:szCs w:val="28"/>
        </w:rPr>
        <w:lastRenderedPageBreak/>
        <w:t>приложении к настоящему П</w:t>
      </w:r>
      <w:r w:rsidR="00215D95" w:rsidRPr="00D00E95">
        <w:rPr>
          <w:rFonts w:ascii="Times New Roman" w:hAnsi="Times New Roman" w:cs="Times New Roman"/>
          <w:sz w:val="28"/>
          <w:szCs w:val="28"/>
        </w:rPr>
        <w:t>орядку</w:t>
      </w:r>
      <w:r w:rsidR="002309F5" w:rsidRPr="00D00E95">
        <w:rPr>
          <w:rFonts w:ascii="Times New Roman" w:hAnsi="Times New Roman" w:cs="Times New Roman"/>
          <w:sz w:val="28"/>
          <w:szCs w:val="28"/>
        </w:rPr>
        <w:t xml:space="preserve"> с приложением  копии учредительных документов Управляющей организации;</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 xml:space="preserve">итогового письменного отчета о выполнении работ с указанием первоначальной сметной стоимости, стоимости работ после проведенного конкурсного отбора подрядных организаций (при наличии </w:t>
      </w:r>
      <w:r w:rsidR="003E2D54" w:rsidRPr="00D00E95">
        <w:rPr>
          <w:rFonts w:ascii="Times New Roman" w:hAnsi="Times New Roman" w:cs="Times New Roman"/>
          <w:sz w:val="28"/>
          <w:szCs w:val="28"/>
        </w:rPr>
        <w:t>отбора</w:t>
      </w:r>
      <w:r w:rsidR="00215D95" w:rsidRPr="00D00E95">
        <w:rPr>
          <w:rFonts w:ascii="Times New Roman" w:hAnsi="Times New Roman" w:cs="Times New Roman"/>
          <w:sz w:val="28"/>
          <w:szCs w:val="28"/>
        </w:rPr>
        <w:t>), окончательной стоимости работ,  выполненных в объемах по факту;</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результатов конкурсного отбора подрядных организаций (при наличии отбора);</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копий договоров подряда на проведение работ по благоустройству дворовых территорий многоквартирных домов;</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копий дополнительных соглашений - в случае заключения дополнительных соглашений к договорам подряда;</w:t>
      </w:r>
    </w:p>
    <w:p w:rsidR="00215D95" w:rsidRPr="00D00E95" w:rsidRDefault="0071004E" w:rsidP="00215D95">
      <w:pPr>
        <w:pStyle w:val="ConsPlusNormal"/>
        <w:ind w:firstLine="540"/>
        <w:jc w:val="both"/>
        <w:rPr>
          <w:rFonts w:ascii="Times New Roman" w:hAnsi="Times New Roman" w:cs="Times New Roman"/>
          <w:sz w:val="28"/>
          <w:szCs w:val="28"/>
        </w:rPr>
      </w:pPr>
      <w:proofErr w:type="gramStart"/>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актов приемки выполненных работ (форма КС-2)</w:t>
      </w:r>
      <w:r w:rsidR="00215D95" w:rsidRPr="00D00E95">
        <w:t xml:space="preserve">, </w:t>
      </w:r>
      <w:r w:rsidR="00215D95" w:rsidRPr="00D00E95">
        <w:rPr>
          <w:rFonts w:ascii="Times New Roman" w:hAnsi="Times New Roman" w:cs="Times New Roman"/>
          <w:sz w:val="28"/>
          <w:szCs w:val="28"/>
        </w:rPr>
        <w:t>подписанных лицами,  уполномоченными договорными обязательствами, а так же лицом, уполномоченным собрание</w:t>
      </w:r>
      <w:r w:rsidR="003E2D54" w:rsidRPr="00D00E95">
        <w:rPr>
          <w:rFonts w:ascii="Times New Roman" w:hAnsi="Times New Roman" w:cs="Times New Roman"/>
          <w:sz w:val="28"/>
          <w:szCs w:val="28"/>
        </w:rPr>
        <w:t>м</w:t>
      </w:r>
      <w:r w:rsidR="00215D95" w:rsidRPr="00D00E95">
        <w:rPr>
          <w:rFonts w:ascii="Times New Roman" w:hAnsi="Times New Roman" w:cs="Times New Roman"/>
          <w:sz w:val="28"/>
          <w:szCs w:val="28"/>
        </w:rPr>
        <w:t xml:space="preserve"> собственников многоквартирного дома </w:t>
      </w:r>
      <w:r w:rsidR="00215D95" w:rsidRPr="00D00E95">
        <w:rPr>
          <w:rFonts w:ascii="Times New Roman" w:hAnsi="Times New Roman"/>
          <w:bCs/>
          <w:sz w:val="28"/>
          <w:szCs w:val="28"/>
        </w:rPr>
        <w:t>на участие в контроле, в том числе промежуточном, и приемке работ по благоустройству дворовой территории многоквартирного дома, в том числе подписание соответствующих актов приемки выполненных работ</w:t>
      </w:r>
      <w:r w:rsidR="00215D95" w:rsidRPr="00D00E95">
        <w:rPr>
          <w:rFonts w:ascii="Times New Roman" w:hAnsi="Times New Roman" w:cs="Times New Roman"/>
          <w:sz w:val="28"/>
          <w:szCs w:val="28"/>
        </w:rPr>
        <w:t xml:space="preserve"> на основании протокола собрания собственников;</w:t>
      </w:r>
      <w:proofErr w:type="gramEnd"/>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справок о стоимости выполненных работ и затрат (форма КС-3);</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 xml:space="preserve">исполнительных схем произведенных работ (с указанием отметок при </w:t>
      </w: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проведении работ по ремонту дворового проезда);</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 xml:space="preserve">документов, подтверждающих качество выполненных работ (сертификаты качества применяемых материалов, акты скрытых работ); </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выписок со специального счета, подтверждающих финансовое участие заинтересованных лиц;</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отчетов с приложением фотодокументов, подтверждающих трудовое участие заинтересованных лиц;</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копий протоколов собраний собственников помещений в многоквартирных домах, являющихся Объектами,  о выборе Управляющей организации, копию договора управления (другие документы, подтверждающие полномочия Управляющей организации по уп</w:t>
      </w:r>
      <w:r w:rsidR="002309F5" w:rsidRPr="00D00E95">
        <w:rPr>
          <w:rFonts w:ascii="Times New Roman" w:hAnsi="Times New Roman" w:cs="Times New Roman"/>
          <w:sz w:val="28"/>
          <w:szCs w:val="28"/>
        </w:rPr>
        <w:t>равлению многоквартирным домом).</w:t>
      </w:r>
    </w:p>
    <w:p w:rsidR="00215D95" w:rsidRPr="00D00E95" w:rsidRDefault="00215D95" w:rsidP="00215D95">
      <w:pPr>
        <w:pStyle w:val="ConsPlusNormal"/>
        <w:ind w:firstLine="540"/>
        <w:jc w:val="both"/>
        <w:rPr>
          <w:rFonts w:ascii="Times New Roman" w:hAnsi="Times New Roman" w:cs="Times New Roman"/>
          <w:sz w:val="28"/>
          <w:szCs w:val="28"/>
        </w:rPr>
      </w:pPr>
      <w:bookmarkStart w:id="2" w:name="P71"/>
      <w:bookmarkEnd w:id="2"/>
      <w:r w:rsidRPr="00D00E95">
        <w:rPr>
          <w:rFonts w:ascii="Times New Roman" w:hAnsi="Times New Roman" w:cs="Times New Roman"/>
          <w:sz w:val="28"/>
          <w:szCs w:val="28"/>
        </w:rPr>
        <w:t xml:space="preserve">2.6. </w:t>
      </w:r>
      <w:proofErr w:type="gramStart"/>
      <w:r w:rsidRPr="00D00E95">
        <w:rPr>
          <w:rFonts w:ascii="Times New Roman" w:hAnsi="Times New Roman" w:cs="Times New Roman"/>
          <w:sz w:val="28"/>
          <w:szCs w:val="28"/>
        </w:rPr>
        <w:t>Администрация</w:t>
      </w:r>
      <w:proofErr w:type="gramEnd"/>
      <w:r w:rsidRPr="00D00E95">
        <w:rPr>
          <w:rFonts w:ascii="Times New Roman" w:hAnsi="Times New Roman" w:cs="Times New Roman"/>
          <w:sz w:val="28"/>
          <w:szCs w:val="28"/>
        </w:rPr>
        <w:t xml:space="preserve"> ЗАТО г. Железногорск  в течение 10 рабочих дней со дня принятия документов, указанных в п. 2.5., рассматривает их, осуществляет проверку выполненных работ и согласование (в случае соответствия представленных документов требованиям настоящего Порядка и выполненным работам) представленных Управляющими организациями актов приемки выполненных работ. </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2.7. Если Управляющие организации, претендующие на получение субсидий не представили или представили не в полном объеме документы, указанные в пункте 2.5. настоящего Порядка или представили документы, содержащие недостоверные сведения, то в течение 5 рабочих дней </w:t>
      </w:r>
      <w:proofErr w:type="gramStart"/>
      <w:r w:rsidRPr="00D00E95">
        <w:rPr>
          <w:rFonts w:ascii="Times New Roman" w:hAnsi="Times New Roman" w:cs="Times New Roman"/>
          <w:sz w:val="28"/>
          <w:szCs w:val="28"/>
        </w:rPr>
        <w:lastRenderedPageBreak/>
        <w:t>Администрация</w:t>
      </w:r>
      <w:proofErr w:type="gramEnd"/>
      <w:r w:rsidRPr="00D00E95">
        <w:rPr>
          <w:rFonts w:ascii="Times New Roman" w:hAnsi="Times New Roman" w:cs="Times New Roman"/>
          <w:sz w:val="28"/>
          <w:szCs w:val="28"/>
        </w:rPr>
        <w:t xml:space="preserve"> ЗАТО г. Железногорск уведомляет Управляющую организацию в письменной форме об  отказе в предоставлении Субсидии, с указанием причины отказа. Управляющая организация в течение 5 рабочих дней с момента получения уведомления об отказе в представлении Субсидии,  вправе направить в </w:t>
      </w:r>
      <w:proofErr w:type="gramStart"/>
      <w:r w:rsidRPr="00D00E95">
        <w:rPr>
          <w:rFonts w:ascii="Times New Roman" w:hAnsi="Times New Roman" w:cs="Times New Roman"/>
          <w:sz w:val="28"/>
          <w:szCs w:val="28"/>
        </w:rPr>
        <w:t>Администрацию</w:t>
      </w:r>
      <w:proofErr w:type="gramEnd"/>
      <w:r w:rsidRPr="00D00E95">
        <w:rPr>
          <w:rFonts w:ascii="Times New Roman" w:hAnsi="Times New Roman" w:cs="Times New Roman"/>
          <w:sz w:val="28"/>
          <w:szCs w:val="28"/>
        </w:rPr>
        <w:t xml:space="preserve"> ЗАТО г. Железногорск повторно</w:t>
      </w:r>
      <w:r w:rsidR="007A0445" w:rsidRPr="00D00E95">
        <w:rPr>
          <w:rFonts w:ascii="Times New Roman" w:hAnsi="Times New Roman" w:cs="Times New Roman"/>
          <w:sz w:val="28"/>
          <w:szCs w:val="28"/>
        </w:rPr>
        <w:t xml:space="preserve"> документы, указанные в п. 2.5.</w:t>
      </w:r>
      <w:r w:rsidRPr="00D00E95">
        <w:rPr>
          <w:rFonts w:ascii="Times New Roman" w:hAnsi="Times New Roman" w:cs="Times New Roman"/>
          <w:sz w:val="28"/>
          <w:szCs w:val="28"/>
        </w:rPr>
        <w:t>, после устранения замечаний, явившихся причиной отказа в предоставлении Субсидии.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2.8. Перечисление Субсидий осуществляется, в течение 10 рабочих дней со дня согласования </w:t>
      </w:r>
      <w:proofErr w:type="gramStart"/>
      <w:r w:rsidRPr="00D00E95">
        <w:rPr>
          <w:rFonts w:ascii="Times New Roman" w:hAnsi="Times New Roman" w:cs="Times New Roman"/>
          <w:sz w:val="28"/>
          <w:szCs w:val="28"/>
        </w:rPr>
        <w:t>Администрацией</w:t>
      </w:r>
      <w:proofErr w:type="gramEnd"/>
      <w:r w:rsidRPr="00D00E95">
        <w:rPr>
          <w:rFonts w:ascii="Times New Roman" w:hAnsi="Times New Roman" w:cs="Times New Roman"/>
          <w:sz w:val="28"/>
          <w:szCs w:val="28"/>
        </w:rPr>
        <w:t xml:space="preserve"> ЗАТО г. Железногорск актов приемки выполненных работ,</w:t>
      </w:r>
      <w:r w:rsidRPr="00D00E95">
        <w:rPr>
          <w:rFonts w:ascii="Times New Roman" w:eastAsiaTheme="minorHAnsi" w:hAnsi="Times New Roman"/>
          <w:sz w:val="28"/>
          <w:szCs w:val="28"/>
          <w:lang w:eastAsia="en-US"/>
        </w:rPr>
        <w:t xml:space="preserve"> на расчетные счета открытые в кредитных организациях в  пределах объемов, указанных в заявке на предоставление Субсидии и на цели, установленные в соответствии с заключенными соглашениями</w:t>
      </w:r>
      <w:r w:rsidRPr="00D00E95">
        <w:rPr>
          <w:rFonts w:ascii="Times New Roman" w:hAnsi="Times New Roman" w:cs="Times New Roman"/>
          <w:sz w:val="28"/>
          <w:szCs w:val="28"/>
        </w:rPr>
        <w:t>.</w:t>
      </w:r>
    </w:p>
    <w:p w:rsidR="00215D95" w:rsidRPr="00D00E95" w:rsidRDefault="00215D95" w:rsidP="00215D95">
      <w:pPr>
        <w:pStyle w:val="ConsPlusNormal"/>
        <w:ind w:firstLine="540"/>
        <w:jc w:val="both"/>
        <w:rPr>
          <w:rFonts w:ascii="Times New Roman" w:hAnsi="Times New Roman" w:cs="Times New Roman"/>
          <w:sz w:val="28"/>
          <w:szCs w:val="28"/>
        </w:rPr>
      </w:pPr>
    </w:p>
    <w:p w:rsidR="00215D95" w:rsidRPr="00D00E95" w:rsidRDefault="00215D95" w:rsidP="00215D95">
      <w:pPr>
        <w:pStyle w:val="ConsPlusNormal"/>
        <w:spacing w:before="120" w:after="120"/>
        <w:ind w:firstLine="539"/>
        <w:jc w:val="center"/>
        <w:rPr>
          <w:rFonts w:ascii="Times New Roman" w:hAnsi="Times New Roman" w:cs="Times New Roman"/>
          <w:sz w:val="24"/>
          <w:szCs w:val="24"/>
        </w:rPr>
      </w:pPr>
      <w:bookmarkStart w:id="3" w:name="P100"/>
      <w:bookmarkStart w:id="4" w:name="P111"/>
      <w:bookmarkStart w:id="5" w:name="P122"/>
      <w:bookmarkEnd w:id="3"/>
      <w:bookmarkEnd w:id="4"/>
      <w:bookmarkEnd w:id="5"/>
      <w:r w:rsidRPr="00D00E95">
        <w:rPr>
          <w:rFonts w:ascii="Times New Roman" w:hAnsi="Times New Roman" w:cs="Times New Roman"/>
          <w:sz w:val="24"/>
          <w:szCs w:val="24"/>
        </w:rPr>
        <w:t xml:space="preserve">3. ТРЕБОВАНИЯ ОБ ОСУЩЕСТВЛЕНИИ </w:t>
      </w:r>
      <w:proofErr w:type="gramStart"/>
      <w:r w:rsidRPr="00D00E95">
        <w:rPr>
          <w:rFonts w:ascii="Times New Roman" w:hAnsi="Times New Roman" w:cs="Times New Roman"/>
          <w:sz w:val="24"/>
          <w:szCs w:val="24"/>
        </w:rPr>
        <w:t>КОНТРОЛЯ ЗА</w:t>
      </w:r>
      <w:proofErr w:type="gramEnd"/>
      <w:r w:rsidRPr="00D00E95">
        <w:rPr>
          <w:rFonts w:ascii="Times New Roman" w:hAnsi="Times New Roman" w:cs="Times New Roman"/>
          <w:sz w:val="24"/>
          <w:szCs w:val="24"/>
        </w:rPr>
        <w:t xml:space="preserve"> СОБЛЮДЕНИЕМ УСЛОВИЙ, ЦЕЛЕЙ И ПОРЯДКА ПРЕДОСТАВЛЕНИЯ СУБСИДИЙ И ОТВЕТСТВЕННОСТИ ЗА ИХ НАРУШЕНИЕ</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3.1. </w:t>
      </w:r>
      <w:proofErr w:type="gramStart"/>
      <w:r w:rsidRPr="00D00E95">
        <w:rPr>
          <w:rFonts w:ascii="Times New Roman" w:hAnsi="Times New Roman" w:cs="Times New Roman"/>
          <w:sz w:val="28"/>
          <w:szCs w:val="28"/>
        </w:rPr>
        <w:t>Администрация</w:t>
      </w:r>
      <w:proofErr w:type="gramEnd"/>
      <w:r w:rsidRPr="00D00E95">
        <w:rPr>
          <w:rFonts w:ascii="Times New Roman" w:hAnsi="Times New Roman" w:cs="Times New Roman"/>
          <w:sz w:val="28"/>
          <w:szCs w:val="28"/>
        </w:rPr>
        <w:t xml:space="preserve"> ЗАТО г. Железногорск совместно с Управляющими организациями не ранее </w:t>
      </w:r>
      <w:r w:rsidR="00493188" w:rsidRPr="00D00E95">
        <w:rPr>
          <w:rFonts w:ascii="Times New Roman" w:hAnsi="Times New Roman" w:cs="Times New Roman"/>
          <w:sz w:val="28"/>
          <w:szCs w:val="28"/>
        </w:rPr>
        <w:t>01.06.2018</w:t>
      </w:r>
      <w:r w:rsidRPr="00D00E95">
        <w:rPr>
          <w:rFonts w:ascii="Times New Roman" w:hAnsi="Times New Roman" w:cs="Times New Roman"/>
          <w:sz w:val="28"/>
          <w:szCs w:val="28"/>
        </w:rPr>
        <w:t xml:space="preserve"> осуществляют проверку качества выполненных работ</w:t>
      </w:r>
      <w:r w:rsidR="007A0445" w:rsidRPr="00D00E95">
        <w:rPr>
          <w:rFonts w:ascii="Times New Roman" w:hAnsi="Times New Roman" w:cs="Times New Roman"/>
          <w:sz w:val="28"/>
          <w:szCs w:val="28"/>
        </w:rPr>
        <w:t xml:space="preserve"> по благоустройству дворовых территорий многоквартирных домов</w:t>
      </w:r>
      <w:r w:rsidRPr="00D00E95">
        <w:rPr>
          <w:rFonts w:ascii="Times New Roman" w:hAnsi="Times New Roman" w:cs="Times New Roman"/>
          <w:sz w:val="28"/>
          <w:szCs w:val="28"/>
        </w:rPr>
        <w:t>.</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Проверка качества выполненных работ оформляется актом оценки качества выполненных работ (далее - Акт оценки качества), подписанным обеими сторонами.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3.2. В случае обнаружения недостатков и дефектов в выполненных работах:</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proofErr w:type="gramStart"/>
      <w:r w:rsidR="00215D95" w:rsidRPr="00D00E95">
        <w:rPr>
          <w:rFonts w:ascii="Times New Roman" w:hAnsi="Times New Roman" w:cs="Times New Roman"/>
          <w:sz w:val="28"/>
          <w:szCs w:val="28"/>
        </w:rPr>
        <w:t>Администрация</w:t>
      </w:r>
      <w:proofErr w:type="gramEnd"/>
      <w:r w:rsidR="00215D95" w:rsidRPr="00D00E95">
        <w:rPr>
          <w:rFonts w:ascii="Times New Roman" w:hAnsi="Times New Roman" w:cs="Times New Roman"/>
          <w:sz w:val="28"/>
          <w:szCs w:val="28"/>
        </w:rPr>
        <w:t xml:space="preserve"> ЗАТО г. Железногорск уведомляет в письменной форме Управляющие организации о выявленных недостатках и дефектах;</w:t>
      </w:r>
    </w:p>
    <w:p w:rsidR="00215D95" w:rsidRPr="00D00E95" w:rsidRDefault="0071004E"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 </w:t>
      </w:r>
      <w:r w:rsidR="00215D95" w:rsidRPr="00D00E95">
        <w:rPr>
          <w:rFonts w:ascii="Times New Roman" w:hAnsi="Times New Roman" w:cs="Times New Roman"/>
          <w:sz w:val="28"/>
          <w:szCs w:val="28"/>
        </w:rPr>
        <w:t>Управляющие организации в тридцатидневный срок с момента получения уведомления устраняют недостатки и дефекты в выполненных работах за счет средств Управляющих организаций</w:t>
      </w:r>
      <w:r w:rsidR="00860CCD" w:rsidRPr="00D00E95">
        <w:rPr>
          <w:rFonts w:ascii="Times New Roman" w:hAnsi="Times New Roman" w:cs="Times New Roman"/>
          <w:sz w:val="28"/>
          <w:szCs w:val="28"/>
        </w:rPr>
        <w:t>, за исключением случаев преднамеренного повреждения со стороны третьих лиц</w:t>
      </w:r>
      <w:r w:rsidR="00215D95" w:rsidRPr="00D00E95">
        <w:rPr>
          <w:rFonts w:ascii="Times New Roman" w:hAnsi="Times New Roman" w:cs="Times New Roman"/>
          <w:sz w:val="28"/>
          <w:szCs w:val="28"/>
        </w:rPr>
        <w:t xml:space="preserve">. </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3.3. Управляющие организации обязаны использовать средства Субсидий только на цели, предусмотренные настоящим Порядком и Соглашением.</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Запрещается приобретение Управляющими </w:t>
      </w:r>
      <w:r w:rsidR="007A0445" w:rsidRPr="00D00E95">
        <w:rPr>
          <w:rFonts w:ascii="Times New Roman" w:hAnsi="Times New Roman" w:cs="Times New Roman"/>
          <w:sz w:val="28"/>
          <w:szCs w:val="28"/>
        </w:rPr>
        <w:t>организациями  за счет средств С</w:t>
      </w:r>
      <w:r w:rsidRPr="00D00E95">
        <w:rPr>
          <w:rFonts w:ascii="Times New Roman" w:hAnsi="Times New Roman" w:cs="Times New Roman"/>
          <w:sz w:val="28"/>
          <w:szCs w:val="28"/>
        </w:rPr>
        <w:t>убсидии иностранной валюты.</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3.4. Ответственность за достоверность данных об объемах выполненных работ по благоустройству  дворовых территорий многоквартирных домов возлагается на Управляющие организации.</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 xml:space="preserve">3.5. Контроль за соблюдением Управляющими организациями условий, целей и порядка предоставления Субсидий осуществляется в ходе обязательной проверки, проводимой </w:t>
      </w:r>
      <w:proofErr w:type="gramStart"/>
      <w:r w:rsidRPr="00D00E95">
        <w:rPr>
          <w:rFonts w:ascii="Times New Roman" w:hAnsi="Times New Roman" w:cs="Times New Roman"/>
          <w:sz w:val="28"/>
          <w:szCs w:val="28"/>
        </w:rPr>
        <w:t>Администрацией</w:t>
      </w:r>
      <w:proofErr w:type="gramEnd"/>
      <w:r w:rsidRPr="00D00E95">
        <w:rPr>
          <w:rFonts w:ascii="Times New Roman" w:hAnsi="Times New Roman" w:cs="Times New Roman"/>
          <w:sz w:val="28"/>
          <w:szCs w:val="28"/>
        </w:rPr>
        <w:t xml:space="preserve"> ЗАТО г. Железногорск по итогам финансового года.</w:t>
      </w:r>
    </w:p>
    <w:p w:rsidR="00215D95" w:rsidRPr="00D00E95" w:rsidRDefault="00215D95" w:rsidP="00215D95">
      <w:pPr>
        <w:pStyle w:val="ConsPlusNormal"/>
        <w:ind w:firstLine="540"/>
        <w:jc w:val="both"/>
        <w:rPr>
          <w:rFonts w:ascii="Times New Roman" w:hAnsi="Times New Roman" w:cs="Times New Roman"/>
          <w:sz w:val="28"/>
          <w:szCs w:val="28"/>
        </w:rPr>
      </w:pPr>
      <w:bookmarkStart w:id="6" w:name="P160"/>
      <w:bookmarkEnd w:id="6"/>
      <w:r w:rsidRPr="00D00E95">
        <w:rPr>
          <w:rFonts w:ascii="Times New Roman" w:hAnsi="Times New Roman" w:cs="Times New Roman"/>
          <w:sz w:val="28"/>
          <w:szCs w:val="28"/>
        </w:rPr>
        <w:t xml:space="preserve">3.6. В случае непредставления Управляющими организациями документов, указанных пунктом 2.5. настоящего Порядка  после получения уведомления об </w:t>
      </w:r>
      <w:r w:rsidRPr="00D00E95">
        <w:rPr>
          <w:rFonts w:ascii="Times New Roman" w:hAnsi="Times New Roman" w:cs="Times New Roman"/>
          <w:sz w:val="28"/>
          <w:szCs w:val="28"/>
        </w:rPr>
        <w:lastRenderedPageBreak/>
        <w:t xml:space="preserve">отказе предоставления Субсидии, </w:t>
      </w:r>
      <w:proofErr w:type="gramStart"/>
      <w:r w:rsidRPr="00D00E95">
        <w:rPr>
          <w:rFonts w:ascii="Times New Roman" w:hAnsi="Times New Roman" w:cs="Times New Roman"/>
          <w:sz w:val="28"/>
          <w:szCs w:val="28"/>
        </w:rPr>
        <w:t>Администрация</w:t>
      </w:r>
      <w:proofErr w:type="gramEnd"/>
      <w:r w:rsidRPr="00D00E95">
        <w:rPr>
          <w:rFonts w:ascii="Times New Roman" w:hAnsi="Times New Roman" w:cs="Times New Roman"/>
          <w:sz w:val="28"/>
          <w:szCs w:val="28"/>
        </w:rPr>
        <w:t xml:space="preserve"> ЗАТО г. Железногорск в одностороннем порядке отказывается от исполнения Соглашения, о чем уведомляет Управляющую организацию.</w:t>
      </w:r>
    </w:p>
    <w:p w:rsidR="00215D95" w:rsidRPr="00D00E95" w:rsidRDefault="00215D95" w:rsidP="007A0445">
      <w:pPr>
        <w:pStyle w:val="ConsPlusNormal"/>
        <w:ind w:firstLine="567"/>
        <w:jc w:val="both"/>
        <w:rPr>
          <w:rFonts w:ascii="Times New Roman" w:hAnsi="Times New Roman" w:cs="Times New Roman"/>
          <w:sz w:val="28"/>
          <w:szCs w:val="28"/>
        </w:rPr>
      </w:pPr>
      <w:r w:rsidRPr="00D00E95">
        <w:rPr>
          <w:rFonts w:ascii="Times New Roman" w:hAnsi="Times New Roman" w:cs="Times New Roman"/>
          <w:sz w:val="28"/>
          <w:szCs w:val="28"/>
        </w:rPr>
        <w:t>Соглашение считается расторгнутым со дня, указанного в уведомлении.</w:t>
      </w:r>
    </w:p>
    <w:p w:rsidR="00215D95" w:rsidRPr="00D00E95" w:rsidRDefault="00215D95" w:rsidP="007A0445">
      <w:pPr>
        <w:pStyle w:val="ConsPlusNormal"/>
        <w:ind w:firstLine="567"/>
        <w:jc w:val="both"/>
        <w:rPr>
          <w:rFonts w:ascii="Times New Roman" w:hAnsi="Times New Roman" w:cs="Times New Roman"/>
          <w:sz w:val="28"/>
          <w:szCs w:val="28"/>
        </w:rPr>
      </w:pPr>
      <w:r w:rsidRPr="00D00E95">
        <w:rPr>
          <w:rFonts w:ascii="Times New Roman" w:hAnsi="Times New Roman" w:cs="Times New Roman"/>
          <w:sz w:val="28"/>
          <w:szCs w:val="28"/>
        </w:rPr>
        <w:t>Заключение дополнительного соглашения не требуется.</w:t>
      </w:r>
    </w:p>
    <w:p w:rsidR="00215D95" w:rsidRPr="00D00E95" w:rsidRDefault="00215D95" w:rsidP="00215D95">
      <w:pPr>
        <w:pStyle w:val="ConsPlusNormal"/>
        <w:ind w:firstLine="540"/>
        <w:jc w:val="both"/>
        <w:rPr>
          <w:rFonts w:ascii="Times New Roman" w:hAnsi="Times New Roman" w:cs="Times New Roman"/>
          <w:sz w:val="28"/>
          <w:szCs w:val="28"/>
        </w:rPr>
      </w:pPr>
      <w:r w:rsidRPr="00D00E95">
        <w:rPr>
          <w:rFonts w:ascii="Times New Roman" w:hAnsi="Times New Roman" w:cs="Times New Roman"/>
          <w:sz w:val="28"/>
          <w:szCs w:val="28"/>
        </w:rPr>
        <w:t>3.7. В случае расторжения Соглашения по основанию, предусмотренному пунктом 3.6. настоящего Порядка, субсидия не предоставляется.</w:t>
      </w:r>
    </w:p>
    <w:p w:rsidR="00215D95" w:rsidRPr="00D00E95" w:rsidRDefault="00215D95" w:rsidP="00215D95">
      <w:pPr>
        <w:autoSpaceDE w:val="0"/>
        <w:autoSpaceDN w:val="0"/>
        <w:adjustRightInd w:val="0"/>
        <w:ind w:left="9356"/>
        <w:outlineLvl w:val="0"/>
        <w:rPr>
          <w:rFonts w:ascii="Times New Roman" w:eastAsiaTheme="minorHAnsi" w:hAnsi="Times New Roman"/>
          <w:sz w:val="24"/>
          <w:szCs w:val="24"/>
          <w:lang w:eastAsia="en-US"/>
        </w:rPr>
        <w:sectPr w:rsidR="00215D95" w:rsidRPr="00D00E95" w:rsidSect="00D74D99">
          <w:pgSz w:w="11907" w:h="16840" w:code="9"/>
          <w:pgMar w:top="851" w:right="851" w:bottom="1134" w:left="1418" w:header="720" w:footer="720" w:gutter="0"/>
          <w:pgNumType w:chapStyle="1"/>
          <w:cols w:space="720"/>
          <w:titlePg/>
          <w:docGrid w:linePitch="299" w:charSpace="36864"/>
        </w:sectPr>
      </w:pPr>
    </w:p>
    <w:p w:rsidR="00215D95" w:rsidRPr="00D00E95" w:rsidRDefault="00215D95" w:rsidP="001427D0">
      <w:pPr>
        <w:autoSpaceDE w:val="0"/>
        <w:autoSpaceDN w:val="0"/>
        <w:adjustRightInd w:val="0"/>
        <w:spacing w:after="0" w:line="240" w:lineRule="auto"/>
        <w:ind w:left="10206"/>
        <w:outlineLvl w:val="0"/>
        <w:rPr>
          <w:rFonts w:ascii="Times New Roman" w:eastAsiaTheme="minorHAnsi" w:hAnsi="Times New Roman" w:cs="Times New Roman"/>
          <w:lang w:eastAsia="en-US"/>
        </w:rPr>
      </w:pPr>
      <w:r w:rsidRPr="00D00E95">
        <w:rPr>
          <w:rFonts w:ascii="Times New Roman" w:eastAsiaTheme="minorHAnsi" w:hAnsi="Times New Roman"/>
          <w:lang w:eastAsia="en-US"/>
        </w:rPr>
        <w:lastRenderedPageBreak/>
        <w:t xml:space="preserve">Приложение </w:t>
      </w:r>
    </w:p>
    <w:p w:rsidR="00215D95" w:rsidRPr="00D00E95" w:rsidRDefault="00215D95" w:rsidP="001427D0">
      <w:pPr>
        <w:widowControl w:val="0"/>
        <w:tabs>
          <w:tab w:val="left" w:pos="9214"/>
        </w:tabs>
        <w:autoSpaceDE w:val="0"/>
        <w:autoSpaceDN w:val="0"/>
        <w:spacing w:after="0" w:line="240" w:lineRule="auto"/>
        <w:ind w:left="10206"/>
        <w:jc w:val="both"/>
        <w:rPr>
          <w:rFonts w:ascii="Times New Roman" w:eastAsia="Times New Roman" w:hAnsi="Times New Roman"/>
          <w:lang w:eastAsia="ru-RU"/>
        </w:rPr>
      </w:pPr>
      <w:r w:rsidRPr="00D00E95">
        <w:rPr>
          <w:rFonts w:ascii="Times New Roman" w:eastAsiaTheme="minorHAnsi" w:hAnsi="Times New Roman"/>
          <w:lang w:eastAsia="en-US"/>
        </w:rPr>
        <w:t xml:space="preserve">к </w:t>
      </w:r>
      <w:r w:rsidRPr="00D00E95">
        <w:rPr>
          <w:rFonts w:ascii="Times New Roman" w:hAnsi="Times New Roman"/>
        </w:rPr>
        <w:t xml:space="preserve">Порядку предоставления субсидий юридическим лицам в целях финансового обеспечения (возмещения) затрат в связи с проведением работ по благоустройству дворовых территорий </w:t>
      </w:r>
    </w:p>
    <w:p w:rsidR="00215D95" w:rsidRPr="00D00E95" w:rsidRDefault="00215D95" w:rsidP="00215D95">
      <w:pPr>
        <w:autoSpaceDE w:val="0"/>
        <w:autoSpaceDN w:val="0"/>
        <w:adjustRightInd w:val="0"/>
        <w:spacing w:after="0" w:line="240" w:lineRule="auto"/>
        <w:jc w:val="center"/>
        <w:rPr>
          <w:rFonts w:ascii="Times New Roman" w:eastAsiaTheme="minorHAnsi" w:hAnsi="Times New Roman"/>
          <w:sz w:val="24"/>
          <w:szCs w:val="24"/>
          <w:lang w:eastAsia="en-US"/>
        </w:rPr>
      </w:pPr>
    </w:p>
    <w:p w:rsidR="00215D95" w:rsidRPr="00D00E95" w:rsidRDefault="00215D95" w:rsidP="00215D95">
      <w:pPr>
        <w:autoSpaceDE w:val="0"/>
        <w:autoSpaceDN w:val="0"/>
        <w:adjustRightInd w:val="0"/>
        <w:spacing w:after="0" w:line="240" w:lineRule="auto"/>
        <w:jc w:val="center"/>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ЗАЯВКА НА ПОЛУЧЕНИЕ СУБСИДИИ</w:t>
      </w:r>
    </w:p>
    <w:p w:rsidR="00215D95" w:rsidRPr="00D00E95" w:rsidRDefault="00215D95" w:rsidP="00215D95">
      <w:pPr>
        <w:autoSpaceDE w:val="0"/>
        <w:autoSpaceDN w:val="0"/>
        <w:adjustRightInd w:val="0"/>
        <w:spacing w:after="0" w:line="240" w:lineRule="auto"/>
        <w:jc w:val="center"/>
        <w:rPr>
          <w:rFonts w:ascii="Times New Roman" w:eastAsiaTheme="minorHAnsi" w:hAnsi="Times New Roman"/>
          <w:sz w:val="20"/>
          <w:szCs w:val="20"/>
          <w:lang w:eastAsia="en-US"/>
        </w:rPr>
      </w:pPr>
      <w:r w:rsidRPr="00D00E95">
        <w:rPr>
          <w:rFonts w:ascii="Times New Roman" w:eastAsiaTheme="minorHAnsi" w:hAnsi="Times New Roman"/>
          <w:sz w:val="24"/>
          <w:szCs w:val="24"/>
          <w:lang w:eastAsia="en-US"/>
        </w:rPr>
        <w:t xml:space="preserve">в </w:t>
      </w:r>
      <w:proofErr w:type="gramStart"/>
      <w:r w:rsidRPr="00D00E95">
        <w:rPr>
          <w:rFonts w:ascii="Times New Roman" w:eastAsiaTheme="minorHAnsi" w:hAnsi="Times New Roman"/>
          <w:sz w:val="24"/>
          <w:szCs w:val="24"/>
          <w:lang w:eastAsia="en-US"/>
        </w:rPr>
        <w:t>Администрацию</w:t>
      </w:r>
      <w:proofErr w:type="gramEnd"/>
      <w:r w:rsidRPr="00D00E95">
        <w:rPr>
          <w:rFonts w:ascii="Times New Roman" w:eastAsiaTheme="minorHAnsi" w:hAnsi="Times New Roman"/>
          <w:sz w:val="24"/>
          <w:szCs w:val="24"/>
          <w:lang w:eastAsia="en-US"/>
        </w:rPr>
        <w:t xml:space="preserve"> ЗАТО г. Железногорск</w:t>
      </w:r>
    </w:p>
    <w:p w:rsidR="00215D95" w:rsidRPr="00D00E95" w:rsidRDefault="00215D95" w:rsidP="00215D95">
      <w:pPr>
        <w:autoSpaceDE w:val="0"/>
        <w:autoSpaceDN w:val="0"/>
        <w:adjustRightInd w:val="0"/>
        <w:spacing w:after="0" w:line="240" w:lineRule="auto"/>
        <w:rPr>
          <w:rFonts w:ascii="Times New Roman" w:eastAsiaTheme="minorHAnsi" w:hAnsi="Times New Roman"/>
          <w:sz w:val="20"/>
          <w:lang w:eastAsia="en-US"/>
        </w:rPr>
      </w:pP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________________________________________________________________________________________________________________________</w:t>
      </w:r>
    </w:p>
    <w:p w:rsidR="00215D95" w:rsidRPr="00D00E95" w:rsidRDefault="00215D95" w:rsidP="00215D95">
      <w:pPr>
        <w:autoSpaceDE w:val="0"/>
        <w:autoSpaceDN w:val="0"/>
        <w:adjustRightInd w:val="0"/>
        <w:spacing w:after="0" w:line="240" w:lineRule="auto"/>
        <w:jc w:val="center"/>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(от кого, указать полное наименование Управляющей организации/ТСЖ)</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юридический адрес, телефон: ______________________________________________________________________________________________</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 ____ " _________________ 20__ г.</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Прошу   рассмотреть    возможность   предоставления   субсидии   в   сумме</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__________________________________________________________________</w:t>
      </w:r>
      <w:r w:rsidR="001427D0" w:rsidRPr="00D00E95">
        <w:rPr>
          <w:rFonts w:ascii="Times New Roman" w:eastAsiaTheme="minorHAnsi" w:hAnsi="Times New Roman"/>
          <w:sz w:val="24"/>
          <w:szCs w:val="24"/>
          <w:lang w:eastAsia="en-US"/>
        </w:rPr>
        <w:t>___________________________________________</w:t>
      </w:r>
      <w:r w:rsidRPr="00D00E95">
        <w:rPr>
          <w:rFonts w:ascii="Times New Roman" w:eastAsiaTheme="minorHAnsi" w:hAnsi="Times New Roman"/>
          <w:sz w:val="24"/>
          <w:szCs w:val="24"/>
          <w:lang w:eastAsia="en-US"/>
        </w:rPr>
        <w:t>_____ рублей</w:t>
      </w:r>
    </w:p>
    <w:p w:rsidR="00215D95" w:rsidRPr="00D00E95" w:rsidRDefault="00215D95" w:rsidP="001427D0">
      <w:pPr>
        <w:autoSpaceDE w:val="0"/>
        <w:autoSpaceDN w:val="0"/>
        <w:adjustRightInd w:val="0"/>
        <w:spacing w:after="0" w:line="240" w:lineRule="auto"/>
        <w:jc w:val="center"/>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(сумма цифрами и прописью)</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для проведения работ по благоустройству дворовых территорий многоквартирных домов  следующих объектов:</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p>
    <w:tbl>
      <w:tblPr>
        <w:tblW w:w="0" w:type="auto"/>
        <w:tblInd w:w="40" w:type="dxa"/>
        <w:tblLayout w:type="fixed"/>
        <w:tblCellMar>
          <w:top w:w="75" w:type="dxa"/>
          <w:left w:w="40" w:type="dxa"/>
          <w:bottom w:w="75" w:type="dxa"/>
          <w:right w:w="40" w:type="dxa"/>
        </w:tblCellMar>
        <w:tblLook w:val="04A0"/>
      </w:tblPr>
      <w:tblGrid>
        <w:gridCol w:w="480"/>
        <w:gridCol w:w="2922"/>
        <w:gridCol w:w="2552"/>
        <w:gridCol w:w="2268"/>
        <w:gridCol w:w="2268"/>
        <w:gridCol w:w="2268"/>
        <w:gridCol w:w="1984"/>
      </w:tblGrid>
      <w:tr w:rsidR="00215D95" w:rsidRPr="00D00E95" w:rsidTr="001427D0">
        <w:trPr>
          <w:trHeight w:val="240"/>
        </w:trPr>
        <w:tc>
          <w:tcPr>
            <w:tcW w:w="480"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1427D0"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w:t>
            </w:r>
          </w:p>
        </w:tc>
        <w:tc>
          <w:tcPr>
            <w:tcW w:w="2922"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Адрес объекта</w:t>
            </w:r>
          </w:p>
        </w:tc>
        <w:tc>
          <w:tcPr>
            <w:tcW w:w="2552"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Виды работ</w:t>
            </w:r>
          </w:p>
        </w:tc>
        <w:tc>
          <w:tcPr>
            <w:tcW w:w="2268"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Фактическая стоимость выполненных работ (по актам выполненных работ), руб.</w:t>
            </w:r>
          </w:p>
        </w:tc>
        <w:tc>
          <w:tcPr>
            <w:tcW w:w="2268"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Размер софинансирования работ по минимальному перечню, руб.</w:t>
            </w:r>
          </w:p>
        </w:tc>
        <w:tc>
          <w:tcPr>
            <w:tcW w:w="2268"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Размер софинансирования работ по дополнительному перечню, руб.</w:t>
            </w:r>
          </w:p>
        </w:tc>
        <w:tc>
          <w:tcPr>
            <w:tcW w:w="1984" w:type="dxa"/>
            <w:tcBorders>
              <w:top w:val="single" w:sz="8" w:space="0" w:color="auto"/>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0"/>
                <w:lang w:eastAsia="en-US"/>
              </w:rPr>
            </w:pPr>
            <w:r w:rsidRPr="00D00E95">
              <w:rPr>
                <w:rFonts w:ascii="Times New Roman" w:eastAsiaTheme="minorHAnsi" w:hAnsi="Times New Roman"/>
                <w:sz w:val="20"/>
                <w:lang w:eastAsia="en-US"/>
              </w:rPr>
              <w:t>Размер субсидии, руб.</w:t>
            </w:r>
          </w:p>
        </w:tc>
      </w:tr>
      <w:tr w:rsidR="00215D95" w:rsidRPr="00D00E95" w:rsidTr="001427D0">
        <w:trPr>
          <w:trHeight w:val="240"/>
        </w:trPr>
        <w:tc>
          <w:tcPr>
            <w:tcW w:w="480"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922"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552"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1984"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r>
      <w:tr w:rsidR="00215D95" w:rsidRPr="00D00E95" w:rsidTr="001427D0">
        <w:trPr>
          <w:trHeight w:val="240"/>
        </w:trPr>
        <w:tc>
          <w:tcPr>
            <w:tcW w:w="480"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922"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552"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1984"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r>
      <w:tr w:rsidR="00215D95" w:rsidRPr="00D00E95" w:rsidTr="001427D0">
        <w:trPr>
          <w:trHeight w:val="240"/>
        </w:trPr>
        <w:tc>
          <w:tcPr>
            <w:tcW w:w="480"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922" w:type="dxa"/>
            <w:tcBorders>
              <w:top w:val="nil"/>
              <w:left w:val="single" w:sz="8" w:space="0" w:color="auto"/>
              <w:bottom w:val="single" w:sz="8" w:space="0" w:color="auto"/>
              <w:right w:val="single" w:sz="8" w:space="0" w:color="auto"/>
            </w:tcBorders>
            <w:vAlign w:val="center"/>
            <w:hideMark/>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r w:rsidRPr="00D00E95">
              <w:rPr>
                <w:rFonts w:ascii="Times New Roman" w:eastAsiaTheme="minorHAnsi" w:hAnsi="Times New Roman"/>
                <w:sz w:val="24"/>
                <w:szCs w:val="24"/>
                <w:lang w:eastAsia="en-US"/>
              </w:rPr>
              <w:t>Итого:</w:t>
            </w:r>
          </w:p>
        </w:tc>
        <w:tc>
          <w:tcPr>
            <w:tcW w:w="2552"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2268"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c>
          <w:tcPr>
            <w:tcW w:w="1984" w:type="dxa"/>
            <w:tcBorders>
              <w:top w:val="nil"/>
              <w:left w:val="single" w:sz="8" w:space="0" w:color="auto"/>
              <w:bottom w:val="single" w:sz="8" w:space="0" w:color="auto"/>
              <w:right w:val="single" w:sz="8" w:space="0" w:color="auto"/>
            </w:tcBorders>
            <w:vAlign w:val="center"/>
          </w:tcPr>
          <w:p w:rsidR="00215D95" w:rsidRPr="00D00E95" w:rsidRDefault="00215D95" w:rsidP="001427D0">
            <w:pPr>
              <w:autoSpaceDE w:val="0"/>
              <w:autoSpaceDN w:val="0"/>
              <w:adjustRightInd w:val="0"/>
              <w:spacing w:before="100" w:beforeAutospacing="1" w:after="100" w:afterAutospacing="1" w:line="240" w:lineRule="auto"/>
              <w:jc w:val="center"/>
              <w:rPr>
                <w:rFonts w:ascii="Times New Roman" w:eastAsiaTheme="minorHAnsi" w:hAnsi="Times New Roman" w:cs="Times New Roman"/>
                <w:sz w:val="24"/>
                <w:szCs w:val="24"/>
                <w:lang w:eastAsia="en-US"/>
              </w:rPr>
            </w:pPr>
          </w:p>
        </w:tc>
      </w:tr>
    </w:tbl>
    <w:p w:rsidR="00215D95" w:rsidRPr="00D00E95" w:rsidRDefault="00215D95" w:rsidP="00215D95">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Гарантирую  целевое  использование  средств,   выделенных  на  благоустройство дворовых территорий многоквартирных домов  указанных объектов.</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Руководитель/Председатель                         ______________/ ____________/</w:t>
      </w:r>
    </w:p>
    <w:p w:rsidR="00215D95" w:rsidRPr="00D00E95" w:rsidRDefault="00215D95" w:rsidP="00215D95">
      <w:pPr>
        <w:autoSpaceDE w:val="0"/>
        <w:autoSpaceDN w:val="0"/>
        <w:adjustRightInd w:val="0"/>
        <w:spacing w:after="0" w:line="240" w:lineRule="auto"/>
        <w:jc w:val="both"/>
        <w:rPr>
          <w:rFonts w:ascii="Times New Roman" w:eastAsiaTheme="minorHAnsi" w:hAnsi="Times New Roman"/>
          <w:sz w:val="24"/>
          <w:szCs w:val="24"/>
          <w:lang w:eastAsia="en-US"/>
        </w:rPr>
      </w:pPr>
      <w:r w:rsidRPr="00D00E95">
        <w:rPr>
          <w:rFonts w:ascii="Times New Roman" w:eastAsiaTheme="minorHAnsi" w:hAnsi="Times New Roman"/>
          <w:sz w:val="24"/>
          <w:szCs w:val="24"/>
          <w:lang w:eastAsia="en-US"/>
        </w:rPr>
        <w:t xml:space="preserve">                                                          (Ф.И.О.)       (Подпись)</w:t>
      </w:r>
    </w:p>
    <w:p w:rsidR="009017E9" w:rsidRPr="00D00E95" w:rsidRDefault="00215D95" w:rsidP="001427D0">
      <w:pPr>
        <w:autoSpaceDE w:val="0"/>
        <w:autoSpaceDN w:val="0"/>
        <w:adjustRightInd w:val="0"/>
        <w:spacing w:after="0" w:line="240" w:lineRule="auto"/>
        <w:jc w:val="both"/>
        <w:rPr>
          <w:rFonts w:ascii="Times New Roman" w:hAnsi="Times New Roman" w:cs="Times New Roman"/>
          <w:b/>
          <w:sz w:val="28"/>
          <w:szCs w:val="28"/>
        </w:rPr>
      </w:pPr>
      <w:r w:rsidRPr="00D00E95">
        <w:rPr>
          <w:rFonts w:ascii="Times New Roman" w:eastAsiaTheme="minorHAnsi" w:hAnsi="Times New Roman"/>
          <w:sz w:val="24"/>
          <w:szCs w:val="24"/>
          <w:lang w:eastAsia="en-US"/>
        </w:rPr>
        <w:t>М.П.</w:t>
      </w:r>
    </w:p>
    <w:sectPr w:rsidR="009017E9" w:rsidRPr="00D00E95" w:rsidSect="00215D95">
      <w:pgSz w:w="16840" w:h="11907" w:orient="landscape" w:code="9"/>
      <w:pgMar w:top="1418" w:right="851" w:bottom="851" w:left="85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88" w:rsidRDefault="00493188" w:rsidP="00331519">
      <w:pPr>
        <w:spacing w:after="0" w:line="240" w:lineRule="auto"/>
      </w:pPr>
      <w:r>
        <w:separator/>
      </w:r>
    </w:p>
  </w:endnote>
  <w:endnote w:type="continuationSeparator" w:id="0">
    <w:p w:rsidR="00493188" w:rsidRDefault="00493188" w:rsidP="0033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28">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88" w:rsidRDefault="00493188" w:rsidP="00331519">
      <w:pPr>
        <w:spacing w:after="0" w:line="240" w:lineRule="auto"/>
      </w:pPr>
      <w:r>
        <w:separator/>
      </w:r>
    </w:p>
  </w:footnote>
  <w:footnote w:type="continuationSeparator" w:id="0">
    <w:p w:rsidR="00493188" w:rsidRDefault="00493188" w:rsidP="00331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447"/>
      <w:docPartObj>
        <w:docPartGallery w:val="Page Numbers (Top of Page)"/>
        <w:docPartUnique/>
      </w:docPartObj>
    </w:sdtPr>
    <w:sdtEndPr>
      <w:rPr>
        <w:rFonts w:ascii="Times New Roman" w:hAnsi="Times New Roman"/>
      </w:rPr>
    </w:sdtEndPr>
    <w:sdtContent>
      <w:p w:rsidR="00493188" w:rsidRPr="0017369B" w:rsidRDefault="006C09E9">
        <w:pPr>
          <w:pStyle w:val="af4"/>
          <w:jc w:val="center"/>
          <w:rPr>
            <w:rFonts w:ascii="Times New Roman" w:hAnsi="Times New Roman"/>
          </w:rPr>
        </w:pPr>
        <w:r w:rsidRPr="0017369B">
          <w:rPr>
            <w:rFonts w:ascii="Times New Roman" w:hAnsi="Times New Roman"/>
          </w:rPr>
          <w:fldChar w:fldCharType="begin"/>
        </w:r>
        <w:r w:rsidR="00493188" w:rsidRPr="0017369B">
          <w:rPr>
            <w:rFonts w:ascii="Times New Roman" w:hAnsi="Times New Roman"/>
          </w:rPr>
          <w:instrText xml:space="preserve"> PAGE   \* MERGEFORMAT </w:instrText>
        </w:r>
        <w:r w:rsidRPr="0017369B">
          <w:rPr>
            <w:rFonts w:ascii="Times New Roman" w:hAnsi="Times New Roman"/>
          </w:rPr>
          <w:fldChar w:fldCharType="separate"/>
        </w:r>
        <w:r w:rsidR="00D00E95">
          <w:rPr>
            <w:rFonts w:ascii="Times New Roman" w:hAnsi="Times New Roman"/>
            <w:noProof/>
          </w:rPr>
          <w:t>34</w:t>
        </w:r>
        <w:r w:rsidRPr="0017369B">
          <w:rPr>
            <w:rFonts w:ascii="Times New Roman" w:hAnsi="Times New Roman"/>
          </w:rPr>
          <w:fldChar w:fldCharType="end"/>
        </w:r>
      </w:p>
    </w:sdtContent>
  </w:sdt>
  <w:p w:rsidR="00493188" w:rsidRDefault="0049318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D416E75"/>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3A3F3285"/>
    <w:multiLevelType w:val="hybridMultilevel"/>
    <w:tmpl w:val="9DB6DB32"/>
    <w:lvl w:ilvl="0" w:tplc="28E683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3"/>
  </w:num>
  <w:num w:numId="4">
    <w:abstractNumId w:val="1"/>
  </w:num>
  <w:num w:numId="5">
    <w:abstractNumId w:val="3"/>
  </w:num>
  <w:num w:numId="6">
    <w:abstractNumId w:val="11"/>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9"/>
  </w:num>
  <w:num w:numId="13">
    <w:abstractNumId w:val="12"/>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autoHyphenation/>
  <w:hyphenationZone w:val="357"/>
  <w:doNotHyphenateCaps/>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86458"/>
    <w:rsid w:val="000017AE"/>
    <w:rsid w:val="0000328D"/>
    <w:rsid w:val="00010389"/>
    <w:rsid w:val="00010B22"/>
    <w:rsid w:val="00012D2A"/>
    <w:rsid w:val="00020AFF"/>
    <w:rsid w:val="00024F41"/>
    <w:rsid w:val="0002623F"/>
    <w:rsid w:val="00035D13"/>
    <w:rsid w:val="000445D1"/>
    <w:rsid w:val="00047718"/>
    <w:rsid w:val="000511F4"/>
    <w:rsid w:val="00053907"/>
    <w:rsid w:val="00054113"/>
    <w:rsid w:val="00057A29"/>
    <w:rsid w:val="00061E26"/>
    <w:rsid w:val="00065D0A"/>
    <w:rsid w:val="000675F1"/>
    <w:rsid w:val="00071D26"/>
    <w:rsid w:val="00072576"/>
    <w:rsid w:val="000779DB"/>
    <w:rsid w:val="00092F9E"/>
    <w:rsid w:val="000955B5"/>
    <w:rsid w:val="00095A51"/>
    <w:rsid w:val="00096D90"/>
    <w:rsid w:val="000A2833"/>
    <w:rsid w:val="000A3008"/>
    <w:rsid w:val="000A74A1"/>
    <w:rsid w:val="000B1D95"/>
    <w:rsid w:val="000B5AAE"/>
    <w:rsid w:val="000C0BB0"/>
    <w:rsid w:val="000C21BB"/>
    <w:rsid w:val="000C5F71"/>
    <w:rsid w:val="000D164F"/>
    <w:rsid w:val="000D3287"/>
    <w:rsid w:val="000E09C6"/>
    <w:rsid w:val="000E0CF5"/>
    <w:rsid w:val="000E5635"/>
    <w:rsid w:val="000F02CE"/>
    <w:rsid w:val="000F2169"/>
    <w:rsid w:val="000F4439"/>
    <w:rsid w:val="000F6744"/>
    <w:rsid w:val="000F6A37"/>
    <w:rsid w:val="00105B67"/>
    <w:rsid w:val="001063A5"/>
    <w:rsid w:val="0011368B"/>
    <w:rsid w:val="00116FF6"/>
    <w:rsid w:val="00121EB6"/>
    <w:rsid w:val="0012338F"/>
    <w:rsid w:val="00130CC4"/>
    <w:rsid w:val="00131E07"/>
    <w:rsid w:val="00141755"/>
    <w:rsid w:val="00141E7E"/>
    <w:rsid w:val="001427D0"/>
    <w:rsid w:val="00144C2A"/>
    <w:rsid w:val="00146263"/>
    <w:rsid w:val="00150B17"/>
    <w:rsid w:val="00150EFD"/>
    <w:rsid w:val="00150F27"/>
    <w:rsid w:val="001514AD"/>
    <w:rsid w:val="00151A67"/>
    <w:rsid w:val="00155858"/>
    <w:rsid w:val="00155CC5"/>
    <w:rsid w:val="00156B4C"/>
    <w:rsid w:val="00160A80"/>
    <w:rsid w:val="00161BB0"/>
    <w:rsid w:val="00163941"/>
    <w:rsid w:val="00166716"/>
    <w:rsid w:val="00170F84"/>
    <w:rsid w:val="00171758"/>
    <w:rsid w:val="0017369B"/>
    <w:rsid w:val="001747B2"/>
    <w:rsid w:val="00174C6B"/>
    <w:rsid w:val="00177862"/>
    <w:rsid w:val="00177AB2"/>
    <w:rsid w:val="00180CB1"/>
    <w:rsid w:val="00183FF0"/>
    <w:rsid w:val="001868C6"/>
    <w:rsid w:val="00197C2D"/>
    <w:rsid w:val="001B10D7"/>
    <w:rsid w:val="001B2741"/>
    <w:rsid w:val="001C01A0"/>
    <w:rsid w:val="001D12B0"/>
    <w:rsid w:val="001D46C3"/>
    <w:rsid w:val="001D4EEC"/>
    <w:rsid w:val="001D6CCF"/>
    <w:rsid w:val="001E1294"/>
    <w:rsid w:val="001E6A55"/>
    <w:rsid w:val="001E7100"/>
    <w:rsid w:val="001E79D6"/>
    <w:rsid w:val="001F21F8"/>
    <w:rsid w:val="001F2202"/>
    <w:rsid w:val="001F6B3B"/>
    <w:rsid w:val="002071E5"/>
    <w:rsid w:val="00210D75"/>
    <w:rsid w:val="002157E9"/>
    <w:rsid w:val="00215D95"/>
    <w:rsid w:val="002210E5"/>
    <w:rsid w:val="00224F87"/>
    <w:rsid w:val="002309F5"/>
    <w:rsid w:val="00230B0E"/>
    <w:rsid w:val="00234099"/>
    <w:rsid w:val="00235BCE"/>
    <w:rsid w:val="00247A6E"/>
    <w:rsid w:val="00252BC1"/>
    <w:rsid w:val="00260F5C"/>
    <w:rsid w:val="002619EA"/>
    <w:rsid w:val="0026250F"/>
    <w:rsid w:val="00270A89"/>
    <w:rsid w:val="00284609"/>
    <w:rsid w:val="002914A1"/>
    <w:rsid w:val="00297B36"/>
    <w:rsid w:val="002A3B6E"/>
    <w:rsid w:val="002B62AD"/>
    <w:rsid w:val="002C6DF5"/>
    <w:rsid w:val="002D1477"/>
    <w:rsid w:val="002D640E"/>
    <w:rsid w:val="002D6412"/>
    <w:rsid w:val="002E1B2D"/>
    <w:rsid w:val="002E3B93"/>
    <w:rsid w:val="002F4953"/>
    <w:rsid w:val="002F4FEE"/>
    <w:rsid w:val="002F7E6F"/>
    <w:rsid w:val="003024EF"/>
    <w:rsid w:val="0030490D"/>
    <w:rsid w:val="00312C47"/>
    <w:rsid w:val="003229D6"/>
    <w:rsid w:val="00330D1E"/>
    <w:rsid w:val="00331519"/>
    <w:rsid w:val="00331CDA"/>
    <w:rsid w:val="003366FB"/>
    <w:rsid w:val="00340F3C"/>
    <w:rsid w:val="00343963"/>
    <w:rsid w:val="0034583E"/>
    <w:rsid w:val="0035294F"/>
    <w:rsid w:val="00362784"/>
    <w:rsid w:val="00363972"/>
    <w:rsid w:val="00363F16"/>
    <w:rsid w:val="003740A7"/>
    <w:rsid w:val="00375627"/>
    <w:rsid w:val="003757FB"/>
    <w:rsid w:val="00377043"/>
    <w:rsid w:val="00380999"/>
    <w:rsid w:val="00383EAC"/>
    <w:rsid w:val="00387CE9"/>
    <w:rsid w:val="00395E5D"/>
    <w:rsid w:val="003A3E19"/>
    <w:rsid w:val="003B4745"/>
    <w:rsid w:val="003B48C4"/>
    <w:rsid w:val="003C13C5"/>
    <w:rsid w:val="003D3C19"/>
    <w:rsid w:val="003D6E3D"/>
    <w:rsid w:val="003D7831"/>
    <w:rsid w:val="003E0EB7"/>
    <w:rsid w:val="003E2D54"/>
    <w:rsid w:val="003E6E0D"/>
    <w:rsid w:val="003F5FC9"/>
    <w:rsid w:val="003F65BE"/>
    <w:rsid w:val="003F7FE4"/>
    <w:rsid w:val="00401826"/>
    <w:rsid w:val="00402BD4"/>
    <w:rsid w:val="004062FF"/>
    <w:rsid w:val="00406C34"/>
    <w:rsid w:val="004121EE"/>
    <w:rsid w:val="004122F7"/>
    <w:rsid w:val="004150B8"/>
    <w:rsid w:val="004171B4"/>
    <w:rsid w:val="0043229A"/>
    <w:rsid w:val="004327D8"/>
    <w:rsid w:val="00441F6B"/>
    <w:rsid w:val="004428B0"/>
    <w:rsid w:val="00455CE8"/>
    <w:rsid w:val="004626F2"/>
    <w:rsid w:val="00466658"/>
    <w:rsid w:val="00467B29"/>
    <w:rsid w:val="004817C8"/>
    <w:rsid w:val="004820F5"/>
    <w:rsid w:val="00482C44"/>
    <w:rsid w:val="0049139D"/>
    <w:rsid w:val="00493188"/>
    <w:rsid w:val="004951E9"/>
    <w:rsid w:val="00497D85"/>
    <w:rsid w:val="004A418A"/>
    <w:rsid w:val="004B68FB"/>
    <w:rsid w:val="004C1BE0"/>
    <w:rsid w:val="004D0097"/>
    <w:rsid w:val="004D2C16"/>
    <w:rsid w:val="004D3A51"/>
    <w:rsid w:val="004D4A05"/>
    <w:rsid w:val="004D62A2"/>
    <w:rsid w:val="004D65F4"/>
    <w:rsid w:val="004E0CDC"/>
    <w:rsid w:val="004E2FFB"/>
    <w:rsid w:val="004E6569"/>
    <w:rsid w:val="004F175E"/>
    <w:rsid w:val="004F5997"/>
    <w:rsid w:val="00500117"/>
    <w:rsid w:val="00504940"/>
    <w:rsid w:val="00512733"/>
    <w:rsid w:val="0053006F"/>
    <w:rsid w:val="0054028F"/>
    <w:rsid w:val="005436F0"/>
    <w:rsid w:val="005442A3"/>
    <w:rsid w:val="00550504"/>
    <w:rsid w:val="00562065"/>
    <w:rsid w:val="00567CF8"/>
    <w:rsid w:val="00581801"/>
    <w:rsid w:val="0059253E"/>
    <w:rsid w:val="005A0D9D"/>
    <w:rsid w:val="005A193A"/>
    <w:rsid w:val="005A33FF"/>
    <w:rsid w:val="005B14F6"/>
    <w:rsid w:val="005B55B6"/>
    <w:rsid w:val="005B6C7D"/>
    <w:rsid w:val="005C6E52"/>
    <w:rsid w:val="005C7A04"/>
    <w:rsid w:val="005D328C"/>
    <w:rsid w:val="005D5467"/>
    <w:rsid w:val="005D642A"/>
    <w:rsid w:val="005E0502"/>
    <w:rsid w:val="005E164A"/>
    <w:rsid w:val="005E1FEF"/>
    <w:rsid w:val="005F5A63"/>
    <w:rsid w:val="006024C9"/>
    <w:rsid w:val="00604D96"/>
    <w:rsid w:val="00611737"/>
    <w:rsid w:val="006142D1"/>
    <w:rsid w:val="006227A5"/>
    <w:rsid w:val="00625200"/>
    <w:rsid w:val="00632C31"/>
    <w:rsid w:val="00635346"/>
    <w:rsid w:val="006403CA"/>
    <w:rsid w:val="0065260A"/>
    <w:rsid w:val="0065277D"/>
    <w:rsid w:val="0065673D"/>
    <w:rsid w:val="00666602"/>
    <w:rsid w:val="00671888"/>
    <w:rsid w:val="0068096A"/>
    <w:rsid w:val="0068546C"/>
    <w:rsid w:val="00690C4E"/>
    <w:rsid w:val="00690DA2"/>
    <w:rsid w:val="006919FC"/>
    <w:rsid w:val="0069450A"/>
    <w:rsid w:val="006949F4"/>
    <w:rsid w:val="00694FC1"/>
    <w:rsid w:val="0069725F"/>
    <w:rsid w:val="006A050A"/>
    <w:rsid w:val="006A31CD"/>
    <w:rsid w:val="006A3E7B"/>
    <w:rsid w:val="006A437F"/>
    <w:rsid w:val="006A5922"/>
    <w:rsid w:val="006A69BC"/>
    <w:rsid w:val="006B071E"/>
    <w:rsid w:val="006B5C52"/>
    <w:rsid w:val="006C09E9"/>
    <w:rsid w:val="006C588D"/>
    <w:rsid w:val="006D2774"/>
    <w:rsid w:val="006D48E1"/>
    <w:rsid w:val="0071004E"/>
    <w:rsid w:val="00710A5F"/>
    <w:rsid w:val="00710D1C"/>
    <w:rsid w:val="00714D9D"/>
    <w:rsid w:val="007273A7"/>
    <w:rsid w:val="00731834"/>
    <w:rsid w:val="00735803"/>
    <w:rsid w:val="00735E3D"/>
    <w:rsid w:val="0074633B"/>
    <w:rsid w:val="00750104"/>
    <w:rsid w:val="0075506E"/>
    <w:rsid w:val="00756388"/>
    <w:rsid w:val="0076025A"/>
    <w:rsid w:val="0076230B"/>
    <w:rsid w:val="00782B80"/>
    <w:rsid w:val="00785B33"/>
    <w:rsid w:val="00787B83"/>
    <w:rsid w:val="00790B05"/>
    <w:rsid w:val="007914D7"/>
    <w:rsid w:val="0079438E"/>
    <w:rsid w:val="007A0445"/>
    <w:rsid w:val="007A41C7"/>
    <w:rsid w:val="007A6824"/>
    <w:rsid w:val="007A78F9"/>
    <w:rsid w:val="007B00DE"/>
    <w:rsid w:val="007B321A"/>
    <w:rsid w:val="007B4FCA"/>
    <w:rsid w:val="007C071F"/>
    <w:rsid w:val="007C1160"/>
    <w:rsid w:val="007D047B"/>
    <w:rsid w:val="007D363C"/>
    <w:rsid w:val="007D440B"/>
    <w:rsid w:val="007D5466"/>
    <w:rsid w:val="007E042F"/>
    <w:rsid w:val="007E0C1F"/>
    <w:rsid w:val="007E139B"/>
    <w:rsid w:val="007E4B9E"/>
    <w:rsid w:val="007F2652"/>
    <w:rsid w:val="007F4298"/>
    <w:rsid w:val="007F449A"/>
    <w:rsid w:val="00806493"/>
    <w:rsid w:val="00806CEE"/>
    <w:rsid w:val="00813073"/>
    <w:rsid w:val="00814442"/>
    <w:rsid w:val="00821DD7"/>
    <w:rsid w:val="0083388D"/>
    <w:rsid w:val="00834B27"/>
    <w:rsid w:val="008426A7"/>
    <w:rsid w:val="0084401D"/>
    <w:rsid w:val="00850604"/>
    <w:rsid w:val="00854A3A"/>
    <w:rsid w:val="00856702"/>
    <w:rsid w:val="00860CCD"/>
    <w:rsid w:val="00866359"/>
    <w:rsid w:val="00866691"/>
    <w:rsid w:val="00870994"/>
    <w:rsid w:val="008715F4"/>
    <w:rsid w:val="008756DA"/>
    <w:rsid w:val="00876193"/>
    <w:rsid w:val="00880DB0"/>
    <w:rsid w:val="008835F1"/>
    <w:rsid w:val="008852C4"/>
    <w:rsid w:val="00892528"/>
    <w:rsid w:val="00894191"/>
    <w:rsid w:val="00896F6F"/>
    <w:rsid w:val="008A0527"/>
    <w:rsid w:val="008A7587"/>
    <w:rsid w:val="008B3D2A"/>
    <w:rsid w:val="008C084A"/>
    <w:rsid w:val="008C3C10"/>
    <w:rsid w:val="008C5709"/>
    <w:rsid w:val="008C6E42"/>
    <w:rsid w:val="008F0509"/>
    <w:rsid w:val="008F204A"/>
    <w:rsid w:val="008F2B39"/>
    <w:rsid w:val="009017E9"/>
    <w:rsid w:val="0090227B"/>
    <w:rsid w:val="00903690"/>
    <w:rsid w:val="009049A5"/>
    <w:rsid w:val="00905129"/>
    <w:rsid w:val="0090691D"/>
    <w:rsid w:val="009079B6"/>
    <w:rsid w:val="0091370D"/>
    <w:rsid w:val="00931830"/>
    <w:rsid w:val="00935DEC"/>
    <w:rsid w:val="00940D0F"/>
    <w:rsid w:val="00946F39"/>
    <w:rsid w:val="00954FE9"/>
    <w:rsid w:val="009673D5"/>
    <w:rsid w:val="009704E7"/>
    <w:rsid w:val="009746E9"/>
    <w:rsid w:val="0098123A"/>
    <w:rsid w:val="00982A17"/>
    <w:rsid w:val="0098568C"/>
    <w:rsid w:val="00985C45"/>
    <w:rsid w:val="009907F9"/>
    <w:rsid w:val="009A0B6F"/>
    <w:rsid w:val="009A1130"/>
    <w:rsid w:val="009B17A4"/>
    <w:rsid w:val="009B22E2"/>
    <w:rsid w:val="009B5DBB"/>
    <w:rsid w:val="009C17FC"/>
    <w:rsid w:val="009C2C61"/>
    <w:rsid w:val="009C456F"/>
    <w:rsid w:val="009C73EE"/>
    <w:rsid w:val="009D1306"/>
    <w:rsid w:val="009D323E"/>
    <w:rsid w:val="009D6CDB"/>
    <w:rsid w:val="009E017C"/>
    <w:rsid w:val="009E0984"/>
    <w:rsid w:val="009E22BA"/>
    <w:rsid w:val="009E50AC"/>
    <w:rsid w:val="009F165B"/>
    <w:rsid w:val="009F2D1F"/>
    <w:rsid w:val="009F558F"/>
    <w:rsid w:val="009F5674"/>
    <w:rsid w:val="009F6C91"/>
    <w:rsid w:val="00A0566D"/>
    <w:rsid w:val="00A148BB"/>
    <w:rsid w:val="00A16A40"/>
    <w:rsid w:val="00A20E18"/>
    <w:rsid w:val="00A23250"/>
    <w:rsid w:val="00A32620"/>
    <w:rsid w:val="00A34659"/>
    <w:rsid w:val="00A40425"/>
    <w:rsid w:val="00A40A25"/>
    <w:rsid w:val="00A423EE"/>
    <w:rsid w:val="00A42F38"/>
    <w:rsid w:val="00A45EA2"/>
    <w:rsid w:val="00A45F5C"/>
    <w:rsid w:val="00A6587B"/>
    <w:rsid w:val="00A66B9C"/>
    <w:rsid w:val="00A75D44"/>
    <w:rsid w:val="00A84567"/>
    <w:rsid w:val="00A904B9"/>
    <w:rsid w:val="00A9233B"/>
    <w:rsid w:val="00A97FE1"/>
    <w:rsid w:val="00AA75B0"/>
    <w:rsid w:val="00AB3663"/>
    <w:rsid w:val="00AB6379"/>
    <w:rsid w:val="00AD5CB6"/>
    <w:rsid w:val="00AD667B"/>
    <w:rsid w:val="00AD77B9"/>
    <w:rsid w:val="00AE5D40"/>
    <w:rsid w:val="00AE666F"/>
    <w:rsid w:val="00AF0162"/>
    <w:rsid w:val="00AF71B5"/>
    <w:rsid w:val="00AF7592"/>
    <w:rsid w:val="00B00728"/>
    <w:rsid w:val="00B03BF8"/>
    <w:rsid w:val="00B0746C"/>
    <w:rsid w:val="00B1074E"/>
    <w:rsid w:val="00B126C5"/>
    <w:rsid w:val="00B2034B"/>
    <w:rsid w:val="00B20EFA"/>
    <w:rsid w:val="00B21E78"/>
    <w:rsid w:val="00B237E7"/>
    <w:rsid w:val="00B244C5"/>
    <w:rsid w:val="00B25B1D"/>
    <w:rsid w:val="00B270F4"/>
    <w:rsid w:val="00B331DC"/>
    <w:rsid w:val="00B40A3E"/>
    <w:rsid w:val="00B51990"/>
    <w:rsid w:val="00B52042"/>
    <w:rsid w:val="00B54986"/>
    <w:rsid w:val="00B5564D"/>
    <w:rsid w:val="00B62E8B"/>
    <w:rsid w:val="00B7646E"/>
    <w:rsid w:val="00B81D6C"/>
    <w:rsid w:val="00B84072"/>
    <w:rsid w:val="00B84843"/>
    <w:rsid w:val="00B85203"/>
    <w:rsid w:val="00B96EBB"/>
    <w:rsid w:val="00BA7D10"/>
    <w:rsid w:val="00BB1716"/>
    <w:rsid w:val="00BB2C15"/>
    <w:rsid w:val="00BC239A"/>
    <w:rsid w:val="00BC3FE9"/>
    <w:rsid w:val="00BC4769"/>
    <w:rsid w:val="00BC74A7"/>
    <w:rsid w:val="00BE0273"/>
    <w:rsid w:val="00BE1285"/>
    <w:rsid w:val="00BE71F5"/>
    <w:rsid w:val="00BF26BE"/>
    <w:rsid w:val="00BF691E"/>
    <w:rsid w:val="00C144CB"/>
    <w:rsid w:val="00C14DE6"/>
    <w:rsid w:val="00C1674F"/>
    <w:rsid w:val="00C220BE"/>
    <w:rsid w:val="00C25AF0"/>
    <w:rsid w:val="00C30116"/>
    <w:rsid w:val="00C3026D"/>
    <w:rsid w:val="00C33EF0"/>
    <w:rsid w:val="00C34179"/>
    <w:rsid w:val="00C35D44"/>
    <w:rsid w:val="00C36EC1"/>
    <w:rsid w:val="00C42558"/>
    <w:rsid w:val="00C5097B"/>
    <w:rsid w:val="00C5099D"/>
    <w:rsid w:val="00C548D4"/>
    <w:rsid w:val="00C570EF"/>
    <w:rsid w:val="00C60DA9"/>
    <w:rsid w:val="00C618BD"/>
    <w:rsid w:val="00C71926"/>
    <w:rsid w:val="00C71AE8"/>
    <w:rsid w:val="00C736BC"/>
    <w:rsid w:val="00C77099"/>
    <w:rsid w:val="00C942CA"/>
    <w:rsid w:val="00C9698E"/>
    <w:rsid w:val="00CA0242"/>
    <w:rsid w:val="00CA6A60"/>
    <w:rsid w:val="00CB0970"/>
    <w:rsid w:val="00CB0E0C"/>
    <w:rsid w:val="00CB12FF"/>
    <w:rsid w:val="00CC2501"/>
    <w:rsid w:val="00CC57C7"/>
    <w:rsid w:val="00CC5CCB"/>
    <w:rsid w:val="00CC7262"/>
    <w:rsid w:val="00CD3BE3"/>
    <w:rsid w:val="00CD5C10"/>
    <w:rsid w:val="00CE1D2E"/>
    <w:rsid w:val="00CF2353"/>
    <w:rsid w:val="00CF7565"/>
    <w:rsid w:val="00D00E95"/>
    <w:rsid w:val="00D03523"/>
    <w:rsid w:val="00D03DB4"/>
    <w:rsid w:val="00D041A4"/>
    <w:rsid w:val="00D063FC"/>
    <w:rsid w:val="00D10E9D"/>
    <w:rsid w:val="00D12FC5"/>
    <w:rsid w:val="00D13769"/>
    <w:rsid w:val="00D14C28"/>
    <w:rsid w:val="00D177F1"/>
    <w:rsid w:val="00D225AE"/>
    <w:rsid w:val="00D2686B"/>
    <w:rsid w:val="00D303F5"/>
    <w:rsid w:val="00D330D8"/>
    <w:rsid w:val="00D3499F"/>
    <w:rsid w:val="00D35FC4"/>
    <w:rsid w:val="00D40178"/>
    <w:rsid w:val="00D4476D"/>
    <w:rsid w:val="00D50200"/>
    <w:rsid w:val="00D5191E"/>
    <w:rsid w:val="00D5246C"/>
    <w:rsid w:val="00D5272A"/>
    <w:rsid w:val="00D53BEB"/>
    <w:rsid w:val="00D54B38"/>
    <w:rsid w:val="00D55660"/>
    <w:rsid w:val="00D60F16"/>
    <w:rsid w:val="00D735A3"/>
    <w:rsid w:val="00D74D99"/>
    <w:rsid w:val="00D750F0"/>
    <w:rsid w:val="00D86458"/>
    <w:rsid w:val="00DA7E44"/>
    <w:rsid w:val="00DB3FEA"/>
    <w:rsid w:val="00DB53D1"/>
    <w:rsid w:val="00DB76D6"/>
    <w:rsid w:val="00DD6BE4"/>
    <w:rsid w:val="00DD72FD"/>
    <w:rsid w:val="00DF081E"/>
    <w:rsid w:val="00DF0A17"/>
    <w:rsid w:val="00E0192B"/>
    <w:rsid w:val="00E12C59"/>
    <w:rsid w:val="00E12DD8"/>
    <w:rsid w:val="00E200CA"/>
    <w:rsid w:val="00E306B9"/>
    <w:rsid w:val="00E353EA"/>
    <w:rsid w:val="00E35DA5"/>
    <w:rsid w:val="00E37620"/>
    <w:rsid w:val="00E453CB"/>
    <w:rsid w:val="00E455D7"/>
    <w:rsid w:val="00E50C9B"/>
    <w:rsid w:val="00E516A0"/>
    <w:rsid w:val="00E5266E"/>
    <w:rsid w:val="00E54A6D"/>
    <w:rsid w:val="00E62952"/>
    <w:rsid w:val="00E62C69"/>
    <w:rsid w:val="00E66C59"/>
    <w:rsid w:val="00E67372"/>
    <w:rsid w:val="00E742E5"/>
    <w:rsid w:val="00E76E03"/>
    <w:rsid w:val="00E809F4"/>
    <w:rsid w:val="00E83830"/>
    <w:rsid w:val="00E93E28"/>
    <w:rsid w:val="00E97D8B"/>
    <w:rsid w:val="00EA331F"/>
    <w:rsid w:val="00EA3CFB"/>
    <w:rsid w:val="00EA4D19"/>
    <w:rsid w:val="00EC35ED"/>
    <w:rsid w:val="00ED0BCE"/>
    <w:rsid w:val="00ED44B6"/>
    <w:rsid w:val="00ED4869"/>
    <w:rsid w:val="00EF5BA4"/>
    <w:rsid w:val="00F01750"/>
    <w:rsid w:val="00F10B65"/>
    <w:rsid w:val="00F11252"/>
    <w:rsid w:val="00F11B38"/>
    <w:rsid w:val="00F148CF"/>
    <w:rsid w:val="00F215EF"/>
    <w:rsid w:val="00F30AFC"/>
    <w:rsid w:val="00F45519"/>
    <w:rsid w:val="00F474B9"/>
    <w:rsid w:val="00F475F6"/>
    <w:rsid w:val="00F47A7D"/>
    <w:rsid w:val="00F47B5F"/>
    <w:rsid w:val="00F5084E"/>
    <w:rsid w:val="00F52B19"/>
    <w:rsid w:val="00F54413"/>
    <w:rsid w:val="00F54D86"/>
    <w:rsid w:val="00F577F4"/>
    <w:rsid w:val="00F5783A"/>
    <w:rsid w:val="00F616AB"/>
    <w:rsid w:val="00F633D3"/>
    <w:rsid w:val="00F827BB"/>
    <w:rsid w:val="00F82BDE"/>
    <w:rsid w:val="00F87702"/>
    <w:rsid w:val="00F87BF5"/>
    <w:rsid w:val="00F87D25"/>
    <w:rsid w:val="00FA3F3C"/>
    <w:rsid w:val="00FA4DAC"/>
    <w:rsid w:val="00FB0A54"/>
    <w:rsid w:val="00FB49E9"/>
    <w:rsid w:val="00FB5912"/>
    <w:rsid w:val="00FB7980"/>
    <w:rsid w:val="00FC056B"/>
    <w:rsid w:val="00FC3074"/>
    <w:rsid w:val="00FD12A8"/>
    <w:rsid w:val="00FD4D35"/>
    <w:rsid w:val="00FD7420"/>
    <w:rsid w:val="00FE449B"/>
    <w:rsid w:val="00FE72BC"/>
    <w:rsid w:val="00FE7644"/>
    <w:rsid w:val="00FF0987"/>
    <w:rsid w:val="00FF2733"/>
    <w:rsid w:val="00FF3551"/>
    <w:rsid w:val="00FF5BB5"/>
    <w:rsid w:val="00FF6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84E"/>
    <w:pPr>
      <w:suppressAutoHyphens/>
      <w:spacing w:after="200" w:line="276" w:lineRule="auto"/>
    </w:pPr>
    <w:rPr>
      <w:rFonts w:ascii="Calibri" w:eastAsia="SimSun" w:hAnsi="Calibri" w:cs="Calibri"/>
      <w:kern w:val="1"/>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5084E"/>
  </w:style>
  <w:style w:type="character" w:styleId="a3">
    <w:name w:val="Hyperlink"/>
    <w:rsid w:val="00F5084E"/>
    <w:rPr>
      <w:color w:val="000080"/>
      <w:u w:val="single"/>
    </w:rPr>
  </w:style>
  <w:style w:type="paragraph" w:customStyle="1" w:styleId="a4">
    <w:name w:val="Заголовок"/>
    <w:basedOn w:val="a"/>
    <w:next w:val="a5"/>
    <w:rsid w:val="00F5084E"/>
    <w:pPr>
      <w:keepNext/>
      <w:spacing w:before="240" w:after="120"/>
    </w:pPr>
    <w:rPr>
      <w:rFonts w:ascii="Arial" w:eastAsia="Microsoft YaHei" w:hAnsi="Arial" w:cs="Mangal"/>
      <w:sz w:val="28"/>
      <w:szCs w:val="28"/>
    </w:rPr>
  </w:style>
  <w:style w:type="paragraph" w:styleId="a5">
    <w:name w:val="Body Text"/>
    <w:basedOn w:val="a"/>
    <w:rsid w:val="00F5084E"/>
    <w:pPr>
      <w:spacing w:after="120"/>
    </w:pPr>
  </w:style>
  <w:style w:type="paragraph" w:styleId="a6">
    <w:name w:val="List"/>
    <w:basedOn w:val="a5"/>
    <w:rsid w:val="00F5084E"/>
    <w:rPr>
      <w:rFonts w:cs="Mangal"/>
    </w:rPr>
  </w:style>
  <w:style w:type="paragraph" w:customStyle="1" w:styleId="10">
    <w:name w:val="Название1"/>
    <w:basedOn w:val="a"/>
    <w:rsid w:val="00F5084E"/>
    <w:pPr>
      <w:suppressLineNumbers/>
      <w:spacing w:before="120" w:after="120"/>
    </w:pPr>
    <w:rPr>
      <w:rFonts w:cs="Mangal"/>
      <w:i/>
      <w:iCs/>
      <w:sz w:val="24"/>
      <w:szCs w:val="24"/>
    </w:rPr>
  </w:style>
  <w:style w:type="paragraph" w:customStyle="1" w:styleId="11">
    <w:name w:val="Указатель1"/>
    <w:basedOn w:val="a"/>
    <w:rsid w:val="00F5084E"/>
    <w:pPr>
      <w:suppressLineNumbers/>
    </w:pPr>
    <w:rPr>
      <w:rFonts w:cs="Mangal"/>
    </w:rPr>
  </w:style>
  <w:style w:type="paragraph" w:customStyle="1" w:styleId="ConsPlusNormal">
    <w:name w:val="ConsPlusNormal"/>
    <w:rsid w:val="00F5084E"/>
    <w:pPr>
      <w:widowControl w:val="0"/>
      <w:suppressAutoHyphens/>
      <w:spacing w:line="100" w:lineRule="atLeast"/>
    </w:pPr>
    <w:rPr>
      <w:rFonts w:ascii="Calibri" w:eastAsia="SimSun" w:hAnsi="Calibri" w:cs="font428"/>
      <w:kern w:val="1"/>
      <w:sz w:val="22"/>
      <w:szCs w:val="22"/>
      <w:lang w:eastAsia="ar-SA"/>
    </w:rPr>
  </w:style>
  <w:style w:type="paragraph" w:customStyle="1" w:styleId="ConsPlusNonformat">
    <w:name w:val="ConsPlusNonformat"/>
    <w:rsid w:val="00F5084E"/>
    <w:pPr>
      <w:widowControl w:val="0"/>
      <w:suppressAutoHyphens/>
      <w:spacing w:line="100" w:lineRule="atLeast"/>
    </w:pPr>
    <w:rPr>
      <w:rFonts w:ascii="Courier New" w:eastAsia="SimSun" w:hAnsi="Courier New" w:cs="font428"/>
      <w:kern w:val="1"/>
      <w:lang w:eastAsia="ar-SA"/>
    </w:rPr>
  </w:style>
  <w:style w:type="paragraph" w:customStyle="1" w:styleId="ConsPlusTitle">
    <w:name w:val="ConsPlusTitle"/>
    <w:uiPriority w:val="99"/>
    <w:rsid w:val="00F5084E"/>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F5084E"/>
    <w:pPr>
      <w:widowControl w:val="0"/>
      <w:suppressAutoHyphens/>
      <w:spacing w:line="100" w:lineRule="atLeast"/>
    </w:pPr>
    <w:rPr>
      <w:rFonts w:ascii="Calibri" w:eastAsia="SimSun" w:hAnsi="Calibri" w:cs="font428"/>
      <w:kern w:val="1"/>
      <w:sz w:val="22"/>
      <w:szCs w:val="22"/>
      <w:lang w:eastAsia="ar-SA"/>
    </w:rPr>
  </w:style>
  <w:style w:type="character" w:styleId="a7">
    <w:name w:val="Strong"/>
    <w:qFormat/>
    <w:rsid w:val="00DF0A17"/>
    <w:rPr>
      <w:b/>
      <w:bCs/>
    </w:rPr>
  </w:style>
  <w:style w:type="character" w:styleId="a8">
    <w:name w:val="Emphasis"/>
    <w:qFormat/>
    <w:rsid w:val="00DF0A17"/>
    <w:rPr>
      <w:i/>
      <w:iCs/>
    </w:rPr>
  </w:style>
  <w:style w:type="character" w:customStyle="1" w:styleId="A10">
    <w:name w:val="A1"/>
    <w:uiPriority w:val="99"/>
    <w:rsid w:val="00DF0A17"/>
    <w:rPr>
      <w:color w:val="000000"/>
      <w:sz w:val="22"/>
      <w:szCs w:val="22"/>
    </w:rPr>
  </w:style>
  <w:style w:type="paragraph" w:customStyle="1" w:styleId="12">
    <w:name w:val="Абзац списка1"/>
    <w:basedOn w:val="a"/>
    <w:rsid w:val="00DF0A17"/>
    <w:pPr>
      <w:spacing w:after="0" w:line="240" w:lineRule="auto"/>
      <w:ind w:left="720"/>
    </w:pPr>
    <w:rPr>
      <w:rFonts w:ascii="Times New Roman" w:eastAsia="Times New Roman" w:hAnsi="Times New Roman" w:cs="Times New Roman"/>
      <w:sz w:val="24"/>
      <w:szCs w:val="24"/>
    </w:rPr>
  </w:style>
  <w:style w:type="character" w:customStyle="1" w:styleId="WW8Num1z0">
    <w:name w:val="WW8Num1z0"/>
    <w:rsid w:val="001D4EEC"/>
    <w:rPr>
      <w:rFonts w:ascii="Times New Roman" w:eastAsia="Calibri" w:hAnsi="Times New Roman" w:cs="Times New Roman"/>
    </w:rPr>
  </w:style>
  <w:style w:type="character" w:customStyle="1" w:styleId="WW8Num2z0">
    <w:name w:val="WW8Num2z0"/>
    <w:rsid w:val="001D4EEC"/>
    <w:rPr>
      <w:rFonts w:ascii="Arial" w:hAnsi="Arial" w:cs="Arial"/>
    </w:rPr>
  </w:style>
  <w:style w:type="character" w:customStyle="1" w:styleId="WW8Num3z0">
    <w:name w:val="WW8Num3z0"/>
    <w:rsid w:val="001D4EEC"/>
    <w:rPr>
      <w:rFonts w:ascii="Symbol" w:hAnsi="Symbol" w:cs="Symbol"/>
    </w:rPr>
  </w:style>
  <w:style w:type="character" w:customStyle="1" w:styleId="WW8Num3z1">
    <w:name w:val="WW8Num3z1"/>
    <w:rsid w:val="001D4EEC"/>
    <w:rPr>
      <w:rFonts w:ascii="Courier New" w:hAnsi="Courier New" w:cs="Courier New"/>
    </w:rPr>
  </w:style>
  <w:style w:type="character" w:customStyle="1" w:styleId="WW8Num3z2">
    <w:name w:val="WW8Num3z2"/>
    <w:rsid w:val="001D4EEC"/>
    <w:rPr>
      <w:rFonts w:ascii="Wingdings" w:hAnsi="Wingdings" w:cs="Wingdings"/>
    </w:rPr>
  </w:style>
  <w:style w:type="character" w:customStyle="1" w:styleId="WW8Num5z0">
    <w:name w:val="WW8Num5z0"/>
    <w:rsid w:val="001D4EEC"/>
    <w:rPr>
      <w:rFonts w:ascii="Times New Roman" w:hAnsi="Times New Roman" w:cs="Times New Roman"/>
    </w:rPr>
  </w:style>
  <w:style w:type="character" w:customStyle="1" w:styleId="13">
    <w:name w:val="Основной шрифт абзаца1"/>
    <w:rsid w:val="001D4EEC"/>
  </w:style>
  <w:style w:type="character" w:customStyle="1" w:styleId="a9">
    <w:name w:val="Текст выноски Знак"/>
    <w:rsid w:val="001D4EEC"/>
    <w:rPr>
      <w:rFonts w:ascii="Tahoma" w:hAnsi="Tahoma" w:cs="Tahoma"/>
      <w:sz w:val="16"/>
      <w:szCs w:val="16"/>
    </w:rPr>
  </w:style>
  <w:style w:type="paragraph" w:styleId="aa">
    <w:name w:val="Normal (Web)"/>
    <w:basedOn w:val="a"/>
    <w:uiPriority w:val="99"/>
    <w:rsid w:val="001D4EEC"/>
    <w:pPr>
      <w:spacing w:before="280" w:after="280" w:line="240" w:lineRule="auto"/>
    </w:pPr>
    <w:rPr>
      <w:rFonts w:ascii="Times New Roman" w:eastAsia="Times New Roman" w:hAnsi="Times New Roman" w:cs="Times New Roman"/>
      <w:kern w:val="0"/>
      <w:sz w:val="24"/>
      <w:szCs w:val="24"/>
    </w:rPr>
  </w:style>
  <w:style w:type="paragraph" w:styleId="ab">
    <w:name w:val="Balloon Text"/>
    <w:basedOn w:val="a"/>
    <w:rsid w:val="001D4EEC"/>
    <w:pPr>
      <w:spacing w:after="0" w:line="240" w:lineRule="auto"/>
    </w:pPr>
    <w:rPr>
      <w:rFonts w:ascii="Tahoma" w:eastAsia="Calibri" w:hAnsi="Tahoma" w:cs="Tahoma"/>
      <w:kern w:val="0"/>
      <w:sz w:val="16"/>
      <w:szCs w:val="16"/>
    </w:rPr>
  </w:style>
  <w:style w:type="paragraph" w:customStyle="1" w:styleId="ac">
    <w:name w:val="Содержимое таблицы"/>
    <w:basedOn w:val="a"/>
    <w:rsid w:val="001D4EEC"/>
    <w:pPr>
      <w:suppressLineNumbers/>
    </w:pPr>
    <w:rPr>
      <w:rFonts w:eastAsia="Calibri" w:cs="Times New Roman"/>
      <w:kern w:val="0"/>
    </w:rPr>
  </w:style>
  <w:style w:type="paragraph" w:customStyle="1" w:styleId="ad">
    <w:name w:val="Заголовок таблицы"/>
    <w:basedOn w:val="ac"/>
    <w:rsid w:val="001D4EEC"/>
    <w:pPr>
      <w:jc w:val="center"/>
    </w:pPr>
    <w:rPr>
      <w:b/>
      <w:bCs/>
    </w:rPr>
  </w:style>
  <w:style w:type="paragraph" w:customStyle="1" w:styleId="Standard">
    <w:name w:val="Standard"/>
    <w:rsid w:val="00B237E7"/>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Default">
    <w:name w:val="Default"/>
    <w:rsid w:val="009B22E2"/>
    <w:pPr>
      <w:autoSpaceDE w:val="0"/>
      <w:autoSpaceDN w:val="0"/>
      <w:adjustRightInd w:val="0"/>
    </w:pPr>
    <w:rPr>
      <w:color w:val="000000"/>
      <w:sz w:val="24"/>
      <w:szCs w:val="24"/>
    </w:rPr>
  </w:style>
  <w:style w:type="paragraph" w:customStyle="1" w:styleId="Pa1">
    <w:name w:val="Pa1"/>
    <w:basedOn w:val="Default"/>
    <w:next w:val="Default"/>
    <w:uiPriority w:val="99"/>
    <w:rsid w:val="009B22E2"/>
    <w:pPr>
      <w:spacing w:line="241" w:lineRule="atLeast"/>
    </w:pPr>
    <w:rPr>
      <w:color w:val="auto"/>
    </w:rPr>
  </w:style>
  <w:style w:type="paragraph" w:styleId="ae">
    <w:name w:val="List Paragraph"/>
    <w:basedOn w:val="a"/>
    <w:uiPriority w:val="34"/>
    <w:qFormat/>
    <w:rsid w:val="008F204A"/>
    <w:pPr>
      <w:suppressAutoHyphens w:val="0"/>
      <w:spacing w:after="0" w:line="240" w:lineRule="auto"/>
      <w:ind w:left="720"/>
    </w:pPr>
    <w:rPr>
      <w:rFonts w:eastAsia="Calibri" w:cs="Times New Roman"/>
      <w:kern w:val="0"/>
      <w:lang w:eastAsia="ru-RU"/>
    </w:rPr>
  </w:style>
  <w:style w:type="character" w:styleId="af">
    <w:name w:val="annotation reference"/>
    <w:rsid w:val="00EF5BA4"/>
    <w:rPr>
      <w:sz w:val="16"/>
      <w:szCs w:val="16"/>
    </w:rPr>
  </w:style>
  <w:style w:type="paragraph" w:styleId="af0">
    <w:name w:val="annotation text"/>
    <w:basedOn w:val="a"/>
    <w:link w:val="af1"/>
    <w:rsid w:val="00EF5BA4"/>
    <w:rPr>
      <w:rFonts w:cs="Times New Roman"/>
      <w:sz w:val="20"/>
      <w:szCs w:val="20"/>
    </w:rPr>
  </w:style>
  <w:style w:type="character" w:customStyle="1" w:styleId="af1">
    <w:name w:val="Текст примечания Знак"/>
    <w:link w:val="af0"/>
    <w:rsid w:val="00EF5BA4"/>
    <w:rPr>
      <w:rFonts w:ascii="Calibri" w:eastAsia="SimSun" w:hAnsi="Calibri" w:cs="Calibri"/>
      <w:kern w:val="1"/>
      <w:lang w:eastAsia="ar-SA"/>
    </w:rPr>
  </w:style>
  <w:style w:type="paragraph" w:styleId="af2">
    <w:name w:val="annotation subject"/>
    <w:basedOn w:val="af0"/>
    <w:next w:val="af0"/>
    <w:link w:val="af3"/>
    <w:rsid w:val="00EF5BA4"/>
    <w:rPr>
      <w:b/>
      <w:bCs/>
    </w:rPr>
  </w:style>
  <w:style w:type="character" w:customStyle="1" w:styleId="af3">
    <w:name w:val="Тема примечания Знак"/>
    <w:link w:val="af2"/>
    <w:rsid w:val="00EF5BA4"/>
    <w:rPr>
      <w:rFonts w:ascii="Calibri" w:eastAsia="SimSun" w:hAnsi="Calibri" w:cs="Calibri"/>
      <w:b/>
      <w:bCs/>
      <w:kern w:val="1"/>
      <w:lang w:eastAsia="ar-SA"/>
    </w:rPr>
  </w:style>
  <w:style w:type="paragraph" w:styleId="af4">
    <w:name w:val="header"/>
    <w:basedOn w:val="a"/>
    <w:link w:val="af5"/>
    <w:uiPriority w:val="99"/>
    <w:rsid w:val="00331519"/>
    <w:pPr>
      <w:tabs>
        <w:tab w:val="center" w:pos="4677"/>
        <w:tab w:val="right" w:pos="9355"/>
      </w:tabs>
    </w:pPr>
    <w:rPr>
      <w:rFonts w:cs="Times New Roman"/>
    </w:rPr>
  </w:style>
  <w:style w:type="character" w:customStyle="1" w:styleId="af5">
    <w:name w:val="Верхний колонтитул Знак"/>
    <w:link w:val="af4"/>
    <w:uiPriority w:val="99"/>
    <w:rsid w:val="00331519"/>
    <w:rPr>
      <w:rFonts w:ascii="Calibri" w:eastAsia="SimSun" w:hAnsi="Calibri" w:cs="Calibri"/>
      <w:kern w:val="1"/>
      <w:sz w:val="22"/>
      <w:szCs w:val="22"/>
      <w:lang w:eastAsia="ar-SA"/>
    </w:rPr>
  </w:style>
  <w:style w:type="paragraph" w:styleId="af6">
    <w:name w:val="footer"/>
    <w:basedOn w:val="a"/>
    <w:link w:val="af7"/>
    <w:rsid w:val="00331519"/>
    <w:pPr>
      <w:tabs>
        <w:tab w:val="center" w:pos="4677"/>
        <w:tab w:val="right" w:pos="9355"/>
      </w:tabs>
    </w:pPr>
    <w:rPr>
      <w:rFonts w:cs="Times New Roman"/>
    </w:rPr>
  </w:style>
  <w:style w:type="character" w:customStyle="1" w:styleId="af7">
    <w:name w:val="Нижний колонтитул Знак"/>
    <w:link w:val="af6"/>
    <w:rsid w:val="00331519"/>
    <w:rPr>
      <w:rFonts w:ascii="Calibri" w:eastAsia="SimSun" w:hAnsi="Calibri" w:cs="Calibri"/>
      <w:kern w:val="1"/>
      <w:sz w:val="22"/>
      <w:szCs w:val="22"/>
      <w:lang w:eastAsia="ar-SA"/>
    </w:rPr>
  </w:style>
  <w:style w:type="paragraph" w:styleId="af8">
    <w:name w:val="No Spacing"/>
    <w:uiPriority w:val="1"/>
    <w:qFormat/>
    <w:rsid w:val="008C5709"/>
    <w:rPr>
      <w:rFonts w:asciiTheme="minorHAnsi" w:eastAsiaTheme="minorHAnsi" w:hAnsiTheme="minorHAnsi" w:cstheme="minorBidi"/>
      <w:sz w:val="22"/>
      <w:szCs w:val="22"/>
      <w:lang w:eastAsia="en-US"/>
    </w:rPr>
  </w:style>
  <w:style w:type="table" w:styleId="af9">
    <w:name w:val="Table Grid"/>
    <w:basedOn w:val="a1"/>
    <w:rsid w:val="0075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unhideWhenUsed/>
    <w:rsid w:val="007D047B"/>
    <w:pPr>
      <w:suppressAutoHyphens w:val="0"/>
      <w:spacing w:after="0" w:line="240" w:lineRule="auto"/>
    </w:pPr>
    <w:rPr>
      <w:rFonts w:asciiTheme="minorHAnsi" w:eastAsiaTheme="minorHAnsi" w:hAnsiTheme="minorHAnsi" w:cstheme="minorBidi"/>
      <w:kern w:val="0"/>
      <w:sz w:val="20"/>
      <w:szCs w:val="20"/>
      <w:lang w:eastAsia="en-US"/>
    </w:rPr>
  </w:style>
  <w:style w:type="character" w:customStyle="1" w:styleId="afb">
    <w:name w:val="Текст концевой сноски Знак"/>
    <w:basedOn w:val="a0"/>
    <w:link w:val="afa"/>
    <w:uiPriority w:val="99"/>
    <w:rsid w:val="007D047B"/>
    <w:rPr>
      <w:rFonts w:asciiTheme="minorHAnsi" w:eastAsiaTheme="minorHAnsi" w:hAnsiTheme="minorHAnsi" w:cstheme="minorBidi"/>
      <w:lang w:eastAsia="en-US"/>
    </w:rPr>
  </w:style>
  <w:style w:type="character" w:styleId="afc">
    <w:name w:val="Placeholder Text"/>
    <w:basedOn w:val="a0"/>
    <w:uiPriority w:val="99"/>
    <w:semiHidden/>
    <w:rsid w:val="00860CCD"/>
    <w:rPr>
      <w:color w:val="808080"/>
    </w:rPr>
  </w:style>
  <w:style w:type="character" w:styleId="afd">
    <w:name w:val="FollowedHyperlink"/>
    <w:basedOn w:val="a0"/>
    <w:rsid w:val="001D12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83961">
      <w:bodyDiv w:val="1"/>
      <w:marLeft w:val="0"/>
      <w:marRight w:val="0"/>
      <w:marTop w:val="0"/>
      <w:marBottom w:val="0"/>
      <w:divBdr>
        <w:top w:val="none" w:sz="0" w:space="0" w:color="auto"/>
        <w:left w:val="none" w:sz="0" w:space="0" w:color="auto"/>
        <w:bottom w:val="none" w:sz="0" w:space="0" w:color="auto"/>
        <w:right w:val="none" w:sz="0" w:space="0" w:color="auto"/>
      </w:divBdr>
      <w:divsChild>
        <w:div w:id="530456875">
          <w:marLeft w:val="0"/>
          <w:marRight w:val="0"/>
          <w:marTop w:val="0"/>
          <w:marBottom w:val="0"/>
          <w:divBdr>
            <w:top w:val="none" w:sz="0" w:space="0" w:color="auto"/>
            <w:left w:val="none" w:sz="0" w:space="0" w:color="auto"/>
            <w:bottom w:val="none" w:sz="0" w:space="0" w:color="auto"/>
            <w:right w:val="none" w:sz="0" w:space="0" w:color="auto"/>
          </w:divBdr>
        </w:div>
      </w:divsChild>
    </w:div>
    <w:div w:id="957875006">
      <w:bodyDiv w:val="1"/>
      <w:marLeft w:val="0"/>
      <w:marRight w:val="0"/>
      <w:marTop w:val="0"/>
      <w:marBottom w:val="0"/>
      <w:divBdr>
        <w:top w:val="none" w:sz="0" w:space="0" w:color="auto"/>
        <w:left w:val="none" w:sz="0" w:space="0" w:color="auto"/>
        <w:bottom w:val="none" w:sz="0" w:space="0" w:color="auto"/>
        <w:right w:val="none" w:sz="0" w:space="0" w:color="auto"/>
      </w:divBdr>
      <w:divsChild>
        <w:div w:id="255525533">
          <w:marLeft w:val="0"/>
          <w:marRight w:val="0"/>
          <w:marTop w:val="0"/>
          <w:marBottom w:val="0"/>
          <w:divBdr>
            <w:top w:val="none" w:sz="0" w:space="0" w:color="auto"/>
            <w:left w:val="none" w:sz="0" w:space="0" w:color="auto"/>
            <w:bottom w:val="none" w:sz="0" w:space="0" w:color="auto"/>
            <w:right w:val="none" w:sz="0" w:space="0" w:color="auto"/>
          </w:divBdr>
          <w:divsChild>
            <w:div w:id="1257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3298">
      <w:bodyDiv w:val="1"/>
      <w:marLeft w:val="0"/>
      <w:marRight w:val="0"/>
      <w:marTop w:val="0"/>
      <w:marBottom w:val="0"/>
      <w:divBdr>
        <w:top w:val="none" w:sz="0" w:space="0" w:color="auto"/>
        <w:left w:val="none" w:sz="0" w:space="0" w:color="auto"/>
        <w:bottom w:val="none" w:sz="0" w:space="0" w:color="auto"/>
        <w:right w:val="none" w:sz="0" w:space="0" w:color="auto"/>
      </w:divBdr>
    </w:div>
    <w:div w:id="1122454124">
      <w:bodyDiv w:val="1"/>
      <w:marLeft w:val="0"/>
      <w:marRight w:val="0"/>
      <w:marTop w:val="0"/>
      <w:marBottom w:val="0"/>
      <w:divBdr>
        <w:top w:val="none" w:sz="0" w:space="0" w:color="auto"/>
        <w:left w:val="none" w:sz="0" w:space="0" w:color="auto"/>
        <w:bottom w:val="none" w:sz="0" w:space="0" w:color="auto"/>
        <w:right w:val="none" w:sz="0" w:space="0" w:color="auto"/>
      </w:divBdr>
    </w:div>
    <w:div w:id="1319192527">
      <w:bodyDiv w:val="1"/>
      <w:marLeft w:val="0"/>
      <w:marRight w:val="0"/>
      <w:marTop w:val="0"/>
      <w:marBottom w:val="0"/>
      <w:divBdr>
        <w:top w:val="none" w:sz="0" w:space="0" w:color="auto"/>
        <w:left w:val="none" w:sz="0" w:space="0" w:color="auto"/>
        <w:bottom w:val="none" w:sz="0" w:space="0" w:color="auto"/>
        <w:right w:val="none" w:sz="0" w:space="0" w:color="auto"/>
      </w:divBdr>
    </w:div>
    <w:div w:id="1456868720">
      <w:bodyDiv w:val="1"/>
      <w:marLeft w:val="0"/>
      <w:marRight w:val="0"/>
      <w:marTop w:val="0"/>
      <w:marBottom w:val="0"/>
      <w:divBdr>
        <w:top w:val="none" w:sz="0" w:space="0" w:color="auto"/>
        <w:left w:val="none" w:sz="0" w:space="0" w:color="auto"/>
        <w:bottom w:val="none" w:sz="0" w:space="0" w:color="auto"/>
        <w:right w:val="none" w:sz="0" w:space="0" w:color="auto"/>
      </w:divBdr>
    </w:div>
    <w:div w:id="1472283459">
      <w:bodyDiv w:val="1"/>
      <w:marLeft w:val="0"/>
      <w:marRight w:val="0"/>
      <w:marTop w:val="0"/>
      <w:marBottom w:val="0"/>
      <w:divBdr>
        <w:top w:val="none" w:sz="0" w:space="0" w:color="auto"/>
        <w:left w:val="none" w:sz="0" w:space="0" w:color="auto"/>
        <w:bottom w:val="none" w:sz="0" w:space="0" w:color="auto"/>
        <w:right w:val="none" w:sz="0" w:space="0" w:color="auto"/>
      </w:divBdr>
    </w:div>
    <w:div w:id="1481382994">
      <w:bodyDiv w:val="1"/>
      <w:marLeft w:val="0"/>
      <w:marRight w:val="0"/>
      <w:marTop w:val="0"/>
      <w:marBottom w:val="0"/>
      <w:divBdr>
        <w:top w:val="none" w:sz="0" w:space="0" w:color="auto"/>
        <w:left w:val="none" w:sz="0" w:space="0" w:color="auto"/>
        <w:bottom w:val="none" w:sz="0" w:space="0" w:color="auto"/>
        <w:right w:val="none" w:sz="0" w:space="0" w:color="auto"/>
      </w:divBdr>
    </w:div>
    <w:div w:id="1630746366">
      <w:bodyDiv w:val="1"/>
      <w:marLeft w:val="0"/>
      <w:marRight w:val="0"/>
      <w:marTop w:val="0"/>
      <w:marBottom w:val="0"/>
      <w:divBdr>
        <w:top w:val="none" w:sz="0" w:space="0" w:color="auto"/>
        <w:left w:val="none" w:sz="0" w:space="0" w:color="auto"/>
        <w:bottom w:val="none" w:sz="0" w:space="0" w:color="auto"/>
        <w:right w:val="none" w:sz="0" w:space="0" w:color="auto"/>
      </w:divBdr>
    </w:div>
    <w:div w:id="1659771498">
      <w:bodyDiv w:val="1"/>
      <w:marLeft w:val="0"/>
      <w:marRight w:val="0"/>
      <w:marTop w:val="0"/>
      <w:marBottom w:val="0"/>
      <w:divBdr>
        <w:top w:val="none" w:sz="0" w:space="0" w:color="auto"/>
        <w:left w:val="none" w:sz="0" w:space="0" w:color="auto"/>
        <w:bottom w:val="none" w:sz="0" w:space="0" w:color="auto"/>
        <w:right w:val="none" w:sz="0" w:space="0" w:color="auto"/>
      </w:divBdr>
      <w:divsChild>
        <w:div w:id="1204711544">
          <w:marLeft w:val="0"/>
          <w:marRight w:val="0"/>
          <w:marTop w:val="0"/>
          <w:marBottom w:val="0"/>
          <w:divBdr>
            <w:top w:val="none" w:sz="0" w:space="0" w:color="auto"/>
            <w:left w:val="none" w:sz="0" w:space="0" w:color="auto"/>
            <w:bottom w:val="none" w:sz="0" w:space="0" w:color="auto"/>
            <w:right w:val="none" w:sz="0" w:space="0" w:color="auto"/>
          </w:divBdr>
        </w:div>
      </w:divsChild>
    </w:div>
    <w:div w:id="1701934398">
      <w:bodyDiv w:val="1"/>
      <w:marLeft w:val="0"/>
      <w:marRight w:val="0"/>
      <w:marTop w:val="0"/>
      <w:marBottom w:val="0"/>
      <w:divBdr>
        <w:top w:val="none" w:sz="0" w:space="0" w:color="auto"/>
        <w:left w:val="none" w:sz="0" w:space="0" w:color="auto"/>
        <w:bottom w:val="none" w:sz="0" w:space="0" w:color="auto"/>
        <w:right w:val="none" w:sz="0" w:space="0" w:color="auto"/>
      </w:divBdr>
      <w:divsChild>
        <w:div w:id="1022900738">
          <w:marLeft w:val="0"/>
          <w:marRight w:val="0"/>
          <w:marTop w:val="0"/>
          <w:marBottom w:val="0"/>
          <w:divBdr>
            <w:top w:val="none" w:sz="0" w:space="0" w:color="auto"/>
            <w:left w:val="none" w:sz="0" w:space="0" w:color="auto"/>
            <w:bottom w:val="none" w:sz="0" w:space="0" w:color="auto"/>
            <w:right w:val="none" w:sz="0" w:space="0" w:color="auto"/>
          </w:divBdr>
          <w:divsChild>
            <w:div w:id="14488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490">
      <w:bodyDiv w:val="1"/>
      <w:marLeft w:val="0"/>
      <w:marRight w:val="0"/>
      <w:marTop w:val="0"/>
      <w:marBottom w:val="0"/>
      <w:divBdr>
        <w:top w:val="none" w:sz="0" w:space="0" w:color="auto"/>
        <w:left w:val="none" w:sz="0" w:space="0" w:color="auto"/>
        <w:bottom w:val="none" w:sz="0" w:space="0" w:color="auto"/>
        <w:right w:val="none" w:sz="0" w:space="0" w:color="auto"/>
      </w:divBdr>
      <w:divsChild>
        <w:div w:id="1686443269">
          <w:marLeft w:val="0"/>
          <w:marRight w:val="0"/>
          <w:marTop w:val="0"/>
          <w:marBottom w:val="0"/>
          <w:divBdr>
            <w:top w:val="none" w:sz="0" w:space="0" w:color="auto"/>
            <w:left w:val="none" w:sz="0" w:space="0" w:color="auto"/>
            <w:bottom w:val="none" w:sz="0" w:space="0" w:color="auto"/>
            <w:right w:val="none" w:sz="0" w:space="0" w:color="auto"/>
          </w:divBdr>
        </w:div>
        <w:div w:id="1595934575">
          <w:marLeft w:val="0"/>
          <w:marRight w:val="0"/>
          <w:marTop w:val="0"/>
          <w:marBottom w:val="0"/>
          <w:divBdr>
            <w:top w:val="none" w:sz="0" w:space="0" w:color="auto"/>
            <w:left w:val="none" w:sz="0" w:space="0" w:color="auto"/>
            <w:bottom w:val="none" w:sz="0" w:space="0" w:color="auto"/>
            <w:right w:val="none" w:sz="0" w:space="0" w:color="auto"/>
          </w:divBdr>
        </w:div>
        <w:div w:id="826555160">
          <w:marLeft w:val="0"/>
          <w:marRight w:val="0"/>
          <w:marTop w:val="0"/>
          <w:marBottom w:val="0"/>
          <w:divBdr>
            <w:top w:val="none" w:sz="0" w:space="0" w:color="auto"/>
            <w:left w:val="none" w:sz="0" w:space="0" w:color="auto"/>
            <w:bottom w:val="none" w:sz="0" w:space="0" w:color="auto"/>
            <w:right w:val="none" w:sz="0" w:space="0" w:color="auto"/>
          </w:divBdr>
        </w:div>
        <w:div w:id="619458542">
          <w:marLeft w:val="0"/>
          <w:marRight w:val="0"/>
          <w:marTop w:val="0"/>
          <w:marBottom w:val="0"/>
          <w:divBdr>
            <w:top w:val="none" w:sz="0" w:space="0" w:color="auto"/>
            <w:left w:val="none" w:sz="0" w:space="0" w:color="auto"/>
            <w:bottom w:val="none" w:sz="0" w:space="0" w:color="auto"/>
            <w:right w:val="none" w:sz="0" w:space="0" w:color="auto"/>
          </w:divBdr>
        </w:div>
        <w:div w:id="1329400370">
          <w:marLeft w:val="0"/>
          <w:marRight w:val="0"/>
          <w:marTop w:val="0"/>
          <w:marBottom w:val="0"/>
          <w:divBdr>
            <w:top w:val="none" w:sz="0" w:space="0" w:color="auto"/>
            <w:left w:val="none" w:sz="0" w:space="0" w:color="auto"/>
            <w:bottom w:val="none" w:sz="0" w:space="0" w:color="auto"/>
            <w:right w:val="none" w:sz="0" w:space="0" w:color="auto"/>
          </w:divBdr>
        </w:div>
        <w:div w:id="701710738">
          <w:marLeft w:val="0"/>
          <w:marRight w:val="0"/>
          <w:marTop w:val="0"/>
          <w:marBottom w:val="0"/>
          <w:divBdr>
            <w:top w:val="none" w:sz="0" w:space="0" w:color="auto"/>
            <w:left w:val="none" w:sz="0" w:space="0" w:color="auto"/>
            <w:bottom w:val="none" w:sz="0" w:space="0" w:color="auto"/>
            <w:right w:val="none" w:sz="0" w:space="0" w:color="auto"/>
          </w:divBdr>
        </w:div>
        <w:div w:id="694616936">
          <w:marLeft w:val="0"/>
          <w:marRight w:val="0"/>
          <w:marTop w:val="0"/>
          <w:marBottom w:val="0"/>
          <w:divBdr>
            <w:top w:val="none" w:sz="0" w:space="0" w:color="auto"/>
            <w:left w:val="none" w:sz="0" w:space="0" w:color="auto"/>
            <w:bottom w:val="none" w:sz="0" w:space="0" w:color="auto"/>
            <w:right w:val="none" w:sz="0" w:space="0" w:color="auto"/>
          </w:divBdr>
        </w:div>
        <w:div w:id="1179002429">
          <w:marLeft w:val="0"/>
          <w:marRight w:val="0"/>
          <w:marTop w:val="0"/>
          <w:marBottom w:val="0"/>
          <w:divBdr>
            <w:top w:val="none" w:sz="0" w:space="0" w:color="auto"/>
            <w:left w:val="none" w:sz="0" w:space="0" w:color="auto"/>
            <w:bottom w:val="none" w:sz="0" w:space="0" w:color="auto"/>
            <w:right w:val="none" w:sz="0" w:space="0" w:color="auto"/>
          </w:divBdr>
        </w:div>
        <w:div w:id="2115664217">
          <w:marLeft w:val="0"/>
          <w:marRight w:val="0"/>
          <w:marTop w:val="0"/>
          <w:marBottom w:val="0"/>
          <w:divBdr>
            <w:top w:val="none" w:sz="0" w:space="0" w:color="auto"/>
            <w:left w:val="none" w:sz="0" w:space="0" w:color="auto"/>
            <w:bottom w:val="none" w:sz="0" w:space="0" w:color="auto"/>
            <w:right w:val="none" w:sz="0" w:space="0" w:color="auto"/>
          </w:divBdr>
        </w:div>
        <w:div w:id="1701474980">
          <w:marLeft w:val="0"/>
          <w:marRight w:val="0"/>
          <w:marTop w:val="0"/>
          <w:marBottom w:val="0"/>
          <w:divBdr>
            <w:top w:val="none" w:sz="0" w:space="0" w:color="auto"/>
            <w:left w:val="none" w:sz="0" w:space="0" w:color="auto"/>
            <w:bottom w:val="none" w:sz="0" w:space="0" w:color="auto"/>
            <w:right w:val="none" w:sz="0" w:space="0" w:color="auto"/>
          </w:divBdr>
        </w:div>
        <w:div w:id="797335035">
          <w:marLeft w:val="0"/>
          <w:marRight w:val="0"/>
          <w:marTop w:val="0"/>
          <w:marBottom w:val="0"/>
          <w:divBdr>
            <w:top w:val="none" w:sz="0" w:space="0" w:color="auto"/>
            <w:left w:val="none" w:sz="0" w:space="0" w:color="auto"/>
            <w:bottom w:val="none" w:sz="0" w:space="0" w:color="auto"/>
            <w:right w:val="none" w:sz="0" w:space="0" w:color="auto"/>
          </w:divBdr>
        </w:div>
        <w:div w:id="312830457">
          <w:marLeft w:val="0"/>
          <w:marRight w:val="0"/>
          <w:marTop w:val="0"/>
          <w:marBottom w:val="0"/>
          <w:divBdr>
            <w:top w:val="none" w:sz="0" w:space="0" w:color="auto"/>
            <w:left w:val="none" w:sz="0" w:space="0" w:color="auto"/>
            <w:bottom w:val="none" w:sz="0" w:space="0" w:color="auto"/>
            <w:right w:val="none" w:sz="0" w:space="0" w:color="auto"/>
          </w:divBdr>
        </w:div>
        <w:div w:id="265815117">
          <w:marLeft w:val="0"/>
          <w:marRight w:val="0"/>
          <w:marTop w:val="0"/>
          <w:marBottom w:val="0"/>
          <w:divBdr>
            <w:top w:val="none" w:sz="0" w:space="0" w:color="auto"/>
            <w:left w:val="none" w:sz="0" w:space="0" w:color="auto"/>
            <w:bottom w:val="none" w:sz="0" w:space="0" w:color="auto"/>
            <w:right w:val="none" w:sz="0" w:space="0" w:color="auto"/>
          </w:divBdr>
        </w:div>
        <w:div w:id="2140682976">
          <w:marLeft w:val="0"/>
          <w:marRight w:val="0"/>
          <w:marTop w:val="0"/>
          <w:marBottom w:val="0"/>
          <w:divBdr>
            <w:top w:val="none" w:sz="0" w:space="0" w:color="auto"/>
            <w:left w:val="none" w:sz="0" w:space="0" w:color="auto"/>
            <w:bottom w:val="none" w:sz="0" w:space="0" w:color="auto"/>
            <w:right w:val="none" w:sz="0" w:space="0" w:color="auto"/>
          </w:divBdr>
        </w:div>
        <w:div w:id="761338839">
          <w:marLeft w:val="0"/>
          <w:marRight w:val="0"/>
          <w:marTop w:val="0"/>
          <w:marBottom w:val="0"/>
          <w:divBdr>
            <w:top w:val="none" w:sz="0" w:space="0" w:color="auto"/>
            <w:left w:val="none" w:sz="0" w:space="0" w:color="auto"/>
            <w:bottom w:val="none" w:sz="0" w:space="0" w:color="auto"/>
            <w:right w:val="none" w:sz="0" w:space="0" w:color="auto"/>
          </w:divBdr>
        </w:div>
        <w:div w:id="78792544">
          <w:marLeft w:val="0"/>
          <w:marRight w:val="0"/>
          <w:marTop w:val="0"/>
          <w:marBottom w:val="0"/>
          <w:divBdr>
            <w:top w:val="none" w:sz="0" w:space="0" w:color="auto"/>
            <w:left w:val="none" w:sz="0" w:space="0" w:color="auto"/>
            <w:bottom w:val="none" w:sz="0" w:space="0" w:color="auto"/>
            <w:right w:val="none" w:sz="0" w:space="0" w:color="auto"/>
          </w:divBdr>
        </w:div>
        <w:div w:id="1252356864">
          <w:marLeft w:val="0"/>
          <w:marRight w:val="0"/>
          <w:marTop w:val="0"/>
          <w:marBottom w:val="0"/>
          <w:divBdr>
            <w:top w:val="none" w:sz="0" w:space="0" w:color="auto"/>
            <w:left w:val="none" w:sz="0" w:space="0" w:color="auto"/>
            <w:bottom w:val="none" w:sz="0" w:space="0" w:color="auto"/>
            <w:right w:val="none" w:sz="0" w:space="0" w:color="auto"/>
          </w:divBdr>
        </w:div>
        <w:div w:id="2111583586">
          <w:marLeft w:val="0"/>
          <w:marRight w:val="0"/>
          <w:marTop w:val="0"/>
          <w:marBottom w:val="0"/>
          <w:divBdr>
            <w:top w:val="none" w:sz="0" w:space="0" w:color="auto"/>
            <w:left w:val="none" w:sz="0" w:space="0" w:color="auto"/>
            <w:bottom w:val="none" w:sz="0" w:space="0" w:color="auto"/>
            <w:right w:val="none" w:sz="0" w:space="0" w:color="auto"/>
          </w:divBdr>
        </w:div>
        <w:div w:id="2130277346">
          <w:marLeft w:val="0"/>
          <w:marRight w:val="0"/>
          <w:marTop w:val="0"/>
          <w:marBottom w:val="0"/>
          <w:divBdr>
            <w:top w:val="none" w:sz="0" w:space="0" w:color="auto"/>
            <w:left w:val="none" w:sz="0" w:space="0" w:color="auto"/>
            <w:bottom w:val="none" w:sz="0" w:space="0" w:color="auto"/>
            <w:right w:val="none" w:sz="0" w:space="0" w:color="auto"/>
          </w:divBdr>
        </w:div>
        <w:div w:id="1209756755">
          <w:marLeft w:val="0"/>
          <w:marRight w:val="0"/>
          <w:marTop w:val="0"/>
          <w:marBottom w:val="0"/>
          <w:divBdr>
            <w:top w:val="none" w:sz="0" w:space="0" w:color="auto"/>
            <w:left w:val="none" w:sz="0" w:space="0" w:color="auto"/>
            <w:bottom w:val="none" w:sz="0" w:space="0" w:color="auto"/>
            <w:right w:val="none" w:sz="0" w:space="0" w:color="auto"/>
          </w:divBdr>
        </w:div>
        <w:div w:id="1619948570">
          <w:marLeft w:val="0"/>
          <w:marRight w:val="0"/>
          <w:marTop w:val="0"/>
          <w:marBottom w:val="0"/>
          <w:divBdr>
            <w:top w:val="none" w:sz="0" w:space="0" w:color="auto"/>
            <w:left w:val="none" w:sz="0" w:space="0" w:color="auto"/>
            <w:bottom w:val="none" w:sz="0" w:space="0" w:color="auto"/>
            <w:right w:val="none" w:sz="0" w:space="0" w:color="auto"/>
          </w:divBdr>
        </w:div>
        <w:div w:id="807481170">
          <w:marLeft w:val="0"/>
          <w:marRight w:val="0"/>
          <w:marTop w:val="0"/>
          <w:marBottom w:val="0"/>
          <w:divBdr>
            <w:top w:val="none" w:sz="0" w:space="0" w:color="auto"/>
            <w:left w:val="none" w:sz="0" w:space="0" w:color="auto"/>
            <w:bottom w:val="none" w:sz="0" w:space="0" w:color="auto"/>
            <w:right w:val="none" w:sz="0" w:space="0" w:color="auto"/>
          </w:divBdr>
        </w:div>
        <w:div w:id="1664433656">
          <w:marLeft w:val="0"/>
          <w:marRight w:val="0"/>
          <w:marTop w:val="0"/>
          <w:marBottom w:val="0"/>
          <w:divBdr>
            <w:top w:val="none" w:sz="0" w:space="0" w:color="auto"/>
            <w:left w:val="none" w:sz="0" w:space="0" w:color="auto"/>
            <w:bottom w:val="none" w:sz="0" w:space="0" w:color="auto"/>
            <w:right w:val="none" w:sz="0" w:space="0" w:color="auto"/>
          </w:divBdr>
        </w:div>
        <w:div w:id="2044599089">
          <w:marLeft w:val="0"/>
          <w:marRight w:val="0"/>
          <w:marTop w:val="0"/>
          <w:marBottom w:val="0"/>
          <w:divBdr>
            <w:top w:val="none" w:sz="0" w:space="0" w:color="auto"/>
            <w:left w:val="none" w:sz="0" w:space="0" w:color="auto"/>
            <w:bottom w:val="none" w:sz="0" w:space="0" w:color="auto"/>
            <w:right w:val="none" w:sz="0" w:space="0" w:color="auto"/>
          </w:divBdr>
        </w:div>
        <w:div w:id="1171985780">
          <w:marLeft w:val="0"/>
          <w:marRight w:val="0"/>
          <w:marTop w:val="0"/>
          <w:marBottom w:val="0"/>
          <w:divBdr>
            <w:top w:val="none" w:sz="0" w:space="0" w:color="auto"/>
            <w:left w:val="none" w:sz="0" w:space="0" w:color="auto"/>
            <w:bottom w:val="none" w:sz="0" w:space="0" w:color="auto"/>
            <w:right w:val="none" w:sz="0" w:space="0" w:color="auto"/>
          </w:divBdr>
        </w:div>
        <w:div w:id="117114158">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540242779">
          <w:marLeft w:val="0"/>
          <w:marRight w:val="0"/>
          <w:marTop w:val="0"/>
          <w:marBottom w:val="0"/>
          <w:divBdr>
            <w:top w:val="none" w:sz="0" w:space="0" w:color="auto"/>
            <w:left w:val="none" w:sz="0" w:space="0" w:color="auto"/>
            <w:bottom w:val="none" w:sz="0" w:space="0" w:color="auto"/>
            <w:right w:val="none" w:sz="0" w:space="0" w:color="auto"/>
          </w:divBdr>
        </w:div>
        <w:div w:id="139230933">
          <w:marLeft w:val="0"/>
          <w:marRight w:val="0"/>
          <w:marTop w:val="0"/>
          <w:marBottom w:val="0"/>
          <w:divBdr>
            <w:top w:val="none" w:sz="0" w:space="0" w:color="auto"/>
            <w:left w:val="none" w:sz="0" w:space="0" w:color="auto"/>
            <w:bottom w:val="none" w:sz="0" w:space="0" w:color="auto"/>
            <w:right w:val="none" w:sz="0" w:space="0" w:color="auto"/>
          </w:divBdr>
        </w:div>
        <w:div w:id="1355232583">
          <w:marLeft w:val="0"/>
          <w:marRight w:val="0"/>
          <w:marTop w:val="0"/>
          <w:marBottom w:val="0"/>
          <w:divBdr>
            <w:top w:val="none" w:sz="0" w:space="0" w:color="auto"/>
            <w:left w:val="none" w:sz="0" w:space="0" w:color="auto"/>
            <w:bottom w:val="none" w:sz="0" w:space="0" w:color="auto"/>
            <w:right w:val="none" w:sz="0" w:space="0" w:color="auto"/>
          </w:divBdr>
        </w:div>
        <w:div w:id="119079493">
          <w:marLeft w:val="0"/>
          <w:marRight w:val="0"/>
          <w:marTop w:val="0"/>
          <w:marBottom w:val="0"/>
          <w:divBdr>
            <w:top w:val="none" w:sz="0" w:space="0" w:color="auto"/>
            <w:left w:val="none" w:sz="0" w:space="0" w:color="auto"/>
            <w:bottom w:val="none" w:sz="0" w:space="0" w:color="auto"/>
            <w:right w:val="none" w:sz="0" w:space="0" w:color="auto"/>
          </w:divBdr>
        </w:div>
        <w:div w:id="581643203">
          <w:marLeft w:val="0"/>
          <w:marRight w:val="0"/>
          <w:marTop w:val="0"/>
          <w:marBottom w:val="0"/>
          <w:divBdr>
            <w:top w:val="none" w:sz="0" w:space="0" w:color="auto"/>
            <w:left w:val="none" w:sz="0" w:space="0" w:color="auto"/>
            <w:bottom w:val="none" w:sz="0" w:space="0" w:color="auto"/>
            <w:right w:val="none" w:sz="0" w:space="0" w:color="auto"/>
          </w:divBdr>
        </w:div>
        <w:div w:id="2026710346">
          <w:marLeft w:val="0"/>
          <w:marRight w:val="0"/>
          <w:marTop w:val="0"/>
          <w:marBottom w:val="0"/>
          <w:divBdr>
            <w:top w:val="none" w:sz="0" w:space="0" w:color="auto"/>
            <w:left w:val="none" w:sz="0" w:space="0" w:color="auto"/>
            <w:bottom w:val="none" w:sz="0" w:space="0" w:color="auto"/>
            <w:right w:val="none" w:sz="0" w:space="0" w:color="auto"/>
          </w:divBdr>
        </w:div>
        <w:div w:id="156918106">
          <w:marLeft w:val="0"/>
          <w:marRight w:val="0"/>
          <w:marTop w:val="0"/>
          <w:marBottom w:val="0"/>
          <w:divBdr>
            <w:top w:val="none" w:sz="0" w:space="0" w:color="auto"/>
            <w:left w:val="none" w:sz="0" w:space="0" w:color="auto"/>
            <w:bottom w:val="none" w:sz="0" w:space="0" w:color="auto"/>
            <w:right w:val="none" w:sz="0" w:space="0" w:color="auto"/>
          </w:divBdr>
        </w:div>
        <w:div w:id="1710716595">
          <w:marLeft w:val="0"/>
          <w:marRight w:val="0"/>
          <w:marTop w:val="0"/>
          <w:marBottom w:val="0"/>
          <w:divBdr>
            <w:top w:val="none" w:sz="0" w:space="0" w:color="auto"/>
            <w:left w:val="none" w:sz="0" w:space="0" w:color="auto"/>
            <w:bottom w:val="none" w:sz="0" w:space="0" w:color="auto"/>
            <w:right w:val="none" w:sz="0" w:space="0" w:color="auto"/>
          </w:divBdr>
        </w:div>
      </w:divsChild>
    </w:div>
    <w:div w:id="20068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E01A-4C96-4550-BE37-2A41D441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10603</Words>
  <Characters>60442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Паспорт подпрограммы</vt:lpstr>
    </vt:vector>
  </TitlesOfParts>
  <Company>Home</Company>
  <LinksUpToDate>false</LinksUpToDate>
  <CharactersWithSpaces>70904</CharactersWithSpaces>
  <SharedDoc>false</SharedDoc>
  <HLinks>
    <vt:vector size="36" baseType="variant">
      <vt:variant>
        <vt:i4>6619189</vt:i4>
      </vt:variant>
      <vt:variant>
        <vt:i4>15</vt:i4>
      </vt:variant>
      <vt:variant>
        <vt:i4>0</vt:i4>
      </vt:variant>
      <vt:variant>
        <vt:i4>5</vt:i4>
      </vt:variant>
      <vt:variant>
        <vt:lpwstr/>
      </vt:variant>
      <vt:variant>
        <vt:lpwstr>Par377</vt:lpwstr>
      </vt:variant>
      <vt:variant>
        <vt:i4>1310812</vt:i4>
      </vt:variant>
      <vt:variant>
        <vt:i4>12</vt:i4>
      </vt:variant>
      <vt:variant>
        <vt:i4>0</vt:i4>
      </vt:variant>
      <vt:variant>
        <vt:i4>5</vt:i4>
      </vt:variant>
      <vt:variant>
        <vt:lpwstr>consultantplus://offline/ref=9B0FA41F05B4312C08B4F7CC544CEE3EABBDE98A7CB4317A426ECDD882yBw5F</vt:lpwstr>
      </vt:variant>
      <vt:variant>
        <vt:lpwstr/>
      </vt:variant>
      <vt:variant>
        <vt:i4>1310806</vt:i4>
      </vt:variant>
      <vt:variant>
        <vt:i4>9</vt:i4>
      </vt:variant>
      <vt:variant>
        <vt:i4>0</vt:i4>
      </vt:variant>
      <vt:variant>
        <vt:i4>5</vt:i4>
      </vt:variant>
      <vt:variant>
        <vt:lpwstr>consultantplus://offline/ref=9B0FA41F05B4312C08B4F7CC544CEE3EABBCE98476B9317A426ECDD882yBw5F</vt:lpwstr>
      </vt:variant>
      <vt:variant>
        <vt:lpwstr/>
      </vt:variant>
      <vt:variant>
        <vt:i4>6422582</vt:i4>
      </vt:variant>
      <vt:variant>
        <vt:i4>6</vt:i4>
      </vt:variant>
      <vt:variant>
        <vt:i4>0</vt:i4>
      </vt:variant>
      <vt:variant>
        <vt:i4>5</vt:i4>
      </vt:variant>
      <vt:variant>
        <vt:lpwstr/>
      </vt:variant>
      <vt:variant>
        <vt:lpwstr>Par645</vt:lpwstr>
      </vt:variant>
      <vt:variant>
        <vt:i4>6422582</vt:i4>
      </vt:variant>
      <vt:variant>
        <vt:i4>3</vt:i4>
      </vt:variant>
      <vt:variant>
        <vt:i4>0</vt:i4>
      </vt:variant>
      <vt:variant>
        <vt:i4>5</vt:i4>
      </vt:variant>
      <vt:variant>
        <vt:lpwstr/>
      </vt:variant>
      <vt:variant>
        <vt:lpwstr>Par645</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подпрограммы</dc:title>
  <dc:creator>Рудинская</dc:creator>
  <cp:lastModifiedBy>Масалов Ю.С.</cp:lastModifiedBy>
  <cp:revision>2</cp:revision>
  <cp:lastPrinted>2017-03-30T02:55:00Z</cp:lastPrinted>
  <dcterms:created xsi:type="dcterms:W3CDTF">2017-03-30T07:28:00Z</dcterms:created>
  <dcterms:modified xsi:type="dcterms:W3CDTF">2017-03-30T07:28:00Z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WareZ Provider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