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946947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AE787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348B1">
        <w:rPr>
          <w:rFonts w:ascii="Times New Roman" w:hAnsi="Times New Roman"/>
          <w:sz w:val="22"/>
        </w:rPr>
        <w:t>«</w:t>
      </w:r>
      <w:r w:rsidR="00FF24EB">
        <w:rPr>
          <w:rFonts w:ascii="Times New Roman" w:hAnsi="Times New Roman"/>
          <w:sz w:val="22"/>
          <w:u w:val="single"/>
        </w:rPr>
        <w:t>14</w:t>
      </w:r>
      <w:r w:rsidR="00A348B1">
        <w:rPr>
          <w:rFonts w:ascii="Times New Roman" w:hAnsi="Times New Roman"/>
          <w:sz w:val="22"/>
        </w:rPr>
        <w:t>» _</w:t>
      </w:r>
      <w:r w:rsidR="00FF24EB">
        <w:rPr>
          <w:rFonts w:ascii="Times New Roman" w:hAnsi="Times New Roman"/>
          <w:sz w:val="22"/>
          <w:u w:val="single"/>
        </w:rPr>
        <w:t xml:space="preserve">04    </w:t>
      </w:r>
      <w:r w:rsidR="00A348B1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 xml:space="preserve"> 20</w:t>
      </w:r>
      <w:r w:rsidR="00F80215">
        <w:rPr>
          <w:rFonts w:ascii="Times New Roman" w:hAnsi="Times New Roman"/>
          <w:sz w:val="22"/>
        </w:rPr>
        <w:t>1</w:t>
      </w:r>
      <w:r w:rsidR="00184B30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</w:t>
      </w:r>
      <w:r w:rsidR="00184B30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</w:t>
      </w:r>
      <w:r w:rsidR="00C76D97">
        <w:rPr>
          <w:rFonts w:ascii="Times New Roman" w:hAnsi="Times New Roman"/>
          <w:sz w:val="22"/>
        </w:rPr>
        <w:t xml:space="preserve"> </w:t>
      </w:r>
      <w:r w:rsidRPr="00725DB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53670788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_</w:t>
      </w:r>
      <w:r w:rsidR="00A348B1">
        <w:rPr>
          <w:rFonts w:ascii="Times New Roman" w:hAnsi="Times New Roman"/>
          <w:sz w:val="22"/>
        </w:rPr>
        <w:t>_</w:t>
      </w:r>
      <w:r w:rsidR="00FF24EB">
        <w:rPr>
          <w:rFonts w:ascii="Times New Roman" w:hAnsi="Times New Roman"/>
          <w:sz w:val="22"/>
          <w:u w:val="single"/>
        </w:rPr>
        <w:t>114И</w:t>
      </w:r>
      <w:r w:rsidR="00184B30">
        <w:rPr>
          <w:rFonts w:ascii="Times New Roman" w:hAnsi="Times New Roman"/>
          <w:sz w:val="22"/>
        </w:rPr>
        <w:t>__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401E5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D27A0" w:rsidRPr="007D27A0" w:rsidRDefault="007D27A0" w:rsidP="00DD3145">
      <w:pPr>
        <w:rPr>
          <w:rFonts w:ascii="Times New Roman" w:hAnsi="Times New Roman"/>
          <w:sz w:val="24"/>
          <w:szCs w:val="24"/>
        </w:rPr>
      </w:pPr>
    </w:p>
    <w:p w:rsidR="007A4D7C" w:rsidRDefault="00DD3145" w:rsidP="00DD3145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="00091748">
        <w:rPr>
          <w:rFonts w:ascii="Times New Roman" w:hAnsi="Times New Roman"/>
          <w:sz w:val="28"/>
          <w:szCs w:val="28"/>
        </w:rPr>
        <w:t xml:space="preserve">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 w:rsidR="007A4D7C">
        <w:rPr>
          <w:rFonts w:ascii="Times New Roman" w:hAnsi="Times New Roman"/>
          <w:sz w:val="28"/>
          <w:szCs w:val="28"/>
        </w:rPr>
        <w:t xml:space="preserve"> </w:t>
      </w:r>
    </w:p>
    <w:p w:rsidR="00DD3145" w:rsidRPr="00DD3145" w:rsidRDefault="00C63F89" w:rsidP="00DD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716835" w:rsidRDefault="00DD3145" w:rsidP="00C63F89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294D65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AB19E4">
        <w:rPr>
          <w:szCs w:val="28"/>
        </w:rPr>
        <w:t xml:space="preserve">     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решени</w:t>
      </w:r>
      <w:r w:rsidR="007A4D7C">
        <w:rPr>
          <w:szCs w:val="28"/>
        </w:rPr>
        <w:t>я</w:t>
      </w:r>
      <w:r w:rsidR="00C63F89">
        <w:rPr>
          <w:szCs w:val="28"/>
        </w:rPr>
        <w:t xml:space="preserve"> </w:t>
      </w:r>
      <w:proofErr w:type="spellStart"/>
      <w:r w:rsidR="00C63F89">
        <w:rPr>
          <w:szCs w:val="28"/>
        </w:rPr>
        <w:t>Железногорского</w:t>
      </w:r>
      <w:proofErr w:type="spellEnd"/>
      <w:r w:rsidR="00C63F89">
        <w:rPr>
          <w:szCs w:val="28"/>
        </w:rPr>
        <w:t xml:space="preserve"> городского суда </w:t>
      </w:r>
      <w:r w:rsidR="00165E67">
        <w:rPr>
          <w:szCs w:val="28"/>
        </w:rPr>
        <w:t>от</w:t>
      </w:r>
      <w:r w:rsidR="004213CA" w:rsidRPr="00D571AE">
        <w:rPr>
          <w:szCs w:val="28"/>
        </w:rPr>
        <w:t xml:space="preserve"> </w:t>
      </w:r>
      <w:r w:rsidR="00184B30">
        <w:rPr>
          <w:szCs w:val="28"/>
        </w:rPr>
        <w:t>19.10.2016</w:t>
      </w:r>
      <w:r w:rsidR="00C63F89" w:rsidRPr="00D571AE">
        <w:rPr>
          <w:szCs w:val="28"/>
        </w:rPr>
        <w:t xml:space="preserve"> </w:t>
      </w:r>
      <w:r w:rsidR="00AB19E4">
        <w:rPr>
          <w:szCs w:val="28"/>
        </w:rPr>
        <w:t xml:space="preserve">                     </w:t>
      </w:r>
      <w:r w:rsidR="00C63F89" w:rsidRPr="00D571AE">
        <w:rPr>
          <w:szCs w:val="28"/>
        </w:rPr>
        <w:t xml:space="preserve">№ </w:t>
      </w:r>
      <w:r w:rsidR="00184B30">
        <w:rPr>
          <w:szCs w:val="28"/>
        </w:rPr>
        <w:t>2-2285/2016</w:t>
      </w:r>
      <w:r w:rsidR="009C2145">
        <w:rPr>
          <w:szCs w:val="28"/>
        </w:rPr>
        <w:t>,</w:t>
      </w:r>
      <w:r w:rsidR="002148D3" w:rsidRPr="008073CC">
        <w:rPr>
          <w:color w:val="FF0000"/>
          <w:szCs w:val="28"/>
        </w:rPr>
        <w:t xml:space="preserve"> </w:t>
      </w:r>
    </w:p>
    <w:p w:rsidR="007A4D7C" w:rsidRPr="00C63F89" w:rsidRDefault="007A4D7C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184B30" w:rsidRPr="00184B30" w:rsidRDefault="007A4D7C" w:rsidP="00184B30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184B30">
        <w:rPr>
          <w:rFonts w:ascii="Times New Roman" w:hAnsi="Times New Roman"/>
          <w:sz w:val="28"/>
          <w:szCs w:val="28"/>
        </w:rPr>
        <w:t>И</w:t>
      </w:r>
      <w:r w:rsidR="008628AC" w:rsidRPr="00184B30">
        <w:rPr>
          <w:rFonts w:ascii="Times New Roman" w:hAnsi="Times New Roman"/>
          <w:sz w:val="28"/>
          <w:szCs w:val="28"/>
        </w:rPr>
        <w:t xml:space="preserve">сключить из Реестра бесхозяйного имущества </w:t>
      </w:r>
      <w:r w:rsidR="007D27A0" w:rsidRPr="00184B30">
        <w:rPr>
          <w:rFonts w:ascii="Times New Roman" w:hAnsi="Times New Roman"/>
          <w:sz w:val="28"/>
          <w:szCs w:val="28"/>
        </w:rPr>
        <w:t xml:space="preserve">с момента вступления в силу решения </w:t>
      </w:r>
      <w:proofErr w:type="gramStart"/>
      <w:r w:rsidR="007D27A0" w:rsidRPr="00184B30">
        <w:rPr>
          <w:rFonts w:ascii="Times New Roman" w:hAnsi="Times New Roman"/>
          <w:sz w:val="28"/>
          <w:szCs w:val="28"/>
        </w:rPr>
        <w:t>суда</w:t>
      </w:r>
      <w:proofErr w:type="gramEnd"/>
      <w:r w:rsidR="007D27A0" w:rsidRPr="00184B30">
        <w:rPr>
          <w:rFonts w:ascii="Times New Roman" w:hAnsi="Times New Roman"/>
          <w:sz w:val="28"/>
          <w:szCs w:val="28"/>
        </w:rPr>
        <w:t xml:space="preserve"> </w:t>
      </w:r>
      <w:r w:rsidR="00184B30" w:rsidRPr="00184B30">
        <w:rPr>
          <w:rFonts w:ascii="Times New Roman" w:hAnsi="Times New Roman"/>
          <w:sz w:val="28"/>
          <w:szCs w:val="28"/>
        </w:rPr>
        <w:t xml:space="preserve">следующие объекты движимого имущества  - отдельно стоящие объемно-пространственные рекламные конструкции (кубы), расположенные на территории ЗАТО Железногорск, всего в количестве 8 штук: в районе нежилого здания по ул. Кирова, 13 – 1 штука, в районе нежилого здания по ул. Свердлова, 55Г – 1 штука, в районе нежилого здания ул. Советской Армии, 8– 2 штуки, в районе нежилого здания по ул. Советской Армии, 30 – 1 штука, в районе нежилого здания по </w:t>
      </w:r>
      <w:proofErr w:type="spellStart"/>
      <w:r w:rsidR="00184B30" w:rsidRPr="00184B30">
        <w:rPr>
          <w:rFonts w:ascii="Times New Roman" w:hAnsi="Times New Roman"/>
          <w:sz w:val="28"/>
          <w:szCs w:val="28"/>
        </w:rPr>
        <w:t>пр-кт</w:t>
      </w:r>
      <w:proofErr w:type="spellEnd"/>
      <w:r w:rsidR="00184B30" w:rsidRPr="00184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4B30" w:rsidRPr="00184B30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184B30" w:rsidRPr="00184B30">
        <w:rPr>
          <w:rFonts w:ascii="Times New Roman" w:hAnsi="Times New Roman"/>
          <w:sz w:val="28"/>
          <w:szCs w:val="28"/>
        </w:rPr>
        <w:t xml:space="preserve">, 35 – 1 штука, в районе жилого дома по </w:t>
      </w:r>
      <w:proofErr w:type="spellStart"/>
      <w:r w:rsidR="00184B30" w:rsidRPr="00184B30">
        <w:rPr>
          <w:rFonts w:ascii="Times New Roman" w:hAnsi="Times New Roman"/>
          <w:sz w:val="28"/>
          <w:szCs w:val="28"/>
        </w:rPr>
        <w:t>пр-кт</w:t>
      </w:r>
      <w:proofErr w:type="spellEnd"/>
      <w:r w:rsidR="00184B30" w:rsidRPr="00184B30">
        <w:rPr>
          <w:rFonts w:ascii="Times New Roman" w:hAnsi="Times New Roman"/>
          <w:sz w:val="28"/>
          <w:szCs w:val="28"/>
        </w:rPr>
        <w:t xml:space="preserve"> Ленинградский, 101 – 1 штука, в районе жилого дома по проезду Мира, 25 - 1 штука.</w:t>
      </w:r>
    </w:p>
    <w:p w:rsidR="00294D65" w:rsidRDefault="007A4D7C" w:rsidP="00294D65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294D65"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</w:t>
      </w:r>
      <w:proofErr w:type="gramStart"/>
      <w:r w:rsidR="00294D6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4D65">
        <w:rPr>
          <w:rFonts w:ascii="Times New Roman" w:hAnsi="Times New Roman"/>
          <w:sz w:val="28"/>
          <w:szCs w:val="28"/>
        </w:rPr>
        <w:t xml:space="preserve"> ЗАТО г. Железногорск (Н.В. Дедова)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63F89"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C63F89"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8628AC">
        <w:rPr>
          <w:rFonts w:ascii="Times New Roman" w:hAnsi="Times New Roman"/>
          <w:sz w:val="28"/>
          <w:szCs w:val="28"/>
        </w:rPr>
        <w:t xml:space="preserve"> ЗАТО г.</w:t>
      </w:r>
      <w:r w:rsidR="00184B30">
        <w:rPr>
          <w:rFonts w:ascii="Times New Roman" w:hAnsi="Times New Roman"/>
          <w:sz w:val="28"/>
          <w:szCs w:val="28"/>
        </w:rPr>
        <w:t xml:space="preserve"> </w:t>
      </w:r>
      <w:r w:rsidR="00C63F89" w:rsidRPr="008628AC">
        <w:rPr>
          <w:rFonts w:ascii="Times New Roman" w:hAnsi="Times New Roman"/>
          <w:sz w:val="28"/>
          <w:szCs w:val="28"/>
        </w:rPr>
        <w:t xml:space="preserve">Железногорск </w:t>
      </w:r>
      <w:r w:rsidR="004E0CA5" w:rsidRPr="008628AC">
        <w:rPr>
          <w:rFonts w:ascii="Times New Roman" w:hAnsi="Times New Roman"/>
          <w:sz w:val="28"/>
          <w:szCs w:val="28"/>
        </w:rPr>
        <w:t xml:space="preserve">    </w:t>
      </w:r>
      <w:r w:rsidR="00AE787B" w:rsidRPr="008628AC">
        <w:rPr>
          <w:rFonts w:ascii="Times New Roman" w:hAnsi="Times New Roman"/>
          <w:sz w:val="28"/>
          <w:szCs w:val="28"/>
        </w:rPr>
        <w:t xml:space="preserve">  </w:t>
      </w:r>
      <w:r w:rsidR="00AB19E4">
        <w:rPr>
          <w:rFonts w:ascii="Times New Roman" w:hAnsi="Times New Roman"/>
          <w:sz w:val="28"/>
          <w:szCs w:val="28"/>
        </w:rPr>
        <w:t xml:space="preserve">   </w:t>
      </w:r>
      <w:r w:rsidR="00AE787B" w:rsidRPr="008628AC">
        <w:rPr>
          <w:rFonts w:ascii="Times New Roman" w:hAnsi="Times New Roman"/>
          <w:sz w:val="28"/>
          <w:szCs w:val="28"/>
        </w:rPr>
        <w:t xml:space="preserve"> </w:t>
      </w:r>
      <w:r w:rsidR="004E0CA5" w:rsidRPr="008628AC">
        <w:rPr>
          <w:rFonts w:ascii="Times New Roman" w:hAnsi="Times New Roman"/>
          <w:sz w:val="28"/>
          <w:szCs w:val="28"/>
        </w:rPr>
        <w:t xml:space="preserve">          </w:t>
      </w:r>
      <w:r w:rsidR="00C63F89" w:rsidRPr="008628AC">
        <w:rPr>
          <w:rFonts w:ascii="Times New Roman" w:hAnsi="Times New Roman"/>
          <w:sz w:val="28"/>
          <w:szCs w:val="28"/>
        </w:rPr>
        <w:t>(</w:t>
      </w:r>
      <w:r w:rsidR="00184B30">
        <w:rPr>
          <w:rFonts w:ascii="Times New Roman" w:hAnsi="Times New Roman"/>
          <w:sz w:val="28"/>
          <w:szCs w:val="28"/>
        </w:rPr>
        <w:t>Е.В. Андросова</w:t>
      </w:r>
      <w:r w:rsidR="00C63F89"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C63F89"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C63F89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13722A">
        <w:rPr>
          <w:rFonts w:ascii="Times New Roman" w:hAnsi="Times New Roman"/>
          <w:sz w:val="28"/>
          <w:szCs w:val="28"/>
        </w:rPr>
        <w:t>Железногорск</w:t>
      </w:r>
      <w:r w:rsidR="00401E5F">
        <w:rPr>
          <w:rFonts w:ascii="Times New Roman" w:hAnsi="Times New Roman"/>
          <w:sz w:val="28"/>
          <w:szCs w:val="28"/>
        </w:rPr>
        <w:t xml:space="preserve">   </w:t>
      </w:r>
      <w:r w:rsidR="00C63F89" w:rsidRPr="0013722A">
        <w:rPr>
          <w:rFonts w:ascii="Times New Roman" w:hAnsi="Times New Roman"/>
          <w:sz w:val="28"/>
          <w:szCs w:val="28"/>
        </w:rPr>
        <w:t xml:space="preserve"> (</w:t>
      </w:r>
      <w:r w:rsidR="004E0CA5">
        <w:rPr>
          <w:rFonts w:ascii="Times New Roman" w:hAnsi="Times New Roman"/>
          <w:sz w:val="28"/>
          <w:szCs w:val="28"/>
        </w:rPr>
        <w:t>И.С. Пикалова</w:t>
      </w:r>
      <w:r w:rsidR="00C63F89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82CF9">
        <w:rPr>
          <w:rFonts w:ascii="Times New Roman" w:hAnsi="Times New Roman"/>
          <w:sz w:val="28"/>
          <w:szCs w:val="28"/>
        </w:rPr>
        <w:t>«</w:t>
      </w:r>
      <w:r w:rsidR="00C63F89" w:rsidRPr="0013722A">
        <w:rPr>
          <w:rFonts w:ascii="Times New Roman" w:hAnsi="Times New Roman"/>
          <w:sz w:val="28"/>
          <w:szCs w:val="28"/>
        </w:rPr>
        <w:t>Интернет</w:t>
      </w:r>
      <w:r w:rsidR="00182CF9">
        <w:rPr>
          <w:rFonts w:ascii="Times New Roman" w:hAnsi="Times New Roman"/>
          <w:sz w:val="28"/>
          <w:szCs w:val="28"/>
        </w:rPr>
        <w:t>»</w:t>
      </w:r>
      <w:r w:rsidR="00C63F89" w:rsidRPr="0013722A">
        <w:rPr>
          <w:rFonts w:ascii="Times New Roman" w:hAnsi="Times New Roman"/>
          <w:sz w:val="28"/>
          <w:szCs w:val="28"/>
        </w:rPr>
        <w:t>.</w:t>
      </w:r>
    </w:p>
    <w:p w:rsidR="00C63F89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3F89">
        <w:rPr>
          <w:rFonts w:ascii="Times New Roman" w:hAnsi="Times New Roman"/>
          <w:sz w:val="28"/>
          <w:szCs w:val="28"/>
        </w:rPr>
        <w:t xml:space="preserve">. </w:t>
      </w:r>
      <w:r w:rsidR="00C63F89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C63F89"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4E0CA5">
        <w:rPr>
          <w:rFonts w:ascii="Times New Roman" w:hAnsi="Times New Roman"/>
          <w:sz w:val="28"/>
          <w:szCs w:val="28"/>
        </w:rPr>
        <w:t xml:space="preserve">        </w:t>
      </w:r>
      <w:r w:rsidR="00AB19E4">
        <w:rPr>
          <w:rFonts w:ascii="Times New Roman" w:hAnsi="Times New Roman"/>
          <w:sz w:val="28"/>
          <w:szCs w:val="28"/>
        </w:rPr>
        <w:t xml:space="preserve">  </w:t>
      </w:r>
      <w:r w:rsidR="004E0CA5">
        <w:rPr>
          <w:rFonts w:ascii="Times New Roman" w:hAnsi="Times New Roman"/>
          <w:sz w:val="28"/>
          <w:szCs w:val="28"/>
        </w:rPr>
        <w:t xml:space="preserve">           </w:t>
      </w:r>
      <w:r w:rsidR="00C63F89" w:rsidRPr="00D94A21">
        <w:rPr>
          <w:rFonts w:ascii="Times New Roman" w:hAnsi="Times New Roman"/>
          <w:sz w:val="28"/>
          <w:szCs w:val="28"/>
        </w:rPr>
        <w:t>С.Д.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>Проскурнина.</w:t>
      </w:r>
    </w:p>
    <w:p w:rsidR="00B0403C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403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A4D7C" w:rsidRDefault="007A4D7C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184B30" w:rsidRDefault="00184B30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B67C34" w:rsidRDefault="00323380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</w:t>
      </w:r>
      <w:r w:rsidR="00C63F89">
        <w:rPr>
          <w:rFonts w:ascii="Times New Roman" w:hAnsi="Times New Roman"/>
          <w:sz w:val="28"/>
        </w:rPr>
        <w:t xml:space="preserve">а </w:t>
      </w:r>
      <w:r w:rsidR="00F80215">
        <w:rPr>
          <w:rFonts w:ascii="Times New Roman" w:hAnsi="Times New Roman"/>
          <w:sz w:val="28"/>
        </w:rPr>
        <w:t>администрации</w:t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 w:rsidR="00982973">
        <w:rPr>
          <w:rFonts w:ascii="Times New Roman" w:hAnsi="Times New Roman"/>
          <w:sz w:val="28"/>
          <w:szCs w:val="28"/>
        </w:rPr>
        <w:t>С.</w:t>
      </w:r>
      <w:r w:rsidR="00C63F89">
        <w:rPr>
          <w:rFonts w:ascii="Times New Roman" w:hAnsi="Times New Roman"/>
          <w:sz w:val="28"/>
          <w:szCs w:val="28"/>
        </w:rPr>
        <w:t>Е</w:t>
      </w:r>
      <w:r w:rsidR="00982973">
        <w:rPr>
          <w:rFonts w:ascii="Times New Roman" w:hAnsi="Times New Roman"/>
          <w:sz w:val="28"/>
          <w:szCs w:val="28"/>
        </w:rPr>
        <w:t>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>
        <w:rPr>
          <w:rFonts w:ascii="Times New Roman" w:hAnsi="Times New Roman"/>
          <w:sz w:val="28"/>
          <w:szCs w:val="28"/>
        </w:rPr>
        <w:t>Пешков</w:t>
      </w:r>
    </w:p>
    <w:sectPr w:rsidR="00B67C34" w:rsidSect="00836680">
      <w:headerReference w:type="even" r:id="rId11"/>
      <w:headerReference w:type="default" r:id="rId12"/>
      <w:pgSz w:w="11907" w:h="16840" w:code="9"/>
      <w:pgMar w:top="851" w:right="708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31" w:rsidRDefault="008D3031">
      <w:r>
        <w:separator/>
      </w:r>
    </w:p>
  </w:endnote>
  <w:endnote w:type="continuationSeparator" w:id="0">
    <w:p w:rsidR="008D3031" w:rsidRDefault="008D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31" w:rsidRDefault="008D3031">
      <w:r>
        <w:separator/>
      </w:r>
    </w:p>
  </w:footnote>
  <w:footnote w:type="continuationSeparator" w:id="0">
    <w:p w:rsidR="008D3031" w:rsidRDefault="008D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5F32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D0778"/>
    <w:multiLevelType w:val="hybridMultilevel"/>
    <w:tmpl w:val="F53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67DB4"/>
    <w:rsid w:val="00085D0B"/>
    <w:rsid w:val="000902EF"/>
    <w:rsid w:val="00091748"/>
    <w:rsid w:val="000A39A9"/>
    <w:rsid w:val="000B4B00"/>
    <w:rsid w:val="000C46C8"/>
    <w:rsid w:val="000D1373"/>
    <w:rsid w:val="000D7053"/>
    <w:rsid w:val="000E62B3"/>
    <w:rsid w:val="0011664A"/>
    <w:rsid w:val="0012593E"/>
    <w:rsid w:val="0012624C"/>
    <w:rsid w:val="00165E67"/>
    <w:rsid w:val="0017546B"/>
    <w:rsid w:val="00176AFD"/>
    <w:rsid w:val="00182CF9"/>
    <w:rsid w:val="00184B30"/>
    <w:rsid w:val="001926A6"/>
    <w:rsid w:val="00195530"/>
    <w:rsid w:val="00197558"/>
    <w:rsid w:val="001B744B"/>
    <w:rsid w:val="001C3D13"/>
    <w:rsid w:val="001D6FB7"/>
    <w:rsid w:val="001E6724"/>
    <w:rsid w:val="00210753"/>
    <w:rsid w:val="0021344E"/>
    <w:rsid w:val="002148D3"/>
    <w:rsid w:val="00226182"/>
    <w:rsid w:val="00227293"/>
    <w:rsid w:val="00245C93"/>
    <w:rsid w:val="00246459"/>
    <w:rsid w:val="002569B6"/>
    <w:rsid w:val="00266F18"/>
    <w:rsid w:val="002929A8"/>
    <w:rsid w:val="00294D65"/>
    <w:rsid w:val="002D42A3"/>
    <w:rsid w:val="002E473F"/>
    <w:rsid w:val="002F73E6"/>
    <w:rsid w:val="00317FCA"/>
    <w:rsid w:val="00323380"/>
    <w:rsid w:val="00332E51"/>
    <w:rsid w:val="0033378E"/>
    <w:rsid w:val="003418AE"/>
    <w:rsid w:val="00376471"/>
    <w:rsid w:val="0038565A"/>
    <w:rsid w:val="003A30A4"/>
    <w:rsid w:val="003B234B"/>
    <w:rsid w:val="003C1DC8"/>
    <w:rsid w:val="003F5F27"/>
    <w:rsid w:val="00401E5F"/>
    <w:rsid w:val="004160BD"/>
    <w:rsid w:val="004213CA"/>
    <w:rsid w:val="00457982"/>
    <w:rsid w:val="004656D2"/>
    <w:rsid w:val="004E0CA5"/>
    <w:rsid w:val="004E577F"/>
    <w:rsid w:val="005015E5"/>
    <w:rsid w:val="00504238"/>
    <w:rsid w:val="00505112"/>
    <w:rsid w:val="00513017"/>
    <w:rsid w:val="00542FC3"/>
    <w:rsid w:val="00556034"/>
    <w:rsid w:val="00560F69"/>
    <w:rsid w:val="00567122"/>
    <w:rsid w:val="005774E2"/>
    <w:rsid w:val="005A4CE4"/>
    <w:rsid w:val="005A75B4"/>
    <w:rsid w:val="005C75C7"/>
    <w:rsid w:val="005F3291"/>
    <w:rsid w:val="005F6703"/>
    <w:rsid w:val="00616496"/>
    <w:rsid w:val="00626194"/>
    <w:rsid w:val="00630762"/>
    <w:rsid w:val="006517D2"/>
    <w:rsid w:val="006A0457"/>
    <w:rsid w:val="006A1648"/>
    <w:rsid w:val="006A22B1"/>
    <w:rsid w:val="006A4454"/>
    <w:rsid w:val="006B0E06"/>
    <w:rsid w:val="006B28D4"/>
    <w:rsid w:val="006D7B05"/>
    <w:rsid w:val="006F2F87"/>
    <w:rsid w:val="0070209F"/>
    <w:rsid w:val="0070318F"/>
    <w:rsid w:val="00703DED"/>
    <w:rsid w:val="00704C6C"/>
    <w:rsid w:val="00705399"/>
    <w:rsid w:val="00715E60"/>
    <w:rsid w:val="00716835"/>
    <w:rsid w:val="00725DB1"/>
    <w:rsid w:val="00734224"/>
    <w:rsid w:val="007415E7"/>
    <w:rsid w:val="00787443"/>
    <w:rsid w:val="007A2814"/>
    <w:rsid w:val="007A4D7C"/>
    <w:rsid w:val="007A638C"/>
    <w:rsid w:val="007D27A0"/>
    <w:rsid w:val="007D36B0"/>
    <w:rsid w:val="007D4FB8"/>
    <w:rsid w:val="007E498E"/>
    <w:rsid w:val="007F4735"/>
    <w:rsid w:val="007F6582"/>
    <w:rsid w:val="008073CC"/>
    <w:rsid w:val="0082508F"/>
    <w:rsid w:val="00831CAC"/>
    <w:rsid w:val="00832B42"/>
    <w:rsid w:val="00836680"/>
    <w:rsid w:val="0084616F"/>
    <w:rsid w:val="00856BCA"/>
    <w:rsid w:val="008628AC"/>
    <w:rsid w:val="008723D4"/>
    <w:rsid w:val="00892390"/>
    <w:rsid w:val="0089508B"/>
    <w:rsid w:val="008976E9"/>
    <w:rsid w:val="008A182B"/>
    <w:rsid w:val="008B14BB"/>
    <w:rsid w:val="008D3031"/>
    <w:rsid w:val="008E22E5"/>
    <w:rsid w:val="008E7F93"/>
    <w:rsid w:val="008F151E"/>
    <w:rsid w:val="008F49D1"/>
    <w:rsid w:val="00903CCF"/>
    <w:rsid w:val="009048CF"/>
    <w:rsid w:val="009068D4"/>
    <w:rsid w:val="009079BF"/>
    <w:rsid w:val="00907D6E"/>
    <w:rsid w:val="00910258"/>
    <w:rsid w:val="00911AF5"/>
    <w:rsid w:val="00916E46"/>
    <w:rsid w:val="00946947"/>
    <w:rsid w:val="00946B3E"/>
    <w:rsid w:val="00955653"/>
    <w:rsid w:val="009624C2"/>
    <w:rsid w:val="00964B24"/>
    <w:rsid w:val="00964F5A"/>
    <w:rsid w:val="00975859"/>
    <w:rsid w:val="00982973"/>
    <w:rsid w:val="009C2145"/>
    <w:rsid w:val="009C31B6"/>
    <w:rsid w:val="009E3276"/>
    <w:rsid w:val="009E39B0"/>
    <w:rsid w:val="00A03441"/>
    <w:rsid w:val="00A348B1"/>
    <w:rsid w:val="00A36C3E"/>
    <w:rsid w:val="00A7314F"/>
    <w:rsid w:val="00A7576B"/>
    <w:rsid w:val="00A8280C"/>
    <w:rsid w:val="00AB19E4"/>
    <w:rsid w:val="00AE787B"/>
    <w:rsid w:val="00B0403C"/>
    <w:rsid w:val="00B22975"/>
    <w:rsid w:val="00B30C1B"/>
    <w:rsid w:val="00B50CC1"/>
    <w:rsid w:val="00B67C34"/>
    <w:rsid w:val="00B75E6F"/>
    <w:rsid w:val="00B810FA"/>
    <w:rsid w:val="00B91DC3"/>
    <w:rsid w:val="00BA0C4B"/>
    <w:rsid w:val="00BA3B64"/>
    <w:rsid w:val="00BC02A9"/>
    <w:rsid w:val="00BD0B84"/>
    <w:rsid w:val="00BD4442"/>
    <w:rsid w:val="00BD480B"/>
    <w:rsid w:val="00BE4E70"/>
    <w:rsid w:val="00BE7B75"/>
    <w:rsid w:val="00BF1EDB"/>
    <w:rsid w:val="00C13622"/>
    <w:rsid w:val="00C24E43"/>
    <w:rsid w:val="00C42F9B"/>
    <w:rsid w:val="00C4332D"/>
    <w:rsid w:val="00C63F89"/>
    <w:rsid w:val="00C64B55"/>
    <w:rsid w:val="00C76CD3"/>
    <w:rsid w:val="00C76D97"/>
    <w:rsid w:val="00C814D7"/>
    <w:rsid w:val="00C93FC3"/>
    <w:rsid w:val="00CC2892"/>
    <w:rsid w:val="00CC7990"/>
    <w:rsid w:val="00CF0571"/>
    <w:rsid w:val="00D02326"/>
    <w:rsid w:val="00D378A9"/>
    <w:rsid w:val="00D571AE"/>
    <w:rsid w:val="00D57CB3"/>
    <w:rsid w:val="00D70090"/>
    <w:rsid w:val="00D97B56"/>
    <w:rsid w:val="00DA3C90"/>
    <w:rsid w:val="00DC718D"/>
    <w:rsid w:val="00DD3145"/>
    <w:rsid w:val="00DD5025"/>
    <w:rsid w:val="00DD773A"/>
    <w:rsid w:val="00DE3920"/>
    <w:rsid w:val="00E16501"/>
    <w:rsid w:val="00E166F1"/>
    <w:rsid w:val="00E43F1A"/>
    <w:rsid w:val="00E77C12"/>
    <w:rsid w:val="00E94814"/>
    <w:rsid w:val="00EA0719"/>
    <w:rsid w:val="00EB343B"/>
    <w:rsid w:val="00EC6309"/>
    <w:rsid w:val="00EC67C9"/>
    <w:rsid w:val="00ED1249"/>
    <w:rsid w:val="00ED1C99"/>
    <w:rsid w:val="00F016A9"/>
    <w:rsid w:val="00F25D13"/>
    <w:rsid w:val="00F27D15"/>
    <w:rsid w:val="00F3290E"/>
    <w:rsid w:val="00F657A1"/>
    <w:rsid w:val="00F7386C"/>
    <w:rsid w:val="00F80215"/>
    <w:rsid w:val="00F84753"/>
    <w:rsid w:val="00F92AC8"/>
    <w:rsid w:val="00F96DA9"/>
    <w:rsid w:val="00FA3C89"/>
    <w:rsid w:val="00FA5125"/>
    <w:rsid w:val="00FA6B2C"/>
    <w:rsid w:val="00FC63BF"/>
    <w:rsid w:val="00FC77D9"/>
    <w:rsid w:val="00FD03BF"/>
    <w:rsid w:val="00FD11B8"/>
    <w:rsid w:val="00FD52F4"/>
    <w:rsid w:val="00FE2B97"/>
    <w:rsid w:val="00FE7620"/>
    <w:rsid w:val="00FF24EB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25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25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25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25DB1"/>
  </w:style>
  <w:style w:type="paragraph" w:styleId="a4">
    <w:name w:val="envelope address"/>
    <w:basedOn w:val="a"/>
    <w:rsid w:val="00725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25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25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25DB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25DB1"/>
  </w:style>
  <w:style w:type="paragraph" w:styleId="a9">
    <w:name w:val="Body Text"/>
    <w:basedOn w:val="a"/>
    <w:rsid w:val="00725DB1"/>
    <w:rPr>
      <w:rFonts w:ascii="Times New Roman" w:hAnsi="Times New Roman"/>
      <w:sz w:val="28"/>
    </w:rPr>
  </w:style>
  <w:style w:type="paragraph" w:styleId="20">
    <w:name w:val="Body Text 2"/>
    <w:basedOn w:val="a"/>
    <w:rsid w:val="00725DB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25DB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25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25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List Paragraph"/>
    <w:basedOn w:val="a"/>
    <w:uiPriority w:val="34"/>
    <w:qFormat/>
    <w:rsid w:val="0018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38AA-F7B6-417B-8B7A-19739FA2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10</cp:revision>
  <cp:lastPrinted>2017-04-12T02:22:00Z</cp:lastPrinted>
  <dcterms:created xsi:type="dcterms:W3CDTF">2017-04-10T07:50:00Z</dcterms:created>
  <dcterms:modified xsi:type="dcterms:W3CDTF">2017-04-14T03:27:00Z</dcterms:modified>
</cp:coreProperties>
</file>