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C566CF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Pr="00722DAB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</w:p>
    <w:p w:rsidR="00246459" w:rsidRPr="00401CD7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</w:rPr>
        <w:t xml:space="preserve">   </w:t>
      </w:r>
      <w:r w:rsidR="008B1CF4">
        <w:rPr>
          <w:rFonts w:ascii="Times New Roman" w:hAnsi="Times New Roman"/>
          <w:sz w:val="22"/>
        </w:rPr>
        <w:t xml:space="preserve">   </w:t>
      </w:r>
      <w:r w:rsidR="00415FA1">
        <w:rPr>
          <w:rFonts w:ascii="Times New Roman" w:hAnsi="Times New Roman"/>
          <w:sz w:val="22"/>
        </w:rPr>
        <w:t xml:space="preserve"> </w:t>
      </w:r>
      <w:r w:rsidR="0093005D">
        <w:rPr>
          <w:rFonts w:ascii="Times New Roman" w:hAnsi="Times New Roman"/>
          <w:sz w:val="22"/>
        </w:rPr>
        <w:t>16.05</w:t>
      </w:r>
      <w:r w:rsidR="008B1CF4">
        <w:rPr>
          <w:rFonts w:ascii="Times New Roman" w:hAnsi="Times New Roman"/>
          <w:sz w:val="22"/>
        </w:rPr>
        <w:t>.</w:t>
      </w:r>
      <w:r w:rsidR="0065692F">
        <w:rPr>
          <w:rFonts w:ascii="Times New Roman" w:hAnsi="Times New Roman"/>
          <w:sz w:val="22"/>
        </w:rPr>
        <w:t>201</w:t>
      </w:r>
      <w:r w:rsidR="00415FA1">
        <w:rPr>
          <w:rFonts w:ascii="Times New Roman" w:hAnsi="Times New Roman"/>
          <w:sz w:val="22"/>
        </w:rPr>
        <w:t>7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</w:t>
      </w:r>
      <w:r w:rsidR="000F129D">
        <w:rPr>
          <w:rFonts w:ascii="Times New Roman" w:hAnsi="Times New Roman"/>
          <w:sz w:val="22"/>
        </w:rPr>
        <w:t xml:space="preserve">      </w:t>
      </w:r>
      <w:r w:rsidR="0056149D">
        <w:rPr>
          <w:rFonts w:ascii="Times New Roman" w:hAnsi="Times New Roman"/>
          <w:sz w:val="22"/>
        </w:rPr>
        <w:t xml:space="preserve">    </w:t>
      </w:r>
      <w:r w:rsidR="00401CD7">
        <w:rPr>
          <w:rFonts w:ascii="Times New Roman" w:hAnsi="Times New Roman"/>
          <w:sz w:val="22"/>
        </w:rPr>
        <w:tab/>
      </w:r>
      <w:r w:rsidR="009741A1">
        <w:rPr>
          <w:rFonts w:ascii="Times New Roman" w:hAnsi="Times New Roman"/>
          <w:sz w:val="22"/>
        </w:rPr>
        <w:tab/>
      </w:r>
      <w:r w:rsidR="009741A1">
        <w:rPr>
          <w:rFonts w:ascii="Times New Roman" w:hAnsi="Times New Roman"/>
          <w:sz w:val="22"/>
        </w:rPr>
        <w:tab/>
      </w:r>
      <w:r w:rsidR="009E6316">
        <w:rPr>
          <w:rFonts w:ascii="Times New Roman" w:hAnsi="Times New Roman"/>
          <w:sz w:val="22"/>
        </w:rPr>
        <w:t xml:space="preserve">  </w:t>
      </w:r>
      <w:r w:rsidR="0093005D">
        <w:rPr>
          <w:rFonts w:ascii="Times New Roman" w:hAnsi="Times New Roman"/>
          <w:sz w:val="22"/>
        </w:rPr>
        <w:t xml:space="preserve">           </w:t>
      </w:r>
      <w:r w:rsidR="009E631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56453168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93005D">
        <w:rPr>
          <w:rFonts w:ascii="Times New Roman" w:hAnsi="Times New Roman"/>
          <w:sz w:val="22"/>
        </w:rPr>
        <w:t>164</w:t>
      </w:r>
      <w:r w:rsidR="00DA3E9B" w:rsidRPr="00401CD7">
        <w:rPr>
          <w:rFonts w:ascii="Times New Roman" w:hAnsi="Times New Roman"/>
          <w:sz w:val="24"/>
          <w:szCs w:val="24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C566CF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2796" w:rsidRDefault="00BB2796" w:rsidP="00BB2796">
      <w:pPr>
        <w:rPr>
          <w:rFonts w:ascii="Times New Roman" w:hAnsi="Times New Roman"/>
          <w:sz w:val="28"/>
          <w:szCs w:val="28"/>
        </w:rPr>
      </w:pPr>
    </w:p>
    <w:p w:rsidR="0098234E" w:rsidRDefault="0098234E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Федеральным законом от 26.07.2006 №</w:t>
      </w:r>
      <w:r w:rsidR="005875DC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="000F5112" w:rsidRPr="009B507B">
        <w:rPr>
          <w:rFonts w:ascii="Times New Roman" w:hAnsi="Times New Roman"/>
          <w:sz w:val="28"/>
          <w:szCs w:val="28"/>
        </w:rPr>
        <w:t xml:space="preserve">Федеральным законом от 24.07.2007 </w:t>
      </w:r>
      <w:r w:rsidR="005875DC">
        <w:rPr>
          <w:rFonts w:ascii="Times New Roman" w:hAnsi="Times New Roman"/>
          <w:sz w:val="28"/>
          <w:szCs w:val="28"/>
        </w:rPr>
        <w:t>№</w:t>
      </w:r>
      <w:r w:rsidR="000F5112" w:rsidRPr="009B507B">
        <w:rPr>
          <w:rFonts w:ascii="Times New Roman" w:hAnsi="Times New Roman"/>
          <w:sz w:val="28"/>
          <w:szCs w:val="28"/>
        </w:rPr>
        <w:t xml:space="preserve"> 209-ФЗ </w:t>
      </w:r>
      <w:r w:rsidR="00E55DA7">
        <w:rPr>
          <w:rFonts w:ascii="Times New Roman" w:hAnsi="Times New Roman"/>
          <w:sz w:val="28"/>
          <w:szCs w:val="28"/>
        </w:rPr>
        <w:t>«</w:t>
      </w:r>
      <w:r w:rsidR="000F5112" w:rsidRPr="009B507B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E55DA7">
        <w:rPr>
          <w:rFonts w:ascii="Times New Roman" w:hAnsi="Times New Roman"/>
          <w:sz w:val="28"/>
          <w:szCs w:val="28"/>
        </w:rPr>
        <w:t>»</w:t>
      </w:r>
      <w:r w:rsidR="000F5112" w:rsidRPr="009B507B">
        <w:rPr>
          <w:rFonts w:ascii="Times New Roman" w:hAnsi="Times New Roman"/>
          <w:sz w:val="28"/>
          <w:szCs w:val="28"/>
        </w:rPr>
        <w:t>,</w:t>
      </w:r>
      <w:r w:rsidR="000F5112">
        <w:rPr>
          <w:rFonts w:ascii="Times New Roman" w:hAnsi="Times New Roman"/>
          <w:sz w:val="28"/>
          <w:szCs w:val="28"/>
        </w:rPr>
        <w:t xml:space="preserve"> </w:t>
      </w:r>
      <w:r w:rsidRPr="00A8390F">
        <w:rPr>
          <w:rFonts w:ascii="Times New Roman" w:hAnsi="Times New Roman"/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E84362">
        <w:rPr>
          <w:rFonts w:ascii="Times New Roman" w:hAnsi="Times New Roman"/>
          <w:sz w:val="28"/>
          <w:szCs w:val="28"/>
        </w:rPr>
        <w:t>, решением Совета депутатов ЗАТО г.Железногорск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549CC" w:rsidRPr="009549CC">
        <w:rPr>
          <w:rFonts w:ascii="Times New Roman" w:hAnsi="Times New Roman"/>
          <w:sz w:val="28"/>
          <w:szCs w:val="28"/>
        </w:rPr>
        <w:t>“</w:t>
      </w:r>
      <w:r w:rsidRPr="00E84362">
        <w:rPr>
          <w:rFonts w:ascii="Times New Roman" w:hAnsi="Times New Roman"/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 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A70323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1F4F7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5875DC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1F4F7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  <w:r w:rsidR="005E2ACC">
        <w:rPr>
          <w:rFonts w:ascii="Times New Roman" w:hAnsi="Times New Roman"/>
          <w:sz w:val="28"/>
          <w:szCs w:val="28"/>
        </w:rPr>
        <w:t>,</w:t>
      </w:r>
    </w:p>
    <w:p w:rsidR="00BB2796" w:rsidRDefault="00BB2796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</w:p>
    <w:p w:rsidR="00CC0F90" w:rsidRPr="00E84362" w:rsidRDefault="00CC0F90" w:rsidP="00CC0F90">
      <w:pPr>
        <w:pStyle w:val="ac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со следующими условиями:</w:t>
      </w:r>
    </w:p>
    <w:p w:rsidR="005875DC" w:rsidRPr="005875DC" w:rsidRDefault="005875D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15FA1">
        <w:rPr>
          <w:rFonts w:ascii="Times New Roman" w:hAnsi="Times New Roman"/>
          <w:sz w:val="28"/>
          <w:szCs w:val="28"/>
        </w:rPr>
        <w:t xml:space="preserve">комнаты 22-24 (по техническому паспорту) 2-го этажа </w:t>
      </w:r>
      <w:r w:rsidR="003D20E7">
        <w:rPr>
          <w:rFonts w:ascii="Times New Roman" w:hAnsi="Times New Roman"/>
          <w:sz w:val="28"/>
          <w:szCs w:val="28"/>
        </w:rPr>
        <w:t>нежило</w:t>
      </w:r>
      <w:r w:rsidR="00415FA1">
        <w:rPr>
          <w:rFonts w:ascii="Times New Roman" w:hAnsi="Times New Roman"/>
          <w:sz w:val="28"/>
          <w:szCs w:val="28"/>
        </w:rPr>
        <w:t>го</w:t>
      </w:r>
      <w:r w:rsidR="003D20E7">
        <w:rPr>
          <w:rFonts w:ascii="Times New Roman" w:hAnsi="Times New Roman"/>
          <w:sz w:val="28"/>
          <w:szCs w:val="28"/>
        </w:rPr>
        <w:t xml:space="preserve"> </w:t>
      </w:r>
      <w:r w:rsidR="00415FA1">
        <w:rPr>
          <w:rFonts w:ascii="Times New Roman" w:hAnsi="Times New Roman"/>
          <w:sz w:val="28"/>
          <w:szCs w:val="28"/>
        </w:rPr>
        <w:t xml:space="preserve">здания с кадастровым </w:t>
      </w:r>
      <w:r w:rsidR="00A76FE7">
        <w:rPr>
          <w:rFonts w:ascii="Times New Roman" w:hAnsi="Times New Roman"/>
          <w:sz w:val="28"/>
          <w:szCs w:val="28"/>
        </w:rPr>
        <w:t>номером 24:58:0000000:1606</w:t>
      </w:r>
      <w:r w:rsidR="00C078B7">
        <w:rPr>
          <w:rFonts w:ascii="Times New Roman" w:hAnsi="Times New Roman"/>
          <w:sz w:val="28"/>
          <w:szCs w:val="28"/>
        </w:rPr>
        <w:t xml:space="preserve">, </w:t>
      </w:r>
      <w:r w:rsidRPr="005875DC">
        <w:rPr>
          <w:rFonts w:ascii="Times New Roman" w:hAnsi="Times New Roman"/>
          <w:sz w:val="28"/>
          <w:szCs w:val="28"/>
        </w:rPr>
        <w:t>расположенно</w:t>
      </w:r>
      <w:r w:rsidR="00415FA1">
        <w:rPr>
          <w:rFonts w:ascii="Times New Roman" w:hAnsi="Times New Roman"/>
          <w:sz w:val="28"/>
          <w:szCs w:val="28"/>
        </w:rPr>
        <w:t>го</w:t>
      </w:r>
      <w:r w:rsidRPr="005875DC">
        <w:rPr>
          <w:rFonts w:ascii="Times New Roman" w:hAnsi="Times New Roman"/>
          <w:sz w:val="28"/>
          <w:szCs w:val="28"/>
        </w:rPr>
        <w:t xml:space="preserve"> по адресу: </w:t>
      </w:r>
      <w:r w:rsidR="003D20E7">
        <w:rPr>
          <w:rFonts w:ascii="Times New Roman" w:hAnsi="Times New Roman"/>
          <w:sz w:val="28"/>
          <w:szCs w:val="28"/>
        </w:rPr>
        <w:t>Росси</w:t>
      </w:r>
      <w:r w:rsidR="00415FA1">
        <w:rPr>
          <w:rFonts w:ascii="Times New Roman" w:hAnsi="Times New Roman"/>
          <w:sz w:val="28"/>
          <w:szCs w:val="28"/>
        </w:rPr>
        <w:t>йская Федерация</w:t>
      </w:r>
      <w:r w:rsidR="003D20E7">
        <w:rPr>
          <w:rFonts w:ascii="Times New Roman" w:hAnsi="Times New Roman"/>
          <w:sz w:val="28"/>
          <w:szCs w:val="28"/>
        </w:rPr>
        <w:t xml:space="preserve">, </w:t>
      </w:r>
      <w:r w:rsidRPr="005875DC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Pr="005875DC">
        <w:rPr>
          <w:rFonts w:ascii="Times New Roman" w:hAnsi="Times New Roman"/>
          <w:sz w:val="28"/>
          <w:szCs w:val="28"/>
        </w:rPr>
        <w:t>г</w:t>
      </w:r>
      <w:proofErr w:type="gramEnd"/>
      <w:r w:rsidRPr="005875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 xml:space="preserve">Железногорск, </w:t>
      </w:r>
      <w:r w:rsidR="00415FA1">
        <w:rPr>
          <w:rFonts w:ascii="Times New Roman" w:hAnsi="Times New Roman"/>
          <w:sz w:val="28"/>
          <w:szCs w:val="28"/>
        </w:rPr>
        <w:t>ул. Маяковского</w:t>
      </w:r>
      <w:r w:rsidR="003D20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15FA1">
        <w:rPr>
          <w:rFonts w:ascii="Times New Roman" w:hAnsi="Times New Roman"/>
          <w:sz w:val="28"/>
          <w:szCs w:val="28"/>
        </w:rPr>
        <w:t>з</w:t>
      </w:r>
      <w:r w:rsidR="003D20E7">
        <w:rPr>
          <w:rFonts w:ascii="Times New Roman" w:hAnsi="Times New Roman"/>
          <w:sz w:val="28"/>
          <w:szCs w:val="28"/>
        </w:rPr>
        <w:t>д</w:t>
      </w:r>
      <w:proofErr w:type="spellEnd"/>
      <w:r w:rsidR="003D20E7">
        <w:rPr>
          <w:rFonts w:ascii="Times New Roman" w:hAnsi="Times New Roman"/>
          <w:sz w:val="28"/>
          <w:szCs w:val="28"/>
        </w:rPr>
        <w:t>.</w:t>
      </w:r>
      <w:r w:rsidR="009E6316">
        <w:rPr>
          <w:rFonts w:ascii="Times New Roman" w:hAnsi="Times New Roman"/>
          <w:sz w:val="28"/>
          <w:szCs w:val="28"/>
        </w:rPr>
        <w:t xml:space="preserve"> </w:t>
      </w:r>
      <w:r w:rsidR="00A76FE7">
        <w:rPr>
          <w:rFonts w:ascii="Times New Roman" w:hAnsi="Times New Roman"/>
          <w:sz w:val="28"/>
          <w:szCs w:val="28"/>
        </w:rPr>
        <w:t>3</w:t>
      </w:r>
      <w:r w:rsidRPr="005875DC">
        <w:rPr>
          <w:rFonts w:ascii="Times New Roman" w:hAnsi="Times New Roman"/>
          <w:sz w:val="28"/>
          <w:szCs w:val="28"/>
        </w:rPr>
        <w:t>.</w:t>
      </w:r>
    </w:p>
    <w:p w:rsidR="005875DC" w:rsidRPr="005875DC" w:rsidRDefault="005875DC" w:rsidP="005875DC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Железногорск Красноярского края».</w:t>
      </w:r>
    </w:p>
    <w:p w:rsidR="005875DC" w:rsidRPr="005875DC" w:rsidRDefault="005875DC" w:rsidP="005875DC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5875DC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 w:rsidR="00A76FE7">
        <w:rPr>
          <w:rFonts w:ascii="Times New Roman" w:hAnsi="Times New Roman"/>
          <w:spacing w:val="10"/>
          <w:sz w:val="28"/>
          <w:szCs w:val="28"/>
        </w:rPr>
        <w:t>110,8</w:t>
      </w:r>
      <w:r w:rsidR="00AF6C74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5875DC">
        <w:rPr>
          <w:rFonts w:ascii="Times New Roman" w:hAnsi="Times New Roman"/>
          <w:spacing w:val="10"/>
          <w:sz w:val="28"/>
          <w:szCs w:val="28"/>
        </w:rPr>
        <w:t>кв.м.</w:t>
      </w:r>
    </w:p>
    <w:p w:rsidR="005875DC" w:rsidRPr="005875DC" w:rsidRDefault="005875D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Срок аренды: 5 (пять) лет.</w:t>
      </w:r>
    </w:p>
    <w:p w:rsidR="005875DC" w:rsidRPr="005875DC" w:rsidRDefault="005875D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Администрации ЗАТО г.</w:t>
      </w:r>
      <w:r w:rsidR="00A70323"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 от 25.07.2008 №</w:t>
      </w:r>
      <w:r w:rsidR="005B3B92"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1257П.</w:t>
      </w:r>
    </w:p>
    <w:p w:rsidR="005875DC" w:rsidRPr="005875DC" w:rsidRDefault="005875DC" w:rsidP="005875DC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5875DC">
        <w:rPr>
          <w:rFonts w:ascii="Times New Roman" w:hAnsi="Times New Roman"/>
          <w:sz w:val="28"/>
          <w:szCs w:val="28"/>
        </w:rPr>
        <w:t xml:space="preserve">объекта: </w:t>
      </w:r>
      <w:r w:rsidR="003D20E7">
        <w:rPr>
          <w:rFonts w:ascii="Times New Roman" w:hAnsi="Times New Roman"/>
          <w:sz w:val="28"/>
          <w:szCs w:val="28"/>
        </w:rPr>
        <w:t>нежилое</w:t>
      </w:r>
      <w:r w:rsidR="001F5DEA" w:rsidRPr="005875DC">
        <w:rPr>
          <w:rFonts w:ascii="Times New Roman" w:hAnsi="Times New Roman"/>
          <w:sz w:val="28"/>
          <w:szCs w:val="28"/>
        </w:rPr>
        <w:t>.</w:t>
      </w:r>
    </w:p>
    <w:p w:rsidR="005875DC" w:rsidRPr="005875DC" w:rsidRDefault="005875D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Начальная (минимальная) цена договора </w:t>
      </w:r>
      <w:r w:rsidR="00A76FE7">
        <w:rPr>
          <w:rFonts w:ascii="Times New Roman" w:hAnsi="Times New Roman"/>
          <w:sz w:val="28"/>
          <w:szCs w:val="28"/>
        </w:rPr>
        <w:t xml:space="preserve">в месяц </w:t>
      </w:r>
      <w:r w:rsidRPr="005875DC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A76FE7">
        <w:rPr>
          <w:rFonts w:ascii="Times New Roman" w:hAnsi="Times New Roman"/>
          <w:sz w:val="28"/>
          <w:szCs w:val="28"/>
        </w:rPr>
        <w:t>17</w:t>
      </w:r>
      <w:r w:rsidR="003D20E7" w:rsidRPr="005A4B42">
        <w:rPr>
          <w:rFonts w:ascii="Times New Roman" w:hAnsi="Times New Roman"/>
          <w:sz w:val="28"/>
          <w:szCs w:val="28"/>
        </w:rPr>
        <w:t> </w:t>
      </w:r>
      <w:r w:rsidR="005A4B42">
        <w:rPr>
          <w:rFonts w:ascii="Times New Roman" w:hAnsi="Times New Roman"/>
          <w:sz w:val="28"/>
          <w:szCs w:val="28"/>
        </w:rPr>
        <w:t>7</w:t>
      </w:r>
      <w:r w:rsidR="00A76FE7">
        <w:rPr>
          <w:rFonts w:ascii="Times New Roman" w:hAnsi="Times New Roman"/>
          <w:sz w:val="28"/>
          <w:szCs w:val="28"/>
        </w:rPr>
        <w:t>28</w:t>
      </w:r>
      <w:r w:rsidR="003D20E7" w:rsidRPr="005A4B42">
        <w:rPr>
          <w:rFonts w:ascii="Times New Roman" w:hAnsi="Times New Roman"/>
          <w:sz w:val="28"/>
          <w:szCs w:val="28"/>
        </w:rPr>
        <w:t>,00</w:t>
      </w:r>
      <w:r w:rsidRPr="005875DC">
        <w:rPr>
          <w:rFonts w:ascii="Times New Roman" w:hAnsi="Times New Roman"/>
          <w:sz w:val="28"/>
          <w:szCs w:val="28"/>
        </w:rPr>
        <w:t xml:space="preserve"> руб.</w:t>
      </w:r>
    </w:p>
    <w:p w:rsidR="005875DC" w:rsidRPr="001F4F70" w:rsidRDefault="005875D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Шаг аукциона</w:t>
      </w:r>
      <w:r w:rsidR="008B3DE1">
        <w:rPr>
          <w:rFonts w:ascii="Times New Roman" w:hAnsi="Times New Roman"/>
          <w:sz w:val="28"/>
          <w:szCs w:val="28"/>
        </w:rPr>
        <w:t>:</w:t>
      </w:r>
      <w:r w:rsidRPr="005875DC">
        <w:rPr>
          <w:rFonts w:ascii="Times New Roman" w:hAnsi="Times New Roman"/>
          <w:sz w:val="28"/>
          <w:szCs w:val="28"/>
        </w:rPr>
        <w:t xml:space="preserve"> </w:t>
      </w:r>
      <w:r w:rsidR="00A76FE7">
        <w:rPr>
          <w:rFonts w:ascii="Times New Roman" w:hAnsi="Times New Roman"/>
          <w:sz w:val="28"/>
          <w:szCs w:val="28"/>
        </w:rPr>
        <w:t>886</w:t>
      </w:r>
      <w:r w:rsidR="003D20E7" w:rsidRPr="005A4B42">
        <w:rPr>
          <w:rFonts w:ascii="Times New Roman" w:hAnsi="Times New Roman"/>
          <w:sz w:val="28"/>
          <w:szCs w:val="28"/>
        </w:rPr>
        <w:t>,</w:t>
      </w:r>
      <w:r w:rsidR="00A76FE7">
        <w:rPr>
          <w:rFonts w:ascii="Times New Roman" w:hAnsi="Times New Roman"/>
          <w:sz w:val="28"/>
          <w:szCs w:val="28"/>
        </w:rPr>
        <w:t>4</w:t>
      </w:r>
      <w:r w:rsidR="003D20E7" w:rsidRPr="005A4B42">
        <w:rPr>
          <w:rFonts w:ascii="Times New Roman" w:hAnsi="Times New Roman"/>
          <w:sz w:val="28"/>
          <w:szCs w:val="28"/>
        </w:rPr>
        <w:t>0</w:t>
      </w:r>
      <w:r w:rsidRPr="005875DC">
        <w:rPr>
          <w:rFonts w:ascii="Times New Roman" w:hAnsi="Times New Roman"/>
          <w:sz w:val="28"/>
          <w:szCs w:val="28"/>
        </w:rPr>
        <w:t xml:space="preserve"> руб.</w:t>
      </w:r>
      <w:r w:rsidRPr="005875DC">
        <w:rPr>
          <w:rFonts w:ascii="Times New Roman" w:hAnsi="Times New Roman"/>
          <w:b/>
          <w:sz w:val="28"/>
          <w:szCs w:val="28"/>
        </w:rPr>
        <w:t xml:space="preserve"> 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1F4F70">
        <w:rPr>
          <w:szCs w:val="28"/>
        </w:rPr>
        <w:t>1</w:t>
      </w:r>
      <w:r w:rsidR="00A76FE7">
        <w:rPr>
          <w:szCs w:val="28"/>
        </w:rPr>
        <w:t>59</w:t>
      </w:r>
      <w:r w:rsidR="001F4F70">
        <w:rPr>
          <w:szCs w:val="28"/>
        </w:rPr>
        <w:t xml:space="preserve"> </w:t>
      </w:r>
      <w:r w:rsidRPr="00E84362">
        <w:rPr>
          <w:szCs w:val="28"/>
        </w:rPr>
        <w:t>(Приложение).</w:t>
      </w:r>
    </w:p>
    <w:p w:rsidR="00BB2796" w:rsidRPr="00E84362" w:rsidRDefault="00BB2796" w:rsidP="00BB27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кциона и документацию об аукционе № </w:t>
      </w:r>
      <w:r w:rsidR="001F4F70">
        <w:rPr>
          <w:rFonts w:ascii="Times New Roman" w:hAnsi="Times New Roman"/>
          <w:sz w:val="28"/>
          <w:szCs w:val="28"/>
        </w:rPr>
        <w:t>1</w:t>
      </w:r>
      <w:r w:rsidR="00A76FE7">
        <w:rPr>
          <w:rFonts w:ascii="Times New Roman" w:hAnsi="Times New Roman"/>
          <w:sz w:val="28"/>
          <w:szCs w:val="28"/>
        </w:rPr>
        <w:t>59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</w:t>
      </w:r>
      <w:hyperlink r:id="rId10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BB27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2744E8">
        <w:rPr>
          <w:rFonts w:ascii="Times New Roman" w:hAnsi="Times New Roman"/>
          <w:sz w:val="28"/>
          <w:szCs w:val="28"/>
        </w:rPr>
        <w:t>И.С. 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1F4F70">
        <w:rPr>
          <w:rFonts w:ascii="Times New Roman" w:hAnsi="Times New Roman"/>
          <w:sz w:val="28"/>
          <w:szCs w:val="28"/>
        </w:rPr>
        <w:t>1</w:t>
      </w:r>
      <w:r w:rsidR="00A76FE7">
        <w:rPr>
          <w:rFonts w:ascii="Times New Roman" w:hAnsi="Times New Roman"/>
          <w:sz w:val="28"/>
          <w:szCs w:val="28"/>
        </w:rPr>
        <w:t>59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2744E8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744E8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AF5E40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AF5E40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>5. КУМИ Администрации ЗАТО г. Железногорск по результатам аукциона в порядке и сроки, предусмотренные документацией об аукционе, заключить договор аренды муниципального имущества.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  <w:t xml:space="preserve">6. Контроль за исполнением данного постановления возложить на первого заместителя Главы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5A4B42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Д.</w:t>
      </w:r>
      <w:r w:rsidR="002744E8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Проскурнина.</w:t>
      </w:r>
    </w:p>
    <w:p w:rsidR="00D4605B" w:rsidRPr="00E84362" w:rsidRDefault="00D4605B" w:rsidP="00D46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Настоящее постановление вступает в силу с момента его подписания.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9E6316" w:rsidRDefault="009E6316" w:rsidP="00BB2796">
      <w:pPr>
        <w:jc w:val="both"/>
        <w:rPr>
          <w:rFonts w:ascii="Times New Roman" w:hAnsi="Times New Roman"/>
          <w:sz w:val="28"/>
          <w:szCs w:val="28"/>
        </w:rPr>
      </w:pPr>
    </w:p>
    <w:p w:rsidR="00AF5E40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Глав</w:t>
      </w:r>
      <w:r w:rsidR="009E6316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B2796" w:rsidRPr="00E84362" w:rsidRDefault="00AF5E40" w:rsidP="00BB27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BB2796" w:rsidRPr="00E84362">
        <w:rPr>
          <w:rFonts w:ascii="Times New Roman" w:hAnsi="Times New Roman"/>
          <w:sz w:val="28"/>
          <w:szCs w:val="28"/>
        </w:rPr>
        <w:tab/>
      </w:r>
      <w:r w:rsidR="00BB2796" w:rsidRPr="00E84362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="00BB2796" w:rsidRPr="00E84362">
        <w:rPr>
          <w:rFonts w:ascii="Times New Roman" w:hAnsi="Times New Roman"/>
          <w:sz w:val="28"/>
          <w:szCs w:val="28"/>
        </w:rPr>
        <w:tab/>
      </w:r>
      <w:r w:rsidR="006D2063">
        <w:rPr>
          <w:rFonts w:ascii="Times New Roman" w:hAnsi="Times New Roman"/>
          <w:sz w:val="28"/>
          <w:szCs w:val="28"/>
        </w:rPr>
        <w:tab/>
      </w:r>
      <w:r w:rsidR="00BB2796" w:rsidRPr="00E84362">
        <w:rPr>
          <w:rFonts w:ascii="Times New Roman" w:hAnsi="Times New Roman"/>
          <w:sz w:val="28"/>
          <w:szCs w:val="28"/>
        </w:rPr>
        <w:tab/>
      </w:r>
      <w:r w:rsidR="009E6316">
        <w:rPr>
          <w:rFonts w:ascii="Times New Roman" w:hAnsi="Times New Roman"/>
          <w:sz w:val="28"/>
          <w:szCs w:val="28"/>
        </w:rPr>
        <w:t xml:space="preserve">     </w:t>
      </w:r>
      <w:r w:rsidR="008B3DE1">
        <w:rPr>
          <w:rFonts w:ascii="Times New Roman" w:hAnsi="Times New Roman"/>
          <w:sz w:val="28"/>
          <w:szCs w:val="28"/>
        </w:rPr>
        <w:t xml:space="preserve">   </w:t>
      </w:r>
      <w:r w:rsidR="00A70323">
        <w:rPr>
          <w:rFonts w:ascii="Times New Roman" w:hAnsi="Times New Roman"/>
          <w:sz w:val="28"/>
          <w:szCs w:val="28"/>
        </w:rPr>
        <w:t xml:space="preserve">    </w:t>
      </w:r>
      <w:r w:rsidR="00BB2796" w:rsidRPr="00E84362">
        <w:rPr>
          <w:rFonts w:ascii="Times New Roman" w:hAnsi="Times New Roman"/>
          <w:sz w:val="28"/>
          <w:szCs w:val="28"/>
        </w:rPr>
        <w:t>С.</w:t>
      </w:r>
      <w:r w:rsidR="009E6316">
        <w:rPr>
          <w:rFonts w:ascii="Times New Roman" w:hAnsi="Times New Roman"/>
          <w:sz w:val="28"/>
          <w:szCs w:val="28"/>
        </w:rPr>
        <w:t>Е. Пешков</w:t>
      </w:r>
    </w:p>
    <w:p w:rsidR="00CC2892" w:rsidRDefault="00CC2892"/>
    <w:sectPr w:rsidR="00CC2892" w:rsidSect="005A4B42">
      <w:headerReference w:type="even" r:id="rId11"/>
      <w:headerReference w:type="default" r:id="rId12"/>
      <w:pgSz w:w="11907" w:h="16840" w:code="9"/>
      <w:pgMar w:top="851" w:right="567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18F" w:rsidRDefault="0095118F">
      <w:r>
        <w:separator/>
      </w:r>
    </w:p>
  </w:endnote>
  <w:endnote w:type="continuationSeparator" w:id="0">
    <w:p w:rsidR="0095118F" w:rsidRDefault="00951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18F" w:rsidRDefault="0095118F">
      <w:r>
        <w:separator/>
      </w:r>
    </w:p>
  </w:footnote>
  <w:footnote w:type="continuationSeparator" w:id="0">
    <w:p w:rsidR="0095118F" w:rsidRDefault="00951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2729A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7F182D" w:rsidRPr="007F182D" w:rsidRDefault="002729A4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7F182D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93005D">
          <w:rPr>
            <w:rFonts w:ascii="Times New Roman" w:hAnsi="Times New Roman"/>
            <w:noProof/>
            <w:sz w:val="24"/>
            <w:szCs w:val="24"/>
          </w:rPr>
          <w:t>2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C2892" w:rsidRPr="007F182D" w:rsidRDefault="00CC2892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88F"/>
    <w:rsid w:val="00054D3B"/>
    <w:rsid w:val="00064F8D"/>
    <w:rsid w:val="00087653"/>
    <w:rsid w:val="000902EF"/>
    <w:rsid w:val="00093795"/>
    <w:rsid w:val="000D3E25"/>
    <w:rsid w:val="000D64C2"/>
    <w:rsid w:val="000D6E29"/>
    <w:rsid w:val="000E1425"/>
    <w:rsid w:val="000F129D"/>
    <w:rsid w:val="000F3BB9"/>
    <w:rsid w:val="000F5112"/>
    <w:rsid w:val="000F75B9"/>
    <w:rsid w:val="001022A6"/>
    <w:rsid w:val="00113216"/>
    <w:rsid w:val="001137ED"/>
    <w:rsid w:val="00114C65"/>
    <w:rsid w:val="00121DBA"/>
    <w:rsid w:val="00131B95"/>
    <w:rsid w:val="00134625"/>
    <w:rsid w:val="00151921"/>
    <w:rsid w:val="00156C18"/>
    <w:rsid w:val="00164E03"/>
    <w:rsid w:val="00195181"/>
    <w:rsid w:val="001A6398"/>
    <w:rsid w:val="001B19B8"/>
    <w:rsid w:val="001C5DEA"/>
    <w:rsid w:val="001E5856"/>
    <w:rsid w:val="001F4F70"/>
    <w:rsid w:val="001F5DEA"/>
    <w:rsid w:val="00204D6F"/>
    <w:rsid w:val="00205409"/>
    <w:rsid w:val="00207C5B"/>
    <w:rsid w:val="00211A90"/>
    <w:rsid w:val="0021344E"/>
    <w:rsid w:val="0022496B"/>
    <w:rsid w:val="0022783C"/>
    <w:rsid w:val="0023530C"/>
    <w:rsid w:val="00246459"/>
    <w:rsid w:val="002667B0"/>
    <w:rsid w:val="00266F18"/>
    <w:rsid w:val="002729A4"/>
    <w:rsid w:val="002744E8"/>
    <w:rsid w:val="002A2A7E"/>
    <w:rsid w:val="002A5F4A"/>
    <w:rsid w:val="002B535B"/>
    <w:rsid w:val="002C11B4"/>
    <w:rsid w:val="002C2961"/>
    <w:rsid w:val="002D65F6"/>
    <w:rsid w:val="002E4804"/>
    <w:rsid w:val="003031D4"/>
    <w:rsid w:val="00305A6F"/>
    <w:rsid w:val="00323380"/>
    <w:rsid w:val="003418AE"/>
    <w:rsid w:val="00345FBC"/>
    <w:rsid w:val="00352473"/>
    <w:rsid w:val="00391797"/>
    <w:rsid w:val="003B7D39"/>
    <w:rsid w:val="003D14EA"/>
    <w:rsid w:val="003D20E7"/>
    <w:rsid w:val="00401CD7"/>
    <w:rsid w:val="00403E73"/>
    <w:rsid w:val="00414679"/>
    <w:rsid w:val="00414985"/>
    <w:rsid w:val="00415FA1"/>
    <w:rsid w:val="00420732"/>
    <w:rsid w:val="004551DA"/>
    <w:rsid w:val="0047755E"/>
    <w:rsid w:val="004D0228"/>
    <w:rsid w:val="004D1B6A"/>
    <w:rsid w:val="004D3EEF"/>
    <w:rsid w:val="004D7D3F"/>
    <w:rsid w:val="004E10F2"/>
    <w:rsid w:val="004F2B35"/>
    <w:rsid w:val="00503522"/>
    <w:rsid w:val="005136C4"/>
    <w:rsid w:val="00531284"/>
    <w:rsid w:val="00556034"/>
    <w:rsid w:val="00556258"/>
    <w:rsid w:val="0056149D"/>
    <w:rsid w:val="00581553"/>
    <w:rsid w:val="00586A33"/>
    <w:rsid w:val="005875DC"/>
    <w:rsid w:val="005A4B42"/>
    <w:rsid w:val="005A590D"/>
    <w:rsid w:val="005A701D"/>
    <w:rsid w:val="005B3B92"/>
    <w:rsid w:val="005B4EB7"/>
    <w:rsid w:val="005B53BF"/>
    <w:rsid w:val="005B7175"/>
    <w:rsid w:val="005E2ACC"/>
    <w:rsid w:val="006000EF"/>
    <w:rsid w:val="00604226"/>
    <w:rsid w:val="00612778"/>
    <w:rsid w:val="00623B75"/>
    <w:rsid w:val="00653EB8"/>
    <w:rsid w:val="0065554F"/>
    <w:rsid w:val="0065692F"/>
    <w:rsid w:val="0066174F"/>
    <w:rsid w:val="00667310"/>
    <w:rsid w:val="00670574"/>
    <w:rsid w:val="00683E5A"/>
    <w:rsid w:val="006A0457"/>
    <w:rsid w:val="006B26F2"/>
    <w:rsid w:val="006B5792"/>
    <w:rsid w:val="006C5FEF"/>
    <w:rsid w:val="006D2063"/>
    <w:rsid w:val="006D332B"/>
    <w:rsid w:val="007155AA"/>
    <w:rsid w:val="00722DAB"/>
    <w:rsid w:val="00745DF7"/>
    <w:rsid w:val="00770377"/>
    <w:rsid w:val="007731A1"/>
    <w:rsid w:val="0077590C"/>
    <w:rsid w:val="007A2814"/>
    <w:rsid w:val="007A3894"/>
    <w:rsid w:val="007C2A3B"/>
    <w:rsid w:val="007C5383"/>
    <w:rsid w:val="007D51AE"/>
    <w:rsid w:val="007D70CB"/>
    <w:rsid w:val="007E32FB"/>
    <w:rsid w:val="007E498E"/>
    <w:rsid w:val="007E73D7"/>
    <w:rsid w:val="007F182D"/>
    <w:rsid w:val="007F6EB6"/>
    <w:rsid w:val="00821A86"/>
    <w:rsid w:val="0082327C"/>
    <w:rsid w:val="00837B60"/>
    <w:rsid w:val="00867C10"/>
    <w:rsid w:val="00870D5F"/>
    <w:rsid w:val="00872812"/>
    <w:rsid w:val="00875F13"/>
    <w:rsid w:val="00883279"/>
    <w:rsid w:val="008A0C4E"/>
    <w:rsid w:val="008A158F"/>
    <w:rsid w:val="008B1CF4"/>
    <w:rsid w:val="008B3ADE"/>
    <w:rsid w:val="008B3DE1"/>
    <w:rsid w:val="008B7A5D"/>
    <w:rsid w:val="008C60C2"/>
    <w:rsid w:val="008E44FD"/>
    <w:rsid w:val="008F122D"/>
    <w:rsid w:val="00902C83"/>
    <w:rsid w:val="00903CCF"/>
    <w:rsid w:val="00927E7E"/>
    <w:rsid w:val="0093005D"/>
    <w:rsid w:val="00950DE3"/>
    <w:rsid w:val="00950FB9"/>
    <w:rsid w:val="0095118F"/>
    <w:rsid w:val="00952A4E"/>
    <w:rsid w:val="009549CC"/>
    <w:rsid w:val="009611EC"/>
    <w:rsid w:val="00964B24"/>
    <w:rsid w:val="00965883"/>
    <w:rsid w:val="00973205"/>
    <w:rsid w:val="009741A1"/>
    <w:rsid w:val="0098234E"/>
    <w:rsid w:val="00993382"/>
    <w:rsid w:val="009A6217"/>
    <w:rsid w:val="009D68AA"/>
    <w:rsid w:val="009E465C"/>
    <w:rsid w:val="009E6316"/>
    <w:rsid w:val="009F4E09"/>
    <w:rsid w:val="00A0330B"/>
    <w:rsid w:val="00A42562"/>
    <w:rsid w:val="00A43B64"/>
    <w:rsid w:val="00A44A0C"/>
    <w:rsid w:val="00A504F8"/>
    <w:rsid w:val="00A55C7E"/>
    <w:rsid w:val="00A70323"/>
    <w:rsid w:val="00A76FE7"/>
    <w:rsid w:val="00A85B19"/>
    <w:rsid w:val="00A86701"/>
    <w:rsid w:val="00AA455D"/>
    <w:rsid w:val="00AC2816"/>
    <w:rsid w:val="00AD1405"/>
    <w:rsid w:val="00AD7F64"/>
    <w:rsid w:val="00AF5E40"/>
    <w:rsid w:val="00AF6C74"/>
    <w:rsid w:val="00B10E5A"/>
    <w:rsid w:val="00B30C1B"/>
    <w:rsid w:val="00B805AE"/>
    <w:rsid w:val="00BA0C4B"/>
    <w:rsid w:val="00BB2796"/>
    <w:rsid w:val="00BB4090"/>
    <w:rsid w:val="00BB7B4E"/>
    <w:rsid w:val="00BB7D59"/>
    <w:rsid w:val="00BC0FAE"/>
    <w:rsid w:val="00BD1872"/>
    <w:rsid w:val="00BD3019"/>
    <w:rsid w:val="00BD4442"/>
    <w:rsid w:val="00BE6899"/>
    <w:rsid w:val="00BE7305"/>
    <w:rsid w:val="00C078B7"/>
    <w:rsid w:val="00C13622"/>
    <w:rsid w:val="00C1610F"/>
    <w:rsid w:val="00C16DB4"/>
    <w:rsid w:val="00C3429D"/>
    <w:rsid w:val="00C42F9B"/>
    <w:rsid w:val="00C4332D"/>
    <w:rsid w:val="00C46398"/>
    <w:rsid w:val="00C535A4"/>
    <w:rsid w:val="00C566CF"/>
    <w:rsid w:val="00C74449"/>
    <w:rsid w:val="00C96A57"/>
    <w:rsid w:val="00CA1655"/>
    <w:rsid w:val="00CC0F90"/>
    <w:rsid w:val="00CC2892"/>
    <w:rsid w:val="00CD22F3"/>
    <w:rsid w:val="00CD248D"/>
    <w:rsid w:val="00CF3C87"/>
    <w:rsid w:val="00CF6DCD"/>
    <w:rsid w:val="00D206FB"/>
    <w:rsid w:val="00D240E7"/>
    <w:rsid w:val="00D378A9"/>
    <w:rsid w:val="00D42F98"/>
    <w:rsid w:val="00D4605B"/>
    <w:rsid w:val="00D554FF"/>
    <w:rsid w:val="00D75C38"/>
    <w:rsid w:val="00D7678D"/>
    <w:rsid w:val="00D9744B"/>
    <w:rsid w:val="00DA16A2"/>
    <w:rsid w:val="00DA3C90"/>
    <w:rsid w:val="00DA3E9B"/>
    <w:rsid w:val="00DB26F4"/>
    <w:rsid w:val="00DB7E1E"/>
    <w:rsid w:val="00DC718D"/>
    <w:rsid w:val="00DC7A59"/>
    <w:rsid w:val="00DD1FB8"/>
    <w:rsid w:val="00DD3A1E"/>
    <w:rsid w:val="00DD7ACC"/>
    <w:rsid w:val="00E01FDD"/>
    <w:rsid w:val="00E05ECD"/>
    <w:rsid w:val="00E266D2"/>
    <w:rsid w:val="00E31918"/>
    <w:rsid w:val="00E4283B"/>
    <w:rsid w:val="00E55DA7"/>
    <w:rsid w:val="00E81B86"/>
    <w:rsid w:val="00E85F2B"/>
    <w:rsid w:val="00ED3DE8"/>
    <w:rsid w:val="00ED68DE"/>
    <w:rsid w:val="00ED722C"/>
    <w:rsid w:val="00EE5EC9"/>
    <w:rsid w:val="00F035F4"/>
    <w:rsid w:val="00F11313"/>
    <w:rsid w:val="00F27F34"/>
    <w:rsid w:val="00F34C40"/>
    <w:rsid w:val="00F41E78"/>
    <w:rsid w:val="00F46A48"/>
    <w:rsid w:val="00FA6294"/>
    <w:rsid w:val="00FC6D92"/>
    <w:rsid w:val="00FE2B97"/>
    <w:rsid w:val="00F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Теплых</cp:lastModifiedBy>
  <cp:revision>80</cp:revision>
  <cp:lastPrinted>2015-10-15T09:18:00Z</cp:lastPrinted>
  <dcterms:created xsi:type="dcterms:W3CDTF">2013-04-08T02:56:00Z</dcterms:created>
  <dcterms:modified xsi:type="dcterms:W3CDTF">2017-05-16T08:20:00Z</dcterms:modified>
</cp:coreProperties>
</file>