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3AC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C234E">
        <w:rPr>
          <w:rFonts w:ascii="Times New Roman" w:hAnsi="Times New Roman"/>
          <w:sz w:val="22"/>
        </w:rPr>
        <w:t xml:space="preserve">  </w:t>
      </w:r>
      <w:r w:rsidR="00254A0F">
        <w:rPr>
          <w:rFonts w:ascii="Times New Roman" w:hAnsi="Times New Roman"/>
          <w:sz w:val="22"/>
        </w:rPr>
        <w:t xml:space="preserve">  </w:t>
      </w:r>
      <w:r w:rsidR="0006127A">
        <w:rPr>
          <w:rFonts w:ascii="Times New Roman" w:hAnsi="Times New Roman"/>
          <w:sz w:val="22"/>
        </w:rPr>
        <w:t>20.01.</w:t>
      </w:r>
      <w:r w:rsidR="001022A6">
        <w:rPr>
          <w:rFonts w:ascii="Times New Roman" w:hAnsi="Times New Roman"/>
          <w:sz w:val="22"/>
        </w:rPr>
        <w:t>20</w:t>
      </w:r>
      <w:r w:rsidR="007B7FA2">
        <w:rPr>
          <w:rFonts w:ascii="Times New Roman" w:hAnsi="Times New Roman"/>
          <w:sz w:val="22"/>
        </w:rPr>
        <w:t>20</w:t>
      </w:r>
      <w:r w:rsidR="001022A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</w:t>
      </w:r>
      <w:r w:rsidR="005D57E9">
        <w:rPr>
          <w:rFonts w:ascii="Times New Roman" w:hAnsi="Times New Roman"/>
          <w:sz w:val="22"/>
        </w:rPr>
        <w:t xml:space="preserve">         </w:t>
      </w:r>
      <w:r w:rsidR="007268F8">
        <w:rPr>
          <w:rFonts w:ascii="Times New Roman" w:hAnsi="Times New Roman"/>
          <w:sz w:val="22"/>
        </w:rPr>
        <w:t xml:space="preserve">    </w:t>
      </w:r>
      <w:r w:rsidR="007655D4">
        <w:rPr>
          <w:rFonts w:ascii="Times New Roman" w:hAnsi="Times New Roman"/>
          <w:sz w:val="22"/>
        </w:rPr>
        <w:tab/>
      </w:r>
      <w:r w:rsidR="0006127A">
        <w:rPr>
          <w:rFonts w:ascii="Times New Roman" w:hAnsi="Times New Roman"/>
          <w:sz w:val="22"/>
        </w:rPr>
        <w:tab/>
      </w:r>
      <w:r w:rsidR="007655D4">
        <w:rPr>
          <w:rFonts w:ascii="Times New Roman" w:hAnsi="Times New Roman"/>
          <w:sz w:val="22"/>
        </w:rPr>
        <w:tab/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641619680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06127A">
        <w:rPr>
          <w:rFonts w:ascii="Times New Roman" w:hAnsi="Times New Roman"/>
          <w:sz w:val="22"/>
        </w:rPr>
        <w:t>23</w:t>
      </w:r>
      <w:r w:rsidR="00047C6F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53AC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Pr="00A8390F">
        <w:rPr>
          <w:rFonts w:ascii="Times New Roman" w:hAnsi="Times New Roman"/>
          <w:sz w:val="28"/>
          <w:szCs w:val="28"/>
        </w:rPr>
        <w:t xml:space="preserve">приказом Федеральной антимонопольной службы Российской Федерации </w:t>
      </w:r>
      <w:proofErr w:type="gramStart"/>
      <w:r w:rsidRPr="00A8390F">
        <w:rPr>
          <w:rFonts w:ascii="Times New Roman" w:hAnsi="Times New Roman"/>
          <w:sz w:val="28"/>
          <w:szCs w:val="28"/>
        </w:rPr>
        <w:t>от</w:t>
      </w:r>
      <w:proofErr w:type="gramEnd"/>
      <w:r w:rsidRPr="00A8390F">
        <w:rPr>
          <w:rFonts w:ascii="Times New Roman" w:hAnsi="Times New Roman"/>
          <w:sz w:val="28"/>
          <w:szCs w:val="28"/>
        </w:rPr>
        <w:t xml:space="preserve">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DD00A1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3A3A58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054BF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047C6F">
        <w:rPr>
          <w:rFonts w:ascii="Times New Roman" w:hAnsi="Times New Roman"/>
          <w:sz w:val="28"/>
          <w:szCs w:val="28"/>
        </w:rPr>
        <w:t>,</w:t>
      </w:r>
    </w:p>
    <w:p w:rsidR="00FC2861" w:rsidRPr="00084D6F" w:rsidRDefault="00FC2861" w:rsidP="00BB2796">
      <w:pPr>
        <w:rPr>
          <w:rFonts w:ascii="Times New Roman" w:hAnsi="Times New Roman"/>
          <w:sz w:val="32"/>
          <w:szCs w:val="32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FC2861" w:rsidRPr="00D554FF">
        <w:rPr>
          <w:szCs w:val="28"/>
        </w:rPr>
        <w:t xml:space="preserve">по </w:t>
      </w:r>
      <w:r w:rsidR="004D4DB7">
        <w:rPr>
          <w:szCs w:val="28"/>
        </w:rPr>
        <w:t xml:space="preserve">двум </w:t>
      </w:r>
      <w:r w:rsidR="00FC2861">
        <w:rPr>
          <w:szCs w:val="28"/>
        </w:rPr>
        <w:t>л</w:t>
      </w:r>
      <w:r w:rsidR="00FC2861" w:rsidRPr="00E84362">
        <w:rPr>
          <w:szCs w:val="28"/>
        </w:rPr>
        <w:t>отам со следующими условиями</w:t>
      </w:r>
      <w:r w:rsidRPr="00E84362">
        <w:rPr>
          <w:szCs w:val="28"/>
        </w:rPr>
        <w:t>:</w:t>
      </w:r>
    </w:p>
    <w:p w:rsidR="00FC2861" w:rsidRPr="00E84362" w:rsidRDefault="00FC2861" w:rsidP="00FC2861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054BF9">
        <w:rPr>
          <w:rFonts w:ascii="Times New Roman" w:hAnsi="Times New Roman"/>
          <w:bCs/>
          <w:sz w:val="28"/>
          <w:szCs w:val="28"/>
        </w:rPr>
        <w:t xml:space="preserve"> </w:t>
      </w:r>
      <w:r w:rsidR="004D4DB7">
        <w:rPr>
          <w:rFonts w:ascii="Times New Roman" w:hAnsi="Times New Roman"/>
          <w:bCs/>
          <w:sz w:val="28"/>
          <w:szCs w:val="28"/>
        </w:rPr>
        <w:t>нежилое помещение с кадастровым номером 24:58:0701001:2007, цокольный этаж № 1,</w:t>
      </w:r>
      <w:r w:rsidR="00C53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 w:rsidR="004D4DB7">
        <w:rPr>
          <w:rFonts w:ascii="Times New Roman" w:hAnsi="Times New Roman"/>
          <w:sz w:val="28"/>
          <w:szCs w:val="28"/>
        </w:rPr>
        <w:t>е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B31AF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4D4DB7">
        <w:rPr>
          <w:rFonts w:ascii="Times New Roman" w:hAnsi="Times New Roman"/>
          <w:spacing w:val="10"/>
          <w:sz w:val="28"/>
          <w:szCs w:val="28"/>
        </w:rPr>
        <w:t>пос. Новый Путь, ул. Гагарина, 2А, помещение № 1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953AC0">
        <w:rPr>
          <w:rFonts w:ascii="Times New Roman" w:hAnsi="Times New Roman"/>
          <w:spacing w:val="10"/>
          <w:sz w:val="28"/>
          <w:szCs w:val="28"/>
        </w:rPr>
        <w:t>1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254A0F">
        <w:rPr>
          <w:rFonts w:ascii="Times New Roman" w:hAnsi="Times New Roman"/>
          <w:spacing w:val="10"/>
          <w:sz w:val="28"/>
          <w:szCs w:val="28"/>
        </w:rPr>
        <w:t>.</w:t>
      </w:r>
    </w:p>
    <w:p w:rsidR="00795886" w:rsidRPr="00F34C40" w:rsidRDefault="00795886" w:rsidP="00795886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4D4DB7">
        <w:rPr>
          <w:rFonts w:ascii="Times New Roman" w:hAnsi="Times New Roman"/>
          <w:spacing w:val="10"/>
          <w:sz w:val="28"/>
          <w:szCs w:val="28"/>
        </w:rPr>
        <w:t>141,8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DF2180" w:rsidRPr="00F34C40" w:rsidRDefault="00DF2180" w:rsidP="00DF218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4D4DB7">
        <w:rPr>
          <w:rFonts w:ascii="Times New Roman" w:hAnsi="Times New Roman"/>
          <w:sz w:val="28"/>
          <w:szCs w:val="28"/>
        </w:rPr>
        <w:t xml:space="preserve">5 388,40 </w:t>
      </w:r>
      <w:r w:rsidRPr="00F34C40">
        <w:rPr>
          <w:rFonts w:ascii="Times New Roman" w:hAnsi="Times New Roman"/>
          <w:sz w:val="28"/>
          <w:szCs w:val="28"/>
        </w:rPr>
        <w:t>руб.</w:t>
      </w:r>
    </w:p>
    <w:p w:rsidR="00DF2180" w:rsidRPr="00E84362" w:rsidRDefault="00DF2180" w:rsidP="00DF218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4D4DB7">
        <w:rPr>
          <w:rFonts w:ascii="Times New Roman" w:hAnsi="Times New Roman"/>
          <w:sz w:val="28"/>
          <w:szCs w:val="28"/>
        </w:rPr>
        <w:t>269,42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DF218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DF2180" w:rsidRPr="00F34C40" w:rsidRDefault="00DF2180" w:rsidP="00DF218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440EF6">
        <w:rPr>
          <w:rFonts w:ascii="Times New Roman" w:hAnsi="Times New Roman"/>
          <w:sz w:val="28"/>
          <w:szCs w:val="28"/>
        </w:rPr>
        <w:t>осуществление д</w:t>
      </w:r>
      <w:r w:rsidR="00440EF6" w:rsidRPr="00440EF6">
        <w:rPr>
          <w:rFonts w:ascii="Times New Roman" w:hAnsi="Times New Roman"/>
          <w:sz w:val="28"/>
          <w:szCs w:val="28"/>
        </w:rPr>
        <w:t>еятельност</w:t>
      </w:r>
      <w:r w:rsidR="00440EF6">
        <w:rPr>
          <w:rFonts w:ascii="Times New Roman" w:hAnsi="Times New Roman"/>
          <w:sz w:val="28"/>
          <w:szCs w:val="28"/>
        </w:rPr>
        <w:t>и</w:t>
      </w:r>
      <w:r w:rsidR="00B071C6" w:rsidRPr="00B071C6">
        <w:rPr>
          <w:rFonts w:ascii="Times New Roman" w:hAnsi="Times New Roman"/>
          <w:sz w:val="28"/>
          <w:szCs w:val="28"/>
        </w:rPr>
        <w:t>, не запрещенной законодательством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DF218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440EF6" w:rsidRPr="00E84362" w:rsidRDefault="0057751D" w:rsidP="00440EF6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6C4402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 w:rsidR="006C4402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440EF6">
        <w:rPr>
          <w:rFonts w:ascii="Times New Roman" w:hAnsi="Times New Roman"/>
          <w:bCs/>
          <w:sz w:val="28"/>
          <w:szCs w:val="28"/>
        </w:rPr>
        <w:t xml:space="preserve"> </w:t>
      </w:r>
      <w:r w:rsidR="004D4DB7">
        <w:rPr>
          <w:rFonts w:ascii="Times New Roman" w:hAnsi="Times New Roman"/>
          <w:bCs/>
          <w:sz w:val="28"/>
          <w:szCs w:val="28"/>
        </w:rPr>
        <w:t>нежилое помещение с кадастровым номером 24:58:0701001:</w:t>
      </w:r>
      <w:r w:rsidR="00CE0E7F">
        <w:rPr>
          <w:rFonts w:ascii="Times New Roman" w:hAnsi="Times New Roman"/>
          <w:bCs/>
          <w:sz w:val="28"/>
          <w:szCs w:val="28"/>
        </w:rPr>
        <w:t>199</w:t>
      </w:r>
      <w:r w:rsidR="004D4DB7">
        <w:rPr>
          <w:rFonts w:ascii="Times New Roman" w:hAnsi="Times New Roman"/>
          <w:bCs/>
          <w:sz w:val="28"/>
          <w:szCs w:val="28"/>
        </w:rPr>
        <w:t>7, цокольный этаж № 1,</w:t>
      </w:r>
      <w:r w:rsidR="004D4DB7">
        <w:rPr>
          <w:rFonts w:ascii="Times New Roman" w:hAnsi="Times New Roman"/>
          <w:sz w:val="28"/>
          <w:szCs w:val="28"/>
        </w:rPr>
        <w:t xml:space="preserve"> р</w:t>
      </w:r>
      <w:r w:rsidR="004D4DB7" w:rsidRPr="00E84362">
        <w:rPr>
          <w:rFonts w:ascii="Times New Roman" w:hAnsi="Times New Roman"/>
          <w:sz w:val="28"/>
          <w:szCs w:val="28"/>
        </w:rPr>
        <w:t>асположенно</w:t>
      </w:r>
      <w:r w:rsidR="004D4DB7">
        <w:rPr>
          <w:rFonts w:ascii="Times New Roman" w:hAnsi="Times New Roman"/>
          <w:sz w:val="28"/>
          <w:szCs w:val="28"/>
        </w:rPr>
        <w:t>е</w:t>
      </w:r>
      <w:r w:rsidR="004D4DB7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4D4DB7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4D4DB7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4D4DB7">
        <w:rPr>
          <w:rFonts w:ascii="Times New Roman" w:hAnsi="Times New Roman"/>
          <w:spacing w:val="10"/>
          <w:sz w:val="28"/>
          <w:szCs w:val="28"/>
        </w:rPr>
        <w:t>пос. Новый Путь, ул. Гагарина, 2А, помещение № 4</w:t>
      </w:r>
      <w:r w:rsidR="00440EF6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440EF6"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440EF6">
        <w:rPr>
          <w:rFonts w:ascii="Times New Roman" w:hAnsi="Times New Roman"/>
          <w:spacing w:val="10"/>
          <w:sz w:val="28"/>
          <w:szCs w:val="28"/>
        </w:rPr>
        <w:t>2</w:t>
      </w:r>
      <w:r w:rsidR="00440EF6"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440EF6">
        <w:rPr>
          <w:rFonts w:ascii="Times New Roman" w:hAnsi="Times New Roman"/>
          <w:spacing w:val="10"/>
          <w:sz w:val="28"/>
          <w:szCs w:val="28"/>
        </w:rPr>
        <w:t>.</w:t>
      </w:r>
    </w:p>
    <w:p w:rsidR="00440EF6" w:rsidRPr="00F34C40" w:rsidRDefault="00440EF6" w:rsidP="00440EF6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4D4DB7">
        <w:rPr>
          <w:rFonts w:ascii="Times New Roman" w:hAnsi="Times New Roman"/>
          <w:spacing w:val="10"/>
          <w:sz w:val="28"/>
          <w:szCs w:val="28"/>
        </w:rPr>
        <w:t>18,4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440EF6" w:rsidRPr="00F34C40" w:rsidRDefault="00440EF6" w:rsidP="00440EF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4D4DB7">
        <w:rPr>
          <w:rFonts w:ascii="Times New Roman" w:hAnsi="Times New Roman"/>
          <w:sz w:val="28"/>
          <w:szCs w:val="28"/>
        </w:rPr>
        <w:t>699,20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440EF6" w:rsidRPr="00E84362" w:rsidRDefault="00440EF6" w:rsidP="00440EF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3058B1">
        <w:rPr>
          <w:rFonts w:ascii="Times New Roman" w:hAnsi="Times New Roman"/>
          <w:sz w:val="28"/>
          <w:szCs w:val="28"/>
        </w:rPr>
        <w:t>3</w:t>
      </w:r>
      <w:r w:rsidR="004D4DB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4D4DB7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440EF6" w:rsidRPr="00F34C40" w:rsidRDefault="00440EF6" w:rsidP="00440EF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440EF6" w:rsidRPr="00F34C40" w:rsidRDefault="00440EF6" w:rsidP="00440EF6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3058B1">
        <w:rPr>
          <w:rFonts w:ascii="Times New Roman" w:hAnsi="Times New Roman"/>
          <w:sz w:val="28"/>
          <w:szCs w:val="28"/>
        </w:rPr>
        <w:t>осуществление д</w:t>
      </w:r>
      <w:r w:rsidR="003058B1" w:rsidRPr="00440EF6">
        <w:rPr>
          <w:rFonts w:ascii="Times New Roman" w:hAnsi="Times New Roman"/>
          <w:sz w:val="28"/>
          <w:szCs w:val="28"/>
        </w:rPr>
        <w:t>еятельност</w:t>
      </w:r>
      <w:r w:rsidR="003058B1">
        <w:rPr>
          <w:rFonts w:ascii="Times New Roman" w:hAnsi="Times New Roman"/>
          <w:sz w:val="28"/>
          <w:szCs w:val="28"/>
        </w:rPr>
        <w:t>и</w:t>
      </w:r>
      <w:r w:rsidR="003058B1" w:rsidRPr="00B071C6">
        <w:rPr>
          <w:rFonts w:ascii="Times New Roman" w:hAnsi="Times New Roman"/>
          <w:sz w:val="28"/>
          <w:szCs w:val="28"/>
        </w:rPr>
        <w:t>, не запрещенной законодательством</w:t>
      </w:r>
      <w:r w:rsidR="003058B1" w:rsidRPr="00F34C40">
        <w:rPr>
          <w:rFonts w:ascii="Times New Roman" w:hAnsi="Times New Roman"/>
          <w:sz w:val="28"/>
          <w:szCs w:val="28"/>
        </w:rPr>
        <w:t>.</w:t>
      </w:r>
    </w:p>
    <w:p w:rsidR="00440EF6" w:rsidRPr="00F34C40" w:rsidRDefault="00440EF6" w:rsidP="00440EF6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CF53B6">
        <w:rPr>
          <w:szCs w:val="28"/>
        </w:rPr>
        <w:t>1</w:t>
      </w:r>
      <w:r w:rsidR="004D4DB7">
        <w:rPr>
          <w:szCs w:val="28"/>
        </w:rPr>
        <w:t>96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CF53B6">
        <w:rPr>
          <w:rFonts w:ascii="Times New Roman" w:hAnsi="Times New Roman"/>
          <w:sz w:val="28"/>
          <w:szCs w:val="28"/>
        </w:rPr>
        <w:t>1</w:t>
      </w:r>
      <w:r w:rsidR="004D4DB7">
        <w:rPr>
          <w:rFonts w:ascii="Times New Roman" w:hAnsi="Times New Roman"/>
          <w:sz w:val="28"/>
          <w:szCs w:val="28"/>
        </w:rPr>
        <w:t>96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0D15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2C0D15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="002C0D15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CF53B6">
        <w:rPr>
          <w:rFonts w:ascii="Times New Roman" w:hAnsi="Times New Roman"/>
          <w:sz w:val="28"/>
          <w:szCs w:val="28"/>
        </w:rPr>
        <w:t>1</w:t>
      </w:r>
      <w:r w:rsidR="004D4DB7">
        <w:rPr>
          <w:rFonts w:ascii="Times New Roman" w:hAnsi="Times New Roman"/>
          <w:sz w:val="28"/>
          <w:szCs w:val="28"/>
        </w:rPr>
        <w:t>96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047C6F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47C6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2A3898" w:rsidRPr="00E84362" w:rsidRDefault="002A3898" w:rsidP="006F38D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lastRenderedPageBreak/>
        <w:t xml:space="preserve">6. Контроль за исполнением данного постановления возложить на первого заместителя </w:t>
      </w:r>
      <w:proofErr w:type="gramStart"/>
      <w:r w:rsidRPr="00E84362">
        <w:rPr>
          <w:rFonts w:ascii="Times New Roman" w:hAnsi="Times New Roman"/>
          <w:sz w:val="28"/>
          <w:szCs w:val="28"/>
        </w:rPr>
        <w:t>Главы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="004D4DB7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>.</w:t>
      </w:r>
      <w:r w:rsidR="004D4DB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4D4DB7">
        <w:rPr>
          <w:rFonts w:ascii="Times New Roman" w:hAnsi="Times New Roman"/>
          <w:sz w:val="28"/>
          <w:szCs w:val="28"/>
        </w:rPr>
        <w:t>Сергейкин</w:t>
      </w:r>
      <w:r w:rsidR="00E23209">
        <w:rPr>
          <w:rFonts w:ascii="Times New Roman" w:hAnsi="Times New Roman"/>
          <w:sz w:val="28"/>
          <w:szCs w:val="28"/>
        </w:rPr>
        <w:t>а</w:t>
      </w:r>
      <w:r w:rsidR="004D4DB7">
        <w:rPr>
          <w:rFonts w:ascii="Times New Roman" w:hAnsi="Times New Roman"/>
          <w:sz w:val="28"/>
          <w:szCs w:val="28"/>
        </w:rPr>
        <w:t>.</w:t>
      </w:r>
    </w:p>
    <w:p w:rsidR="002A3898" w:rsidRPr="00E84362" w:rsidRDefault="002A3898" w:rsidP="006F38D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2A3898" w:rsidRPr="00E84362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Pr="00563081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4362">
        <w:rPr>
          <w:rFonts w:ascii="Times New Roman" w:hAnsi="Times New Roman"/>
          <w:sz w:val="28"/>
          <w:szCs w:val="28"/>
        </w:rPr>
        <w:t>Глав</w:t>
      </w:r>
      <w:r w:rsidR="009628C9">
        <w:rPr>
          <w:rFonts w:ascii="Times New Roman" w:hAnsi="Times New Roman"/>
          <w:sz w:val="28"/>
          <w:szCs w:val="28"/>
        </w:rPr>
        <w:t>а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9628C9">
        <w:rPr>
          <w:rFonts w:ascii="Times New Roman" w:hAnsi="Times New Roman"/>
          <w:sz w:val="28"/>
          <w:szCs w:val="28"/>
        </w:rPr>
        <w:t>И</w:t>
      </w:r>
      <w:r w:rsidR="00216D43">
        <w:rPr>
          <w:rFonts w:ascii="Times New Roman" w:hAnsi="Times New Roman"/>
          <w:sz w:val="28"/>
          <w:szCs w:val="28"/>
        </w:rPr>
        <w:t>.</w:t>
      </w:r>
      <w:r w:rsidR="009628C9">
        <w:rPr>
          <w:rFonts w:ascii="Times New Roman" w:hAnsi="Times New Roman"/>
          <w:sz w:val="28"/>
          <w:szCs w:val="28"/>
        </w:rPr>
        <w:t>Г</w:t>
      </w:r>
      <w:r w:rsidR="00216D43">
        <w:rPr>
          <w:rFonts w:ascii="Times New Roman" w:hAnsi="Times New Roman"/>
          <w:sz w:val="28"/>
          <w:szCs w:val="28"/>
        </w:rPr>
        <w:t xml:space="preserve">. </w:t>
      </w:r>
      <w:r w:rsidR="009628C9">
        <w:rPr>
          <w:rFonts w:ascii="Times New Roman" w:hAnsi="Times New Roman"/>
          <w:sz w:val="28"/>
          <w:szCs w:val="28"/>
        </w:rPr>
        <w:t>Куксин</w:t>
      </w:r>
    </w:p>
    <w:p w:rsidR="00CC2892" w:rsidRDefault="00CC2892"/>
    <w:sectPr w:rsidR="00CC2892" w:rsidSect="00077289">
      <w:headerReference w:type="even" r:id="rId12"/>
      <w:headerReference w:type="default" r:id="rId13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AC2" w:rsidRDefault="00867AC2">
      <w:r>
        <w:separator/>
      </w:r>
    </w:p>
  </w:endnote>
  <w:endnote w:type="continuationSeparator" w:id="0">
    <w:p w:rsidR="00867AC2" w:rsidRDefault="00867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AC2" w:rsidRDefault="00867AC2">
      <w:r>
        <w:separator/>
      </w:r>
    </w:p>
  </w:footnote>
  <w:footnote w:type="continuationSeparator" w:id="0">
    <w:p w:rsidR="00867AC2" w:rsidRDefault="00867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C2" w:rsidRDefault="006749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67A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AC2" w:rsidRDefault="00867AC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867AC2" w:rsidRPr="007F182D" w:rsidRDefault="006749A1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867AC2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06127A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67AC2" w:rsidRPr="007F182D" w:rsidRDefault="00867AC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0DFA"/>
    <w:rsid w:val="0002188F"/>
    <w:rsid w:val="00047C6F"/>
    <w:rsid w:val="00051F82"/>
    <w:rsid w:val="00054BF9"/>
    <w:rsid w:val="00054D3B"/>
    <w:rsid w:val="00056A7F"/>
    <w:rsid w:val="0006127A"/>
    <w:rsid w:val="00064673"/>
    <w:rsid w:val="00064F8D"/>
    <w:rsid w:val="000748C5"/>
    <w:rsid w:val="00076E18"/>
    <w:rsid w:val="00077289"/>
    <w:rsid w:val="00082D55"/>
    <w:rsid w:val="00084C8A"/>
    <w:rsid w:val="00084D6F"/>
    <w:rsid w:val="000852D8"/>
    <w:rsid w:val="00087653"/>
    <w:rsid w:val="000902EF"/>
    <w:rsid w:val="000A51A5"/>
    <w:rsid w:val="000B5901"/>
    <w:rsid w:val="000C1939"/>
    <w:rsid w:val="000D64C2"/>
    <w:rsid w:val="000D6E29"/>
    <w:rsid w:val="000E1425"/>
    <w:rsid w:val="000F5112"/>
    <w:rsid w:val="000F75B9"/>
    <w:rsid w:val="001022A6"/>
    <w:rsid w:val="00121DBA"/>
    <w:rsid w:val="0012201A"/>
    <w:rsid w:val="00134625"/>
    <w:rsid w:val="001540D6"/>
    <w:rsid w:val="001561B1"/>
    <w:rsid w:val="00156C18"/>
    <w:rsid w:val="00164E03"/>
    <w:rsid w:val="00186ED1"/>
    <w:rsid w:val="00196E8A"/>
    <w:rsid w:val="001A1338"/>
    <w:rsid w:val="001A6398"/>
    <w:rsid w:val="001B19B8"/>
    <w:rsid w:val="001D340E"/>
    <w:rsid w:val="00205409"/>
    <w:rsid w:val="00207C5B"/>
    <w:rsid w:val="0021344E"/>
    <w:rsid w:val="00216D43"/>
    <w:rsid w:val="00220406"/>
    <w:rsid w:val="0022496B"/>
    <w:rsid w:val="0022783C"/>
    <w:rsid w:val="0023530C"/>
    <w:rsid w:val="00246459"/>
    <w:rsid w:val="00254A0F"/>
    <w:rsid w:val="00257DD0"/>
    <w:rsid w:val="00266F18"/>
    <w:rsid w:val="002A2A7E"/>
    <w:rsid w:val="002A3898"/>
    <w:rsid w:val="002A5F4A"/>
    <w:rsid w:val="002B535B"/>
    <w:rsid w:val="002C0D15"/>
    <w:rsid w:val="002C234E"/>
    <w:rsid w:val="002D0523"/>
    <w:rsid w:val="002D65F6"/>
    <w:rsid w:val="003031D4"/>
    <w:rsid w:val="003058B1"/>
    <w:rsid w:val="00305A6F"/>
    <w:rsid w:val="00323380"/>
    <w:rsid w:val="00337265"/>
    <w:rsid w:val="003418AE"/>
    <w:rsid w:val="00350BAC"/>
    <w:rsid w:val="003630E6"/>
    <w:rsid w:val="00391797"/>
    <w:rsid w:val="00396D2A"/>
    <w:rsid w:val="003A3A58"/>
    <w:rsid w:val="003B2215"/>
    <w:rsid w:val="003B7D39"/>
    <w:rsid w:val="003B7EC9"/>
    <w:rsid w:val="003E25CC"/>
    <w:rsid w:val="00403E73"/>
    <w:rsid w:val="00412286"/>
    <w:rsid w:val="00414985"/>
    <w:rsid w:val="00426ED7"/>
    <w:rsid w:val="00440EF6"/>
    <w:rsid w:val="00442707"/>
    <w:rsid w:val="004A0232"/>
    <w:rsid w:val="004B2DB2"/>
    <w:rsid w:val="004B59B2"/>
    <w:rsid w:val="004C212B"/>
    <w:rsid w:val="004D0228"/>
    <w:rsid w:val="004D1B6A"/>
    <w:rsid w:val="004D33A6"/>
    <w:rsid w:val="004D3EEF"/>
    <w:rsid w:val="004D4DB7"/>
    <w:rsid w:val="004E10F2"/>
    <w:rsid w:val="004F2B35"/>
    <w:rsid w:val="00503522"/>
    <w:rsid w:val="00526477"/>
    <w:rsid w:val="00540C01"/>
    <w:rsid w:val="00551B5B"/>
    <w:rsid w:val="00556034"/>
    <w:rsid w:val="00556258"/>
    <w:rsid w:val="0056149D"/>
    <w:rsid w:val="00566F30"/>
    <w:rsid w:val="0057751D"/>
    <w:rsid w:val="00581553"/>
    <w:rsid w:val="00586A33"/>
    <w:rsid w:val="005A49B0"/>
    <w:rsid w:val="005B4EB7"/>
    <w:rsid w:val="005B53BF"/>
    <w:rsid w:val="005B5D28"/>
    <w:rsid w:val="005B7175"/>
    <w:rsid w:val="005C37A1"/>
    <w:rsid w:val="005C464D"/>
    <w:rsid w:val="005D57E9"/>
    <w:rsid w:val="005F3E84"/>
    <w:rsid w:val="00604226"/>
    <w:rsid w:val="00612778"/>
    <w:rsid w:val="00613A8F"/>
    <w:rsid w:val="00623200"/>
    <w:rsid w:val="00623B75"/>
    <w:rsid w:val="0064523F"/>
    <w:rsid w:val="006475B7"/>
    <w:rsid w:val="0065554F"/>
    <w:rsid w:val="0066174F"/>
    <w:rsid w:val="00670574"/>
    <w:rsid w:val="006749A1"/>
    <w:rsid w:val="00683E5A"/>
    <w:rsid w:val="00693278"/>
    <w:rsid w:val="006A0457"/>
    <w:rsid w:val="006B26F2"/>
    <w:rsid w:val="006B6D73"/>
    <w:rsid w:val="006C0B9F"/>
    <w:rsid w:val="006C4402"/>
    <w:rsid w:val="006C4864"/>
    <w:rsid w:val="006C5FEF"/>
    <w:rsid w:val="006D2063"/>
    <w:rsid w:val="006E7DD9"/>
    <w:rsid w:val="006F38D4"/>
    <w:rsid w:val="00711586"/>
    <w:rsid w:val="00722DAB"/>
    <w:rsid w:val="007268F8"/>
    <w:rsid w:val="00741B5D"/>
    <w:rsid w:val="00745DF7"/>
    <w:rsid w:val="007655D4"/>
    <w:rsid w:val="00770377"/>
    <w:rsid w:val="0077590C"/>
    <w:rsid w:val="00795886"/>
    <w:rsid w:val="007A2814"/>
    <w:rsid w:val="007A3894"/>
    <w:rsid w:val="007B0515"/>
    <w:rsid w:val="007B7FA2"/>
    <w:rsid w:val="007C6041"/>
    <w:rsid w:val="007D51AE"/>
    <w:rsid w:val="007D70CB"/>
    <w:rsid w:val="007E0688"/>
    <w:rsid w:val="007E32FB"/>
    <w:rsid w:val="007E498E"/>
    <w:rsid w:val="007F182D"/>
    <w:rsid w:val="007F426B"/>
    <w:rsid w:val="00821A86"/>
    <w:rsid w:val="0082327C"/>
    <w:rsid w:val="008367A1"/>
    <w:rsid w:val="00837B60"/>
    <w:rsid w:val="0084002B"/>
    <w:rsid w:val="00867AC2"/>
    <w:rsid w:val="00867C10"/>
    <w:rsid w:val="00875F13"/>
    <w:rsid w:val="00883279"/>
    <w:rsid w:val="00892842"/>
    <w:rsid w:val="008A01D4"/>
    <w:rsid w:val="008A0C4E"/>
    <w:rsid w:val="008A158F"/>
    <w:rsid w:val="008A4E42"/>
    <w:rsid w:val="008B3ADE"/>
    <w:rsid w:val="008C60C2"/>
    <w:rsid w:val="008D59C5"/>
    <w:rsid w:val="008E44FD"/>
    <w:rsid w:val="008F122D"/>
    <w:rsid w:val="008F3835"/>
    <w:rsid w:val="008F5EAA"/>
    <w:rsid w:val="00902C83"/>
    <w:rsid w:val="00903CCF"/>
    <w:rsid w:val="009049BD"/>
    <w:rsid w:val="00917EF4"/>
    <w:rsid w:val="00920C13"/>
    <w:rsid w:val="00927E7E"/>
    <w:rsid w:val="00932C5B"/>
    <w:rsid w:val="00950DE3"/>
    <w:rsid w:val="00950FB9"/>
    <w:rsid w:val="00952A4E"/>
    <w:rsid w:val="00953AC0"/>
    <w:rsid w:val="009549CC"/>
    <w:rsid w:val="00955A74"/>
    <w:rsid w:val="009611EC"/>
    <w:rsid w:val="009628C9"/>
    <w:rsid w:val="00964B24"/>
    <w:rsid w:val="00973205"/>
    <w:rsid w:val="0098234E"/>
    <w:rsid w:val="0098314E"/>
    <w:rsid w:val="00986855"/>
    <w:rsid w:val="00987CE4"/>
    <w:rsid w:val="009900B3"/>
    <w:rsid w:val="00993382"/>
    <w:rsid w:val="009B30D6"/>
    <w:rsid w:val="009C2FA2"/>
    <w:rsid w:val="009E69EB"/>
    <w:rsid w:val="009F0DCA"/>
    <w:rsid w:val="00A0330B"/>
    <w:rsid w:val="00A04A0F"/>
    <w:rsid w:val="00A15F2F"/>
    <w:rsid w:val="00A16732"/>
    <w:rsid w:val="00A37F88"/>
    <w:rsid w:val="00A44A0C"/>
    <w:rsid w:val="00A504F8"/>
    <w:rsid w:val="00AA455D"/>
    <w:rsid w:val="00AB258D"/>
    <w:rsid w:val="00AC222A"/>
    <w:rsid w:val="00AC2816"/>
    <w:rsid w:val="00AD1405"/>
    <w:rsid w:val="00AE0F1E"/>
    <w:rsid w:val="00B04799"/>
    <w:rsid w:val="00B071C6"/>
    <w:rsid w:val="00B10E5A"/>
    <w:rsid w:val="00B30C1B"/>
    <w:rsid w:val="00B31AF2"/>
    <w:rsid w:val="00B66B61"/>
    <w:rsid w:val="00B67926"/>
    <w:rsid w:val="00B75442"/>
    <w:rsid w:val="00B805AE"/>
    <w:rsid w:val="00B905D8"/>
    <w:rsid w:val="00B97388"/>
    <w:rsid w:val="00BA0C4B"/>
    <w:rsid w:val="00BB0D74"/>
    <w:rsid w:val="00BB2796"/>
    <w:rsid w:val="00BB38BD"/>
    <w:rsid w:val="00BB4090"/>
    <w:rsid w:val="00BC6842"/>
    <w:rsid w:val="00BD3019"/>
    <w:rsid w:val="00BD4442"/>
    <w:rsid w:val="00BE1A20"/>
    <w:rsid w:val="00BE1C64"/>
    <w:rsid w:val="00BE22F6"/>
    <w:rsid w:val="00BE6899"/>
    <w:rsid w:val="00C13622"/>
    <w:rsid w:val="00C1610F"/>
    <w:rsid w:val="00C16DB4"/>
    <w:rsid w:val="00C209AA"/>
    <w:rsid w:val="00C42F9B"/>
    <w:rsid w:val="00C4332D"/>
    <w:rsid w:val="00C46398"/>
    <w:rsid w:val="00C53D69"/>
    <w:rsid w:val="00C56221"/>
    <w:rsid w:val="00C7359C"/>
    <w:rsid w:val="00C96A57"/>
    <w:rsid w:val="00CC0F90"/>
    <w:rsid w:val="00CC2892"/>
    <w:rsid w:val="00CE0E7F"/>
    <w:rsid w:val="00CF3C87"/>
    <w:rsid w:val="00CF53B6"/>
    <w:rsid w:val="00CF6185"/>
    <w:rsid w:val="00CF6DCD"/>
    <w:rsid w:val="00D05FC4"/>
    <w:rsid w:val="00D15544"/>
    <w:rsid w:val="00D20278"/>
    <w:rsid w:val="00D206FB"/>
    <w:rsid w:val="00D22893"/>
    <w:rsid w:val="00D240E7"/>
    <w:rsid w:val="00D378A9"/>
    <w:rsid w:val="00D44CB9"/>
    <w:rsid w:val="00D4605B"/>
    <w:rsid w:val="00D554FF"/>
    <w:rsid w:val="00D725C6"/>
    <w:rsid w:val="00D7678D"/>
    <w:rsid w:val="00D90475"/>
    <w:rsid w:val="00D974C4"/>
    <w:rsid w:val="00DA3C90"/>
    <w:rsid w:val="00DA3E9B"/>
    <w:rsid w:val="00DB0B20"/>
    <w:rsid w:val="00DB1BEE"/>
    <w:rsid w:val="00DB7E1E"/>
    <w:rsid w:val="00DC718D"/>
    <w:rsid w:val="00DC7A59"/>
    <w:rsid w:val="00DD00A1"/>
    <w:rsid w:val="00DD1FB8"/>
    <w:rsid w:val="00DD3A1E"/>
    <w:rsid w:val="00DD5AD5"/>
    <w:rsid w:val="00DD7ACC"/>
    <w:rsid w:val="00DF2027"/>
    <w:rsid w:val="00DF2180"/>
    <w:rsid w:val="00DF5658"/>
    <w:rsid w:val="00E05ECD"/>
    <w:rsid w:val="00E1160F"/>
    <w:rsid w:val="00E23209"/>
    <w:rsid w:val="00E266D2"/>
    <w:rsid w:val="00E31918"/>
    <w:rsid w:val="00E31D75"/>
    <w:rsid w:val="00E4283B"/>
    <w:rsid w:val="00E55DA7"/>
    <w:rsid w:val="00E67029"/>
    <w:rsid w:val="00E73F34"/>
    <w:rsid w:val="00E81B86"/>
    <w:rsid w:val="00E82213"/>
    <w:rsid w:val="00E83DD1"/>
    <w:rsid w:val="00E842EE"/>
    <w:rsid w:val="00EA63E8"/>
    <w:rsid w:val="00ED3DE8"/>
    <w:rsid w:val="00EE5EC9"/>
    <w:rsid w:val="00F27F34"/>
    <w:rsid w:val="00F361E0"/>
    <w:rsid w:val="00F41E78"/>
    <w:rsid w:val="00F43B9D"/>
    <w:rsid w:val="00F507F9"/>
    <w:rsid w:val="00F5614F"/>
    <w:rsid w:val="00F72CA0"/>
    <w:rsid w:val="00F760D9"/>
    <w:rsid w:val="00F900FD"/>
    <w:rsid w:val="00FA6294"/>
    <w:rsid w:val="00FC2861"/>
    <w:rsid w:val="00FD1CD7"/>
    <w:rsid w:val="00FD3C78"/>
    <w:rsid w:val="00FD5C58"/>
    <w:rsid w:val="00FE2B97"/>
    <w:rsid w:val="00FF1743"/>
    <w:rsid w:val="00FF30B8"/>
    <w:rsid w:val="00FF6B6B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6E57A-95AF-40C5-B6D0-E48D53C3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504</Words>
  <Characters>3918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Shapovalova</cp:lastModifiedBy>
  <cp:revision>120</cp:revision>
  <cp:lastPrinted>2020-01-13T07:24:00Z</cp:lastPrinted>
  <dcterms:created xsi:type="dcterms:W3CDTF">2013-04-08T02:56:00Z</dcterms:created>
  <dcterms:modified xsi:type="dcterms:W3CDTF">2020-01-27T01:42:00Z</dcterms:modified>
</cp:coreProperties>
</file>