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67" w:rsidRDefault="00B860B6" w:rsidP="009C7531">
      <w:pPr>
        <w:pStyle w:val="ConsPlusNormal"/>
        <w:widowControl/>
        <w:ind w:firstLine="0"/>
        <w:jc w:val="both"/>
      </w:pPr>
      <w:r>
        <w:t xml:space="preserve">   </w:t>
      </w:r>
      <w:r w:rsidR="00222821">
        <w:t xml:space="preserve">   </w:t>
      </w:r>
      <w:r w:rsidR="00A32B87">
        <w:t xml:space="preserve">  </w:t>
      </w:r>
      <w:r w:rsidR="00030205">
        <w:t xml:space="preserve">   </w:t>
      </w:r>
      <w:r w:rsidR="00E146C2">
        <w:t xml:space="preserve">    </w:t>
      </w:r>
      <w:r w:rsidR="00025461">
        <w:t xml:space="preserve"> </w:t>
      </w:r>
      <w:r w:rsidR="009C7531">
        <w:t xml:space="preserve">                                                           </w:t>
      </w:r>
      <w:r w:rsidR="00025461">
        <w:t xml:space="preserve"> </w:t>
      </w:r>
      <w:r w:rsidR="00122A11">
        <w:t xml:space="preserve">   </w:t>
      </w:r>
      <w:r w:rsidR="00684867"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5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348" w:rsidRDefault="004A6348" w:rsidP="004A6348">
      <w:pPr>
        <w:pStyle w:val="3"/>
        <w:framePr w:w="9897" w:wrap="around" w:x="1321" w:y="1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4A6348" w:rsidRPr="00C4332D" w:rsidRDefault="004A6348" w:rsidP="004A6348">
      <w:pPr>
        <w:pStyle w:val="3"/>
        <w:framePr w:w="9897" w:wrap="around" w:x="1321" w:y="104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4A6348" w:rsidRPr="00C4332D" w:rsidRDefault="004A6348" w:rsidP="00E02046">
      <w:pPr>
        <w:pStyle w:val="1"/>
        <w:framePr w:w="9897" w:wrap="around" w:x="1321" w:y="104"/>
        <w:rPr>
          <w:rFonts w:ascii="Arial" w:hAnsi="Arial" w:cs="Arial"/>
          <w:szCs w:val="28"/>
        </w:rPr>
      </w:pPr>
    </w:p>
    <w:p w:rsidR="004A6348" w:rsidRPr="006A0457" w:rsidRDefault="004A6348" w:rsidP="004A6348">
      <w:pPr>
        <w:pStyle w:val="1"/>
        <w:framePr w:w="9897" w:wrap="around" w:x="1321" w:y="104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4A6348" w:rsidRDefault="004A6348" w:rsidP="00E02046">
      <w:pPr>
        <w:framePr w:w="9897" w:h="1873" w:hSpace="180" w:wrap="around" w:vAnchor="text" w:hAnchor="page" w:x="1321" w:y="104"/>
        <w:spacing w:after="0"/>
        <w:jc w:val="center"/>
        <w:rPr>
          <w:rFonts w:ascii="Arial" w:hAnsi="Arial"/>
          <w:b/>
          <w:sz w:val="36"/>
        </w:rPr>
      </w:pPr>
    </w:p>
    <w:p w:rsidR="004A6348" w:rsidRDefault="004A6348" w:rsidP="00E02046">
      <w:pPr>
        <w:framePr w:w="9897" w:h="1873" w:hSpace="180" w:wrap="around" w:vAnchor="text" w:hAnchor="page" w:x="1321" w:y="104"/>
        <w:spacing w:after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02046" w:rsidRPr="00BC59CD" w:rsidRDefault="005F6CF5" w:rsidP="00E02046">
      <w:pPr>
        <w:framePr w:w="10077" w:h="441" w:hSpace="180" w:wrap="around" w:vAnchor="text" w:hAnchor="page" w:x="1363" w:y="27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15CFE">
        <w:rPr>
          <w:rFonts w:ascii="Times New Roman" w:hAnsi="Times New Roman"/>
          <w:sz w:val="28"/>
          <w:szCs w:val="28"/>
        </w:rPr>
        <w:t>28.11.</w:t>
      </w:r>
      <w:r w:rsidR="008641D4">
        <w:rPr>
          <w:rFonts w:ascii="Times New Roman" w:hAnsi="Times New Roman"/>
          <w:sz w:val="28"/>
          <w:szCs w:val="28"/>
        </w:rPr>
        <w:t>2022</w:t>
      </w:r>
      <w:r w:rsidR="00E0204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360881">
        <w:rPr>
          <w:rFonts w:ascii="Times New Roman" w:hAnsi="Times New Roman"/>
          <w:sz w:val="28"/>
          <w:szCs w:val="28"/>
        </w:rPr>
        <w:t xml:space="preserve">     </w:t>
      </w:r>
      <w:r w:rsidR="00A15CFE">
        <w:rPr>
          <w:rFonts w:ascii="Times New Roman" w:hAnsi="Times New Roman"/>
          <w:sz w:val="28"/>
          <w:szCs w:val="28"/>
        </w:rPr>
        <w:t xml:space="preserve">            </w:t>
      </w:r>
      <w:r w:rsidR="00E02046">
        <w:rPr>
          <w:rFonts w:ascii="Times New Roman" w:hAnsi="Times New Roman"/>
          <w:sz w:val="28"/>
          <w:szCs w:val="28"/>
        </w:rPr>
        <w:t>№</w:t>
      </w:r>
      <w:r w:rsidR="0036120E">
        <w:rPr>
          <w:rFonts w:ascii="Times New Roman" w:hAnsi="Times New Roman"/>
          <w:sz w:val="28"/>
          <w:szCs w:val="28"/>
        </w:rPr>
        <w:t xml:space="preserve"> </w:t>
      </w:r>
      <w:r w:rsidR="00A15CFE">
        <w:rPr>
          <w:rFonts w:ascii="Times New Roman" w:hAnsi="Times New Roman"/>
          <w:sz w:val="28"/>
          <w:szCs w:val="28"/>
        </w:rPr>
        <w:t>2437</w:t>
      </w:r>
    </w:p>
    <w:p w:rsidR="00E02046" w:rsidRPr="00246459" w:rsidRDefault="00E02046" w:rsidP="00E02046">
      <w:pPr>
        <w:framePr w:w="10077" w:h="441" w:hSpace="180" w:wrap="around" w:vAnchor="text" w:hAnchor="page" w:x="1363" w:y="2714"/>
        <w:jc w:val="center"/>
      </w:pPr>
      <w:r w:rsidRPr="00246459">
        <w:rPr>
          <w:b/>
        </w:rPr>
        <w:t>г.</w:t>
      </w:r>
      <w:r>
        <w:rPr>
          <w:b/>
        </w:rPr>
        <w:t xml:space="preserve"> </w:t>
      </w:r>
      <w:r w:rsidRPr="006D7053">
        <w:rPr>
          <w:rFonts w:ascii="Times New Roman" w:hAnsi="Times New Roman"/>
          <w:b/>
        </w:rPr>
        <w:t>Железногорск</w:t>
      </w:r>
    </w:p>
    <w:p w:rsidR="0002611A" w:rsidRDefault="003356B5" w:rsidP="00684867">
      <w:pPr>
        <w:pStyle w:val="ConsPlusNormal"/>
        <w:widowControl/>
        <w:ind w:firstLine="0"/>
        <w:jc w:val="center"/>
      </w:pPr>
      <w:r>
        <w:t xml:space="preserve">    </w:t>
      </w:r>
    </w:p>
    <w:p w:rsidR="00F9532E" w:rsidRDefault="00F9532E" w:rsidP="00684867">
      <w:pPr>
        <w:pStyle w:val="ConsPlusNormal"/>
        <w:widowControl/>
        <w:ind w:firstLine="0"/>
        <w:jc w:val="center"/>
      </w:pPr>
    </w:p>
    <w:p w:rsidR="00E164D5" w:rsidRDefault="008641D4" w:rsidP="008641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ЗАТО г. Железногорск </w:t>
      </w:r>
      <w:r w:rsidR="00264B4B">
        <w:rPr>
          <w:rFonts w:ascii="Times New Roman" w:hAnsi="Times New Roman" w:cs="Times New Roman"/>
          <w:b w:val="0"/>
          <w:sz w:val="28"/>
          <w:szCs w:val="28"/>
        </w:rPr>
        <w:br/>
      </w: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64B4B">
        <w:rPr>
          <w:rFonts w:ascii="Times New Roman" w:hAnsi="Times New Roman" w:cs="Times New Roman"/>
          <w:b w:val="0"/>
          <w:sz w:val="28"/>
          <w:szCs w:val="28"/>
        </w:rPr>
        <w:t>01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>.12</w:t>
      </w:r>
      <w:r w:rsidR="00264B4B">
        <w:rPr>
          <w:rFonts w:ascii="Times New Roman" w:hAnsi="Times New Roman" w:cs="Times New Roman"/>
          <w:b w:val="0"/>
          <w:sz w:val="28"/>
          <w:szCs w:val="28"/>
        </w:rPr>
        <w:t>.2021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264B4B">
        <w:rPr>
          <w:rFonts w:ascii="Times New Roman" w:hAnsi="Times New Roman" w:cs="Times New Roman"/>
          <w:b w:val="0"/>
          <w:sz w:val="28"/>
          <w:szCs w:val="28"/>
        </w:rPr>
        <w:t>302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6197C" w:rsidRPr="00C214C7">
        <w:rPr>
          <w:rFonts w:ascii="Times New Roman" w:hAnsi="Times New Roman" w:cs="Times New Roman"/>
          <w:b w:val="0"/>
          <w:sz w:val="28"/>
          <w:szCs w:val="28"/>
        </w:rPr>
        <w:t xml:space="preserve">О подготовке и </w:t>
      </w:r>
      <w:r>
        <w:rPr>
          <w:rFonts w:ascii="Times New Roman" w:hAnsi="Times New Roman" w:cs="Times New Roman"/>
          <w:b w:val="0"/>
          <w:sz w:val="28"/>
          <w:szCs w:val="28"/>
        </w:rPr>
        <w:t>проведении я</w:t>
      </w:r>
      <w:r w:rsidR="00967D64">
        <w:rPr>
          <w:rFonts w:ascii="Times New Roman" w:hAnsi="Times New Roman" w:cs="Times New Roman"/>
          <w:b w:val="0"/>
          <w:sz w:val="28"/>
          <w:szCs w:val="28"/>
        </w:rPr>
        <w:t>рмарок</w:t>
      </w:r>
      <w:r w:rsidR="001C2F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7531">
        <w:rPr>
          <w:rFonts w:ascii="Times New Roman" w:hAnsi="Times New Roman" w:cs="Times New Roman"/>
          <w:b w:val="0"/>
          <w:sz w:val="28"/>
          <w:szCs w:val="28"/>
        </w:rPr>
        <w:t>в 202</w:t>
      </w:r>
      <w:r w:rsidR="00F9532E">
        <w:rPr>
          <w:rFonts w:ascii="Times New Roman" w:hAnsi="Times New Roman" w:cs="Times New Roman"/>
          <w:b w:val="0"/>
          <w:sz w:val="28"/>
          <w:szCs w:val="28"/>
        </w:rPr>
        <w:t>2</w:t>
      </w:r>
      <w:r w:rsidR="009C7531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9532E" w:rsidRPr="00C214C7" w:rsidRDefault="00F9532E" w:rsidP="00E164D5">
      <w:pPr>
        <w:pStyle w:val="ConsPlusTitle"/>
        <w:widowControl/>
        <w:jc w:val="both"/>
        <w:rPr>
          <w:sz w:val="28"/>
          <w:szCs w:val="28"/>
        </w:rPr>
      </w:pPr>
    </w:p>
    <w:p w:rsidR="00BB6940" w:rsidRDefault="00017816" w:rsidP="007424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4C7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703EB7">
        <w:rPr>
          <w:rFonts w:ascii="Times New Roman" w:hAnsi="Times New Roman" w:cs="Times New Roman"/>
          <w:sz w:val="28"/>
          <w:szCs w:val="28"/>
        </w:rPr>
        <w:t>атьей</w:t>
      </w:r>
      <w:r w:rsidRPr="00C214C7">
        <w:rPr>
          <w:rFonts w:ascii="Times New Roman" w:hAnsi="Times New Roman" w:cs="Times New Roman"/>
          <w:sz w:val="28"/>
          <w:szCs w:val="28"/>
        </w:rPr>
        <w:t xml:space="preserve"> 16 Федерального закона от 06.10.2003 </w:t>
      </w:r>
      <w:r w:rsidR="00A77D1F" w:rsidRPr="00C214C7">
        <w:rPr>
          <w:rFonts w:ascii="Times New Roman" w:hAnsi="Times New Roman" w:cs="Times New Roman"/>
          <w:sz w:val="28"/>
          <w:szCs w:val="28"/>
        </w:rPr>
        <w:t>№</w:t>
      </w:r>
      <w:r w:rsidR="00774576" w:rsidRPr="00C214C7">
        <w:rPr>
          <w:rFonts w:ascii="Times New Roman" w:hAnsi="Times New Roman" w:cs="Times New Roman"/>
          <w:sz w:val="28"/>
          <w:szCs w:val="28"/>
        </w:rPr>
        <w:t xml:space="preserve"> </w:t>
      </w:r>
      <w:r w:rsidRPr="00C214C7">
        <w:rPr>
          <w:rFonts w:ascii="Times New Roman" w:hAnsi="Times New Roman" w:cs="Times New Roman"/>
          <w:sz w:val="28"/>
          <w:szCs w:val="28"/>
        </w:rPr>
        <w:t xml:space="preserve">131-ФЗ </w:t>
      </w:r>
      <w:r w:rsidR="00A77D1F" w:rsidRPr="00C214C7">
        <w:rPr>
          <w:rFonts w:ascii="Times New Roman" w:hAnsi="Times New Roman" w:cs="Times New Roman"/>
          <w:sz w:val="28"/>
          <w:szCs w:val="28"/>
        </w:rPr>
        <w:t>«</w:t>
      </w:r>
      <w:r w:rsidRPr="00C214C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77D1F" w:rsidRPr="00C214C7">
        <w:rPr>
          <w:rFonts w:ascii="Times New Roman" w:hAnsi="Times New Roman" w:cs="Times New Roman"/>
          <w:sz w:val="28"/>
          <w:szCs w:val="28"/>
        </w:rPr>
        <w:t>»</w:t>
      </w:r>
      <w:r w:rsidRPr="00C214C7">
        <w:rPr>
          <w:rFonts w:ascii="Times New Roman" w:hAnsi="Times New Roman" w:cs="Times New Roman"/>
          <w:sz w:val="28"/>
          <w:szCs w:val="28"/>
        </w:rPr>
        <w:t xml:space="preserve">, </w:t>
      </w:r>
      <w:r w:rsidR="00A61337" w:rsidRPr="00C214C7">
        <w:rPr>
          <w:rFonts w:ascii="Times New Roman" w:hAnsi="Times New Roman" w:cs="Times New Roman"/>
          <w:sz w:val="28"/>
          <w:szCs w:val="28"/>
        </w:rPr>
        <w:t>ст</w:t>
      </w:r>
      <w:r w:rsidR="00703EB7">
        <w:rPr>
          <w:rFonts w:ascii="Times New Roman" w:hAnsi="Times New Roman" w:cs="Times New Roman"/>
          <w:sz w:val="28"/>
          <w:szCs w:val="28"/>
        </w:rPr>
        <w:t>атьей</w:t>
      </w:r>
      <w:r w:rsidR="00A61337" w:rsidRPr="00C214C7">
        <w:rPr>
          <w:rFonts w:ascii="Times New Roman" w:hAnsi="Times New Roman" w:cs="Times New Roman"/>
          <w:sz w:val="28"/>
          <w:szCs w:val="28"/>
        </w:rPr>
        <w:t xml:space="preserve"> 1</w:t>
      </w:r>
      <w:r w:rsidR="00A61337">
        <w:rPr>
          <w:rFonts w:ascii="Times New Roman" w:hAnsi="Times New Roman" w:cs="Times New Roman"/>
          <w:sz w:val="28"/>
          <w:szCs w:val="28"/>
        </w:rPr>
        <w:t>1</w:t>
      </w:r>
      <w:r w:rsidR="00A61337" w:rsidRPr="00C214C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A61337">
        <w:rPr>
          <w:rFonts w:ascii="Times New Roman" w:hAnsi="Times New Roman" w:cs="Times New Roman"/>
          <w:sz w:val="28"/>
          <w:szCs w:val="28"/>
        </w:rPr>
        <w:t xml:space="preserve">28.12.2009 № 381-ФЗ </w:t>
      </w:r>
      <w:r w:rsidR="00EA5878">
        <w:rPr>
          <w:rFonts w:ascii="Times New Roman" w:hAnsi="Times New Roman" w:cs="Times New Roman"/>
          <w:sz w:val="28"/>
          <w:szCs w:val="28"/>
        </w:rPr>
        <w:br/>
      </w:r>
      <w:r w:rsidR="00A61337" w:rsidRPr="00A61337">
        <w:rPr>
          <w:rFonts w:ascii="Times New Roman" w:hAnsi="Times New Roman" w:cs="Times New Roman"/>
          <w:sz w:val="28"/>
          <w:szCs w:val="28"/>
        </w:rPr>
        <w:t xml:space="preserve">«Об основах государственного регулирования торговой деятельности </w:t>
      </w:r>
      <w:r w:rsidR="00EA5878">
        <w:rPr>
          <w:rFonts w:ascii="Times New Roman" w:hAnsi="Times New Roman" w:cs="Times New Roman"/>
          <w:sz w:val="28"/>
          <w:szCs w:val="28"/>
        </w:rPr>
        <w:br/>
      </w:r>
      <w:r w:rsidR="00A61337" w:rsidRPr="00A61337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A61337">
        <w:rPr>
          <w:rFonts w:ascii="Times New Roman" w:hAnsi="Times New Roman" w:cs="Times New Roman"/>
          <w:sz w:val="28"/>
          <w:szCs w:val="28"/>
        </w:rPr>
        <w:t xml:space="preserve">», </w:t>
      </w:r>
      <w:r w:rsidR="00FB45E8" w:rsidRPr="001E67D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B45E8">
        <w:rPr>
          <w:rFonts w:ascii="Times New Roman" w:hAnsi="Times New Roman" w:cs="Times New Roman"/>
          <w:sz w:val="28"/>
          <w:szCs w:val="28"/>
        </w:rPr>
        <w:t>Правительства</w:t>
      </w:r>
      <w:r w:rsidR="00FB45E8" w:rsidRPr="001E67DA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EA5878">
        <w:rPr>
          <w:rFonts w:ascii="Times New Roman" w:hAnsi="Times New Roman" w:cs="Times New Roman"/>
          <w:sz w:val="28"/>
          <w:szCs w:val="28"/>
        </w:rPr>
        <w:br/>
      </w:r>
      <w:r w:rsidR="00FB45E8" w:rsidRPr="001E67DA">
        <w:rPr>
          <w:rFonts w:ascii="Times New Roman" w:hAnsi="Times New Roman" w:cs="Times New Roman"/>
          <w:sz w:val="28"/>
          <w:szCs w:val="28"/>
        </w:rPr>
        <w:t xml:space="preserve">от 11.07.2011 № 403-п </w:t>
      </w:r>
      <w:r w:rsidR="005D38D2">
        <w:rPr>
          <w:rFonts w:ascii="Times New Roman" w:hAnsi="Times New Roman"/>
          <w:sz w:val="28"/>
          <w:szCs w:val="28"/>
        </w:rPr>
        <w:t>«</w:t>
      </w:r>
      <w:r w:rsidR="005D38D2" w:rsidRPr="005D38D2">
        <w:rPr>
          <w:rFonts w:ascii="Times New Roman" w:hAnsi="Times New Roman" w:cs="Times New Roman"/>
          <w:sz w:val="28"/>
          <w:szCs w:val="28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</w:t>
      </w:r>
      <w:proofErr w:type="gramEnd"/>
      <w:r w:rsidR="005D38D2" w:rsidRPr="005D38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38D2" w:rsidRPr="005D38D2">
        <w:rPr>
          <w:rFonts w:ascii="Times New Roman" w:hAnsi="Times New Roman" w:cs="Times New Roman"/>
          <w:sz w:val="28"/>
          <w:szCs w:val="28"/>
        </w:rPr>
        <w:t xml:space="preserve">и требований к организации продажи товаров (в том числе товаров, подлежащих продаже на ярмарках соответствующих типов и включению </w:t>
      </w:r>
      <w:r w:rsidR="002963BD">
        <w:rPr>
          <w:rFonts w:ascii="Times New Roman" w:hAnsi="Times New Roman" w:cs="Times New Roman"/>
          <w:sz w:val="28"/>
          <w:szCs w:val="28"/>
        </w:rPr>
        <w:br/>
      </w:r>
      <w:r w:rsidR="005D38D2" w:rsidRPr="005D38D2">
        <w:rPr>
          <w:rFonts w:ascii="Times New Roman" w:hAnsi="Times New Roman" w:cs="Times New Roman"/>
          <w:sz w:val="28"/>
          <w:szCs w:val="28"/>
        </w:rPr>
        <w:t xml:space="preserve">в </w:t>
      </w:r>
      <w:r w:rsidR="005D38D2" w:rsidRPr="00B22905">
        <w:rPr>
          <w:rFonts w:ascii="Times New Roman" w:hAnsi="Times New Roman" w:cs="Times New Roman"/>
          <w:sz w:val="28"/>
          <w:szCs w:val="28"/>
        </w:rPr>
        <w:t xml:space="preserve">соответствующий перечень) и выполнения работ, оказания услуг на ярмарках </w:t>
      </w:r>
      <w:r w:rsidR="00B22905">
        <w:rPr>
          <w:rFonts w:ascii="Times New Roman" w:hAnsi="Times New Roman" w:cs="Times New Roman"/>
          <w:sz w:val="28"/>
          <w:szCs w:val="28"/>
        </w:rPr>
        <w:br/>
      </w:r>
      <w:r w:rsidR="005D38D2" w:rsidRPr="00B22905">
        <w:rPr>
          <w:rFonts w:ascii="Times New Roman" w:hAnsi="Times New Roman" w:cs="Times New Roman"/>
          <w:sz w:val="28"/>
          <w:szCs w:val="28"/>
        </w:rPr>
        <w:t>н</w:t>
      </w:r>
      <w:r w:rsidR="005D38D2" w:rsidRPr="00B22905">
        <w:rPr>
          <w:rFonts w:ascii="Times New Roman" w:hAnsi="Times New Roman"/>
          <w:sz w:val="28"/>
          <w:szCs w:val="28"/>
        </w:rPr>
        <w:t>а территории Красноярского края»,</w:t>
      </w:r>
      <w:r w:rsidR="00643008" w:rsidRPr="00643008">
        <w:rPr>
          <w:rFonts w:ascii="Times New Roman" w:hAnsi="Times New Roman"/>
          <w:sz w:val="28"/>
          <w:szCs w:val="28"/>
        </w:rPr>
        <w:t xml:space="preserve"> </w:t>
      </w:r>
      <w:r w:rsidR="00B22905" w:rsidRPr="00B22905">
        <w:rPr>
          <w:rFonts w:ascii="Times New Roman" w:hAnsi="Times New Roman" w:cs="Times New Roman"/>
          <w:sz w:val="28"/>
          <w:szCs w:val="28"/>
        </w:rPr>
        <w:t xml:space="preserve">Уставом ЗАТО Железногорск, </w:t>
      </w:r>
      <w:r w:rsidR="005D38D2" w:rsidRPr="00B22905">
        <w:rPr>
          <w:rFonts w:ascii="Times New Roman" w:hAnsi="Times New Roman" w:cs="Times New Roman"/>
          <w:sz w:val="28"/>
          <w:szCs w:val="28"/>
        </w:rPr>
        <w:t>постановлением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5D38D2" w:rsidRPr="00795FA9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="005A28CE">
        <w:rPr>
          <w:rFonts w:ascii="Times New Roman" w:hAnsi="Times New Roman" w:cs="Times New Roman"/>
          <w:sz w:val="28"/>
          <w:szCs w:val="28"/>
        </w:rPr>
        <w:t xml:space="preserve"> </w:t>
      </w:r>
      <w:r w:rsidR="005D38D2" w:rsidRPr="00795FA9">
        <w:rPr>
          <w:rFonts w:ascii="Times New Roman" w:hAnsi="Times New Roman" w:cs="Times New Roman"/>
          <w:sz w:val="28"/>
          <w:szCs w:val="28"/>
        </w:rPr>
        <w:t>Железногорск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941915">
        <w:rPr>
          <w:rFonts w:ascii="Times New Roman" w:hAnsi="Times New Roman" w:cs="Times New Roman"/>
          <w:sz w:val="28"/>
          <w:szCs w:val="28"/>
        </w:rPr>
        <w:t xml:space="preserve"> от </w:t>
      </w:r>
      <w:r w:rsidR="0090398F">
        <w:rPr>
          <w:rFonts w:ascii="Times New Roman" w:hAnsi="Times New Roman" w:cs="Times New Roman"/>
          <w:sz w:val="28"/>
          <w:szCs w:val="28"/>
        </w:rPr>
        <w:t>29.10.</w:t>
      </w:r>
      <w:r w:rsidR="00B53A3E">
        <w:rPr>
          <w:rFonts w:ascii="Times New Roman" w:hAnsi="Times New Roman" w:cs="Times New Roman"/>
          <w:sz w:val="28"/>
          <w:szCs w:val="28"/>
        </w:rPr>
        <w:t>20</w:t>
      </w:r>
      <w:r w:rsidR="00906603">
        <w:rPr>
          <w:rFonts w:ascii="Times New Roman" w:hAnsi="Times New Roman" w:cs="Times New Roman"/>
          <w:sz w:val="28"/>
          <w:szCs w:val="28"/>
        </w:rPr>
        <w:t>21</w:t>
      </w:r>
      <w:r w:rsidR="00941915">
        <w:rPr>
          <w:rFonts w:ascii="Times New Roman" w:hAnsi="Times New Roman" w:cs="Times New Roman"/>
          <w:sz w:val="28"/>
          <w:szCs w:val="28"/>
        </w:rPr>
        <w:t xml:space="preserve"> № </w:t>
      </w:r>
      <w:r w:rsidR="0090398F">
        <w:rPr>
          <w:rFonts w:ascii="Times New Roman" w:hAnsi="Times New Roman" w:cs="Times New Roman"/>
          <w:sz w:val="28"/>
          <w:szCs w:val="28"/>
        </w:rPr>
        <w:t>2046</w:t>
      </w:r>
      <w:r w:rsidR="00941915">
        <w:rPr>
          <w:rFonts w:ascii="Times New Roman" w:hAnsi="Times New Roman" w:cs="Times New Roman"/>
          <w:sz w:val="28"/>
          <w:szCs w:val="28"/>
        </w:rPr>
        <w:t xml:space="preserve"> </w:t>
      </w:r>
      <w:r w:rsidR="00292E77">
        <w:rPr>
          <w:rFonts w:ascii="Times New Roman" w:hAnsi="Times New Roman" w:cs="Times New Roman"/>
          <w:sz w:val="28"/>
          <w:szCs w:val="28"/>
        </w:rPr>
        <w:t>«</w:t>
      </w:r>
      <w:r w:rsidR="00941915">
        <w:rPr>
          <w:rFonts w:ascii="Times New Roman" w:hAnsi="Times New Roman" w:cs="Times New Roman"/>
          <w:sz w:val="28"/>
          <w:szCs w:val="28"/>
        </w:rPr>
        <w:t>Об утверждении сводного плана организации ярмарок на территории ЗАТО Железногорск на 20</w:t>
      </w:r>
      <w:r w:rsidR="00E24CA2">
        <w:rPr>
          <w:rFonts w:ascii="Times New Roman" w:hAnsi="Times New Roman" w:cs="Times New Roman"/>
          <w:sz w:val="28"/>
          <w:szCs w:val="28"/>
        </w:rPr>
        <w:t>2</w:t>
      </w:r>
      <w:r w:rsidR="00906603">
        <w:rPr>
          <w:rFonts w:ascii="Times New Roman" w:hAnsi="Times New Roman" w:cs="Times New Roman"/>
          <w:sz w:val="28"/>
          <w:szCs w:val="28"/>
        </w:rPr>
        <w:t>2</w:t>
      </w:r>
      <w:r w:rsidR="00941915">
        <w:rPr>
          <w:rFonts w:ascii="Times New Roman" w:hAnsi="Times New Roman" w:cs="Times New Roman"/>
          <w:sz w:val="28"/>
          <w:szCs w:val="28"/>
        </w:rPr>
        <w:t xml:space="preserve"> год»</w:t>
      </w:r>
      <w:r w:rsidR="008D2D2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012649" w:rsidRDefault="000126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F7F" w:rsidRDefault="005A18B6" w:rsidP="00F50F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FA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50F7F" w:rsidRDefault="00F50F7F" w:rsidP="00F50F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6CFA" w:rsidRDefault="00546CFA" w:rsidP="0007424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634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</w:t>
      </w:r>
      <w:r w:rsidR="00954634" w:rsidRPr="00954634">
        <w:rPr>
          <w:rFonts w:ascii="Times New Roman" w:hAnsi="Times New Roman" w:cs="Times New Roman"/>
          <w:b w:val="0"/>
          <w:sz w:val="28"/>
          <w:szCs w:val="28"/>
        </w:rPr>
        <w:t xml:space="preserve">нистрации ЗАТО г. Железногорск </w:t>
      </w:r>
      <w:r w:rsidR="00954634" w:rsidRPr="00954634">
        <w:rPr>
          <w:rFonts w:ascii="Times New Roman" w:hAnsi="Times New Roman" w:cs="Times New Roman"/>
          <w:b w:val="0"/>
          <w:sz w:val="28"/>
          <w:szCs w:val="28"/>
        </w:rPr>
        <w:br/>
      </w:r>
      <w:r w:rsidRPr="0095463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54634" w:rsidRPr="00954634">
        <w:rPr>
          <w:rFonts w:ascii="Times New Roman" w:hAnsi="Times New Roman" w:cs="Times New Roman"/>
          <w:b w:val="0"/>
          <w:sz w:val="28"/>
          <w:szCs w:val="28"/>
        </w:rPr>
        <w:t>01.12.2021</w:t>
      </w:r>
      <w:r w:rsidRPr="00954634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954634" w:rsidRPr="00954634">
        <w:rPr>
          <w:rFonts w:ascii="Times New Roman" w:hAnsi="Times New Roman" w:cs="Times New Roman"/>
          <w:b w:val="0"/>
          <w:sz w:val="28"/>
          <w:szCs w:val="28"/>
        </w:rPr>
        <w:t xml:space="preserve">302 «О подготовке и проведении </w:t>
      </w:r>
      <w:r w:rsidRPr="00954634">
        <w:rPr>
          <w:rFonts w:ascii="Times New Roman" w:hAnsi="Times New Roman" w:cs="Times New Roman"/>
          <w:b w:val="0"/>
          <w:sz w:val="28"/>
          <w:szCs w:val="28"/>
        </w:rPr>
        <w:t>ярмарок в 202</w:t>
      </w:r>
      <w:r w:rsidR="00954634" w:rsidRPr="00954634">
        <w:rPr>
          <w:rFonts w:ascii="Times New Roman" w:hAnsi="Times New Roman" w:cs="Times New Roman"/>
          <w:b w:val="0"/>
          <w:sz w:val="28"/>
          <w:szCs w:val="28"/>
        </w:rPr>
        <w:t>2</w:t>
      </w:r>
      <w:r w:rsidRPr="00954634">
        <w:rPr>
          <w:rFonts w:ascii="Times New Roman" w:hAnsi="Times New Roman" w:cs="Times New Roman"/>
          <w:b w:val="0"/>
          <w:sz w:val="28"/>
          <w:szCs w:val="28"/>
        </w:rPr>
        <w:t xml:space="preserve"> году» (далее - постановление) следующие изменения:</w:t>
      </w:r>
    </w:p>
    <w:p w:rsidR="005A0A06" w:rsidRDefault="007209B4" w:rsidP="00212604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651D7">
        <w:rPr>
          <w:rFonts w:ascii="Times New Roman" w:hAnsi="Times New Roman"/>
          <w:sz w:val="28"/>
          <w:szCs w:val="28"/>
        </w:rPr>
        <w:t>1.</w:t>
      </w:r>
      <w:r w:rsidR="0036120E">
        <w:rPr>
          <w:rFonts w:ascii="Times New Roman" w:hAnsi="Times New Roman"/>
          <w:sz w:val="28"/>
          <w:szCs w:val="28"/>
        </w:rPr>
        <w:t>1</w:t>
      </w:r>
      <w:r w:rsidRPr="005651D7">
        <w:rPr>
          <w:rFonts w:ascii="Times New Roman" w:hAnsi="Times New Roman"/>
          <w:sz w:val="28"/>
          <w:szCs w:val="28"/>
        </w:rPr>
        <w:t xml:space="preserve">. </w:t>
      </w:r>
      <w:r w:rsidR="005A0A06">
        <w:rPr>
          <w:rFonts w:ascii="Times New Roman" w:hAnsi="Times New Roman" w:cs="Times New Roman"/>
          <w:sz w:val="28"/>
          <w:szCs w:val="28"/>
        </w:rPr>
        <w:t>В пункте 4 постановления слова «(Приложения № 3-10)» заменить словами «(Приложения № 3-12)»</w:t>
      </w:r>
    </w:p>
    <w:p w:rsidR="009A04F2" w:rsidRDefault="005A0A06" w:rsidP="00212604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0E7474">
        <w:rPr>
          <w:rFonts w:ascii="Times New Roman" w:hAnsi="Times New Roman"/>
          <w:sz w:val="28"/>
          <w:szCs w:val="28"/>
        </w:rPr>
        <w:t>В приложении</w:t>
      </w:r>
      <w:r w:rsidR="000E7474" w:rsidRPr="0089344A">
        <w:rPr>
          <w:rFonts w:ascii="Times New Roman" w:hAnsi="Times New Roman"/>
          <w:sz w:val="28"/>
          <w:szCs w:val="28"/>
        </w:rPr>
        <w:t xml:space="preserve"> № 1 к постановлению «</w:t>
      </w:r>
      <w:r w:rsidR="000E7474" w:rsidRPr="0089344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0E7474" w:rsidRPr="00F847E3">
        <w:rPr>
          <w:rFonts w:ascii="Times New Roman" w:hAnsi="Times New Roman"/>
          <w:sz w:val="28"/>
          <w:szCs w:val="28"/>
        </w:rPr>
        <w:t xml:space="preserve">организации </w:t>
      </w:r>
      <w:r w:rsidR="000E7474">
        <w:rPr>
          <w:rFonts w:ascii="Times New Roman" w:hAnsi="Times New Roman"/>
          <w:sz w:val="28"/>
          <w:szCs w:val="28"/>
        </w:rPr>
        <w:t xml:space="preserve">специализированных, универсальных и сельскохозяйственных ярмарок и </w:t>
      </w:r>
      <w:r w:rsidR="000E7474">
        <w:rPr>
          <w:rFonts w:ascii="Times New Roman" w:hAnsi="Times New Roman"/>
          <w:sz w:val="28"/>
          <w:szCs w:val="28"/>
        </w:rPr>
        <w:lastRenderedPageBreak/>
        <w:t xml:space="preserve">предоставления мест для продажи товаров (выполнения работ, оказания услуг) </w:t>
      </w:r>
      <w:r w:rsidR="00341C5C">
        <w:rPr>
          <w:rFonts w:ascii="Times New Roman" w:hAnsi="Times New Roman"/>
          <w:sz w:val="28"/>
          <w:szCs w:val="28"/>
        </w:rPr>
        <w:br/>
      </w:r>
      <w:r w:rsidR="000E7474">
        <w:rPr>
          <w:rFonts w:ascii="Times New Roman" w:hAnsi="Times New Roman"/>
          <w:sz w:val="28"/>
          <w:szCs w:val="28"/>
        </w:rPr>
        <w:t>на них в 2022 году</w:t>
      </w:r>
      <w:r w:rsidR="000E7474" w:rsidRPr="0089344A">
        <w:rPr>
          <w:rFonts w:ascii="Times New Roman" w:hAnsi="Times New Roman" w:cs="Times New Roman"/>
          <w:sz w:val="28"/>
          <w:szCs w:val="28"/>
        </w:rPr>
        <w:t>»</w:t>
      </w:r>
      <w:r w:rsidR="000E7474">
        <w:rPr>
          <w:rFonts w:ascii="Times New Roman" w:hAnsi="Times New Roman"/>
          <w:sz w:val="28"/>
          <w:szCs w:val="28"/>
        </w:rPr>
        <w:t xml:space="preserve"> </w:t>
      </w:r>
      <w:r w:rsidR="00310C21">
        <w:rPr>
          <w:rFonts w:ascii="Times New Roman" w:hAnsi="Times New Roman"/>
          <w:sz w:val="28"/>
          <w:szCs w:val="28"/>
        </w:rPr>
        <w:t>р</w:t>
      </w:r>
      <w:r w:rsidR="00C5099F">
        <w:rPr>
          <w:rFonts w:ascii="Times New Roman" w:hAnsi="Times New Roman"/>
          <w:sz w:val="28"/>
          <w:szCs w:val="28"/>
        </w:rPr>
        <w:t>аздел 5 «Особенности приема заявлений и выдачи уведомлений на универсальную и сельскохозяйственную ярмарки» д</w:t>
      </w:r>
      <w:r w:rsidR="00212604">
        <w:rPr>
          <w:rFonts w:ascii="Times New Roman" w:hAnsi="Times New Roman" w:cs="Times New Roman"/>
          <w:sz w:val="28"/>
          <w:szCs w:val="28"/>
        </w:rPr>
        <w:t>ополнить пункт</w:t>
      </w:r>
      <w:r w:rsidR="00526235">
        <w:rPr>
          <w:rFonts w:ascii="Times New Roman" w:hAnsi="Times New Roman" w:cs="Times New Roman"/>
          <w:sz w:val="28"/>
          <w:szCs w:val="28"/>
        </w:rPr>
        <w:t>ами</w:t>
      </w:r>
      <w:r w:rsidR="00212604">
        <w:rPr>
          <w:rFonts w:ascii="Times New Roman" w:hAnsi="Times New Roman" w:cs="Times New Roman"/>
          <w:sz w:val="28"/>
          <w:szCs w:val="28"/>
        </w:rPr>
        <w:t xml:space="preserve"> 5.</w:t>
      </w:r>
      <w:r w:rsidR="0036120E">
        <w:rPr>
          <w:rFonts w:ascii="Times New Roman" w:hAnsi="Times New Roman" w:cs="Times New Roman"/>
          <w:sz w:val="28"/>
          <w:szCs w:val="28"/>
        </w:rPr>
        <w:t>9</w:t>
      </w:r>
      <w:r w:rsidR="00526235">
        <w:rPr>
          <w:rFonts w:ascii="Times New Roman" w:hAnsi="Times New Roman" w:cs="Times New Roman"/>
          <w:sz w:val="28"/>
          <w:szCs w:val="28"/>
        </w:rPr>
        <w:t>-5.</w:t>
      </w:r>
      <w:r w:rsidR="0036120E">
        <w:rPr>
          <w:rFonts w:ascii="Times New Roman" w:hAnsi="Times New Roman" w:cs="Times New Roman"/>
          <w:sz w:val="28"/>
          <w:szCs w:val="28"/>
        </w:rPr>
        <w:t>10</w:t>
      </w:r>
      <w:r w:rsidR="005F621A">
        <w:rPr>
          <w:rFonts w:ascii="Times New Roman" w:hAnsi="Times New Roman" w:cs="Times New Roman"/>
          <w:sz w:val="28"/>
          <w:szCs w:val="28"/>
        </w:rPr>
        <w:t xml:space="preserve"> </w:t>
      </w:r>
      <w:r w:rsidR="0021260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12604" w:rsidRDefault="009A04F2" w:rsidP="00212604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12604">
        <w:rPr>
          <w:rFonts w:ascii="Times New Roman" w:hAnsi="Times New Roman"/>
          <w:sz w:val="28"/>
          <w:szCs w:val="28"/>
        </w:rPr>
        <w:t>5.</w:t>
      </w:r>
      <w:r w:rsidR="0036120E">
        <w:rPr>
          <w:rFonts w:ascii="Times New Roman" w:hAnsi="Times New Roman"/>
          <w:sz w:val="28"/>
          <w:szCs w:val="28"/>
        </w:rPr>
        <w:t>9</w:t>
      </w:r>
      <w:r w:rsidRPr="009774E7">
        <w:rPr>
          <w:rFonts w:ascii="Times New Roman" w:hAnsi="Times New Roman"/>
          <w:sz w:val="28"/>
          <w:szCs w:val="28"/>
        </w:rPr>
        <w:t>.</w:t>
      </w:r>
      <w:r w:rsidR="00212604">
        <w:rPr>
          <w:rFonts w:ascii="Times New Roman" w:hAnsi="Times New Roman"/>
          <w:sz w:val="28"/>
          <w:szCs w:val="28"/>
        </w:rPr>
        <w:t xml:space="preserve"> На универсальной ярмарке «</w:t>
      </w:r>
      <w:r w:rsidR="0036120E">
        <w:rPr>
          <w:rFonts w:ascii="Times New Roman" w:hAnsi="Times New Roman"/>
          <w:sz w:val="28"/>
          <w:szCs w:val="28"/>
        </w:rPr>
        <w:t>Ёлочный базар</w:t>
      </w:r>
      <w:r w:rsidR="00212604">
        <w:rPr>
          <w:rFonts w:ascii="Times New Roman" w:hAnsi="Times New Roman"/>
          <w:sz w:val="28"/>
          <w:szCs w:val="28"/>
        </w:rPr>
        <w:t>» разрешена реализация следующей продукции:</w:t>
      </w:r>
    </w:p>
    <w:p w:rsidR="0036120E" w:rsidRDefault="0036120E" w:rsidP="0036120E">
      <w:pPr>
        <w:tabs>
          <w:tab w:val="left" w:pos="37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ёлки живые, искусственные;</w:t>
      </w:r>
    </w:p>
    <w:p w:rsidR="0036120E" w:rsidRDefault="0036120E" w:rsidP="0036120E">
      <w:pPr>
        <w:tabs>
          <w:tab w:val="left" w:pos="37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новогодние украшения, ёлочные игрушки;</w:t>
      </w:r>
    </w:p>
    <w:p w:rsidR="0036120E" w:rsidRDefault="0036120E" w:rsidP="0036120E">
      <w:pPr>
        <w:tabs>
          <w:tab w:val="left" w:pos="37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новогодние сувениры;</w:t>
      </w:r>
    </w:p>
    <w:p w:rsidR="0036120E" w:rsidRDefault="0036120E" w:rsidP="0036120E">
      <w:pPr>
        <w:tabs>
          <w:tab w:val="left" w:pos="37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новогодние и карнавальные костюмы, аксессуары;</w:t>
      </w:r>
    </w:p>
    <w:p w:rsidR="0036120E" w:rsidRDefault="0036120E" w:rsidP="0036120E">
      <w:pPr>
        <w:tabs>
          <w:tab w:val="left" w:pos="37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подарочные новогодние наборы;</w:t>
      </w:r>
    </w:p>
    <w:p w:rsidR="0036120E" w:rsidRDefault="0036120E" w:rsidP="0036120E">
      <w:pPr>
        <w:tabs>
          <w:tab w:val="left" w:pos="378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новогодняя печатная продукция.</w:t>
      </w:r>
    </w:p>
    <w:p w:rsidR="0036120E" w:rsidRDefault="00526235" w:rsidP="003612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6120E">
        <w:rPr>
          <w:rFonts w:ascii="Times New Roman" w:hAnsi="Times New Roman"/>
          <w:sz w:val="28"/>
          <w:szCs w:val="28"/>
        </w:rPr>
        <w:t>5.10</w:t>
      </w:r>
      <w:r w:rsidR="005F621A">
        <w:rPr>
          <w:rFonts w:ascii="Times New Roman" w:hAnsi="Times New Roman"/>
          <w:sz w:val="28"/>
          <w:szCs w:val="28"/>
        </w:rPr>
        <w:t xml:space="preserve">. </w:t>
      </w:r>
      <w:r w:rsidR="0036120E" w:rsidRPr="009A1408">
        <w:rPr>
          <w:rFonts w:ascii="Times New Roman" w:hAnsi="Times New Roman" w:cs="Times New Roman"/>
          <w:sz w:val="28"/>
          <w:szCs w:val="28"/>
        </w:rPr>
        <w:t>На</w:t>
      </w:r>
      <w:r w:rsidR="0036120E">
        <w:rPr>
          <w:rFonts w:ascii="Times New Roman" w:hAnsi="Times New Roman" w:cs="Times New Roman"/>
          <w:sz w:val="28"/>
          <w:szCs w:val="28"/>
        </w:rPr>
        <w:t xml:space="preserve"> </w:t>
      </w:r>
      <w:r w:rsidR="00FA5121">
        <w:rPr>
          <w:rFonts w:ascii="Times New Roman" w:hAnsi="Times New Roman" w:cs="Times New Roman"/>
          <w:sz w:val="28"/>
          <w:szCs w:val="28"/>
        </w:rPr>
        <w:t>универсальной</w:t>
      </w:r>
      <w:r w:rsidR="0036120E">
        <w:rPr>
          <w:rFonts w:ascii="Times New Roman" w:hAnsi="Times New Roman" w:cs="Times New Roman"/>
          <w:sz w:val="28"/>
          <w:szCs w:val="28"/>
        </w:rPr>
        <w:t xml:space="preserve"> </w:t>
      </w:r>
      <w:r w:rsidR="0036120E" w:rsidRPr="009A1408">
        <w:rPr>
          <w:rFonts w:ascii="Times New Roman" w:hAnsi="Times New Roman" w:cs="Times New Roman"/>
          <w:sz w:val="28"/>
          <w:szCs w:val="28"/>
        </w:rPr>
        <w:t>ярмарк</w:t>
      </w:r>
      <w:r w:rsidR="0036120E">
        <w:rPr>
          <w:rFonts w:ascii="Times New Roman" w:hAnsi="Times New Roman" w:cs="Times New Roman"/>
          <w:sz w:val="28"/>
          <w:szCs w:val="28"/>
        </w:rPr>
        <w:t>е «Ёлочный базар» не допускается реализация:</w:t>
      </w:r>
    </w:p>
    <w:p w:rsidR="0036120E" w:rsidRDefault="0036120E" w:rsidP="003612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продовольственных товаров</w:t>
      </w:r>
      <w:r w:rsidR="00FA5121">
        <w:rPr>
          <w:rFonts w:ascii="Times New Roman" w:hAnsi="Times New Roman" w:cs="Times New Roman"/>
          <w:sz w:val="28"/>
          <w:szCs w:val="28"/>
        </w:rPr>
        <w:t xml:space="preserve"> и товаров, </w:t>
      </w:r>
      <w:r w:rsidR="00AC4E69">
        <w:rPr>
          <w:rFonts w:ascii="Times New Roman" w:hAnsi="Times New Roman" w:cs="Times New Roman"/>
          <w:sz w:val="28"/>
          <w:szCs w:val="28"/>
        </w:rPr>
        <w:t>указанных</w:t>
      </w:r>
      <w:r w:rsidR="00FA5121">
        <w:rPr>
          <w:rFonts w:ascii="Times New Roman" w:hAnsi="Times New Roman" w:cs="Times New Roman"/>
          <w:sz w:val="28"/>
          <w:szCs w:val="28"/>
        </w:rPr>
        <w:t xml:space="preserve"> в п. 6.3.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74E5" w:rsidRDefault="0036120E" w:rsidP="00ED4D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пиротехнических </w:t>
      </w:r>
      <w:r w:rsidRPr="00ED4D5F">
        <w:rPr>
          <w:rFonts w:ascii="Times New Roman" w:hAnsi="Times New Roman" w:cs="Times New Roman"/>
          <w:sz w:val="28"/>
          <w:szCs w:val="28"/>
        </w:rPr>
        <w:t>изделий</w:t>
      </w:r>
      <w:proofErr w:type="gramStart"/>
      <w:r w:rsidRPr="00ED4D5F">
        <w:rPr>
          <w:rFonts w:ascii="Times New Roman" w:hAnsi="Times New Roman" w:cs="Times New Roman"/>
          <w:sz w:val="28"/>
          <w:szCs w:val="28"/>
        </w:rPr>
        <w:t>.</w:t>
      </w:r>
      <w:r w:rsidR="00526235" w:rsidRPr="00ED4D5F">
        <w:rPr>
          <w:rFonts w:ascii="Times New Roman" w:hAnsi="Times New Roman"/>
          <w:sz w:val="28"/>
          <w:szCs w:val="28"/>
        </w:rPr>
        <w:t>»</w:t>
      </w:r>
      <w:r w:rsidR="008674E5" w:rsidRPr="00ED4D5F">
        <w:rPr>
          <w:rFonts w:ascii="Times New Roman" w:hAnsi="Times New Roman"/>
          <w:sz w:val="28"/>
          <w:szCs w:val="28"/>
        </w:rPr>
        <w:t>.</w:t>
      </w:r>
      <w:proofErr w:type="gramEnd"/>
    </w:p>
    <w:p w:rsidR="005A0A06" w:rsidRDefault="005A0A06" w:rsidP="005A0A0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Дополнить постановление Приложением № 11 «</w:t>
      </w:r>
      <w:r w:rsidR="00AA4DB7">
        <w:rPr>
          <w:rFonts w:ascii="Times New Roman" w:hAnsi="Times New Roman"/>
          <w:sz w:val="28"/>
          <w:szCs w:val="28"/>
        </w:rPr>
        <w:t xml:space="preserve">Схема размещения торговых мест для продажи товаров (выполнения работ, оказания услуг) </w:t>
      </w:r>
      <w:r w:rsidR="00AA4DB7">
        <w:rPr>
          <w:rFonts w:ascii="Times New Roman" w:hAnsi="Times New Roman"/>
          <w:sz w:val="28"/>
          <w:szCs w:val="28"/>
        </w:rPr>
        <w:br/>
        <w:t xml:space="preserve">на универсальной ярмарке «Ёлочный базар» в районе площади «Ракушка» </w:t>
      </w:r>
      <w:r w:rsidR="00AA4DB7">
        <w:rPr>
          <w:rFonts w:ascii="Times New Roman" w:hAnsi="Times New Roman"/>
          <w:sz w:val="28"/>
          <w:szCs w:val="28"/>
        </w:rPr>
        <w:br/>
        <w:t xml:space="preserve">по адресу: </w:t>
      </w:r>
      <w:proofErr w:type="gramStart"/>
      <w:r w:rsidR="00AA4DB7">
        <w:rPr>
          <w:rFonts w:ascii="Times New Roman" w:hAnsi="Times New Roman"/>
          <w:sz w:val="28"/>
          <w:szCs w:val="28"/>
        </w:rPr>
        <w:t>г</w:t>
      </w:r>
      <w:proofErr w:type="gramEnd"/>
      <w:r w:rsidR="00AA4DB7">
        <w:rPr>
          <w:rFonts w:ascii="Times New Roman" w:hAnsi="Times New Roman"/>
          <w:sz w:val="28"/>
          <w:szCs w:val="28"/>
        </w:rPr>
        <w:t>. Железногорск, ул. Советская, 29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B612E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ю № 1</w:t>
      </w:r>
      <w:r w:rsidR="00AA4DB7">
        <w:rPr>
          <w:rFonts w:ascii="Times New Roman" w:hAnsi="Times New Roman"/>
          <w:sz w:val="28"/>
          <w:szCs w:val="28"/>
        </w:rPr>
        <w:t xml:space="preserve"> </w:t>
      </w:r>
      <w:r w:rsidR="00AA4DB7">
        <w:rPr>
          <w:rFonts w:ascii="Times New Roman" w:hAnsi="Times New Roman"/>
          <w:sz w:val="28"/>
          <w:szCs w:val="28"/>
        </w:rPr>
        <w:br/>
      </w:r>
      <w:r w:rsidRPr="002B612E">
        <w:rPr>
          <w:rFonts w:ascii="Times New Roman" w:hAnsi="Times New Roman"/>
          <w:sz w:val="28"/>
          <w:szCs w:val="28"/>
        </w:rPr>
        <w:t>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5A0A06" w:rsidRPr="006A5BC8" w:rsidRDefault="005A0A06" w:rsidP="005A0A0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Дополнить постановление </w:t>
      </w:r>
      <w:r w:rsidRPr="00AA4DB7">
        <w:rPr>
          <w:rFonts w:ascii="Times New Roman" w:hAnsi="Times New Roman"/>
          <w:sz w:val="28"/>
          <w:szCs w:val="28"/>
        </w:rPr>
        <w:t xml:space="preserve">Приложением № 12 «Схема </w:t>
      </w:r>
      <w:r w:rsidR="00AA4DB7" w:rsidRPr="00AA4DB7">
        <w:rPr>
          <w:rFonts w:ascii="Times New Roman" w:hAnsi="Times New Roman"/>
          <w:sz w:val="28"/>
          <w:szCs w:val="28"/>
        </w:rPr>
        <w:t>размещения</w:t>
      </w:r>
      <w:r w:rsidR="00AA4DB7">
        <w:rPr>
          <w:rFonts w:ascii="Times New Roman" w:hAnsi="Times New Roman"/>
          <w:sz w:val="28"/>
          <w:szCs w:val="28"/>
        </w:rPr>
        <w:t xml:space="preserve"> торговых мест для продажи товаров (выполнения работ, оказания услуг) </w:t>
      </w:r>
      <w:r w:rsidR="00AA4DB7">
        <w:rPr>
          <w:rFonts w:ascii="Times New Roman" w:hAnsi="Times New Roman"/>
          <w:sz w:val="28"/>
          <w:szCs w:val="28"/>
        </w:rPr>
        <w:br/>
        <w:t xml:space="preserve">на универсальной ярмарке «Ёлочный базар» в районе МБУК «Центр Досуга» </w:t>
      </w:r>
      <w:r w:rsidR="00AA4DB7">
        <w:rPr>
          <w:rFonts w:ascii="Times New Roman" w:hAnsi="Times New Roman"/>
          <w:sz w:val="28"/>
          <w:szCs w:val="28"/>
        </w:rPr>
        <w:br/>
        <w:t xml:space="preserve">по адресу: </w:t>
      </w:r>
      <w:proofErr w:type="gramStart"/>
      <w:r w:rsidR="00AA4DB7">
        <w:rPr>
          <w:rFonts w:ascii="Times New Roman" w:hAnsi="Times New Roman"/>
          <w:sz w:val="28"/>
          <w:szCs w:val="28"/>
        </w:rPr>
        <w:t>г</w:t>
      </w:r>
      <w:proofErr w:type="gramEnd"/>
      <w:r w:rsidR="00AA4DB7">
        <w:rPr>
          <w:rFonts w:ascii="Times New Roman" w:hAnsi="Times New Roman"/>
          <w:sz w:val="28"/>
          <w:szCs w:val="28"/>
        </w:rPr>
        <w:t>. Железногорск, пр. Ленинградский, д. 37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B612E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ю № 2</w:t>
      </w:r>
      <w:r w:rsidR="00AA4DB7">
        <w:rPr>
          <w:rFonts w:ascii="Times New Roman" w:hAnsi="Times New Roman"/>
          <w:sz w:val="28"/>
          <w:szCs w:val="28"/>
        </w:rPr>
        <w:t xml:space="preserve"> </w:t>
      </w:r>
      <w:r w:rsidRPr="002B612E">
        <w:rPr>
          <w:rFonts w:ascii="Times New Roman" w:hAnsi="Times New Roman"/>
          <w:sz w:val="28"/>
          <w:szCs w:val="28"/>
        </w:rPr>
        <w:t>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AB1259" w:rsidRDefault="003C15CB" w:rsidP="007424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7F43" w:rsidRPr="008624B0">
        <w:rPr>
          <w:rFonts w:ascii="Times New Roman" w:hAnsi="Times New Roman" w:cs="Times New Roman"/>
          <w:sz w:val="28"/>
          <w:szCs w:val="28"/>
        </w:rPr>
        <w:t>.</w:t>
      </w:r>
      <w:r w:rsidR="00583D23">
        <w:rPr>
          <w:rFonts w:ascii="Times New Roman" w:hAnsi="Times New Roman" w:cs="Times New Roman"/>
          <w:sz w:val="28"/>
          <w:szCs w:val="28"/>
        </w:rPr>
        <w:t xml:space="preserve"> </w:t>
      </w:r>
      <w:r w:rsidR="00281189" w:rsidRPr="00795FA9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9117C6">
        <w:rPr>
          <w:rFonts w:ascii="Times New Roman" w:hAnsi="Times New Roman" w:cs="Times New Roman"/>
          <w:sz w:val="28"/>
          <w:szCs w:val="28"/>
        </w:rPr>
        <w:t>внутреннего контроля</w:t>
      </w:r>
      <w:r w:rsidR="00281189" w:rsidRPr="00795FA9">
        <w:rPr>
          <w:rFonts w:ascii="Times New Roman" w:hAnsi="Times New Roman" w:cs="Times New Roman"/>
          <w:sz w:val="28"/>
          <w:szCs w:val="28"/>
        </w:rPr>
        <w:t xml:space="preserve"> Администрации ЗАТО </w:t>
      </w:r>
      <w:r w:rsidR="00AC4E69">
        <w:rPr>
          <w:rFonts w:ascii="Times New Roman" w:hAnsi="Times New Roman" w:cs="Times New Roman"/>
          <w:sz w:val="28"/>
          <w:szCs w:val="28"/>
        </w:rPr>
        <w:br/>
      </w:r>
      <w:r w:rsidR="00281189" w:rsidRPr="00795FA9">
        <w:rPr>
          <w:rFonts w:ascii="Times New Roman" w:hAnsi="Times New Roman" w:cs="Times New Roman"/>
          <w:sz w:val="28"/>
          <w:szCs w:val="28"/>
        </w:rPr>
        <w:t>г.</w:t>
      </w:r>
      <w:r w:rsidR="00AC4E69">
        <w:rPr>
          <w:rFonts w:ascii="Times New Roman" w:hAnsi="Times New Roman" w:cs="Times New Roman"/>
          <w:sz w:val="28"/>
          <w:szCs w:val="28"/>
        </w:rPr>
        <w:t xml:space="preserve"> </w:t>
      </w:r>
      <w:r w:rsidR="00281189" w:rsidRPr="00795FA9">
        <w:rPr>
          <w:rFonts w:ascii="Times New Roman" w:hAnsi="Times New Roman" w:cs="Times New Roman"/>
          <w:sz w:val="28"/>
          <w:szCs w:val="28"/>
        </w:rPr>
        <w:t>Железногорск (</w:t>
      </w:r>
      <w:r w:rsidR="00AC4E69">
        <w:rPr>
          <w:rFonts w:ascii="Times New Roman" w:hAnsi="Times New Roman" w:cs="Times New Roman"/>
          <w:sz w:val="28"/>
          <w:szCs w:val="28"/>
        </w:rPr>
        <w:t>В</w:t>
      </w:r>
      <w:r w:rsidR="009117C6">
        <w:rPr>
          <w:rFonts w:ascii="Times New Roman" w:hAnsi="Times New Roman" w:cs="Times New Roman"/>
          <w:sz w:val="28"/>
          <w:szCs w:val="28"/>
        </w:rPr>
        <w:t>.</w:t>
      </w:r>
      <w:r w:rsidR="00AC4E69">
        <w:rPr>
          <w:rFonts w:ascii="Times New Roman" w:hAnsi="Times New Roman" w:cs="Times New Roman"/>
          <w:sz w:val="28"/>
          <w:szCs w:val="28"/>
        </w:rPr>
        <w:t>Г</w:t>
      </w:r>
      <w:r w:rsidR="00675266">
        <w:rPr>
          <w:rFonts w:ascii="Times New Roman" w:hAnsi="Times New Roman" w:cs="Times New Roman"/>
          <w:sz w:val="28"/>
          <w:szCs w:val="28"/>
        </w:rPr>
        <w:t xml:space="preserve">. </w:t>
      </w:r>
      <w:r w:rsidR="00AC4E69">
        <w:rPr>
          <w:rFonts w:ascii="Times New Roman" w:hAnsi="Times New Roman" w:cs="Times New Roman"/>
          <w:sz w:val="28"/>
          <w:szCs w:val="28"/>
        </w:rPr>
        <w:t>Винокурова</w:t>
      </w:r>
      <w:r w:rsidR="00281189" w:rsidRPr="00795FA9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</w:t>
      </w:r>
      <w:r w:rsidR="00AB1259">
        <w:rPr>
          <w:rFonts w:ascii="Times New Roman" w:hAnsi="Times New Roman" w:cs="Times New Roman"/>
          <w:sz w:val="28"/>
          <w:szCs w:val="28"/>
        </w:rPr>
        <w:t>.</w:t>
      </w:r>
    </w:p>
    <w:p w:rsidR="00281189" w:rsidRPr="006D2714" w:rsidRDefault="003C15CB" w:rsidP="007424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1259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C771C7">
        <w:rPr>
          <w:rFonts w:ascii="Times New Roman" w:hAnsi="Times New Roman" w:cs="Times New Roman"/>
          <w:sz w:val="28"/>
          <w:szCs w:val="28"/>
        </w:rPr>
        <w:t xml:space="preserve">Отделу общественных </w:t>
      </w:r>
      <w:r w:rsidR="007E1388">
        <w:rPr>
          <w:rFonts w:ascii="Times New Roman" w:hAnsi="Times New Roman" w:cs="Times New Roman"/>
          <w:sz w:val="28"/>
          <w:szCs w:val="28"/>
        </w:rPr>
        <w:t xml:space="preserve">связей </w:t>
      </w:r>
      <w:r w:rsidR="006D2714" w:rsidRPr="00C771C7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="00A24714">
        <w:rPr>
          <w:rFonts w:ascii="Times New Roman" w:hAnsi="Times New Roman" w:cs="Times New Roman"/>
          <w:sz w:val="28"/>
          <w:szCs w:val="28"/>
        </w:rPr>
        <w:t xml:space="preserve"> </w:t>
      </w:r>
      <w:r w:rsidR="006D2714" w:rsidRPr="00C771C7">
        <w:rPr>
          <w:rFonts w:ascii="Times New Roman" w:hAnsi="Times New Roman" w:cs="Times New Roman"/>
          <w:sz w:val="28"/>
          <w:szCs w:val="28"/>
        </w:rPr>
        <w:t>Железногорск</w:t>
      </w:r>
      <w:r w:rsidR="00FE7576">
        <w:rPr>
          <w:rFonts w:ascii="Times New Roman" w:hAnsi="Times New Roman" w:cs="Times New Roman"/>
          <w:sz w:val="28"/>
          <w:szCs w:val="28"/>
        </w:rPr>
        <w:br/>
      </w:r>
      <w:r w:rsidR="006D2714" w:rsidRPr="00C771C7">
        <w:rPr>
          <w:rFonts w:ascii="Times New Roman" w:hAnsi="Times New Roman" w:cs="Times New Roman"/>
          <w:sz w:val="28"/>
          <w:szCs w:val="28"/>
        </w:rPr>
        <w:t>(</w:t>
      </w:r>
      <w:r w:rsidR="00317B33">
        <w:rPr>
          <w:rFonts w:ascii="Times New Roman" w:hAnsi="Times New Roman" w:cs="Times New Roman"/>
          <w:sz w:val="28"/>
          <w:szCs w:val="28"/>
        </w:rPr>
        <w:t>И.С.</w:t>
      </w:r>
      <w:r w:rsidR="00A24714">
        <w:rPr>
          <w:rFonts w:ascii="Times New Roman" w:hAnsi="Times New Roman" w:cs="Times New Roman"/>
          <w:sz w:val="28"/>
          <w:szCs w:val="28"/>
        </w:rPr>
        <w:t xml:space="preserve"> </w:t>
      </w:r>
      <w:r w:rsidR="009117C6">
        <w:rPr>
          <w:rFonts w:ascii="Times New Roman" w:hAnsi="Times New Roman" w:cs="Times New Roman"/>
          <w:sz w:val="28"/>
          <w:szCs w:val="28"/>
        </w:rPr>
        <w:t>Архипова</w:t>
      </w:r>
      <w:r w:rsidR="006D2714" w:rsidRPr="00C771C7">
        <w:rPr>
          <w:rFonts w:ascii="Times New Roman" w:hAnsi="Times New Roman"/>
          <w:sz w:val="28"/>
          <w:szCs w:val="28"/>
        </w:rPr>
        <w:t xml:space="preserve">) </w:t>
      </w:r>
      <w:r w:rsidR="006D2714" w:rsidRPr="00C771C7">
        <w:rPr>
          <w:rFonts w:ascii="Times New Roman" w:hAnsi="Times New Roman" w:cs="Times New Roman"/>
          <w:sz w:val="28"/>
          <w:szCs w:val="28"/>
        </w:rPr>
        <w:t>разместить настояще</w:t>
      </w:r>
      <w:r w:rsidR="008235A9">
        <w:rPr>
          <w:rFonts w:ascii="Times New Roman" w:hAnsi="Times New Roman" w:cs="Times New Roman"/>
          <w:sz w:val="28"/>
          <w:szCs w:val="28"/>
        </w:rPr>
        <w:t xml:space="preserve">е </w:t>
      </w:r>
      <w:r w:rsidR="006D2714" w:rsidRPr="00C771C7">
        <w:rPr>
          <w:rFonts w:ascii="Times New Roman" w:hAnsi="Times New Roman" w:cs="Times New Roman"/>
          <w:sz w:val="28"/>
          <w:szCs w:val="28"/>
        </w:rPr>
        <w:t>постановлени</w:t>
      </w:r>
      <w:r w:rsidR="008235A9">
        <w:rPr>
          <w:rFonts w:ascii="Times New Roman" w:hAnsi="Times New Roman" w:cs="Times New Roman"/>
          <w:sz w:val="28"/>
          <w:szCs w:val="28"/>
        </w:rPr>
        <w:t>е</w:t>
      </w:r>
      <w:r w:rsidR="006D2714" w:rsidRPr="00C771C7">
        <w:rPr>
          <w:rFonts w:ascii="Times New Roman" w:hAnsi="Times New Roman" w:cs="Times New Roman"/>
          <w:sz w:val="28"/>
          <w:szCs w:val="28"/>
        </w:rPr>
        <w:t xml:space="preserve">  на официальном сайте </w:t>
      </w:r>
      <w:r w:rsidR="008B1EB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D2714" w:rsidRPr="00C771C7">
        <w:rPr>
          <w:rFonts w:ascii="Times New Roman" w:hAnsi="Times New Roman" w:cs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</w:t>
      </w:r>
      <w:r w:rsidR="006D2714" w:rsidRPr="006D2714">
        <w:rPr>
          <w:rFonts w:ascii="Times New Roman" w:hAnsi="Times New Roman" w:cs="Times New Roman"/>
          <w:sz w:val="28"/>
          <w:szCs w:val="28"/>
        </w:rPr>
        <w:t>края» в информационно-телекоммуникацио</w:t>
      </w:r>
      <w:r w:rsidR="007E1388">
        <w:rPr>
          <w:rFonts w:ascii="Times New Roman" w:hAnsi="Times New Roman" w:cs="Times New Roman"/>
          <w:sz w:val="28"/>
          <w:szCs w:val="28"/>
        </w:rPr>
        <w:t>н</w:t>
      </w:r>
      <w:r w:rsidR="004A6348">
        <w:rPr>
          <w:rFonts w:ascii="Times New Roman" w:hAnsi="Times New Roman" w:cs="Times New Roman"/>
          <w:sz w:val="28"/>
          <w:szCs w:val="28"/>
        </w:rPr>
        <w:t xml:space="preserve">ной сети «Интернет». </w:t>
      </w:r>
    </w:p>
    <w:p w:rsidR="006D2714" w:rsidRPr="006D2714" w:rsidRDefault="003C15CB" w:rsidP="007424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5FA9" w:rsidRPr="006D2714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 w:rsidR="00147CB0">
        <w:rPr>
          <w:rFonts w:ascii="Times New Roman" w:hAnsi="Times New Roman" w:cs="Times New Roman"/>
          <w:sz w:val="28"/>
          <w:szCs w:val="28"/>
        </w:rPr>
        <w:t xml:space="preserve">оставляю </w:t>
      </w:r>
      <w:r w:rsidR="009F62C8">
        <w:rPr>
          <w:rFonts w:ascii="Times New Roman" w:hAnsi="Times New Roman" w:cs="Times New Roman"/>
          <w:sz w:val="28"/>
          <w:szCs w:val="28"/>
        </w:rPr>
        <w:br/>
      </w:r>
      <w:r w:rsidR="00147CB0">
        <w:rPr>
          <w:rFonts w:ascii="Times New Roman" w:hAnsi="Times New Roman" w:cs="Times New Roman"/>
          <w:sz w:val="28"/>
          <w:szCs w:val="28"/>
        </w:rPr>
        <w:t>за собой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714" w:rsidRDefault="003C15CB" w:rsidP="007424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7816" w:rsidRPr="006D2714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6D271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 w:rsidR="00D50A80">
        <w:rPr>
          <w:rFonts w:ascii="Times New Roman" w:hAnsi="Times New Roman" w:cs="Times New Roman"/>
          <w:sz w:val="28"/>
          <w:szCs w:val="28"/>
        </w:rPr>
        <w:t xml:space="preserve"> его официального опубл</w:t>
      </w:r>
      <w:r w:rsidR="005B4A11">
        <w:rPr>
          <w:rFonts w:ascii="Times New Roman" w:hAnsi="Times New Roman" w:cs="Times New Roman"/>
          <w:sz w:val="28"/>
          <w:szCs w:val="28"/>
        </w:rPr>
        <w:t>икования</w:t>
      </w:r>
      <w:r w:rsidR="00526B07">
        <w:rPr>
          <w:rFonts w:ascii="Times New Roman" w:hAnsi="Times New Roman" w:cs="Times New Roman"/>
          <w:sz w:val="28"/>
          <w:szCs w:val="28"/>
        </w:rPr>
        <w:t>.</w:t>
      </w:r>
    </w:p>
    <w:p w:rsidR="007E5749" w:rsidRDefault="007E5749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49" w:rsidRDefault="007E5749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613B" w:rsidRDefault="009F5B94" w:rsidP="003612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642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A3E">
        <w:rPr>
          <w:rFonts w:ascii="Times New Roman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642F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DD1">
        <w:rPr>
          <w:rFonts w:ascii="Times New Roman" w:hAnsi="Times New Roman" w:cs="Times New Roman"/>
          <w:sz w:val="28"/>
          <w:szCs w:val="28"/>
        </w:rPr>
        <w:t xml:space="preserve">  </w:t>
      </w:r>
      <w:r w:rsidR="00FE7576">
        <w:rPr>
          <w:rFonts w:ascii="Times New Roman" w:hAnsi="Times New Roman" w:cs="Times New Roman"/>
          <w:sz w:val="28"/>
          <w:szCs w:val="28"/>
        </w:rPr>
        <w:t xml:space="preserve">     </w:t>
      </w:r>
      <w:r w:rsidR="00077DD1">
        <w:rPr>
          <w:rFonts w:ascii="Times New Roman" w:hAnsi="Times New Roman" w:cs="Times New Roman"/>
          <w:sz w:val="28"/>
          <w:szCs w:val="28"/>
        </w:rPr>
        <w:t xml:space="preserve"> И.Г. </w:t>
      </w:r>
      <w:proofErr w:type="spellStart"/>
      <w:r w:rsidR="00077DD1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5A0A06" w:rsidRDefault="005A0A06" w:rsidP="003612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0A06" w:rsidRDefault="005A0A06" w:rsidP="003612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5FDC" w:rsidRDefault="00E85FDC" w:rsidP="003612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E85FDC" w:rsidSect="000F3C80">
          <w:headerReference w:type="default" r:id="rId9"/>
          <w:headerReference w:type="first" r:id="rId10"/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5A0A06" w:rsidRDefault="005A0A06" w:rsidP="005A0A0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A0A06" w:rsidRDefault="005A0A06" w:rsidP="005A0A06">
      <w:pPr>
        <w:spacing w:after="0" w:line="240" w:lineRule="auto"/>
        <w:ind w:left="5103" w:right="-6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A0A06" w:rsidRDefault="005A0A06" w:rsidP="005A0A0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Железногорск</w:t>
      </w:r>
    </w:p>
    <w:p w:rsidR="005A0A06" w:rsidRDefault="005A0A06" w:rsidP="005A0A06">
      <w:pPr>
        <w:spacing w:after="0" w:line="240" w:lineRule="auto"/>
        <w:ind w:left="5103" w:right="1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15CFE">
        <w:rPr>
          <w:rFonts w:ascii="Times New Roman" w:hAnsi="Times New Roman"/>
          <w:sz w:val="28"/>
          <w:szCs w:val="28"/>
        </w:rPr>
        <w:t>28.11.</w:t>
      </w:r>
      <w:r>
        <w:rPr>
          <w:rFonts w:ascii="Times New Roman" w:hAnsi="Times New Roman"/>
          <w:sz w:val="28"/>
          <w:szCs w:val="28"/>
        </w:rPr>
        <w:t xml:space="preserve">2022  № </w:t>
      </w:r>
      <w:r w:rsidR="00A15CFE">
        <w:rPr>
          <w:rFonts w:ascii="Times New Roman" w:hAnsi="Times New Roman"/>
          <w:sz w:val="28"/>
          <w:szCs w:val="28"/>
        </w:rPr>
        <w:t>2437</w:t>
      </w:r>
    </w:p>
    <w:p w:rsidR="005A0A06" w:rsidRDefault="005A0A06" w:rsidP="005A0A06">
      <w:pPr>
        <w:spacing w:after="0" w:line="240" w:lineRule="auto"/>
        <w:ind w:right="1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0A06" w:rsidRDefault="005A0A06" w:rsidP="005A0A0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11</w:t>
      </w:r>
    </w:p>
    <w:p w:rsidR="005A0A06" w:rsidRDefault="005A0A06" w:rsidP="005A0A06">
      <w:pPr>
        <w:spacing w:after="0" w:line="240" w:lineRule="auto"/>
        <w:ind w:left="5103" w:right="-6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постановлению Администрации</w:t>
      </w:r>
    </w:p>
    <w:p w:rsidR="005A0A06" w:rsidRDefault="005A0A06" w:rsidP="005A0A0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Железногорск</w:t>
      </w:r>
    </w:p>
    <w:p w:rsidR="005A0A06" w:rsidRDefault="005A0A06" w:rsidP="005A0A0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01.12.2021  № 2302</w:t>
      </w:r>
    </w:p>
    <w:p w:rsidR="005A0A06" w:rsidRDefault="005A0A06" w:rsidP="005A0A0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5A0A06" w:rsidRDefault="005A0A06" w:rsidP="005A0A06">
      <w:pPr>
        <w:spacing w:after="0" w:line="240" w:lineRule="auto"/>
        <w:ind w:right="1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</w:t>
      </w:r>
    </w:p>
    <w:p w:rsidR="005A0A06" w:rsidRDefault="005A0A06" w:rsidP="005A0A0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размещения торговых мест для продажи товаров (выполнения работ, </w:t>
      </w:r>
      <w:r>
        <w:rPr>
          <w:rFonts w:ascii="Times New Roman" w:hAnsi="Times New Roman" w:cs="Times New Roman"/>
          <w:sz w:val="28"/>
          <w:szCs w:val="28"/>
        </w:rPr>
        <w:br/>
        <w:t xml:space="preserve">оказания услуг) на универсальной ярмарке «Ёлочный базар» </w:t>
      </w:r>
      <w:r>
        <w:rPr>
          <w:rFonts w:ascii="Times New Roman" w:hAnsi="Times New Roman"/>
          <w:sz w:val="28"/>
          <w:szCs w:val="28"/>
        </w:rPr>
        <w:t xml:space="preserve">в районе </w:t>
      </w:r>
      <w:r>
        <w:rPr>
          <w:rFonts w:ascii="Times New Roman" w:hAnsi="Times New Roman"/>
          <w:sz w:val="28"/>
          <w:szCs w:val="28"/>
        </w:rPr>
        <w:br/>
        <w:t>площади «Ракушка» по адресу: г. Железногорск, ул. Советская, 29</w:t>
      </w:r>
      <w:proofErr w:type="gramEnd"/>
    </w:p>
    <w:p w:rsidR="005A0A06" w:rsidRDefault="005A0A06" w:rsidP="005A0A0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45"/>
      </w:tblGrid>
      <w:tr w:rsidR="005A0A06" w:rsidTr="00B775C4">
        <w:trPr>
          <w:trHeight w:val="6962"/>
        </w:trPr>
        <w:tc>
          <w:tcPr>
            <w:tcW w:w="9045" w:type="dxa"/>
          </w:tcPr>
          <w:p w:rsidR="005A0A06" w:rsidRDefault="005A0A06" w:rsidP="006720A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4201" w:tblpY="-3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195"/>
            </w:tblGrid>
            <w:tr w:rsidR="00880804" w:rsidTr="00880804">
              <w:trPr>
                <w:trHeight w:val="1020"/>
              </w:trPr>
              <w:tc>
                <w:tcPr>
                  <w:tcW w:w="3195" w:type="dxa"/>
                </w:tcPr>
                <w:p w:rsidR="00880804" w:rsidRPr="00DA1348" w:rsidRDefault="00880804" w:rsidP="00880804">
                  <w:pPr>
                    <w:tabs>
                      <w:tab w:val="left" w:pos="3780"/>
                    </w:tabs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1348">
                    <w:rPr>
                      <w:rFonts w:ascii="Times New Roman" w:hAnsi="Times New Roman"/>
                      <w:sz w:val="28"/>
                      <w:szCs w:val="28"/>
                    </w:rPr>
                    <w:t>«СИЛУЭТ»</w:t>
                  </w:r>
                </w:p>
              </w:tc>
            </w:tr>
          </w:tbl>
          <w:p w:rsidR="005A0A06" w:rsidRDefault="005A0A06" w:rsidP="006720A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A06" w:rsidRDefault="005A0A06" w:rsidP="006720A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A06" w:rsidRDefault="005A0A06" w:rsidP="006720A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A06" w:rsidRDefault="005A0A06" w:rsidP="006720A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A06" w:rsidRDefault="005A0A06" w:rsidP="006720A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1441" w:tblpY="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50"/>
              <w:gridCol w:w="405"/>
              <w:gridCol w:w="420"/>
              <w:gridCol w:w="421"/>
              <w:gridCol w:w="426"/>
            </w:tblGrid>
            <w:tr w:rsidR="005A0A06" w:rsidTr="006720A0">
              <w:trPr>
                <w:trHeight w:val="435"/>
              </w:trPr>
              <w:tc>
                <w:tcPr>
                  <w:tcW w:w="450" w:type="dxa"/>
                </w:tcPr>
                <w:p w:rsidR="005A0A06" w:rsidRPr="00A306A1" w:rsidRDefault="005A0A06" w:rsidP="006720A0">
                  <w:pPr>
                    <w:tabs>
                      <w:tab w:val="left" w:pos="3780"/>
                    </w:tabs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A306A1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405" w:type="dxa"/>
                </w:tcPr>
                <w:p w:rsidR="005A0A06" w:rsidRPr="00A306A1" w:rsidRDefault="005A0A06" w:rsidP="006720A0">
                  <w:pPr>
                    <w:tabs>
                      <w:tab w:val="left" w:pos="378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A306A1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420" w:type="dxa"/>
                </w:tcPr>
                <w:p w:rsidR="005A0A06" w:rsidRPr="00A306A1" w:rsidRDefault="005A0A06" w:rsidP="006720A0">
                  <w:pPr>
                    <w:tabs>
                      <w:tab w:val="left" w:pos="3780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421" w:type="dxa"/>
                </w:tcPr>
                <w:p w:rsidR="005A0A06" w:rsidRPr="00A306A1" w:rsidRDefault="005A0A06" w:rsidP="006720A0">
                  <w:pPr>
                    <w:tabs>
                      <w:tab w:val="left" w:pos="3780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426" w:type="dxa"/>
                </w:tcPr>
                <w:p w:rsidR="005A0A06" w:rsidRPr="00A306A1" w:rsidRDefault="005A0A06" w:rsidP="006720A0">
                  <w:pPr>
                    <w:tabs>
                      <w:tab w:val="left" w:pos="3780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</w:tr>
          </w:tbl>
          <w:p w:rsidR="005A0A06" w:rsidRDefault="005A0A06" w:rsidP="006720A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A06" w:rsidRDefault="005A0A06" w:rsidP="006720A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A06" w:rsidRDefault="005A0A06" w:rsidP="006720A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A06" w:rsidRDefault="005A0A06" w:rsidP="006720A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A06" w:rsidRDefault="005A0A06" w:rsidP="006720A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A06" w:rsidRPr="00DA1348" w:rsidRDefault="005A0A06" w:rsidP="006720A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DA1348">
              <w:rPr>
                <w:rFonts w:ascii="Times New Roman" w:hAnsi="Times New Roman" w:cs="Times New Roman"/>
                <w:sz w:val="36"/>
                <w:szCs w:val="36"/>
              </w:rPr>
              <w:t>Площадь</w:t>
            </w:r>
          </w:p>
          <w:p w:rsidR="005A0A06" w:rsidRDefault="005A0A06" w:rsidP="006720A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DA1348">
              <w:rPr>
                <w:rFonts w:ascii="Times New Roman" w:hAnsi="Times New Roman" w:cs="Times New Roman"/>
                <w:sz w:val="36"/>
                <w:szCs w:val="36"/>
              </w:rPr>
              <w:t>«Ракушка»</w:t>
            </w:r>
          </w:p>
          <w:p w:rsidR="005A0A06" w:rsidRDefault="005A0A06" w:rsidP="006720A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A0A06" w:rsidRDefault="005A0A06" w:rsidP="006720A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A0A06" w:rsidRDefault="005A0A06" w:rsidP="006720A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A0A06" w:rsidRDefault="00676F8D" w:rsidP="006720A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26" style="position:absolute;left:0;text-align:left;margin-left:99.8pt;margin-top:5.85pt;width:244.3pt;height:42.6pt;z-index:251660288">
                  <v:textbox>
                    <w:txbxContent>
                      <w:p w:rsidR="005A0A06" w:rsidRPr="00E56145" w:rsidRDefault="005A0A06" w:rsidP="005A0A0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36"/>
                            <w:szCs w:val="36"/>
                          </w:rPr>
                        </w:pPr>
                        <w:r w:rsidRPr="00E56145">
                          <w:rPr>
                            <w:rFonts w:ascii="Times New Roman" w:hAnsi="Times New Roman"/>
                            <w:sz w:val="36"/>
                            <w:szCs w:val="36"/>
                          </w:rPr>
                          <w:t>С</w:t>
                        </w:r>
                        <w:r>
                          <w:rPr>
                            <w:rFonts w:ascii="Times New Roman" w:hAnsi="Times New Roman"/>
                            <w:sz w:val="36"/>
                            <w:szCs w:val="36"/>
                          </w:rPr>
                          <w:t>порткомплекс «</w:t>
                        </w:r>
                        <w:r w:rsidRPr="00E56145">
                          <w:rPr>
                            <w:rFonts w:ascii="Times New Roman" w:hAnsi="Times New Roman"/>
                            <w:sz w:val="36"/>
                            <w:szCs w:val="36"/>
                          </w:rPr>
                          <w:t>Октябрь</w:t>
                        </w:r>
                        <w:r>
                          <w:rPr>
                            <w:rFonts w:ascii="Times New Roman" w:hAnsi="Times New Roman"/>
                            <w:sz w:val="36"/>
                            <w:szCs w:val="36"/>
                          </w:rPr>
                          <w:t>»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5A0A06" w:rsidRDefault="005A0A06" w:rsidP="005A0A0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0A06" w:rsidRDefault="005A0A06" w:rsidP="005A0A0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Обозначения:</w:t>
      </w:r>
    </w:p>
    <w:p w:rsidR="005A0A06" w:rsidRDefault="005A0A06" w:rsidP="005A0A0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"/>
      </w:tblGrid>
      <w:tr w:rsidR="005A0A06" w:rsidTr="006720A0">
        <w:trPr>
          <w:trHeight w:val="436"/>
        </w:trPr>
        <w:tc>
          <w:tcPr>
            <w:tcW w:w="609" w:type="dxa"/>
          </w:tcPr>
          <w:p w:rsidR="005A0A06" w:rsidRDefault="005A0A06" w:rsidP="006720A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</w:tr>
    </w:tbl>
    <w:p w:rsidR="005A0A06" w:rsidRDefault="005A0A06" w:rsidP="005A0A0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торговые места</w:t>
      </w:r>
    </w:p>
    <w:p w:rsidR="005A0A06" w:rsidRDefault="005A0A06" w:rsidP="005A0A0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85FDC" w:rsidRDefault="00E85FDC" w:rsidP="005A0A0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E85FDC" w:rsidSect="000F3C80"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5A0A06" w:rsidRDefault="005A0A06" w:rsidP="005A0A0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5A0A06" w:rsidRDefault="005A0A06" w:rsidP="005A0A06">
      <w:pPr>
        <w:spacing w:after="0" w:line="240" w:lineRule="auto"/>
        <w:ind w:left="5103" w:right="-6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A0A06" w:rsidRDefault="005A0A06" w:rsidP="005A0A0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Железногорск</w:t>
      </w:r>
    </w:p>
    <w:p w:rsidR="005A0A06" w:rsidRDefault="005A0A06" w:rsidP="005A0A06">
      <w:pPr>
        <w:spacing w:after="0" w:line="240" w:lineRule="auto"/>
        <w:ind w:left="5103" w:right="1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15CFE">
        <w:rPr>
          <w:rFonts w:ascii="Times New Roman" w:hAnsi="Times New Roman"/>
          <w:sz w:val="28"/>
          <w:szCs w:val="28"/>
        </w:rPr>
        <w:t>28.11.</w:t>
      </w:r>
      <w:r>
        <w:rPr>
          <w:rFonts w:ascii="Times New Roman" w:hAnsi="Times New Roman"/>
          <w:sz w:val="28"/>
          <w:szCs w:val="28"/>
        </w:rPr>
        <w:t xml:space="preserve">2022  № </w:t>
      </w:r>
      <w:r w:rsidR="00A15CFE">
        <w:rPr>
          <w:rFonts w:ascii="Times New Roman" w:hAnsi="Times New Roman"/>
          <w:sz w:val="28"/>
          <w:szCs w:val="28"/>
        </w:rPr>
        <w:t>2437</w:t>
      </w:r>
    </w:p>
    <w:p w:rsidR="005A0A06" w:rsidRDefault="005A0A06" w:rsidP="005A0A06">
      <w:pPr>
        <w:spacing w:after="0" w:line="240" w:lineRule="auto"/>
        <w:ind w:right="1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0A06" w:rsidRDefault="005A0A06" w:rsidP="005A0A0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12</w:t>
      </w:r>
    </w:p>
    <w:p w:rsidR="005A0A06" w:rsidRDefault="005A0A06" w:rsidP="005A0A06">
      <w:pPr>
        <w:spacing w:after="0" w:line="240" w:lineRule="auto"/>
        <w:ind w:left="5103" w:right="-6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постановлению Администрации</w:t>
      </w:r>
    </w:p>
    <w:p w:rsidR="005A0A06" w:rsidRDefault="005A0A06" w:rsidP="005A0A0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Железногорск</w:t>
      </w:r>
    </w:p>
    <w:p w:rsidR="005A0A06" w:rsidRDefault="005A0A06" w:rsidP="005A0A06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01.12.2021  № 2302</w:t>
      </w:r>
    </w:p>
    <w:p w:rsidR="005A0A06" w:rsidRDefault="005A0A06" w:rsidP="005A0A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A06" w:rsidRDefault="005A0A06" w:rsidP="005A0A06">
      <w:pPr>
        <w:spacing w:after="0" w:line="240" w:lineRule="auto"/>
        <w:ind w:right="1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</w:t>
      </w:r>
    </w:p>
    <w:p w:rsidR="005A0A06" w:rsidRDefault="005A0A06" w:rsidP="0017346E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торговых мест для продажи товаров (выполнения работ, </w:t>
      </w:r>
      <w:r w:rsidR="001734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оказания услуг) на </w:t>
      </w:r>
      <w:r w:rsidR="0017346E">
        <w:rPr>
          <w:rFonts w:ascii="Times New Roman" w:hAnsi="Times New Roman" w:cs="Times New Roman"/>
          <w:sz w:val="28"/>
          <w:szCs w:val="28"/>
        </w:rPr>
        <w:t>универсальной</w:t>
      </w:r>
      <w:r>
        <w:rPr>
          <w:rFonts w:ascii="Times New Roman" w:hAnsi="Times New Roman" w:cs="Times New Roman"/>
          <w:sz w:val="28"/>
          <w:szCs w:val="28"/>
        </w:rPr>
        <w:t xml:space="preserve"> ярмарке «Ёлочный базар» в районе МБУК «Центр Досуга»</w:t>
      </w:r>
      <w:r w:rsidR="0017346E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17346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7346E">
        <w:rPr>
          <w:rFonts w:ascii="Times New Roman" w:hAnsi="Times New Roman" w:cs="Times New Roman"/>
          <w:sz w:val="28"/>
          <w:szCs w:val="28"/>
        </w:rPr>
        <w:t>. Железногорск, пр. Ленинградский, д. 37</w:t>
      </w:r>
    </w:p>
    <w:p w:rsidR="005A0A06" w:rsidRDefault="005A0A06" w:rsidP="005A0A06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pPr w:leftFromText="180" w:rightFromText="180" w:vertAnchor="text" w:horzAnchor="margin" w:tblpXSpec="center" w:tblpY="-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41"/>
      </w:tblGrid>
      <w:tr w:rsidR="005A0A06" w:rsidTr="00F53134">
        <w:trPr>
          <w:trHeight w:val="6093"/>
        </w:trPr>
        <w:tc>
          <w:tcPr>
            <w:tcW w:w="9341" w:type="dxa"/>
          </w:tcPr>
          <w:tbl>
            <w:tblPr>
              <w:tblW w:w="0" w:type="auto"/>
              <w:tblInd w:w="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875"/>
              <w:gridCol w:w="2645"/>
            </w:tblGrid>
            <w:tr w:rsidR="005A0A06" w:rsidTr="006720A0">
              <w:trPr>
                <w:gridAfter w:val="1"/>
                <w:wAfter w:w="2645" w:type="dxa"/>
                <w:trHeight w:val="793"/>
              </w:trPr>
              <w:tc>
                <w:tcPr>
                  <w:tcW w:w="2875" w:type="dxa"/>
                </w:tcPr>
                <w:p w:rsidR="005A0A06" w:rsidRDefault="00676F8D" w:rsidP="005A0A06">
                  <w:pPr>
                    <w:framePr w:hSpace="180" w:wrap="around" w:vAnchor="text" w:hAnchor="margin" w:xAlign="center" w:y="-96"/>
                    <w:tabs>
                      <w:tab w:val="left" w:pos="3780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0;text-align:left;margin-left:88.5pt;margin-top:302.25pt;width:22.5pt;height:297pt;z-index:251662336;mso-position-horizontal-relative:page;mso-position-vertical-relative:page" o:allowincell="f" fillcolor="#e6eed5 [822]" stroked="f" strokecolor="#622423 [1605]" strokeweight="6pt">
                        <v:fill r:id="rId11" o:title="Narrow horizontal" type="pattern"/>
                        <v:stroke linestyle="thickThin"/>
                        <v:textbox style="mso-next-textbox:#_x0000_s1027" inset="18pt,18pt,18pt,18pt">
                          <w:txbxContent>
                            <w:p w:rsidR="005A0A06" w:rsidRPr="00AF488F" w:rsidRDefault="005A0A06" w:rsidP="005A0A06">
                              <w:pPr>
                                <w:pBdr>
                                  <w:top w:val="thinThickSmallGap" w:sz="36" w:space="10" w:color="622423" w:themeColor="accent2" w:themeShade="7F"/>
                                  <w:bottom w:val="thickThinSmallGap" w:sz="36" w:space="10" w:color="622423" w:themeColor="accent2" w:themeShade="7F"/>
                                </w:pBdr>
                                <w:spacing w:after="160"/>
                                <w:rPr>
                                  <w:rFonts w:ascii="Times New Roman" w:eastAsiaTheme="majorEastAsia" w:hAnsi="Times New Roman"/>
                                  <w:i/>
                                  <w:iCs/>
                                </w:rPr>
                              </w:pPr>
                              <w:r w:rsidRPr="00AF488F">
                                <w:rPr>
                                  <w:rFonts w:ascii="Times New Roman" w:eastAsiaTheme="majorEastAsia" w:hAnsi="Times New Roman"/>
                                  <w:i/>
                                  <w:iCs/>
                                </w:rPr>
                                <w:t>Ограждение площади</w:t>
                              </w:r>
                            </w:p>
                          </w:txbxContent>
                        </v:textbox>
                        <w10:wrap type="square" anchorx="page" anchory="page"/>
                      </v:shape>
                    </w:pict>
                  </w:r>
                  <w:r w:rsidR="0017346E">
                    <w:rPr>
                      <w:rFonts w:ascii="Times New Roman" w:hAnsi="Times New Roman"/>
                    </w:rPr>
                    <w:t>п</w:t>
                  </w:r>
                  <w:r w:rsidR="005A0A06">
                    <w:rPr>
                      <w:rFonts w:ascii="Times New Roman" w:hAnsi="Times New Roman"/>
                    </w:rPr>
                    <w:t>р. Ленинградский, д. 37</w:t>
                  </w:r>
                </w:p>
                <w:p w:rsidR="005A0A06" w:rsidRPr="00615D8C" w:rsidRDefault="005A0A06" w:rsidP="005A0A06">
                  <w:pPr>
                    <w:framePr w:hSpace="180" w:wrap="around" w:vAnchor="text" w:hAnchor="margin" w:xAlign="center" w:y="-96"/>
                    <w:tabs>
                      <w:tab w:val="left" w:pos="378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615D8C">
                    <w:rPr>
                      <w:rFonts w:ascii="Times New Roman" w:hAnsi="Times New Roman"/>
                    </w:rPr>
                    <w:t>ЦЕНТР ДОСУГА</w:t>
                  </w:r>
                </w:p>
              </w:tc>
            </w:tr>
            <w:tr w:rsidR="005A0A06" w:rsidTr="006720A0">
              <w:trPr>
                <w:gridBefore w:val="1"/>
                <w:wBefore w:w="2875" w:type="dxa"/>
                <w:trHeight w:val="581"/>
              </w:trPr>
              <w:tc>
                <w:tcPr>
                  <w:tcW w:w="2645" w:type="dxa"/>
                </w:tcPr>
                <w:p w:rsidR="005A0A06" w:rsidRPr="00615D8C" w:rsidRDefault="005A0A06" w:rsidP="005A0A06">
                  <w:pPr>
                    <w:framePr w:hSpace="180" w:wrap="around" w:vAnchor="text" w:hAnchor="margin" w:xAlign="center" w:y="-96"/>
                    <w:tabs>
                      <w:tab w:val="left" w:pos="3780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5D8C">
                    <w:rPr>
                      <w:rFonts w:ascii="Times New Roman" w:hAnsi="Times New Roman"/>
                      <w:sz w:val="24"/>
                      <w:szCs w:val="24"/>
                    </w:rPr>
                    <w:t>СЦЕНА</w:t>
                  </w:r>
                </w:p>
              </w:tc>
            </w:tr>
          </w:tbl>
          <w:p w:rsidR="005A0A06" w:rsidRDefault="005A0A06" w:rsidP="005A0A06">
            <w:pPr>
              <w:tabs>
                <w:tab w:val="left" w:pos="3780"/>
              </w:tabs>
            </w:pPr>
          </w:p>
          <w:p w:rsidR="005A0A06" w:rsidRDefault="005A0A06" w:rsidP="005A0A06">
            <w:pPr>
              <w:tabs>
                <w:tab w:val="left" w:pos="3780"/>
              </w:tabs>
            </w:pPr>
          </w:p>
          <w:tbl>
            <w:tblPr>
              <w:tblpPr w:leftFromText="180" w:rightFromText="180" w:vertAnchor="text" w:horzAnchor="page" w:tblpX="2967" w:tblpY="13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03"/>
            </w:tblGrid>
            <w:tr w:rsidR="005A0A06" w:rsidTr="006720A0">
              <w:trPr>
                <w:trHeight w:val="1170"/>
              </w:trPr>
              <w:tc>
                <w:tcPr>
                  <w:tcW w:w="3403" w:type="dxa"/>
                </w:tcPr>
                <w:p w:rsidR="005A0A06" w:rsidRPr="007D3904" w:rsidRDefault="005A0A06" w:rsidP="00A15CFE">
                  <w:pPr>
                    <w:tabs>
                      <w:tab w:val="left" w:pos="3780"/>
                    </w:tabs>
                    <w:spacing w:before="2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Пр. Ленинградский, д. 35</w:t>
                  </w:r>
                </w:p>
              </w:tc>
            </w:tr>
          </w:tbl>
          <w:tbl>
            <w:tblPr>
              <w:tblpPr w:leftFromText="180" w:rightFromText="180" w:vertAnchor="text" w:horzAnchor="page" w:tblpX="6796" w:tblpY="-22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0"/>
            </w:tblGrid>
            <w:tr w:rsidR="005A0A06" w:rsidTr="006720A0">
              <w:trPr>
                <w:trHeight w:val="20"/>
              </w:trPr>
              <w:tc>
                <w:tcPr>
                  <w:tcW w:w="340" w:type="dxa"/>
                </w:tcPr>
                <w:p w:rsidR="005A0A06" w:rsidRDefault="005A0A06" w:rsidP="00A15CFE">
                  <w:pPr>
                    <w:tabs>
                      <w:tab w:val="left" w:pos="3780"/>
                    </w:tabs>
                    <w:spacing w:after="0"/>
                  </w:pPr>
                  <w:r>
                    <w:t>1</w:t>
                  </w:r>
                </w:p>
              </w:tc>
            </w:tr>
            <w:tr w:rsidR="005A0A06" w:rsidTr="006720A0">
              <w:trPr>
                <w:trHeight w:val="20"/>
              </w:trPr>
              <w:tc>
                <w:tcPr>
                  <w:tcW w:w="340" w:type="dxa"/>
                </w:tcPr>
                <w:p w:rsidR="005A0A06" w:rsidRDefault="005A0A06" w:rsidP="00A15CFE">
                  <w:pPr>
                    <w:tabs>
                      <w:tab w:val="left" w:pos="3780"/>
                    </w:tabs>
                    <w:spacing w:after="0"/>
                  </w:pPr>
                  <w:r>
                    <w:t>2</w:t>
                  </w:r>
                </w:p>
              </w:tc>
            </w:tr>
            <w:tr w:rsidR="005A0A06" w:rsidTr="006720A0">
              <w:trPr>
                <w:trHeight w:val="20"/>
              </w:trPr>
              <w:tc>
                <w:tcPr>
                  <w:tcW w:w="340" w:type="dxa"/>
                </w:tcPr>
                <w:p w:rsidR="005A0A06" w:rsidRDefault="005A0A06" w:rsidP="00A15CFE">
                  <w:pPr>
                    <w:tabs>
                      <w:tab w:val="left" w:pos="3780"/>
                    </w:tabs>
                    <w:spacing w:after="0"/>
                  </w:pPr>
                  <w:r>
                    <w:t>3</w:t>
                  </w:r>
                </w:p>
              </w:tc>
            </w:tr>
            <w:tr w:rsidR="005A0A06" w:rsidTr="006720A0">
              <w:trPr>
                <w:trHeight w:val="20"/>
              </w:trPr>
              <w:tc>
                <w:tcPr>
                  <w:tcW w:w="340" w:type="dxa"/>
                </w:tcPr>
                <w:p w:rsidR="005A0A06" w:rsidRDefault="005A0A06" w:rsidP="00A15CFE">
                  <w:pPr>
                    <w:tabs>
                      <w:tab w:val="left" w:pos="3780"/>
                    </w:tabs>
                    <w:spacing w:after="0"/>
                  </w:pPr>
                  <w:r>
                    <w:t>4</w:t>
                  </w:r>
                </w:p>
              </w:tc>
            </w:tr>
            <w:tr w:rsidR="005A0A06" w:rsidTr="006720A0">
              <w:trPr>
                <w:trHeight w:val="20"/>
              </w:trPr>
              <w:tc>
                <w:tcPr>
                  <w:tcW w:w="340" w:type="dxa"/>
                </w:tcPr>
                <w:p w:rsidR="005A0A06" w:rsidRDefault="005A0A06" w:rsidP="00A15CFE">
                  <w:pPr>
                    <w:tabs>
                      <w:tab w:val="left" w:pos="3780"/>
                    </w:tabs>
                    <w:spacing w:after="0"/>
                  </w:pPr>
                  <w:r>
                    <w:t>5</w:t>
                  </w:r>
                </w:p>
              </w:tc>
            </w:tr>
          </w:tbl>
          <w:p w:rsidR="005A0A06" w:rsidRDefault="005A0A06" w:rsidP="005A0A06">
            <w:pPr>
              <w:tabs>
                <w:tab w:val="left" w:pos="3780"/>
              </w:tabs>
            </w:pPr>
          </w:p>
        </w:tc>
      </w:tr>
      <w:tr w:rsidR="005A0A06" w:rsidTr="00B775C4">
        <w:trPr>
          <w:trHeight w:val="1676"/>
        </w:trPr>
        <w:tc>
          <w:tcPr>
            <w:tcW w:w="9341" w:type="dxa"/>
            <w:tcBorders>
              <w:left w:val="nil"/>
              <w:bottom w:val="nil"/>
              <w:right w:val="nil"/>
            </w:tcBorders>
          </w:tcPr>
          <w:p w:rsidR="005A0A06" w:rsidRDefault="005A0A06" w:rsidP="005A0A06">
            <w:pPr>
              <w:tabs>
                <w:tab w:val="left" w:pos="3780"/>
              </w:tabs>
            </w:pPr>
          </w:p>
          <w:p w:rsidR="005A0A06" w:rsidRDefault="005A0A06" w:rsidP="005A0A0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Обозначения:</w:t>
            </w:r>
          </w:p>
          <w:p w:rsidR="005A0A06" w:rsidRDefault="005A0A06" w:rsidP="005A0A06">
            <w:pPr>
              <w:tabs>
                <w:tab w:val="left" w:pos="3780"/>
              </w:tabs>
              <w:spacing w:after="0" w:line="240" w:lineRule="auto"/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17"/>
            </w:tblGrid>
            <w:tr w:rsidR="005A0A06" w:rsidTr="006720A0">
              <w:trPr>
                <w:trHeight w:val="436"/>
              </w:trPr>
              <w:tc>
                <w:tcPr>
                  <w:tcW w:w="717" w:type="dxa"/>
                </w:tcPr>
                <w:p w:rsidR="005A0A06" w:rsidRDefault="005A0A06" w:rsidP="005A0A06">
                  <w:pPr>
                    <w:pStyle w:val="ConsPlusNormal"/>
                    <w:widowControl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1-5</w:t>
                  </w:r>
                </w:p>
              </w:tc>
            </w:tr>
          </w:tbl>
          <w:p w:rsidR="005A0A06" w:rsidRPr="00B775C4" w:rsidRDefault="005A0A06" w:rsidP="00B775C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торговые места</w:t>
            </w:r>
          </w:p>
        </w:tc>
      </w:tr>
    </w:tbl>
    <w:p w:rsidR="005A0A06" w:rsidRPr="00283971" w:rsidRDefault="005A0A06" w:rsidP="0036120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5A0A06" w:rsidRPr="00283971" w:rsidSect="007A523F">
      <w:pgSz w:w="11906" w:h="16838" w:code="9"/>
      <w:pgMar w:top="1134" w:right="62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73" w:rsidRDefault="005B5973" w:rsidP="00563213">
      <w:pPr>
        <w:spacing w:after="0" w:line="240" w:lineRule="auto"/>
      </w:pPr>
      <w:r>
        <w:separator/>
      </w:r>
    </w:p>
  </w:endnote>
  <w:endnote w:type="continuationSeparator" w:id="0">
    <w:p w:rsidR="005B5973" w:rsidRDefault="005B5973" w:rsidP="0056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73" w:rsidRDefault="005B5973" w:rsidP="00563213">
      <w:pPr>
        <w:spacing w:after="0" w:line="240" w:lineRule="auto"/>
      </w:pPr>
      <w:r>
        <w:separator/>
      </w:r>
    </w:p>
  </w:footnote>
  <w:footnote w:type="continuationSeparator" w:id="0">
    <w:p w:rsidR="005B5973" w:rsidRDefault="005B5973" w:rsidP="0056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28702"/>
      <w:docPartObj>
        <w:docPartGallery w:val="Page Numbers (Top of Page)"/>
        <w:docPartUnique/>
      </w:docPartObj>
    </w:sdtPr>
    <w:sdtContent>
      <w:p w:rsidR="005B5973" w:rsidRDefault="00676F8D">
        <w:pPr>
          <w:pStyle w:val="ab"/>
          <w:jc w:val="center"/>
        </w:pPr>
        <w:fldSimple w:instr=" PAGE   \* MERGEFORMAT ">
          <w:r w:rsidR="00A15CFE">
            <w:rPr>
              <w:noProof/>
            </w:rPr>
            <w:t>2</w:t>
          </w:r>
        </w:fldSimple>
      </w:p>
    </w:sdtContent>
  </w:sdt>
  <w:p w:rsidR="005B5973" w:rsidRDefault="005B597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973" w:rsidRDefault="005B5973">
    <w:pPr>
      <w:pStyle w:val="ab"/>
      <w:jc w:val="center"/>
    </w:pPr>
  </w:p>
  <w:p w:rsidR="005B5973" w:rsidRDefault="005B597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142CF"/>
    <w:multiLevelType w:val="multilevel"/>
    <w:tmpl w:val="21E2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0FE4232"/>
    <w:multiLevelType w:val="hybridMultilevel"/>
    <w:tmpl w:val="67964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FB53B3"/>
    <w:multiLevelType w:val="multilevel"/>
    <w:tmpl w:val="98FC8A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5">
    <w:nsid w:val="4B041EAB"/>
    <w:multiLevelType w:val="hybridMultilevel"/>
    <w:tmpl w:val="CCD24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5507C"/>
    <w:multiLevelType w:val="hybridMultilevel"/>
    <w:tmpl w:val="6052BA8A"/>
    <w:lvl w:ilvl="0" w:tplc="53042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852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17816"/>
    <w:rsid w:val="00003985"/>
    <w:rsid w:val="00004876"/>
    <w:rsid w:val="00006941"/>
    <w:rsid w:val="00012649"/>
    <w:rsid w:val="0001293B"/>
    <w:rsid w:val="0001622B"/>
    <w:rsid w:val="00017816"/>
    <w:rsid w:val="0002054B"/>
    <w:rsid w:val="00020D60"/>
    <w:rsid w:val="00025461"/>
    <w:rsid w:val="0002611A"/>
    <w:rsid w:val="000263F1"/>
    <w:rsid w:val="00027AF5"/>
    <w:rsid w:val="00030205"/>
    <w:rsid w:val="00032B65"/>
    <w:rsid w:val="00032D2F"/>
    <w:rsid w:val="000352F6"/>
    <w:rsid w:val="00041B29"/>
    <w:rsid w:val="00043008"/>
    <w:rsid w:val="0004357D"/>
    <w:rsid w:val="000463AE"/>
    <w:rsid w:val="00047BC5"/>
    <w:rsid w:val="000562E2"/>
    <w:rsid w:val="000564CD"/>
    <w:rsid w:val="00057A61"/>
    <w:rsid w:val="00060025"/>
    <w:rsid w:val="0006197C"/>
    <w:rsid w:val="00062106"/>
    <w:rsid w:val="000626D6"/>
    <w:rsid w:val="000647EC"/>
    <w:rsid w:val="00066500"/>
    <w:rsid w:val="00067B99"/>
    <w:rsid w:val="00070470"/>
    <w:rsid w:val="00070B13"/>
    <w:rsid w:val="00073748"/>
    <w:rsid w:val="00074243"/>
    <w:rsid w:val="00077A84"/>
    <w:rsid w:val="00077DD1"/>
    <w:rsid w:val="000835EC"/>
    <w:rsid w:val="0008556C"/>
    <w:rsid w:val="00086472"/>
    <w:rsid w:val="00092985"/>
    <w:rsid w:val="000931FE"/>
    <w:rsid w:val="00093F42"/>
    <w:rsid w:val="00095A1A"/>
    <w:rsid w:val="000A0E4C"/>
    <w:rsid w:val="000A2A77"/>
    <w:rsid w:val="000A2EC0"/>
    <w:rsid w:val="000A3F2E"/>
    <w:rsid w:val="000A54C3"/>
    <w:rsid w:val="000A69CA"/>
    <w:rsid w:val="000B1407"/>
    <w:rsid w:val="000B1F99"/>
    <w:rsid w:val="000B2505"/>
    <w:rsid w:val="000B5236"/>
    <w:rsid w:val="000C4C5D"/>
    <w:rsid w:val="000C6DF3"/>
    <w:rsid w:val="000C7520"/>
    <w:rsid w:val="000C75B0"/>
    <w:rsid w:val="000D0AC7"/>
    <w:rsid w:val="000D7867"/>
    <w:rsid w:val="000E463F"/>
    <w:rsid w:val="000E6316"/>
    <w:rsid w:val="000E7010"/>
    <w:rsid w:val="000E7474"/>
    <w:rsid w:val="000F3C80"/>
    <w:rsid w:val="000F42D4"/>
    <w:rsid w:val="000F5667"/>
    <w:rsid w:val="000F63B8"/>
    <w:rsid w:val="00107047"/>
    <w:rsid w:val="001101B0"/>
    <w:rsid w:val="001141D7"/>
    <w:rsid w:val="001145D3"/>
    <w:rsid w:val="00116E84"/>
    <w:rsid w:val="00120A05"/>
    <w:rsid w:val="00120C9F"/>
    <w:rsid w:val="00122A11"/>
    <w:rsid w:val="0012650F"/>
    <w:rsid w:val="00126D5F"/>
    <w:rsid w:val="00126F3B"/>
    <w:rsid w:val="00134519"/>
    <w:rsid w:val="00136252"/>
    <w:rsid w:val="001427E1"/>
    <w:rsid w:val="00143801"/>
    <w:rsid w:val="00147CB0"/>
    <w:rsid w:val="0015079E"/>
    <w:rsid w:val="001540AC"/>
    <w:rsid w:val="00155937"/>
    <w:rsid w:val="00156ABA"/>
    <w:rsid w:val="00164410"/>
    <w:rsid w:val="00164B54"/>
    <w:rsid w:val="00165664"/>
    <w:rsid w:val="00166CD4"/>
    <w:rsid w:val="00167B28"/>
    <w:rsid w:val="0017346E"/>
    <w:rsid w:val="00181DE7"/>
    <w:rsid w:val="00182ADE"/>
    <w:rsid w:val="001833D8"/>
    <w:rsid w:val="001901E0"/>
    <w:rsid w:val="00191143"/>
    <w:rsid w:val="00196480"/>
    <w:rsid w:val="0019706E"/>
    <w:rsid w:val="001A08F0"/>
    <w:rsid w:val="001A6F21"/>
    <w:rsid w:val="001B2980"/>
    <w:rsid w:val="001B2FA1"/>
    <w:rsid w:val="001B35B0"/>
    <w:rsid w:val="001B43C0"/>
    <w:rsid w:val="001C1A25"/>
    <w:rsid w:val="001C2F0E"/>
    <w:rsid w:val="001C46E9"/>
    <w:rsid w:val="001C49FC"/>
    <w:rsid w:val="001C5EA6"/>
    <w:rsid w:val="001C67B8"/>
    <w:rsid w:val="001D0740"/>
    <w:rsid w:val="001D1614"/>
    <w:rsid w:val="001D25CB"/>
    <w:rsid w:val="001D359E"/>
    <w:rsid w:val="001D5677"/>
    <w:rsid w:val="001E17F7"/>
    <w:rsid w:val="001E6109"/>
    <w:rsid w:val="001F3C51"/>
    <w:rsid w:val="001F7DE6"/>
    <w:rsid w:val="00203057"/>
    <w:rsid w:val="0020785D"/>
    <w:rsid w:val="0021142D"/>
    <w:rsid w:val="00212604"/>
    <w:rsid w:val="002136F3"/>
    <w:rsid w:val="002163E3"/>
    <w:rsid w:val="00217162"/>
    <w:rsid w:val="00220617"/>
    <w:rsid w:val="00220A5A"/>
    <w:rsid w:val="00222821"/>
    <w:rsid w:val="00224DE2"/>
    <w:rsid w:val="002533B6"/>
    <w:rsid w:val="00253825"/>
    <w:rsid w:val="00262CCA"/>
    <w:rsid w:val="002637EE"/>
    <w:rsid w:val="00263EE1"/>
    <w:rsid w:val="00264B4B"/>
    <w:rsid w:val="00264F84"/>
    <w:rsid w:val="00265D69"/>
    <w:rsid w:val="0026772F"/>
    <w:rsid w:val="002706AF"/>
    <w:rsid w:val="0027651C"/>
    <w:rsid w:val="00280F4F"/>
    <w:rsid w:val="00281189"/>
    <w:rsid w:val="00282994"/>
    <w:rsid w:val="00292E77"/>
    <w:rsid w:val="002942D0"/>
    <w:rsid w:val="00294E46"/>
    <w:rsid w:val="00295824"/>
    <w:rsid w:val="002963BD"/>
    <w:rsid w:val="002A12CD"/>
    <w:rsid w:val="002A20DC"/>
    <w:rsid w:val="002A244E"/>
    <w:rsid w:val="002A32C5"/>
    <w:rsid w:val="002A4CB1"/>
    <w:rsid w:val="002A5852"/>
    <w:rsid w:val="002A61D6"/>
    <w:rsid w:val="002A669C"/>
    <w:rsid w:val="002A71D7"/>
    <w:rsid w:val="002A71FD"/>
    <w:rsid w:val="002A7711"/>
    <w:rsid w:val="002B1E73"/>
    <w:rsid w:val="002C1722"/>
    <w:rsid w:val="002C2F4A"/>
    <w:rsid w:val="002C361A"/>
    <w:rsid w:val="002C4042"/>
    <w:rsid w:val="002C4A50"/>
    <w:rsid w:val="002C6E3B"/>
    <w:rsid w:val="002D1049"/>
    <w:rsid w:val="002D3720"/>
    <w:rsid w:val="002D5656"/>
    <w:rsid w:val="002D6C03"/>
    <w:rsid w:val="002E28D6"/>
    <w:rsid w:val="002F0407"/>
    <w:rsid w:val="002F0783"/>
    <w:rsid w:val="002F1AC3"/>
    <w:rsid w:val="002F1BA3"/>
    <w:rsid w:val="002F715F"/>
    <w:rsid w:val="00300F0E"/>
    <w:rsid w:val="00306072"/>
    <w:rsid w:val="003072FE"/>
    <w:rsid w:val="00310C21"/>
    <w:rsid w:val="0031189E"/>
    <w:rsid w:val="00313927"/>
    <w:rsid w:val="00317B33"/>
    <w:rsid w:val="00323AA6"/>
    <w:rsid w:val="003243D9"/>
    <w:rsid w:val="00327C48"/>
    <w:rsid w:val="00331FA0"/>
    <w:rsid w:val="003341EC"/>
    <w:rsid w:val="003343FF"/>
    <w:rsid w:val="003356B5"/>
    <w:rsid w:val="00340547"/>
    <w:rsid w:val="00340843"/>
    <w:rsid w:val="00341C5C"/>
    <w:rsid w:val="0034449A"/>
    <w:rsid w:val="0034519A"/>
    <w:rsid w:val="0034659D"/>
    <w:rsid w:val="00347F43"/>
    <w:rsid w:val="0035023A"/>
    <w:rsid w:val="00352E3A"/>
    <w:rsid w:val="003548CB"/>
    <w:rsid w:val="00355E0E"/>
    <w:rsid w:val="00360130"/>
    <w:rsid w:val="00360881"/>
    <w:rsid w:val="0036120E"/>
    <w:rsid w:val="00361B32"/>
    <w:rsid w:val="00362A50"/>
    <w:rsid w:val="003642F9"/>
    <w:rsid w:val="0036546B"/>
    <w:rsid w:val="0037476B"/>
    <w:rsid w:val="00376D36"/>
    <w:rsid w:val="003819EA"/>
    <w:rsid w:val="00381D26"/>
    <w:rsid w:val="00386E5C"/>
    <w:rsid w:val="003939F7"/>
    <w:rsid w:val="0039487F"/>
    <w:rsid w:val="00397759"/>
    <w:rsid w:val="003A2946"/>
    <w:rsid w:val="003A43D9"/>
    <w:rsid w:val="003A4F40"/>
    <w:rsid w:val="003B0D80"/>
    <w:rsid w:val="003B24F5"/>
    <w:rsid w:val="003B35AE"/>
    <w:rsid w:val="003B7D66"/>
    <w:rsid w:val="003B7F43"/>
    <w:rsid w:val="003C01BE"/>
    <w:rsid w:val="003C15CB"/>
    <w:rsid w:val="003C2C7C"/>
    <w:rsid w:val="003C4D22"/>
    <w:rsid w:val="003C5B39"/>
    <w:rsid w:val="003D14CD"/>
    <w:rsid w:val="003D5F38"/>
    <w:rsid w:val="003D6F69"/>
    <w:rsid w:val="003E039B"/>
    <w:rsid w:val="003F0885"/>
    <w:rsid w:val="003F122E"/>
    <w:rsid w:val="003F1508"/>
    <w:rsid w:val="003F2990"/>
    <w:rsid w:val="003F361A"/>
    <w:rsid w:val="003F4F9E"/>
    <w:rsid w:val="003F5972"/>
    <w:rsid w:val="003F7646"/>
    <w:rsid w:val="003F7B48"/>
    <w:rsid w:val="0040329F"/>
    <w:rsid w:val="00416389"/>
    <w:rsid w:val="004229C7"/>
    <w:rsid w:val="004235AE"/>
    <w:rsid w:val="0042443A"/>
    <w:rsid w:val="004249AE"/>
    <w:rsid w:val="00425C53"/>
    <w:rsid w:val="00430FDF"/>
    <w:rsid w:val="00431E2E"/>
    <w:rsid w:val="004326FA"/>
    <w:rsid w:val="004328C0"/>
    <w:rsid w:val="00433069"/>
    <w:rsid w:val="004376DE"/>
    <w:rsid w:val="0045349F"/>
    <w:rsid w:val="0045410A"/>
    <w:rsid w:val="00463199"/>
    <w:rsid w:val="00467C93"/>
    <w:rsid w:val="00476F73"/>
    <w:rsid w:val="00482DE9"/>
    <w:rsid w:val="00483C83"/>
    <w:rsid w:val="0048535E"/>
    <w:rsid w:val="0048604A"/>
    <w:rsid w:val="00490AF0"/>
    <w:rsid w:val="0049474E"/>
    <w:rsid w:val="00497E34"/>
    <w:rsid w:val="004A1BE5"/>
    <w:rsid w:val="004A535E"/>
    <w:rsid w:val="004A6348"/>
    <w:rsid w:val="004B0D2B"/>
    <w:rsid w:val="004B1484"/>
    <w:rsid w:val="004B26CD"/>
    <w:rsid w:val="004B3036"/>
    <w:rsid w:val="004B321A"/>
    <w:rsid w:val="004B484D"/>
    <w:rsid w:val="004B5E8C"/>
    <w:rsid w:val="004B70A7"/>
    <w:rsid w:val="004C060C"/>
    <w:rsid w:val="004C3717"/>
    <w:rsid w:val="004C7065"/>
    <w:rsid w:val="004D1FD4"/>
    <w:rsid w:val="004D7938"/>
    <w:rsid w:val="004D7BD5"/>
    <w:rsid w:val="004E00F0"/>
    <w:rsid w:val="004E1216"/>
    <w:rsid w:val="004E30FE"/>
    <w:rsid w:val="004E3EB5"/>
    <w:rsid w:val="004E5282"/>
    <w:rsid w:val="004E68CC"/>
    <w:rsid w:val="004F02AF"/>
    <w:rsid w:val="004F0C55"/>
    <w:rsid w:val="004F2E51"/>
    <w:rsid w:val="004F3C38"/>
    <w:rsid w:val="004F4191"/>
    <w:rsid w:val="005016B2"/>
    <w:rsid w:val="005023D0"/>
    <w:rsid w:val="005052CC"/>
    <w:rsid w:val="005077CA"/>
    <w:rsid w:val="005112EF"/>
    <w:rsid w:val="00511747"/>
    <w:rsid w:val="00512E51"/>
    <w:rsid w:val="00515592"/>
    <w:rsid w:val="005212DF"/>
    <w:rsid w:val="00523C53"/>
    <w:rsid w:val="00524054"/>
    <w:rsid w:val="005260F2"/>
    <w:rsid w:val="00526235"/>
    <w:rsid w:val="00526650"/>
    <w:rsid w:val="00526B07"/>
    <w:rsid w:val="005363E2"/>
    <w:rsid w:val="00537934"/>
    <w:rsid w:val="00543C00"/>
    <w:rsid w:val="00545A0A"/>
    <w:rsid w:val="00546394"/>
    <w:rsid w:val="00546CFA"/>
    <w:rsid w:val="00547FCE"/>
    <w:rsid w:val="005543B7"/>
    <w:rsid w:val="00557A93"/>
    <w:rsid w:val="00563213"/>
    <w:rsid w:val="00563772"/>
    <w:rsid w:val="005646C1"/>
    <w:rsid w:val="005651D7"/>
    <w:rsid w:val="005676E7"/>
    <w:rsid w:val="00577917"/>
    <w:rsid w:val="00582235"/>
    <w:rsid w:val="00583D23"/>
    <w:rsid w:val="005858AE"/>
    <w:rsid w:val="00586350"/>
    <w:rsid w:val="00594F0D"/>
    <w:rsid w:val="005952CC"/>
    <w:rsid w:val="00595A82"/>
    <w:rsid w:val="00597FD2"/>
    <w:rsid w:val="005A0A06"/>
    <w:rsid w:val="005A18B6"/>
    <w:rsid w:val="005A2615"/>
    <w:rsid w:val="005A28CE"/>
    <w:rsid w:val="005A639D"/>
    <w:rsid w:val="005A6563"/>
    <w:rsid w:val="005A6632"/>
    <w:rsid w:val="005B2FF3"/>
    <w:rsid w:val="005B4A11"/>
    <w:rsid w:val="005B5973"/>
    <w:rsid w:val="005B67A5"/>
    <w:rsid w:val="005B7774"/>
    <w:rsid w:val="005C1FF1"/>
    <w:rsid w:val="005C5AF8"/>
    <w:rsid w:val="005D054D"/>
    <w:rsid w:val="005D0E38"/>
    <w:rsid w:val="005D38D2"/>
    <w:rsid w:val="005D4883"/>
    <w:rsid w:val="005D496E"/>
    <w:rsid w:val="005D7FE2"/>
    <w:rsid w:val="005E16AE"/>
    <w:rsid w:val="005E23FF"/>
    <w:rsid w:val="005E2D86"/>
    <w:rsid w:val="005E721C"/>
    <w:rsid w:val="005F11D5"/>
    <w:rsid w:val="005F18F1"/>
    <w:rsid w:val="005F27A9"/>
    <w:rsid w:val="005F3800"/>
    <w:rsid w:val="005F4916"/>
    <w:rsid w:val="005F621A"/>
    <w:rsid w:val="005F6CF5"/>
    <w:rsid w:val="00600BB2"/>
    <w:rsid w:val="00600D74"/>
    <w:rsid w:val="00600E4E"/>
    <w:rsid w:val="006030EF"/>
    <w:rsid w:val="006114D1"/>
    <w:rsid w:val="006119D0"/>
    <w:rsid w:val="00620CA9"/>
    <w:rsid w:val="0062376E"/>
    <w:rsid w:val="006254F3"/>
    <w:rsid w:val="00625693"/>
    <w:rsid w:val="0062753A"/>
    <w:rsid w:val="0064158C"/>
    <w:rsid w:val="00642727"/>
    <w:rsid w:val="00643008"/>
    <w:rsid w:val="00646146"/>
    <w:rsid w:val="00646AAF"/>
    <w:rsid w:val="00652A46"/>
    <w:rsid w:val="00653AF2"/>
    <w:rsid w:val="006601C9"/>
    <w:rsid w:val="006604BF"/>
    <w:rsid w:val="00660BD8"/>
    <w:rsid w:val="00665813"/>
    <w:rsid w:val="00665A57"/>
    <w:rsid w:val="006660E2"/>
    <w:rsid w:val="00675266"/>
    <w:rsid w:val="00676F8D"/>
    <w:rsid w:val="006801C8"/>
    <w:rsid w:val="00681273"/>
    <w:rsid w:val="006828CF"/>
    <w:rsid w:val="00683C3C"/>
    <w:rsid w:val="00684867"/>
    <w:rsid w:val="00685FBF"/>
    <w:rsid w:val="006864D8"/>
    <w:rsid w:val="0069094B"/>
    <w:rsid w:val="00694DBF"/>
    <w:rsid w:val="0069571A"/>
    <w:rsid w:val="0069708A"/>
    <w:rsid w:val="006A143B"/>
    <w:rsid w:val="006A769D"/>
    <w:rsid w:val="006B3213"/>
    <w:rsid w:val="006B53CB"/>
    <w:rsid w:val="006B5BBD"/>
    <w:rsid w:val="006B5C61"/>
    <w:rsid w:val="006B75BD"/>
    <w:rsid w:val="006C5540"/>
    <w:rsid w:val="006D22EE"/>
    <w:rsid w:val="006D2714"/>
    <w:rsid w:val="006D3FAD"/>
    <w:rsid w:val="006D4067"/>
    <w:rsid w:val="006D4158"/>
    <w:rsid w:val="006D7053"/>
    <w:rsid w:val="006E0EC0"/>
    <w:rsid w:val="006E1A83"/>
    <w:rsid w:val="006E2CAC"/>
    <w:rsid w:val="006E7EFA"/>
    <w:rsid w:val="006F3351"/>
    <w:rsid w:val="006F5674"/>
    <w:rsid w:val="006F6614"/>
    <w:rsid w:val="006F74F0"/>
    <w:rsid w:val="00701274"/>
    <w:rsid w:val="00703EB7"/>
    <w:rsid w:val="007063D7"/>
    <w:rsid w:val="007107C9"/>
    <w:rsid w:val="007152EF"/>
    <w:rsid w:val="00716B43"/>
    <w:rsid w:val="007209B4"/>
    <w:rsid w:val="00721698"/>
    <w:rsid w:val="00723E41"/>
    <w:rsid w:val="00725E3A"/>
    <w:rsid w:val="0072681E"/>
    <w:rsid w:val="00730FA7"/>
    <w:rsid w:val="00736EE5"/>
    <w:rsid w:val="00736F6E"/>
    <w:rsid w:val="007377D9"/>
    <w:rsid w:val="00741F6F"/>
    <w:rsid w:val="00742498"/>
    <w:rsid w:val="00756692"/>
    <w:rsid w:val="00760477"/>
    <w:rsid w:val="00761EA3"/>
    <w:rsid w:val="007625E9"/>
    <w:rsid w:val="007653DF"/>
    <w:rsid w:val="00765E12"/>
    <w:rsid w:val="00772FF6"/>
    <w:rsid w:val="00774576"/>
    <w:rsid w:val="00775CC7"/>
    <w:rsid w:val="00785E59"/>
    <w:rsid w:val="0078607A"/>
    <w:rsid w:val="0078646A"/>
    <w:rsid w:val="0079007C"/>
    <w:rsid w:val="007947D3"/>
    <w:rsid w:val="00795FA9"/>
    <w:rsid w:val="00797112"/>
    <w:rsid w:val="00797A50"/>
    <w:rsid w:val="007A2886"/>
    <w:rsid w:val="007A3B55"/>
    <w:rsid w:val="007A523F"/>
    <w:rsid w:val="007B1D39"/>
    <w:rsid w:val="007B6D6A"/>
    <w:rsid w:val="007B781B"/>
    <w:rsid w:val="007C0759"/>
    <w:rsid w:val="007C15BB"/>
    <w:rsid w:val="007C21FE"/>
    <w:rsid w:val="007C7884"/>
    <w:rsid w:val="007D2360"/>
    <w:rsid w:val="007D4251"/>
    <w:rsid w:val="007D428D"/>
    <w:rsid w:val="007D4CA5"/>
    <w:rsid w:val="007D67E4"/>
    <w:rsid w:val="007D7B77"/>
    <w:rsid w:val="007E12B9"/>
    <w:rsid w:val="007E1388"/>
    <w:rsid w:val="007E4575"/>
    <w:rsid w:val="007E5749"/>
    <w:rsid w:val="007E6F14"/>
    <w:rsid w:val="007E784E"/>
    <w:rsid w:val="007F5A9F"/>
    <w:rsid w:val="007F6411"/>
    <w:rsid w:val="007F70FB"/>
    <w:rsid w:val="007F79CE"/>
    <w:rsid w:val="00802F09"/>
    <w:rsid w:val="008043D2"/>
    <w:rsid w:val="0080769E"/>
    <w:rsid w:val="00814798"/>
    <w:rsid w:val="00817585"/>
    <w:rsid w:val="00817CBF"/>
    <w:rsid w:val="00820440"/>
    <w:rsid w:val="00820D58"/>
    <w:rsid w:val="008233F3"/>
    <w:rsid w:val="008235A9"/>
    <w:rsid w:val="00826922"/>
    <w:rsid w:val="00827A15"/>
    <w:rsid w:val="00827D88"/>
    <w:rsid w:val="00831DF3"/>
    <w:rsid w:val="0083452D"/>
    <w:rsid w:val="0083636B"/>
    <w:rsid w:val="00844BD3"/>
    <w:rsid w:val="00846762"/>
    <w:rsid w:val="008506D4"/>
    <w:rsid w:val="008538D8"/>
    <w:rsid w:val="00855C4E"/>
    <w:rsid w:val="00856166"/>
    <w:rsid w:val="008620FE"/>
    <w:rsid w:val="008624B0"/>
    <w:rsid w:val="0086322E"/>
    <w:rsid w:val="008641D4"/>
    <w:rsid w:val="00865DE6"/>
    <w:rsid w:val="008674E5"/>
    <w:rsid w:val="00871227"/>
    <w:rsid w:val="008800AE"/>
    <w:rsid w:val="00880804"/>
    <w:rsid w:val="00884557"/>
    <w:rsid w:val="008917AA"/>
    <w:rsid w:val="00893A24"/>
    <w:rsid w:val="00895812"/>
    <w:rsid w:val="008B0BAC"/>
    <w:rsid w:val="008B1EB3"/>
    <w:rsid w:val="008C2962"/>
    <w:rsid w:val="008C5F76"/>
    <w:rsid w:val="008D0F93"/>
    <w:rsid w:val="008D2BD9"/>
    <w:rsid w:val="008D2D23"/>
    <w:rsid w:val="008D55C1"/>
    <w:rsid w:val="008D7C59"/>
    <w:rsid w:val="008E2B4B"/>
    <w:rsid w:val="008F79BA"/>
    <w:rsid w:val="00901E1C"/>
    <w:rsid w:val="009034DD"/>
    <w:rsid w:val="0090398F"/>
    <w:rsid w:val="009053BF"/>
    <w:rsid w:val="00906603"/>
    <w:rsid w:val="009109FD"/>
    <w:rsid w:val="009117C6"/>
    <w:rsid w:val="009143DB"/>
    <w:rsid w:val="00914CC5"/>
    <w:rsid w:val="00914F69"/>
    <w:rsid w:val="00915D13"/>
    <w:rsid w:val="009177FB"/>
    <w:rsid w:val="0092049F"/>
    <w:rsid w:val="00920A68"/>
    <w:rsid w:val="0092114E"/>
    <w:rsid w:val="0092262B"/>
    <w:rsid w:val="00941915"/>
    <w:rsid w:val="0094239E"/>
    <w:rsid w:val="00942F0C"/>
    <w:rsid w:val="0094462B"/>
    <w:rsid w:val="00944AFB"/>
    <w:rsid w:val="00945506"/>
    <w:rsid w:val="0094693D"/>
    <w:rsid w:val="00952E98"/>
    <w:rsid w:val="00954634"/>
    <w:rsid w:val="009570D6"/>
    <w:rsid w:val="0095746A"/>
    <w:rsid w:val="00967D64"/>
    <w:rsid w:val="00970B76"/>
    <w:rsid w:val="00975227"/>
    <w:rsid w:val="00975FA6"/>
    <w:rsid w:val="00976D40"/>
    <w:rsid w:val="00976DF4"/>
    <w:rsid w:val="009853D1"/>
    <w:rsid w:val="0098770A"/>
    <w:rsid w:val="00990680"/>
    <w:rsid w:val="009964C4"/>
    <w:rsid w:val="009975EA"/>
    <w:rsid w:val="00997AA5"/>
    <w:rsid w:val="009A04F2"/>
    <w:rsid w:val="009A0D3C"/>
    <w:rsid w:val="009A2519"/>
    <w:rsid w:val="009B4C7B"/>
    <w:rsid w:val="009B5AE4"/>
    <w:rsid w:val="009B6EDF"/>
    <w:rsid w:val="009C3B58"/>
    <w:rsid w:val="009C7531"/>
    <w:rsid w:val="009D15EE"/>
    <w:rsid w:val="009D1A29"/>
    <w:rsid w:val="009D258F"/>
    <w:rsid w:val="009D30EA"/>
    <w:rsid w:val="009D3564"/>
    <w:rsid w:val="009D4295"/>
    <w:rsid w:val="009D7C27"/>
    <w:rsid w:val="009E06E2"/>
    <w:rsid w:val="009E0CD0"/>
    <w:rsid w:val="009E1320"/>
    <w:rsid w:val="009E5B75"/>
    <w:rsid w:val="009E7779"/>
    <w:rsid w:val="009F03F8"/>
    <w:rsid w:val="009F4673"/>
    <w:rsid w:val="009F5B94"/>
    <w:rsid w:val="009F62C8"/>
    <w:rsid w:val="009F7D0F"/>
    <w:rsid w:val="00A00D2C"/>
    <w:rsid w:val="00A017B5"/>
    <w:rsid w:val="00A03D9B"/>
    <w:rsid w:val="00A04990"/>
    <w:rsid w:val="00A05109"/>
    <w:rsid w:val="00A056FA"/>
    <w:rsid w:val="00A07FF0"/>
    <w:rsid w:val="00A13F2D"/>
    <w:rsid w:val="00A1599B"/>
    <w:rsid w:val="00A15CFE"/>
    <w:rsid w:val="00A204EE"/>
    <w:rsid w:val="00A2343A"/>
    <w:rsid w:val="00A24714"/>
    <w:rsid w:val="00A272D8"/>
    <w:rsid w:val="00A328A1"/>
    <w:rsid w:val="00A32B87"/>
    <w:rsid w:val="00A32EE8"/>
    <w:rsid w:val="00A36F79"/>
    <w:rsid w:val="00A42057"/>
    <w:rsid w:val="00A42BB7"/>
    <w:rsid w:val="00A4441B"/>
    <w:rsid w:val="00A50534"/>
    <w:rsid w:val="00A50F9F"/>
    <w:rsid w:val="00A536D7"/>
    <w:rsid w:val="00A54AFA"/>
    <w:rsid w:val="00A56C27"/>
    <w:rsid w:val="00A608EF"/>
    <w:rsid w:val="00A61337"/>
    <w:rsid w:val="00A6156D"/>
    <w:rsid w:val="00A615CC"/>
    <w:rsid w:val="00A623C8"/>
    <w:rsid w:val="00A64D20"/>
    <w:rsid w:val="00A66723"/>
    <w:rsid w:val="00A677DF"/>
    <w:rsid w:val="00A72C4C"/>
    <w:rsid w:val="00A73D80"/>
    <w:rsid w:val="00A77D1F"/>
    <w:rsid w:val="00A80B46"/>
    <w:rsid w:val="00A85964"/>
    <w:rsid w:val="00A924B2"/>
    <w:rsid w:val="00A92C1A"/>
    <w:rsid w:val="00AA064F"/>
    <w:rsid w:val="00AA3118"/>
    <w:rsid w:val="00AA4DB7"/>
    <w:rsid w:val="00AA518B"/>
    <w:rsid w:val="00AA6968"/>
    <w:rsid w:val="00AB1259"/>
    <w:rsid w:val="00AB1AFF"/>
    <w:rsid w:val="00AB1D6A"/>
    <w:rsid w:val="00AB3BF6"/>
    <w:rsid w:val="00AB49A5"/>
    <w:rsid w:val="00AC0B06"/>
    <w:rsid w:val="00AC2150"/>
    <w:rsid w:val="00AC4E69"/>
    <w:rsid w:val="00AC68F0"/>
    <w:rsid w:val="00AC7536"/>
    <w:rsid w:val="00AD1CB7"/>
    <w:rsid w:val="00AD3C7E"/>
    <w:rsid w:val="00AD3D87"/>
    <w:rsid w:val="00AD5A9B"/>
    <w:rsid w:val="00AD65DD"/>
    <w:rsid w:val="00AE3A93"/>
    <w:rsid w:val="00AE6729"/>
    <w:rsid w:val="00AE7093"/>
    <w:rsid w:val="00AF06F3"/>
    <w:rsid w:val="00AF1CCB"/>
    <w:rsid w:val="00AF38AA"/>
    <w:rsid w:val="00AF7CA0"/>
    <w:rsid w:val="00B010DE"/>
    <w:rsid w:val="00B02044"/>
    <w:rsid w:val="00B04E0C"/>
    <w:rsid w:val="00B06C1C"/>
    <w:rsid w:val="00B06FBB"/>
    <w:rsid w:val="00B10492"/>
    <w:rsid w:val="00B1058C"/>
    <w:rsid w:val="00B1195E"/>
    <w:rsid w:val="00B144E7"/>
    <w:rsid w:val="00B17824"/>
    <w:rsid w:val="00B220C7"/>
    <w:rsid w:val="00B221B6"/>
    <w:rsid w:val="00B22905"/>
    <w:rsid w:val="00B22FD6"/>
    <w:rsid w:val="00B23238"/>
    <w:rsid w:val="00B24B6F"/>
    <w:rsid w:val="00B251BE"/>
    <w:rsid w:val="00B25FF8"/>
    <w:rsid w:val="00B26D7D"/>
    <w:rsid w:val="00B27CF2"/>
    <w:rsid w:val="00B3010F"/>
    <w:rsid w:val="00B32A0F"/>
    <w:rsid w:val="00B35932"/>
    <w:rsid w:val="00B35ED5"/>
    <w:rsid w:val="00B37891"/>
    <w:rsid w:val="00B42F3A"/>
    <w:rsid w:val="00B4508E"/>
    <w:rsid w:val="00B51C0B"/>
    <w:rsid w:val="00B5231B"/>
    <w:rsid w:val="00B529A5"/>
    <w:rsid w:val="00B53A3E"/>
    <w:rsid w:val="00B5504F"/>
    <w:rsid w:val="00B56885"/>
    <w:rsid w:val="00B5718E"/>
    <w:rsid w:val="00B57306"/>
    <w:rsid w:val="00B5769D"/>
    <w:rsid w:val="00B602EA"/>
    <w:rsid w:val="00B60BCF"/>
    <w:rsid w:val="00B6222A"/>
    <w:rsid w:val="00B64974"/>
    <w:rsid w:val="00B672B4"/>
    <w:rsid w:val="00B714D7"/>
    <w:rsid w:val="00B7331D"/>
    <w:rsid w:val="00B775C4"/>
    <w:rsid w:val="00B77F31"/>
    <w:rsid w:val="00B82B59"/>
    <w:rsid w:val="00B82E55"/>
    <w:rsid w:val="00B83B37"/>
    <w:rsid w:val="00B83B61"/>
    <w:rsid w:val="00B83E06"/>
    <w:rsid w:val="00B860B6"/>
    <w:rsid w:val="00B87AB4"/>
    <w:rsid w:val="00B9022B"/>
    <w:rsid w:val="00B90FD7"/>
    <w:rsid w:val="00B914DE"/>
    <w:rsid w:val="00B96C94"/>
    <w:rsid w:val="00B97A9F"/>
    <w:rsid w:val="00BA3E72"/>
    <w:rsid w:val="00BB394C"/>
    <w:rsid w:val="00BB3D63"/>
    <w:rsid w:val="00BB6940"/>
    <w:rsid w:val="00BC1657"/>
    <w:rsid w:val="00BC1A0B"/>
    <w:rsid w:val="00BC50C8"/>
    <w:rsid w:val="00BC590D"/>
    <w:rsid w:val="00BC59CD"/>
    <w:rsid w:val="00BD121E"/>
    <w:rsid w:val="00BD60B8"/>
    <w:rsid w:val="00BD70A3"/>
    <w:rsid w:val="00BE4833"/>
    <w:rsid w:val="00BE4EEE"/>
    <w:rsid w:val="00BF6DA8"/>
    <w:rsid w:val="00C07689"/>
    <w:rsid w:val="00C10257"/>
    <w:rsid w:val="00C11E56"/>
    <w:rsid w:val="00C12997"/>
    <w:rsid w:val="00C13076"/>
    <w:rsid w:val="00C16B67"/>
    <w:rsid w:val="00C211ED"/>
    <w:rsid w:val="00C214C7"/>
    <w:rsid w:val="00C214C9"/>
    <w:rsid w:val="00C21FCB"/>
    <w:rsid w:val="00C22A48"/>
    <w:rsid w:val="00C22FBA"/>
    <w:rsid w:val="00C2365A"/>
    <w:rsid w:val="00C2721E"/>
    <w:rsid w:val="00C30C36"/>
    <w:rsid w:val="00C327A1"/>
    <w:rsid w:val="00C349E7"/>
    <w:rsid w:val="00C3791A"/>
    <w:rsid w:val="00C40A47"/>
    <w:rsid w:val="00C46481"/>
    <w:rsid w:val="00C471F5"/>
    <w:rsid w:val="00C507C2"/>
    <w:rsid w:val="00C5099F"/>
    <w:rsid w:val="00C55C87"/>
    <w:rsid w:val="00C5633D"/>
    <w:rsid w:val="00C62246"/>
    <w:rsid w:val="00C62772"/>
    <w:rsid w:val="00C64193"/>
    <w:rsid w:val="00C644C0"/>
    <w:rsid w:val="00C66E94"/>
    <w:rsid w:val="00C70EBF"/>
    <w:rsid w:val="00C73B9D"/>
    <w:rsid w:val="00C73D6D"/>
    <w:rsid w:val="00C748AF"/>
    <w:rsid w:val="00C767C6"/>
    <w:rsid w:val="00C77C79"/>
    <w:rsid w:val="00C955D2"/>
    <w:rsid w:val="00C95DE8"/>
    <w:rsid w:val="00C978B8"/>
    <w:rsid w:val="00C97957"/>
    <w:rsid w:val="00CA23B9"/>
    <w:rsid w:val="00CA3530"/>
    <w:rsid w:val="00CA50CC"/>
    <w:rsid w:val="00CA613B"/>
    <w:rsid w:val="00CA6795"/>
    <w:rsid w:val="00CA6BCE"/>
    <w:rsid w:val="00CB1293"/>
    <w:rsid w:val="00CB1CB5"/>
    <w:rsid w:val="00CB1FDE"/>
    <w:rsid w:val="00CB7F86"/>
    <w:rsid w:val="00CC25B8"/>
    <w:rsid w:val="00CC4A6B"/>
    <w:rsid w:val="00CD070B"/>
    <w:rsid w:val="00CD2243"/>
    <w:rsid w:val="00CD626D"/>
    <w:rsid w:val="00CE2153"/>
    <w:rsid w:val="00CE3390"/>
    <w:rsid w:val="00CE390D"/>
    <w:rsid w:val="00CE4DB7"/>
    <w:rsid w:val="00CE66FD"/>
    <w:rsid w:val="00CE6AF3"/>
    <w:rsid w:val="00CE718A"/>
    <w:rsid w:val="00CF05E9"/>
    <w:rsid w:val="00CF4220"/>
    <w:rsid w:val="00CF5F81"/>
    <w:rsid w:val="00D04993"/>
    <w:rsid w:val="00D066F6"/>
    <w:rsid w:val="00D10AF2"/>
    <w:rsid w:val="00D10E41"/>
    <w:rsid w:val="00D1128C"/>
    <w:rsid w:val="00D1189F"/>
    <w:rsid w:val="00D14445"/>
    <w:rsid w:val="00D16879"/>
    <w:rsid w:val="00D3014F"/>
    <w:rsid w:val="00D36BA3"/>
    <w:rsid w:val="00D43016"/>
    <w:rsid w:val="00D4476E"/>
    <w:rsid w:val="00D45D70"/>
    <w:rsid w:val="00D50A80"/>
    <w:rsid w:val="00D52FFB"/>
    <w:rsid w:val="00D53228"/>
    <w:rsid w:val="00D55C6B"/>
    <w:rsid w:val="00D6185F"/>
    <w:rsid w:val="00D62CAF"/>
    <w:rsid w:val="00D65A01"/>
    <w:rsid w:val="00D80A41"/>
    <w:rsid w:val="00D819AF"/>
    <w:rsid w:val="00D849AC"/>
    <w:rsid w:val="00D84EE9"/>
    <w:rsid w:val="00D870DC"/>
    <w:rsid w:val="00D9258F"/>
    <w:rsid w:val="00D964D9"/>
    <w:rsid w:val="00DA6FB8"/>
    <w:rsid w:val="00DB2EEE"/>
    <w:rsid w:val="00DB3593"/>
    <w:rsid w:val="00DB6792"/>
    <w:rsid w:val="00DB7607"/>
    <w:rsid w:val="00DC05AE"/>
    <w:rsid w:val="00DC12A2"/>
    <w:rsid w:val="00DD1766"/>
    <w:rsid w:val="00DD1E4D"/>
    <w:rsid w:val="00DD1EA0"/>
    <w:rsid w:val="00DD4F05"/>
    <w:rsid w:val="00DE31C1"/>
    <w:rsid w:val="00DE5B91"/>
    <w:rsid w:val="00DF06AC"/>
    <w:rsid w:val="00DF5123"/>
    <w:rsid w:val="00DF5710"/>
    <w:rsid w:val="00DF6ADF"/>
    <w:rsid w:val="00E02046"/>
    <w:rsid w:val="00E040D1"/>
    <w:rsid w:val="00E0664D"/>
    <w:rsid w:val="00E1145B"/>
    <w:rsid w:val="00E1269E"/>
    <w:rsid w:val="00E12858"/>
    <w:rsid w:val="00E13964"/>
    <w:rsid w:val="00E146C2"/>
    <w:rsid w:val="00E164D5"/>
    <w:rsid w:val="00E24CA2"/>
    <w:rsid w:val="00E25D62"/>
    <w:rsid w:val="00E3285C"/>
    <w:rsid w:val="00E35932"/>
    <w:rsid w:val="00E450FB"/>
    <w:rsid w:val="00E4693D"/>
    <w:rsid w:val="00E47527"/>
    <w:rsid w:val="00E50069"/>
    <w:rsid w:val="00E51861"/>
    <w:rsid w:val="00E51F9E"/>
    <w:rsid w:val="00E554E8"/>
    <w:rsid w:val="00E55CD1"/>
    <w:rsid w:val="00E61487"/>
    <w:rsid w:val="00E70CC6"/>
    <w:rsid w:val="00E7435A"/>
    <w:rsid w:val="00E75785"/>
    <w:rsid w:val="00E8162B"/>
    <w:rsid w:val="00E85FDC"/>
    <w:rsid w:val="00E86806"/>
    <w:rsid w:val="00E86D82"/>
    <w:rsid w:val="00E9351E"/>
    <w:rsid w:val="00E948B6"/>
    <w:rsid w:val="00E9498E"/>
    <w:rsid w:val="00EA22AE"/>
    <w:rsid w:val="00EA5878"/>
    <w:rsid w:val="00EB0223"/>
    <w:rsid w:val="00EB25ED"/>
    <w:rsid w:val="00EC18A4"/>
    <w:rsid w:val="00EC1D6E"/>
    <w:rsid w:val="00EC2D28"/>
    <w:rsid w:val="00ED0006"/>
    <w:rsid w:val="00ED3499"/>
    <w:rsid w:val="00ED3ADF"/>
    <w:rsid w:val="00ED4D5F"/>
    <w:rsid w:val="00ED5814"/>
    <w:rsid w:val="00EE122C"/>
    <w:rsid w:val="00EE139E"/>
    <w:rsid w:val="00EE61E0"/>
    <w:rsid w:val="00EE7374"/>
    <w:rsid w:val="00EF1798"/>
    <w:rsid w:val="00EF1FF4"/>
    <w:rsid w:val="00EF5912"/>
    <w:rsid w:val="00EF77BB"/>
    <w:rsid w:val="00F0496B"/>
    <w:rsid w:val="00F0747D"/>
    <w:rsid w:val="00F07B8D"/>
    <w:rsid w:val="00F10640"/>
    <w:rsid w:val="00F10BEB"/>
    <w:rsid w:val="00F11022"/>
    <w:rsid w:val="00F126F8"/>
    <w:rsid w:val="00F22EF4"/>
    <w:rsid w:val="00F24376"/>
    <w:rsid w:val="00F26068"/>
    <w:rsid w:val="00F31339"/>
    <w:rsid w:val="00F31F56"/>
    <w:rsid w:val="00F33511"/>
    <w:rsid w:val="00F3652C"/>
    <w:rsid w:val="00F37CBF"/>
    <w:rsid w:val="00F40EB8"/>
    <w:rsid w:val="00F416B3"/>
    <w:rsid w:val="00F437FD"/>
    <w:rsid w:val="00F50F7F"/>
    <w:rsid w:val="00F53134"/>
    <w:rsid w:val="00F546BC"/>
    <w:rsid w:val="00F644C2"/>
    <w:rsid w:val="00F6496F"/>
    <w:rsid w:val="00F655D9"/>
    <w:rsid w:val="00F70EB2"/>
    <w:rsid w:val="00F712C1"/>
    <w:rsid w:val="00F7237B"/>
    <w:rsid w:val="00F72A99"/>
    <w:rsid w:val="00F73E53"/>
    <w:rsid w:val="00F74813"/>
    <w:rsid w:val="00F7507C"/>
    <w:rsid w:val="00F77307"/>
    <w:rsid w:val="00F8202B"/>
    <w:rsid w:val="00F82B39"/>
    <w:rsid w:val="00F833AA"/>
    <w:rsid w:val="00F8413D"/>
    <w:rsid w:val="00F85CB0"/>
    <w:rsid w:val="00F93440"/>
    <w:rsid w:val="00F95285"/>
    <w:rsid w:val="00F9532E"/>
    <w:rsid w:val="00F954E7"/>
    <w:rsid w:val="00F97AC3"/>
    <w:rsid w:val="00FA0036"/>
    <w:rsid w:val="00FA33CA"/>
    <w:rsid w:val="00FA3F0B"/>
    <w:rsid w:val="00FA5121"/>
    <w:rsid w:val="00FA5A6A"/>
    <w:rsid w:val="00FA7CBF"/>
    <w:rsid w:val="00FB0009"/>
    <w:rsid w:val="00FB1023"/>
    <w:rsid w:val="00FB45E8"/>
    <w:rsid w:val="00FB609C"/>
    <w:rsid w:val="00FC2B30"/>
    <w:rsid w:val="00FC3151"/>
    <w:rsid w:val="00FC6282"/>
    <w:rsid w:val="00FC6A3A"/>
    <w:rsid w:val="00FD7742"/>
    <w:rsid w:val="00FE2348"/>
    <w:rsid w:val="00FE5E27"/>
    <w:rsid w:val="00FE74C0"/>
    <w:rsid w:val="00FE7576"/>
    <w:rsid w:val="00FF101C"/>
    <w:rsid w:val="00FF29EC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648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178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178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C46481"/>
    <w:rPr>
      <w:rFonts w:ascii="Times New Roman" w:eastAsia="Times New Roman" w:hAnsi="Times New Roman"/>
      <w:b/>
      <w:sz w:val="28"/>
    </w:rPr>
  </w:style>
  <w:style w:type="paragraph" w:styleId="3">
    <w:name w:val="Body Text 3"/>
    <w:basedOn w:val="a"/>
    <w:link w:val="30"/>
    <w:rsid w:val="00C4648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46481"/>
    <w:rPr>
      <w:rFonts w:ascii="Times New Roman" w:eastAsia="Times New Roman" w:hAnsi="Times New Roman"/>
      <w:b/>
      <w:sz w:val="16"/>
    </w:rPr>
  </w:style>
  <w:style w:type="table" w:styleId="a3">
    <w:name w:val="Table Grid"/>
    <w:basedOn w:val="a1"/>
    <w:uiPriority w:val="59"/>
    <w:rsid w:val="00E06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5FA9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D27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2714"/>
    <w:rPr>
      <w:sz w:val="22"/>
      <w:szCs w:val="22"/>
      <w:lang w:eastAsia="en-US"/>
    </w:rPr>
  </w:style>
  <w:style w:type="paragraph" w:customStyle="1" w:styleId="ConsNormal">
    <w:name w:val="ConsNormal"/>
    <w:rsid w:val="009177FB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7">
    <w:name w:val="List Paragraph"/>
    <w:basedOn w:val="a"/>
    <w:uiPriority w:val="34"/>
    <w:qFormat/>
    <w:rsid w:val="009177FB"/>
    <w:pPr>
      <w:spacing w:after="0" w:line="240" w:lineRule="auto"/>
      <w:ind w:left="720"/>
      <w:contextualSpacing/>
    </w:pPr>
    <w:rPr>
      <w:rFonts w:ascii="Lucida Console" w:eastAsia="Times New Roman" w:hAnsi="Lucida Console"/>
      <w:sz w:val="16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67"/>
    <w:rPr>
      <w:rFonts w:ascii="Tahoma" w:hAnsi="Tahoma" w:cs="Tahoma"/>
      <w:sz w:val="16"/>
      <w:szCs w:val="16"/>
      <w:lang w:eastAsia="en-US"/>
    </w:rPr>
  </w:style>
  <w:style w:type="paragraph" w:customStyle="1" w:styleId="aa">
    <w:name w:val="Знак"/>
    <w:basedOn w:val="a"/>
    <w:rsid w:val="001145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321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3213"/>
    <w:rPr>
      <w:sz w:val="22"/>
      <w:szCs w:val="22"/>
      <w:lang w:eastAsia="en-US"/>
    </w:rPr>
  </w:style>
  <w:style w:type="character" w:styleId="af">
    <w:name w:val="line number"/>
    <w:basedOn w:val="a0"/>
    <w:uiPriority w:val="99"/>
    <w:semiHidden/>
    <w:unhideWhenUsed/>
    <w:rsid w:val="006B75BD"/>
  </w:style>
  <w:style w:type="paragraph" w:styleId="af0">
    <w:name w:val="No Spacing"/>
    <w:uiPriority w:val="1"/>
    <w:qFormat/>
    <w:rsid w:val="00F750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DDC03-0EFE-413E-BF5C-A418A862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</dc:creator>
  <cp:lastModifiedBy>nagornaya</cp:lastModifiedBy>
  <cp:revision>26</cp:revision>
  <cp:lastPrinted>2022-02-11T03:42:00Z</cp:lastPrinted>
  <dcterms:created xsi:type="dcterms:W3CDTF">2022-11-08T08:43:00Z</dcterms:created>
  <dcterms:modified xsi:type="dcterms:W3CDTF">2022-11-28T03:43:00Z</dcterms:modified>
</cp:coreProperties>
</file>