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BF5336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>18.11.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83559F">
        <w:t xml:space="preserve">     </w:t>
      </w:r>
      <w:r>
        <w:t xml:space="preserve">       </w:t>
      </w:r>
      <w:r w:rsidR="0083559F">
        <w:t xml:space="preserve"> </w:t>
      </w:r>
      <w:r w:rsidR="00A8344E">
        <w:t xml:space="preserve">   </w:t>
      </w:r>
      <w:r w:rsidR="006D29B0">
        <w:t xml:space="preserve"> </w:t>
      </w:r>
      <w:r w:rsidR="00D371EE">
        <w:t xml:space="preserve"> </w:t>
      </w:r>
      <w:r w:rsidR="00C17EB5">
        <w:t xml:space="preserve">         </w:t>
      </w:r>
      <w:r w:rsidR="006355D9">
        <w:t xml:space="preserve"> </w:t>
      </w:r>
      <w:r w:rsidR="00E13919">
        <w:t xml:space="preserve">      </w:t>
      </w:r>
      <w:r w:rsidR="0039018B">
        <w:t xml:space="preserve"> </w:t>
      </w:r>
      <w:r w:rsidR="00604F66" w:rsidRPr="00702AF8">
        <w:t>№</w:t>
      </w:r>
      <w:r w:rsidR="00D371EE">
        <w:t xml:space="preserve"> </w:t>
      </w:r>
      <w:r>
        <w:t>2127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805106">
        <w:rPr>
          <w:sz w:val="28"/>
          <w:szCs w:val="28"/>
        </w:rPr>
        <w:t>соответствии</w:t>
      </w:r>
      <w:proofErr w:type="gramEnd"/>
      <w:r w:rsidRPr="00805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179 Бюджетного кодекса Российской Федерации, </w:t>
      </w:r>
      <w:proofErr w:type="gramStart"/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B191E">
        <w:rPr>
          <w:sz w:val="28"/>
          <w:szCs w:val="28"/>
        </w:rPr>
        <w:t>Федеральным</w:t>
      </w:r>
      <w:r w:rsidR="002B191E" w:rsidRPr="002B191E">
        <w:rPr>
          <w:sz w:val="28"/>
          <w:szCs w:val="28"/>
        </w:rPr>
        <w:t xml:space="preserve"> закон</w:t>
      </w:r>
      <w:r w:rsidR="002B191E">
        <w:rPr>
          <w:sz w:val="28"/>
          <w:szCs w:val="28"/>
        </w:rPr>
        <w:t>ом</w:t>
      </w:r>
      <w:r w:rsidR="002B191E" w:rsidRPr="002B191E">
        <w:rPr>
          <w:sz w:val="28"/>
          <w:szCs w:val="28"/>
        </w:rPr>
        <w:t xml:space="preserve"> от 20.03.2025 </w:t>
      </w:r>
      <w:r w:rsidR="002B191E">
        <w:rPr>
          <w:sz w:val="28"/>
          <w:szCs w:val="28"/>
        </w:rPr>
        <w:t>№</w:t>
      </w:r>
      <w:r w:rsidR="002B191E" w:rsidRPr="002B191E">
        <w:rPr>
          <w:sz w:val="28"/>
          <w:szCs w:val="28"/>
        </w:rPr>
        <w:t xml:space="preserve"> 33-ФЗ </w:t>
      </w:r>
      <w:r w:rsidR="002B191E">
        <w:rPr>
          <w:sz w:val="28"/>
          <w:szCs w:val="28"/>
        </w:rPr>
        <w:t>«</w:t>
      </w:r>
      <w:r w:rsidR="002B191E" w:rsidRPr="002B191E">
        <w:rPr>
          <w:sz w:val="28"/>
          <w:szCs w:val="28"/>
        </w:rPr>
        <w:t xml:space="preserve">Об общих принципах организации местного самоуправления в </w:t>
      </w:r>
      <w:r w:rsidR="002B191E">
        <w:rPr>
          <w:sz w:val="28"/>
          <w:szCs w:val="28"/>
        </w:rPr>
        <w:t xml:space="preserve">единой системе публичной власти»,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  <w:proofErr w:type="gramEnd"/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81210C">
        <w:rPr>
          <w:rFonts w:ascii="Times New Roman" w:hAnsi="Times New Roman"/>
          <w:b w:val="0"/>
          <w:sz w:val="28"/>
          <w:szCs w:val="24"/>
        </w:rPr>
        <w:t xml:space="preserve">1.1. В </w:t>
      </w:r>
      <w:proofErr w:type="gramStart"/>
      <w:r w:rsidRPr="0081210C">
        <w:rPr>
          <w:rFonts w:ascii="Times New Roman" w:hAnsi="Times New Roman"/>
          <w:b w:val="0"/>
          <w:sz w:val="28"/>
          <w:szCs w:val="24"/>
        </w:rPr>
        <w:t>приложении</w:t>
      </w:r>
      <w:proofErr w:type="gramEnd"/>
      <w:r w:rsidRPr="0081210C">
        <w:rPr>
          <w:rFonts w:ascii="Times New Roman" w:hAnsi="Times New Roman"/>
          <w:b w:val="0"/>
          <w:sz w:val="28"/>
          <w:szCs w:val="24"/>
        </w:rPr>
        <w:t xml:space="preserve"> № 1 к постановлению</w:t>
      </w:r>
      <w:r>
        <w:rPr>
          <w:rFonts w:ascii="Times New Roman" w:hAnsi="Times New Roman"/>
          <w:b w:val="0"/>
          <w:sz w:val="28"/>
          <w:szCs w:val="24"/>
        </w:rPr>
        <w:t>:</w:t>
      </w:r>
    </w:p>
    <w:p w:rsidR="00D15E04" w:rsidRPr="00954BF1" w:rsidRDefault="00D15E04" w:rsidP="00D15E04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1.1.1. Строку 1.10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D15E04" w:rsidRPr="00954BF1" w:rsidRDefault="00D15E04" w:rsidP="00D15E04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</w:t>
            </w:r>
            <w:r w:rsidRPr="00954BF1">
              <w:rPr>
                <w:sz w:val="28"/>
                <w:szCs w:val="28"/>
              </w:rPr>
              <w:lastRenderedPageBreak/>
              <w:t>разбивке по источникам финансирования по годам реализации программы</w:t>
            </w:r>
          </w:p>
        </w:tc>
        <w:tc>
          <w:tcPr>
            <w:tcW w:w="5812" w:type="dxa"/>
            <w:vAlign w:val="center"/>
          </w:tcPr>
          <w:p w:rsidR="00D15E04" w:rsidRPr="0081210C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lastRenderedPageBreak/>
              <w:t xml:space="preserve">Общий объем финансирования  программы составляет </w:t>
            </w:r>
            <w:r w:rsidR="0004540B">
              <w:rPr>
                <w:sz w:val="28"/>
                <w:szCs w:val="24"/>
              </w:rPr>
              <w:t xml:space="preserve">584 243 079,41 </w:t>
            </w:r>
            <w:r w:rsidRPr="00954BF1">
              <w:rPr>
                <w:sz w:val="28"/>
                <w:szCs w:val="28"/>
              </w:rPr>
              <w:t xml:space="preserve">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D15E04" w:rsidRPr="00C1394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Краевого бюджета – </w:t>
            </w:r>
            <w:r>
              <w:rPr>
                <w:sz w:val="28"/>
                <w:szCs w:val="24"/>
                <w:lang w:eastAsia="ru-RU"/>
              </w:rPr>
              <w:t xml:space="preserve">10 129 893,34 </w:t>
            </w:r>
            <w:r>
              <w:rPr>
                <w:sz w:val="26"/>
                <w:szCs w:val="26"/>
                <w:lang w:eastAsia="ru-RU"/>
              </w:rPr>
              <w:t>рубля,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>
              <w:rPr>
                <w:sz w:val="27"/>
                <w:szCs w:val="27"/>
              </w:rPr>
              <w:t>57</w:t>
            </w:r>
            <w:r w:rsidR="0004540B">
              <w:rPr>
                <w:sz w:val="27"/>
                <w:szCs w:val="27"/>
              </w:rPr>
              <w:t>4 113 186,07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D15E04" w:rsidRPr="00021CC6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Pr="007F3B86">
              <w:rPr>
                <w:sz w:val="28"/>
                <w:szCs w:val="28"/>
                <w:lang w:eastAsia="ru-RU"/>
              </w:rPr>
              <w:t>10 129 893,34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F3B86">
              <w:rPr>
                <w:sz w:val="28"/>
                <w:szCs w:val="28"/>
                <w:lang w:eastAsia="ru-RU"/>
              </w:rPr>
              <w:t>рублей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22</w:t>
            </w:r>
            <w:r w:rsidR="006901B9">
              <w:rPr>
                <w:color w:val="000000"/>
                <w:sz w:val="28"/>
                <w:szCs w:val="28"/>
              </w:rPr>
              <w:t>2 497 902,07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Pr="00954BF1" w:rsidRDefault="00D15E04" w:rsidP="00D15E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1.1.</w:t>
      </w:r>
      <w:r w:rsidR="00D15E04">
        <w:rPr>
          <w:rFonts w:ascii="Times New Roman" w:hAnsi="Times New Roman"/>
          <w:b w:val="0"/>
          <w:sz w:val="28"/>
          <w:szCs w:val="24"/>
        </w:rPr>
        <w:t>2</w:t>
      </w:r>
      <w:r>
        <w:rPr>
          <w:rFonts w:ascii="Times New Roman" w:hAnsi="Times New Roman"/>
          <w:b w:val="0"/>
          <w:sz w:val="28"/>
          <w:szCs w:val="24"/>
        </w:rPr>
        <w:t>. </w:t>
      </w:r>
      <w:proofErr w:type="gramStart"/>
      <w:r>
        <w:rPr>
          <w:rFonts w:ascii="Times New Roman" w:hAnsi="Times New Roman"/>
          <w:b w:val="0"/>
          <w:sz w:val="28"/>
          <w:szCs w:val="24"/>
        </w:rPr>
        <w:t>В</w:t>
      </w:r>
      <w:r w:rsidRPr="0081210C">
        <w:rPr>
          <w:rFonts w:ascii="Times New Roman" w:hAnsi="Times New Roman"/>
          <w:b w:val="0"/>
          <w:sz w:val="28"/>
          <w:szCs w:val="24"/>
        </w:rPr>
        <w:t xml:space="preserve"> разделе </w:t>
      </w:r>
      <w:r>
        <w:rPr>
          <w:rFonts w:ascii="Times New Roman" w:hAnsi="Times New Roman"/>
          <w:b w:val="0"/>
          <w:sz w:val="28"/>
          <w:szCs w:val="24"/>
        </w:rPr>
        <w:t>2</w:t>
      </w:r>
      <w:r w:rsidRPr="0081210C">
        <w:rPr>
          <w:rFonts w:ascii="Times New Roman" w:hAnsi="Times New Roman"/>
          <w:b w:val="0"/>
          <w:sz w:val="28"/>
          <w:szCs w:val="24"/>
        </w:rPr>
        <w:t xml:space="preserve"> «</w:t>
      </w:r>
      <w:r w:rsidRPr="00AA79FE">
        <w:rPr>
          <w:rFonts w:ascii="Times New Roman" w:hAnsi="Times New Roman"/>
          <w:b w:val="0"/>
          <w:sz w:val="28"/>
          <w:szCs w:val="28"/>
        </w:rPr>
        <w:t>Характеристика текущего состояния социально-экономического развития сферы управления муниципальной собственностью, основные показатели социально-экономического развития ЗАТО Железногорск</w:t>
      </w:r>
      <w:r w:rsidRPr="0081210C">
        <w:rPr>
          <w:rFonts w:ascii="Times New Roman" w:hAnsi="Times New Roman"/>
          <w:b w:val="0"/>
          <w:sz w:val="28"/>
          <w:szCs w:val="24"/>
        </w:rPr>
        <w:t>»</w:t>
      </w:r>
      <w:r>
        <w:rPr>
          <w:rFonts w:ascii="Times New Roman" w:hAnsi="Times New Roman"/>
          <w:b w:val="0"/>
          <w:sz w:val="28"/>
          <w:szCs w:val="24"/>
        </w:rPr>
        <w:t xml:space="preserve"> строки 5 таблицы 2 </w:t>
      </w:r>
      <w:r w:rsidRPr="00EE5F02">
        <w:rPr>
          <w:rFonts w:ascii="Times New Roman" w:hAnsi="Times New Roman"/>
          <w:b w:val="0"/>
          <w:sz w:val="28"/>
          <w:szCs w:val="24"/>
        </w:rPr>
        <w:t>«</w:t>
      </w:r>
      <w:r w:rsidRPr="00EE5F02">
        <w:rPr>
          <w:rFonts w:ascii="Times New Roman" w:hAnsi="Times New Roman"/>
          <w:b w:val="0"/>
          <w:sz w:val="28"/>
          <w:szCs w:val="28"/>
        </w:rPr>
        <w:t>Основные показатели, характеризующие состояние сферы управления муниципальной собственностью ЗАТО Железногорск за период с 2023 - 2027 гг.</w:t>
      </w:r>
      <w:r>
        <w:rPr>
          <w:rFonts w:ascii="Times New Roman" w:hAnsi="Times New Roman"/>
          <w:b w:val="0"/>
          <w:sz w:val="28"/>
          <w:szCs w:val="28"/>
        </w:rPr>
        <w:t>» изложить в следующей редакции</w:t>
      </w:r>
      <w:r w:rsidRPr="00EE5F02">
        <w:rPr>
          <w:rFonts w:ascii="Times New Roman" w:hAnsi="Times New Roman"/>
          <w:b w:val="0"/>
          <w:sz w:val="28"/>
          <w:szCs w:val="24"/>
        </w:rPr>
        <w:t>:</w:t>
      </w:r>
      <w:proofErr w:type="gramEnd"/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Cs w:val="28"/>
        </w:rPr>
      </w:pPr>
    </w:p>
    <w:tbl>
      <w:tblPr>
        <w:tblpPr w:leftFromText="180" w:rightFromText="180" w:vertAnchor="text" w:tblpX="18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67"/>
        <w:gridCol w:w="1276"/>
        <w:gridCol w:w="1275"/>
        <w:gridCol w:w="1276"/>
        <w:gridCol w:w="1276"/>
        <w:gridCol w:w="1417"/>
      </w:tblGrid>
      <w:tr w:rsidR="006355D9" w:rsidRPr="00E22987" w:rsidTr="00B00B1F">
        <w:trPr>
          <w:trHeight w:val="560"/>
        </w:trPr>
        <w:tc>
          <w:tcPr>
            <w:tcW w:w="2660" w:type="dxa"/>
            <w:shd w:val="clear" w:color="auto" w:fill="auto"/>
            <w:vAlign w:val="center"/>
            <w:hideMark/>
          </w:tcPr>
          <w:p w:rsidR="006355D9" w:rsidRPr="00BA0F37" w:rsidRDefault="006355D9" w:rsidP="006355D9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A0F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Доходы от  арендной платы за землю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355D9" w:rsidRPr="00BA0F37" w:rsidRDefault="006355D9" w:rsidP="006355D9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BA0F3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55D9" w:rsidRPr="001576EC" w:rsidRDefault="006355D9" w:rsidP="006355D9">
            <w:pPr>
              <w:spacing w:after="0" w:line="240" w:lineRule="auto"/>
              <w:jc w:val="center"/>
            </w:pPr>
            <w:r w:rsidRPr="002335A6">
              <w:t>54</w:t>
            </w:r>
            <w:r>
              <w:t> </w:t>
            </w:r>
            <w:r w:rsidRPr="002335A6">
              <w:t>867</w:t>
            </w:r>
            <w:r>
              <w:t>,</w:t>
            </w:r>
            <w:r w:rsidRPr="002335A6">
              <w:t>9</w:t>
            </w: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55D9" w:rsidRPr="001576EC" w:rsidRDefault="006355D9" w:rsidP="006355D9">
            <w:pPr>
              <w:spacing w:after="0" w:line="240" w:lineRule="auto"/>
              <w:jc w:val="center"/>
            </w:pPr>
            <w:r w:rsidRPr="00576AC3">
              <w:t>56</w:t>
            </w:r>
            <w:r>
              <w:t> </w:t>
            </w:r>
            <w:r w:rsidRPr="00576AC3">
              <w:t>999</w:t>
            </w:r>
            <w:r>
              <w:t>,</w:t>
            </w:r>
            <w:r w:rsidRPr="00576AC3">
              <w:t>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55D9" w:rsidRPr="0070051F" w:rsidRDefault="006355D9" w:rsidP="006355D9">
            <w:pPr>
              <w:spacing w:after="0" w:line="240" w:lineRule="auto"/>
              <w:jc w:val="center"/>
            </w:pPr>
            <w:r>
              <w:t>74 110,45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355D9" w:rsidRPr="00C22862" w:rsidRDefault="006355D9" w:rsidP="006355D9">
            <w:pPr>
              <w:spacing w:after="0" w:line="240" w:lineRule="auto"/>
              <w:jc w:val="center"/>
            </w:pPr>
            <w:r>
              <w:t>59 889,55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355D9" w:rsidRPr="00C22862" w:rsidRDefault="006355D9" w:rsidP="006355D9">
            <w:pPr>
              <w:spacing w:after="0" w:line="240" w:lineRule="auto"/>
              <w:jc w:val="center"/>
            </w:pPr>
            <w:r w:rsidRPr="00C22862">
              <w:t>53 550,00</w:t>
            </w:r>
          </w:p>
        </w:tc>
      </w:tr>
    </w:tbl>
    <w:p w:rsidR="00B00B1F" w:rsidRPr="00C07FC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28"/>
        </w:rPr>
      </w:pPr>
    </w:p>
    <w:p w:rsidR="003279D4" w:rsidRDefault="00B00B1F" w:rsidP="003279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15E0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355D9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 </w:t>
      </w:r>
      <w:r w:rsidRPr="00C07FCF">
        <w:rPr>
          <w:sz w:val="28"/>
          <w:szCs w:val="28"/>
        </w:rPr>
        <w:t xml:space="preserve">разделе </w:t>
      </w:r>
      <w:r w:rsidRPr="00C07FCF">
        <w:rPr>
          <w:bCs/>
          <w:sz w:val="28"/>
          <w:szCs w:val="28"/>
        </w:rPr>
        <w:t>4 «Прогноз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сферы управления муниципальной собственностью, экономики, степени реализации других общественно значимых интересов»</w:t>
      </w:r>
      <w:r w:rsidR="00B16DDF">
        <w:rPr>
          <w:bCs/>
          <w:sz w:val="28"/>
          <w:szCs w:val="28"/>
        </w:rPr>
        <w:t xml:space="preserve"> в</w:t>
      </w:r>
      <w:r w:rsidR="003279D4">
        <w:rPr>
          <w:bCs/>
          <w:sz w:val="28"/>
          <w:szCs w:val="28"/>
        </w:rPr>
        <w:t xml:space="preserve"> пункте 2</w:t>
      </w:r>
      <w:r w:rsidR="003279D4" w:rsidRPr="00C07FCF">
        <w:rPr>
          <w:bCs/>
          <w:sz w:val="28"/>
          <w:szCs w:val="28"/>
        </w:rPr>
        <w:t xml:space="preserve"> слова «</w:t>
      </w:r>
      <w:r w:rsidR="006355D9">
        <w:rPr>
          <w:sz w:val="28"/>
          <w:szCs w:val="28"/>
        </w:rPr>
        <w:t>100</w:t>
      </w:r>
      <w:r w:rsidR="003279D4">
        <w:rPr>
          <w:sz w:val="28"/>
          <w:szCs w:val="28"/>
        </w:rPr>
        <w:t>%» заменить словами «</w:t>
      </w:r>
      <w:r w:rsidR="006355D9">
        <w:rPr>
          <w:sz w:val="28"/>
          <w:szCs w:val="28"/>
        </w:rPr>
        <w:t>99,8</w:t>
      </w:r>
      <w:r w:rsidR="003279D4">
        <w:rPr>
          <w:sz w:val="28"/>
          <w:szCs w:val="28"/>
        </w:rPr>
        <w:t>%».</w:t>
      </w:r>
      <w:proofErr w:type="gramEnd"/>
    </w:p>
    <w:p w:rsidR="00B00B1F" w:rsidRDefault="00B00B1F" w:rsidP="00B00B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Приложение к паспорту муниципальной программы </w:t>
      </w:r>
      <w:r w:rsidRPr="00954BF1">
        <w:rPr>
          <w:sz w:val="28"/>
          <w:szCs w:val="28"/>
        </w:rPr>
        <w:t>«Управление муниципальным имуществом ЗАТО Железногорск»</w:t>
      </w:r>
      <w:r>
        <w:rPr>
          <w:sz w:val="28"/>
          <w:szCs w:val="28"/>
        </w:rPr>
        <w:t xml:space="preserve"> </w:t>
      </w:r>
      <w:r w:rsidRPr="00954BF1">
        <w:rPr>
          <w:sz w:val="28"/>
          <w:szCs w:val="28"/>
        </w:rPr>
        <w:t xml:space="preserve">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</w:t>
      </w:r>
    </w:p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0B1F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954BF1">
        <w:rPr>
          <w:sz w:val="28"/>
          <w:szCs w:val="28"/>
        </w:rPr>
        <w:t xml:space="preserve">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 w:rsidR="007716EE"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04540B" w:rsidRPr="00954BF1" w:rsidRDefault="0004540B" w:rsidP="000454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54BF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54BF1">
        <w:rPr>
          <w:sz w:val="28"/>
          <w:szCs w:val="28"/>
        </w:rPr>
        <w:t xml:space="preserve">. Приложение № 2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3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 w:rsidR="0004540B">
        <w:rPr>
          <w:rFonts w:ascii="Times New Roman" w:hAnsi="Times New Roman"/>
          <w:b w:val="0"/>
          <w:sz w:val="28"/>
          <w:szCs w:val="28"/>
        </w:rPr>
        <w:t>5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«Управление муниципальным имуществом ЗАТО Железногорск»: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04540B">
        <w:rPr>
          <w:rFonts w:ascii="Times New Roman" w:hAnsi="Times New Roman"/>
          <w:b w:val="0"/>
          <w:sz w:val="28"/>
          <w:szCs w:val="28"/>
        </w:rPr>
        <w:t>5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rPr>
          <w:trHeight w:val="761"/>
        </w:trPr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</w:t>
            </w:r>
            <w:r w:rsidRPr="00954BF1">
              <w:rPr>
                <w:sz w:val="28"/>
                <w:szCs w:val="28"/>
                <w:lang w:eastAsia="ru-RU"/>
              </w:rPr>
              <w:lastRenderedPageBreak/>
              <w:t xml:space="preserve">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lastRenderedPageBreak/>
              <w:t xml:space="preserve">Общий объем финансирования подпрограммы </w:t>
            </w:r>
            <w:r w:rsidRPr="0081210C">
              <w:rPr>
                <w:sz w:val="28"/>
                <w:szCs w:val="24"/>
              </w:rPr>
              <w:t xml:space="preserve">составляет </w:t>
            </w:r>
            <w:r>
              <w:rPr>
                <w:sz w:val="28"/>
                <w:szCs w:val="24"/>
              </w:rPr>
              <w:t>4</w:t>
            </w:r>
            <w:r w:rsidR="006901B9">
              <w:rPr>
                <w:sz w:val="28"/>
                <w:szCs w:val="24"/>
              </w:rPr>
              <w:t>80 5</w:t>
            </w:r>
            <w:r>
              <w:rPr>
                <w:sz w:val="28"/>
                <w:szCs w:val="24"/>
              </w:rPr>
              <w:t>16 858,41</w:t>
            </w:r>
            <w:r w:rsidRPr="008C26FF">
              <w:rPr>
                <w:sz w:val="28"/>
                <w:szCs w:val="28"/>
              </w:rPr>
              <w:t xml:space="preserve"> рублей,  в том </w:t>
            </w:r>
            <w:r w:rsidRPr="008C26FF">
              <w:rPr>
                <w:sz w:val="28"/>
                <w:szCs w:val="28"/>
              </w:rPr>
              <w:lastRenderedPageBreak/>
              <w:t xml:space="preserve">числе </w:t>
            </w:r>
            <w:r w:rsidRPr="008C26FF">
              <w:rPr>
                <w:color w:val="000000"/>
                <w:sz w:val="28"/>
                <w:szCs w:val="28"/>
              </w:rPr>
              <w:t>за счет средств: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C26FF">
              <w:rPr>
                <w:sz w:val="28"/>
                <w:szCs w:val="28"/>
              </w:rPr>
              <w:t xml:space="preserve">Федерального бюджета – 0,00 рублей,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Краевого бюджета – 447 893,34 рублей,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Местного бюджета – </w:t>
            </w:r>
            <w:r w:rsidRPr="008C26FF">
              <w:rPr>
                <w:sz w:val="28"/>
                <w:szCs w:val="28"/>
              </w:rPr>
              <w:t>4</w:t>
            </w:r>
            <w:r w:rsidR="006901B9">
              <w:rPr>
                <w:sz w:val="28"/>
                <w:szCs w:val="28"/>
              </w:rPr>
              <w:t>80 0</w:t>
            </w:r>
            <w:r>
              <w:rPr>
                <w:sz w:val="28"/>
                <w:szCs w:val="28"/>
              </w:rPr>
              <w:t>68 965,07</w:t>
            </w:r>
            <w:r w:rsidRPr="008C26FF">
              <w:rPr>
                <w:sz w:val="28"/>
                <w:szCs w:val="28"/>
              </w:rPr>
              <w:t xml:space="preserve"> </w:t>
            </w:r>
            <w:r w:rsidRPr="008C26FF">
              <w:rPr>
                <w:sz w:val="28"/>
                <w:szCs w:val="28"/>
                <w:lang w:eastAsia="ru-RU"/>
              </w:rPr>
              <w:t>рубл</w:t>
            </w:r>
            <w:r>
              <w:rPr>
                <w:sz w:val="28"/>
                <w:szCs w:val="28"/>
                <w:lang w:eastAsia="ru-RU"/>
              </w:rPr>
              <w:t>ей</w:t>
            </w:r>
            <w:r w:rsidRPr="008C26FF">
              <w:rPr>
                <w:sz w:val="28"/>
                <w:szCs w:val="28"/>
                <w:lang w:eastAsia="ru-RU"/>
              </w:rPr>
              <w:t xml:space="preserve">,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или в том числе по годам: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федерального бюджета – 0,00 рублей;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2025 год – 447 893,34 рубля,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2026 год – 0,00 рублей,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2027 год – 0,00 рублей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местного бюджета:</w:t>
            </w:r>
          </w:p>
          <w:p w:rsidR="00D15E04" w:rsidRPr="008C26FF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>2025 год – 18</w:t>
            </w:r>
            <w:r w:rsidR="006D4B08">
              <w:rPr>
                <w:color w:val="000000"/>
                <w:sz w:val="28"/>
                <w:szCs w:val="28"/>
              </w:rPr>
              <w:t>8 2</w:t>
            </w:r>
            <w:r>
              <w:rPr>
                <w:color w:val="000000"/>
                <w:sz w:val="28"/>
                <w:szCs w:val="28"/>
              </w:rPr>
              <w:t>41 367</w:t>
            </w:r>
            <w:r w:rsidRPr="008C26FF">
              <w:rPr>
                <w:color w:val="000000"/>
                <w:sz w:val="28"/>
                <w:szCs w:val="28"/>
              </w:rPr>
              <w:t>,07 рублей;</w:t>
            </w:r>
          </w:p>
          <w:p w:rsidR="00D15E04" w:rsidRPr="008C26FF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 xml:space="preserve">2026 год – </w:t>
            </w:r>
            <w:r w:rsidRPr="008C26FF">
              <w:rPr>
                <w:bCs/>
                <w:sz w:val="28"/>
                <w:szCs w:val="28"/>
              </w:rPr>
              <w:t xml:space="preserve">145 913 799,00 </w:t>
            </w:r>
            <w:r w:rsidRPr="008C26FF">
              <w:rPr>
                <w:color w:val="000000"/>
                <w:sz w:val="28"/>
                <w:szCs w:val="28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Default="00D15E04" w:rsidP="0083559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413717" w:rsidRPr="00954BF1" w:rsidRDefault="00D15E04" w:rsidP="00413717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2B191E">
        <w:rPr>
          <w:rFonts w:ascii="Times New Roman" w:hAnsi="Times New Roman"/>
          <w:b w:val="0"/>
          <w:sz w:val="28"/>
          <w:szCs w:val="28"/>
        </w:rPr>
        <w:t>5</w:t>
      </w:r>
      <w:r w:rsidR="00413717">
        <w:rPr>
          <w:rFonts w:ascii="Times New Roman" w:hAnsi="Times New Roman"/>
          <w:b w:val="0"/>
          <w:sz w:val="28"/>
          <w:szCs w:val="28"/>
        </w:rPr>
        <w:t>.</w:t>
      </w:r>
      <w:r w:rsidR="002B191E">
        <w:rPr>
          <w:rFonts w:ascii="Times New Roman" w:hAnsi="Times New Roman"/>
          <w:b w:val="0"/>
          <w:sz w:val="28"/>
          <w:szCs w:val="28"/>
        </w:rPr>
        <w:t>2</w:t>
      </w:r>
      <w:r w:rsidR="00413717">
        <w:rPr>
          <w:rFonts w:ascii="Times New Roman" w:hAnsi="Times New Roman"/>
          <w:b w:val="0"/>
          <w:sz w:val="28"/>
          <w:szCs w:val="28"/>
        </w:rPr>
        <w:t xml:space="preserve">. Приложение №1 к </w:t>
      </w:r>
      <w:r w:rsidR="00413717" w:rsidRPr="00954BF1">
        <w:rPr>
          <w:rFonts w:ascii="Times New Roman" w:hAnsi="Times New Roman"/>
          <w:b w:val="0"/>
          <w:sz w:val="28"/>
          <w:szCs w:val="28"/>
        </w:rPr>
        <w:t xml:space="preserve"> подпрограмме «Управление объектами Муниципальной казны ЗАТО Железногорск» изложить в новой редакции, согласно Приложению № </w:t>
      </w:r>
      <w:r w:rsidR="0004540B">
        <w:rPr>
          <w:rFonts w:ascii="Times New Roman" w:hAnsi="Times New Roman"/>
          <w:b w:val="0"/>
          <w:sz w:val="28"/>
          <w:szCs w:val="28"/>
        </w:rPr>
        <w:t>4</w:t>
      </w:r>
      <w:r w:rsidR="00413717"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83559F" w:rsidRPr="00996E92" w:rsidRDefault="0083559F" w:rsidP="00BC5A8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2B191E">
        <w:rPr>
          <w:rFonts w:ascii="Times New Roman" w:hAnsi="Times New Roman"/>
          <w:b w:val="0"/>
          <w:sz w:val="28"/>
          <w:szCs w:val="28"/>
        </w:rPr>
        <w:t>5</w:t>
      </w:r>
      <w:r w:rsidR="00413717">
        <w:rPr>
          <w:rFonts w:ascii="Times New Roman" w:hAnsi="Times New Roman"/>
          <w:b w:val="0"/>
          <w:sz w:val="28"/>
          <w:szCs w:val="28"/>
        </w:rPr>
        <w:t>.</w:t>
      </w:r>
      <w:r w:rsidR="002B191E"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согласно Приложению № </w:t>
      </w:r>
      <w:r w:rsidR="0004540B">
        <w:rPr>
          <w:rFonts w:ascii="Times New Roman" w:hAnsi="Times New Roman"/>
          <w:b w:val="0"/>
          <w:sz w:val="28"/>
          <w:szCs w:val="28"/>
        </w:rPr>
        <w:t>5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B00B1F" w:rsidRPr="00996E92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6E92">
        <w:rPr>
          <w:rFonts w:ascii="Times New Roman" w:hAnsi="Times New Roman"/>
          <w:b w:val="0"/>
          <w:sz w:val="28"/>
          <w:szCs w:val="28"/>
        </w:rPr>
        <w:t>1.</w:t>
      </w:r>
      <w:r w:rsidR="002B191E">
        <w:rPr>
          <w:rFonts w:ascii="Times New Roman" w:hAnsi="Times New Roman"/>
          <w:b w:val="0"/>
          <w:sz w:val="28"/>
          <w:szCs w:val="28"/>
        </w:rPr>
        <w:t>6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96E92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96E92">
        <w:rPr>
          <w:rFonts w:ascii="Times New Roman" w:hAnsi="Times New Roman"/>
          <w:b w:val="0"/>
          <w:sz w:val="28"/>
          <w:szCs w:val="28"/>
        </w:rPr>
        <w:t xml:space="preserve"> № 4 к муниципальной программе «Управление муниципальным имуществом ЗАТО Железногорск»: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2B191E">
        <w:rPr>
          <w:rFonts w:ascii="Times New Roman" w:hAnsi="Times New Roman"/>
          <w:b w:val="0"/>
          <w:sz w:val="28"/>
          <w:szCs w:val="28"/>
        </w:rPr>
        <w:t>6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.1. Строку 1.7 раздела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«Паспорт подпрограммы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>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rPr>
          <w:trHeight w:val="761"/>
        </w:trPr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D15E04" w:rsidRPr="0081210C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t xml:space="preserve">Общий объем финансирования  </w:t>
            </w:r>
            <w:r>
              <w:rPr>
                <w:sz w:val="28"/>
                <w:szCs w:val="28"/>
              </w:rPr>
              <w:t>под</w:t>
            </w:r>
            <w:r w:rsidRPr="00954BF1">
              <w:rPr>
                <w:sz w:val="28"/>
                <w:szCs w:val="28"/>
              </w:rPr>
              <w:t xml:space="preserve">программы составляет </w:t>
            </w:r>
            <w:r w:rsidRPr="006E0761">
              <w:rPr>
                <w:bCs/>
                <w:iCs/>
                <w:sz w:val="28"/>
                <w:szCs w:val="28"/>
              </w:rPr>
              <w:t>103</w:t>
            </w:r>
            <w:r>
              <w:rPr>
                <w:bCs/>
                <w:iCs/>
                <w:sz w:val="28"/>
                <w:szCs w:val="28"/>
              </w:rPr>
              <w:t> 7</w:t>
            </w:r>
            <w:r w:rsidR="006D4B08">
              <w:rPr>
                <w:bCs/>
                <w:iCs/>
                <w:sz w:val="28"/>
                <w:szCs w:val="28"/>
              </w:rPr>
              <w:t>5</w:t>
            </w:r>
            <w:r>
              <w:rPr>
                <w:bCs/>
                <w:iCs/>
                <w:sz w:val="28"/>
                <w:szCs w:val="28"/>
              </w:rPr>
              <w:t>6 221</w:t>
            </w:r>
            <w:r w:rsidRPr="006E0761">
              <w:rPr>
                <w:bCs/>
                <w:iCs/>
                <w:sz w:val="28"/>
                <w:szCs w:val="28"/>
              </w:rPr>
              <w:t>,00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954BF1">
              <w:rPr>
                <w:sz w:val="28"/>
                <w:szCs w:val="28"/>
              </w:rPr>
              <w:t xml:space="preserve">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D15E04" w:rsidRPr="00C1394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>
              <w:rPr>
                <w:sz w:val="28"/>
                <w:szCs w:val="24"/>
                <w:lang w:eastAsia="ru-RU"/>
              </w:rPr>
              <w:t>9 682 000</w:t>
            </w:r>
            <w:r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рубля,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 w:rsidR="006D4B08">
              <w:rPr>
                <w:sz w:val="27"/>
                <w:szCs w:val="27"/>
              </w:rPr>
              <w:t>94 04</w:t>
            </w:r>
            <w:r>
              <w:rPr>
                <w:sz w:val="27"/>
                <w:szCs w:val="27"/>
              </w:rPr>
              <w:t xml:space="preserve">4 221,00 </w:t>
            </w:r>
            <w:r>
              <w:rPr>
                <w:sz w:val="26"/>
                <w:szCs w:val="26"/>
                <w:lang w:eastAsia="ru-RU"/>
              </w:rPr>
              <w:t xml:space="preserve">рубль,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D15E04" w:rsidRPr="00021CC6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8"/>
                <w:szCs w:val="24"/>
                <w:lang w:eastAsia="ru-RU"/>
              </w:rPr>
              <w:t>9 682 000</w:t>
            </w:r>
            <w:r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34 2</w:t>
            </w:r>
            <w:r w:rsidR="006D4B08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6 535,00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Pr="00954BF1" w:rsidRDefault="00D15E04" w:rsidP="00D15E04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413717" w:rsidRDefault="00B00B1F" w:rsidP="00996E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B191E">
        <w:rPr>
          <w:sz w:val="28"/>
          <w:szCs w:val="28"/>
        </w:rPr>
        <w:t>6</w:t>
      </w:r>
      <w:r w:rsidR="0004540B">
        <w:rPr>
          <w:sz w:val="28"/>
          <w:szCs w:val="28"/>
        </w:rPr>
        <w:t>.</w:t>
      </w:r>
      <w:r w:rsidR="00D15E04">
        <w:rPr>
          <w:sz w:val="28"/>
          <w:szCs w:val="28"/>
        </w:rPr>
        <w:t>2</w:t>
      </w:r>
      <w:r w:rsidRPr="00954BF1">
        <w:rPr>
          <w:sz w:val="28"/>
          <w:szCs w:val="28"/>
        </w:rPr>
        <w:t>. Приложение №</w:t>
      </w:r>
      <w:r>
        <w:rPr>
          <w:sz w:val="28"/>
          <w:szCs w:val="28"/>
        </w:rPr>
        <w:t> 1</w:t>
      </w:r>
      <w:r w:rsidRPr="00954BF1">
        <w:rPr>
          <w:sz w:val="28"/>
          <w:szCs w:val="28"/>
        </w:rPr>
        <w:t xml:space="preserve"> к подпрограмме «</w:t>
      </w:r>
      <w:r w:rsidRPr="00DE384D">
        <w:rPr>
          <w:sz w:val="28"/>
          <w:szCs w:val="28"/>
        </w:rPr>
        <w:t>Развитие земельных отношений на территории ЗАТО Железногорск</w:t>
      </w:r>
      <w:r w:rsidRPr="00954BF1">
        <w:rPr>
          <w:sz w:val="28"/>
          <w:szCs w:val="28"/>
        </w:rPr>
        <w:t xml:space="preserve">» изложить в новой </w:t>
      </w:r>
      <w:r>
        <w:rPr>
          <w:sz w:val="28"/>
          <w:szCs w:val="28"/>
        </w:rPr>
        <w:t>редакции, согласно Приложению № </w:t>
      </w:r>
      <w:r w:rsidR="0004540B">
        <w:rPr>
          <w:sz w:val="28"/>
          <w:szCs w:val="28"/>
        </w:rPr>
        <w:t>6</w:t>
      </w:r>
      <w:r w:rsidRPr="00954BF1">
        <w:rPr>
          <w:sz w:val="28"/>
          <w:szCs w:val="28"/>
        </w:rPr>
        <w:t xml:space="preserve"> к настоящему постановлению.</w:t>
      </w:r>
    </w:p>
    <w:p w:rsidR="00E77A32" w:rsidRPr="00E77A32" w:rsidRDefault="00E77A32" w:rsidP="00996E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40"/>
          <w:szCs w:val="28"/>
        </w:rPr>
      </w:pPr>
      <w:r>
        <w:rPr>
          <w:sz w:val="28"/>
          <w:szCs w:val="28"/>
        </w:rPr>
        <w:t>1.</w:t>
      </w:r>
      <w:r w:rsidR="002B191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15E0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96E92" w:rsidRPr="00954BF1">
        <w:rPr>
          <w:sz w:val="28"/>
          <w:szCs w:val="28"/>
        </w:rPr>
        <w:t>Приложение №</w:t>
      </w:r>
      <w:r w:rsidR="00996E92">
        <w:rPr>
          <w:sz w:val="28"/>
          <w:szCs w:val="28"/>
        </w:rPr>
        <w:t> 2</w:t>
      </w:r>
      <w:r w:rsidR="00996E92" w:rsidRPr="00954BF1">
        <w:rPr>
          <w:sz w:val="28"/>
          <w:szCs w:val="28"/>
        </w:rPr>
        <w:t xml:space="preserve"> к подпрограмме «</w:t>
      </w:r>
      <w:r w:rsidR="00996E92" w:rsidRPr="00DE384D">
        <w:rPr>
          <w:sz w:val="28"/>
          <w:szCs w:val="28"/>
        </w:rPr>
        <w:t>Развитие земельных отношений на территории ЗАТО Железногорск</w:t>
      </w:r>
      <w:r w:rsidR="00996E92" w:rsidRPr="00954BF1">
        <w:rPr>
          <w:sz w:val="28"/>
          <w:szCs w:val="28"/>
        </w:rPr>
        <w:t xml:space="preserve">» изложить в новой </w:t>
      </w:r>
      <w:r w:rsidR="00996E92">
        <w:rPr>
          <w:sz w:val="28"/>
          <w:szCs w:val="28"/>
        </w:rPr>
        <w:t>редакции, согласно Приложению № </w:t>
      </w:r>
      <w:r w:rsidR="0004540B">
        <w:rPr>
          <w:sz w:val="28"/>
          <w:szCs w:val="28"/>
        </w:rPr>
        <w:t>7</w:t>
      </w:r>
      <w:r w:rsidR="00996E92" w:rsidRPr="00954BF1">
        <w:rPr>
          <w:sz w:val="28"/>
          <w:szCs w:val="28"/>
        </w:rPr>
        <w:t xml:space="preserve"> к настоящему постановлению.</w:t>
      </w:r>
    </w:p>
    <w:p w:rsidR="0083559F" w:rsidRPr="00F50675" w:rsidRDefault="0083559F" w:rsidP="00996E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83559F" w:rsidRPr="00F50675" w:rsidRDefault="0083559F" w:rsidP="00996E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>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3559F" w:rsidRPr="00F50675" w:rsidRDefault="002B191E" w:rsidP="00996E92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83559F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83559F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83559F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4C40AB" w:rsidRPr="002B191E" w:rsidRDefault="004C40AB" w:rsidP="00F50675">
      <w:pPr>
        <w:pStyle w:val="ConsNonformat"/>
        <w:widowControl/>
        <w:rPr>
          <w:rFonts w:ascii="Times New Roman" w:hAnsi="Times New Roman" w:cs="Times New Roman"/>
          <w:sz w:val="36"/>
          <w:szCs w:val="28"/>
        </w:rPr>
      </w:pPr>
    </w:p>
    <w:p w:rsidR="00F321E7" w:rsidRPr="00DA4CDF" w:rsidRDefault="0021404F" w:rsidP="0003622C">
      <w:pPr>
        <w:pStyle w:val="ConsNonformat"/>
        <w:widowControl/>
        <w:rPr>
          <w:sz w:val="24"/>
          <w:szCs w:val="24"/>
        </w:rPr>
        <w:sectPr w:rsidR="00F321E7" w:rsidRPr="00DA4CDF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DA4CDF">
        <w:rPr>
          <w:rFonts w:ascii="Times New Roman" w:hAnsi="Times New Roman" w:cs="Times New Roman"/>
          <w:sz w:val="28"/>
          <w:szCs w:val="28"/>
        </w:rPr>
        <w:t xml:space="preserve">а </w:t>
      </w:r>
      <w:r w:rsidR="009E33B6">
        <w:rPr>
          <w:rFonts w:ascii="Times New Roman" w:hAnsi="Times New Roman" w:cs="Times New Roman"/>
          <w:sz w:val="28"/>
          <w:szCs w:val="28"/>
        </w:rPr>
        <w:t>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DA4CDF">
        <w:rPr>
          <w:rFonts w:ascii="Times New Roman" w:hAnsi="Times New Roman" w:cs="Times New Roman"/>
          <w:sz w:val="28"/>
          <w:szCs w:val="28"/>
        </w:rPr>
        <w:t>Д.М. Чернятин</w:t>
      </w:r>
    </w:p>
    <w:tbl>
      <w:tblPr>
        <w:tblW w:w="4394" w:type="dxa"/>
        <w:tblInd w:w="10173" w:type="dxa"/>
        <w:tblLook w:val="04A0"/>
      </w:tblPr>
      <w:tblGrid>
        <w:gridCol w:w="4394"/>
      </w:tblGrid>
      <w:tr w:rsidR="007716EE" w:rsidTr="00DC575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Приложение №1 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постановлению Администрации ЗАТО г. Железногорск 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BF5336">
              <w:rPr>
                <w:rFonts w:ascii="Times New Roman" w:hAnsi="Times New Roman" w:cs="Times New Roman"/>
                <w:sz w:val="22"/>
                <w:szCs w:val="24"/>
              </w:rPr>
              <w:t>18.11.</w:t>
            </w: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2025 № </w:t>
            </w:r>
            <w:r w:rsidR="00BF5336">
              <w:rPr>
                <w:rFonts w:ascii="Times New Roman" w:hAnsi="Times New Roman" w:cs="Times New Roman"/>
                <w:sz w:val="22"/>
                <w:szCs w:val="24"/>
              </w:rPr>
              <w:t>2127</w:t>
            </w: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7716EE" w:rsidRPr="00D90DB9" w:rsidRDefault="007716EE" w:rsidP="00DC5753">
            <w:pPr>
              <w:pStyle w:val="ConsPlusNormal"/>
              <w:widowControl/>
              <w:tabs>
                <w:tab w:val="left" w:pos="12900"/>
                <w:tab w:val="left" w:pos="13183"/>
              </w:tabs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Приложение </w:t>
            </w:r>
          </w:p>
          <w:p w:rsidR="007716EE" w:rsidRPr="00D90DB9" w:rsidRDefault="007716EE" w:rsidP="00DC575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2"/>
                <w:szCs w:val="24"/>
              </w:rPr>
            </w:pPr>
            <w:r w:rsidRPr="00D90DB9">
              <w:rPr>
                <w:rFonts w:ascii="Times New Roman" w:hAnsi="Times New Roman" w:cs="Times New Roman"/>
                <w:sz w:val="22"/>
                <w:szCs w:val="24"/>
              </w:rPr>
              <w:t xml:space="preserve">к паспорту муниципальной программы </w:t>
            </w:r>
          </w:p>
          <w:p w:rsidR="007716EE" w:rsidRPr="00D90DB9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D90DB9">
              <w:rPr>
                <w:rFonts w:ascii="Times New Roman" w:hAnsi="Times New Roman"/>
                <w:sz w:val="22"/>
                <w:szCs w:val="24"/>
              </w:rPr>
              <w:t xml:space="preserve">«Управление муниципальным имуществом   ЗАТО Железногорск»                                                                                                                                                                       </w:t>
            </w:r>
          </w:p>
          <w:p w:rsidR="007716EE" w:rsidRDefault="007716EE" w:rsidP="00DC575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716EE" w:rsidRDefault="007716EE" w:rsidP="007716EE">
      <w:pPr>
        <w:pStyle w:val="ConsPlusNormal"/>
        <w:widowControl/>
        <w:tabs>
          <w:tab w:val="left" w:pos="12900"/>
          <w:tab w:val="left" w:pos="13183"/>
        </w:tabs>
        <w:ind w:left="8460" w:firstLine="0"/>
        <w:outlineLvl w:val="2"/>
        <w:rPr>
          <w:rFonts w:ascii="Times New Roman" w:hAnsi="Times New Roman" w:cs="Times New Roman"/>
          <w:szCs w:val="24"/>
        </w:rPr>
      </w:pPr>
    </w:p>
    <w:p w:rsidR="007716EE" w:rsidRPr="001F6710" w:rsidRDefault="007716EE" w:rsidP="007716EE">
      <w:pPr>
        <w:pStyle w:val="ConsPlusNormal"/>
        <w:widowControl/>
        <w:tabs>
          <w:tab w:val="left" w:pos="12900"/>
          <w:tab w:val="left" w:pos="13183"/>
        </w:tabs>
        <w:ind w:firstLine="0"/>
        <w:jc w:val="center"/>
        <w:rPr>
          <w:rFonts w:ascii="Times New Roman" w:hAnsi="Times New Roman" w:cs="Times New Roman"/>
          <w:szCs w:val="24"/>
        </w:rPr>
      </w:pPr>
      <w:r w:rsidRPr="001F6710">
        <w:rPr>
          <w:rFonts w:ascii="Times New Roman" w:hAnsi="Times New Roman" w:cs="Times New Roman"/>
          <w:szCs w:val="24"/>
        </w:rPr>
        <w:t>ПЕРЕЧЕНЬ</w:t>
      </w:r>
    </w:p>
    <w:p w:rsidR="007716EE" w:rsidRPr="00864140" w:rsidRDefault="007716EE" w:rsidP="007716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Cs w:val="24"/>
        </w:rPr>
      </w:pPr>
      <w:r w:rsidRPr="00D83394">
        <w:rPr>
          <w:rFonts w:ascii="Times New Roman" w:hAnsi="Times New Roman" w:cs="Times New Roman"/>
          <w:szCs w:val="24"/>
        </w:rPr>
        <w:t>целевых показателей и показателей результативности муниципальной программы</w:t>
      </w:r>
      <w:r>
        <w:rPr>
          <w:rFonts w:ascii="Times New Roman" w:hAnsi="Times New Roman" w:cs="Times New Roman"/>
          <w:szCs w:val="24"/>
        </w:rPr>
        <w:t>,</w:t>
      </w:r>
      <w:r w:rsidRPr="00D83394">
        <w:rPr>
          <w:rFonts w:ascii="Times New Roman" w:hAnsi="Times New Roman" w:cs="Times New Roman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7716EE" w:rsidRPr="00B27A2C" w:rsidRDefault="007716EE" w:rsidP="007716EE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05"/>
        <w:gridCol w:w="2994"/>
        <w:gridCol w:w="1126"/>
        <w:gridCol w:w="831"/>
        <w:gridCol w:w="1961"/>
        <w:gridCol w:w="106"/>
        <w:gridCol w:w="1401"/>
        <w:gridCol w:w="1510"/>
        <w:gridCol w:w="1507"/>
        <w:gridCol w:w="1510"/>
        <w:gridCol w:w="1507"/>
      </w:tblGrid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Цели, 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задачи,  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 xml:space="preserve">показатели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Единица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Вес </w:t>
            </w:r>
            <w:proofErr w:type="spellStart"/>
            <w:proofErr w:type="gramStart"/>
            <w:r w:rsidRPr="00180EF0">
              <w:rPr>
                <w:rFonts w:ascii="Times New Roman" w:hAnsi="Times New Roman" w:cs="Times New Roman"/>
                <w:sz w:val="22"/>
              </w:rPr>
              <w:t>показа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180EF0">
              <w:rPr>
                <w:rFonts w:ascii="Times New Roman" w:hAnsi="Times New Roman" w:cs="Times New Roman"/>
                <w:sz w:val="22"/>
              </w:rPr>
              <w:t>теля</w:t>
            </w:r>
            <w:proofErr w:type="spellEnd"/>
            <w:proofErr w:type="gramEnd"/>
            <w:r w:rsidRPr="00180EF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left="-77" w:right="-16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180EF0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202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180EF0">
              <w:rPr>
                <w:rFonts w:ascii="Times New Roman" w:hAnsi="Times New Roman" w:cs="Times New Roman"/>
                <w:sz w:val="22"/>
              </w:rPr>
              <w:t xml:space="preserve"> год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1    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Cs w:val="24"/>
              </w:rPr>
              <w:t>Цель:1. Эффективное управление муниципальным имуществом и земельными ресурсами ЗАТО Железногорск</w:t>
            </w:r>
          </w:p>
          <w:p w:rsidR="007716EE" w:rsidRPr="00180EF0" w:rsidRDefault="007716EE" w:rsidP="00DC5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826" w:rsidRPr="00180EF0" w:rsidTr="00DC5753">
        <w:trPr>
          <w:cantSplit/>
          <w:trHeight w:val="36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Default="00440826" w:rsidP="00DC5753">
            <w:pPr>
              <w:spacing w:after="0" w:line="240" w:lineRule="auto"/>
              <w:rPr>
                <w:color w:val="000000"/>
              </w:rPr>
            </w:pPr>
            <w:r w:rsidRPr="00180EF0">
              <w:t xml:space="preserve">Целевой показатель 1    </w:t>
            </w:r>
            <w:r w:rsidRPr="00180EF0">
              <w:br/>
            </w:r>
            <w:r w:rsidRPr="00180EF0">
              <w:rPr>
                <w:color w:val="000000"/>
              </w:rPr>
              <w:t>Доходы  от использования муниципального  имущества ЗАТО Железногорск</w:t>
            </w:r>
          </w:p>
          <w:p w:rsidR="00440826" w:rsidRPr="00180EF0" w:rsidRDefault="00440826" w:rsidP="00DC5753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>(ежегодно)</w:t>
            </w:r>
          </w:p>
          <w:p w:rsidR="00440826" w:rsidRPr="00180EF0" w:rsidRDefault="00440826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80EF0">
              <w:rPr>
                <w:rFonts w:ascii="Times New Roman" w:hAnsi="Times New Roman" w:cs="Times New Roman"/>
                <w:sz w:val="22"/>
              </w:rPr>
              <w:t>х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Pr="00F65280" w:rsidRDefault="00440826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40826" w:rsidRPr="00F65280" w:rsidRDefault="00440826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440826" w:rsidRPr="00F65280" w:rsidRDefault="00440826" w:rsidP="00DC5753">
            <w:pPr>
              <w:pStyle w:val="ConsPlusNormal"/>
              <w:widowControl/>
              <w:ind w:left="-77" w:right="-1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B1443D" w:rsidRDefault="00440826" w:rsidP="00DC5753">
            <w:pPr>
              <w:ind w:left="-130" w:right="-105"/>
              <w:jc w:val="center"/>
            </w:pPr>
            <w:r w:rsidRPr="00B1443D">
              <w:t>90 751 955,24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AF2D61" w:rsidRDefault="00440826" w:rsidP="00DC5753">
            <w:pPr>
              <w:ind w:left="-130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87 983 948,30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D50641" w:rsidRDefault="00440826" w:rsidP="006355D9">
            <w:pPr>
              <w:ind w:left="-130" w:right="-105"/>
              <w:jc w:val="center"/>
            </w:pPr>
            <w:r w:rsidRPr="00D50641">
              <w:t>109 610 450,00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D50641" w:rsidRDefault="00440826" w:rsidP="006355D9">
            <w:pPr>
              <w:ind w:left="-130" w:right="-105"/>
              <w:jc w:val="center"/>
            </w:pPr>
            <w:r w:rsidRPr="00D50641">
              <w:t>93 389 550,00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D50641" w:rsidRDefault="00440826" w:rsidP="006355D9">
            <w:pPr>
              <w:ind w:left="-130" w:right="-105"/>
              <w:jc w:val="center"/>
            </w:pPr>
            <w:r w:rsidRPr="00D50641">
              <w:t>87 050 000,00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Целевой показатель 2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земельных   участков,       предоставленных для строительства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(ежегодно)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716EE" w:rsidRPr="00180EF0" w:rsidRDefault="007716EE" w:rsidP="00DC5753">
            <w:pPr>
              <w:jc w:val="center"/>
            </w:pPr>
            <w:r w:rsidRPr="00180EF0">
              <w:t>га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</w:pPr>
            <w:proofErr w:type="spellStart"/>
            <w:r w:rsidRPr="00180EF0">
              <w:t>х</w:t>
            </w:r>
            <w:proofErr w:type="spellEnd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spacing w:after="0" w:line="240" w:lineRule="auto"/>
              <w:ind w:left="-79" w:right="-17"/>
              <w:jc w:val="center"/>
            </w:pPr>
          </w:p>
          <w:p w:rsidR="007716EE" w:rsidRPr="00F65280" w:rsidRDefault="007716EE" w:rsidP="00DC5753">
            <w:pPr>
              <w:spacing w:after="0" w:line="240" w:lineRule="auto"/>
              <w:ind w:left="-79" w:right="-17"/>
              <w:jc w:val="center"/>
            </w:pPr>
            <w:r w:rsidRPr="00F65280"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B1443D" w:rsidRDefault="007716EE" w:rsidP="00DC5753">
            <w:pPr>
              <w:jc w:val="center"/>
            </w:pPr>
            <w:r w:rsidRPr="00B1443D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B1443D" w:rsidRDefault="007716EE" w:rsidP="00DC5753">
            <w:pPr>
              <w:jc w:val="center"/>
            </w:pPr>
            <w:r w:rsidRPr="00B1443D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jc w:val="center"/>
            </w:pPr>
            <w:r>
              <w:t>9</w:t>
            </w:r>
            <w:r w:rsidRPr="00AF2D61">
              <w:t>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6D1AEC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6D1AEC">
              <w:t>11,0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 1.1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 xml:space="preserve">Задача 1.  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использование имущества Муниципальной казны ЗАТО Железногорск</w:t>
            </w:r>
          </w:p>
          <w:p w:rsidR="007716EE" w:rsidRPr="00180EF0" w:rsidRDefault="007716EE" w:rsidP="00DC5753">
            <w:pPr>
              <w:pStyle w:val="ConsPlusCell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</w:rPr>
              <w:t>Подпрограмма 1.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Управление объектами Муниципальной казны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hRule="exact" w:val="118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1.1.1.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rPr>
                <w:color w:val="000000"/>
              </w:rPr>
            </w:pPr>
            <w:r w:rsidRPr="00180EF0">
              <w:rPr>
                <w:color w:val="000000"/>
              </w:rPr>
              <w:t>Доходы от аренды муниципального  имущества ЗАТО Железногорск (за исключением земельных участков) (ежегодно)</w:t>
            </w:r>
          </w:p>
          <w:p w:rsidR="007716EE" w:rsidRPr="00180EF0" w:rsidRDefault="007716EE" w:rsidP="00DC5753">
            <w:pPr>
              <w:rPr>
                <w:color w:val="000000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80EF0">
              <w:rPr>
                <w:rFonts w:ascii="Times New Roman" w:hAnsi="Times New Roman" w:cs="Times New Roman"/>
                <w:color w:val="000000"/>
                <w:szCs w:val="24"/>
              </w:rPr>
              <w:t>(ежегодно)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right="-98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644FA4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B1443D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884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027,56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5 500</w:t>
            </w:r>
            <w:r w:rsidRPr="00AF2D61">
              <w:t xml:space="preserve"> 000,00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3 500</w:t>
            </w:r>
            <w:r w:rsidRPr="00AF2D61">
              <w:t xml:space="preserve"> 000,00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spacing w:after="0" w:line="240" w:lineRule="auto"/>
              <w:ind w:left="-75" w:right="-31"/>
              <w:jc w:val="center"/>
              <w:rPr>
                <w:sz w:val="24"/>
                <w:szCs w:val="24"/>
              </w:rPr>
            </w:pPr>
            <w:r>
              <w:t>33 5</w:t>
            </w:r>
            <w:r w:rsidRPr="00AF2D61">
              <w:t>00 000,00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площадей 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spacing w:after="120"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7716EE" w:rsidRPr="00F65280" w:rsidRDefault="007716EE" w:rsidP="00DC5753">
            <w:pPr>
              <w:spacing w:after="0" w:line="240" w:lineRule="auto"/>
              <w:jc w:val="center"/>
            </w:pPr>
            <w:r w:rsidRPr="00F65280"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C806BB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806BB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F42BA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DF42BA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7716EE" w:rsidRPr="00180EF0" w:rsidTr="00DC5753">
        <w:trPr>
          <w:cantSplit/>
          <w:trHeight w:val="2648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1.1.3.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Удельный вес объектов недвижимого имущества Муниципальной казны ЗАТО Железногорск (нежилого фонда),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4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180EF0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EB2D16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  <w:r w:rsidRPr="00EB2D16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EB2D16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B2D16">
              <w:rPr>
                <w:rFonts w:ascii="Times New Roman" w:hAnsi="Times New Roman" w:cs="Times New Roman"/>
                <w:sz w:val="22"/>
              </w:rPr>
              <w:t>99,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6021FD" w:rsidRDefault="00440826" w:rsidP="00440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99,8</w:t>
            </w: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Задача 2.  </w:t>
            </w:r>
            <w:r w:rsidRPr="00180EF0">
              <w:rPr>
                <w:rFonts w:ascii="Times New Roman" w:hAnsi="Times New Roman" w:cs="Times New Roman"/>
                <w:szCs w:val="24"/>
              </w:rPr>
              <w:t>Эффективное управление и рациональное использование  земель на территории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716EE" w:rsidRPr="00180EF0" w:rsidTr="00DC5753">
        <w:trPr>
          <w:cantSplit/>
          <w:trHeight w:val="240"/>
        </w:trPr>
        <w:tc>
          <w:tcPr>
            <w:tcW w:w="2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Подпрограмма 2.</w:t>
            </w:r>
            <w:r w:rsidRPr="00180EF0">
              <w:rPr>
                <w:rFonts w:ascii="Times New Roman" w:hAnsi="Times New Roman" w:cs="Times New Roman"/>
                <w:szCs w:val="24"/>
              </w:rPr>
              <w:t xml:space="preserve"> Развитие земельных отношений на территории ЗАТО Железногорск</w:t>
            </w:r>
          </w:p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826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Pr="00180EF0" w:rsidRDefault="00440826" w:rsidP="00DC5753">
            <w:pPr>
              <w:spacing w:after="0" w:line="240" w:lineRule="auto"/>
              <w:rPr>
                <w:color w:val="000000"/>
              </w:rPr>
            </w:pPr>
            <w:r w:rsidRPr="00180EF0">
              <w:rPr>
                <w:color w:val="000000"/>
              </w:rPr>
              <w:t xml:space="preserve">Доходы от аренды земельных участков </w:t>
            </w:r>
          </w:p>
          <w:p w:rsidR="00440826" w:rsidRPr="00180EF0" w:rsidRDefault="00440826" w:rsidP="00DC5753">
            <w:pPr>
              <w:spacing w:after="0" w:line="240" w:lineRule="auto"/>
            </w:pPr>
            <w:r w:rsidRPr="00180EF0">
              <w:rPr>
                <w:color w:val="000000"/>
              </w:rPr>
              <w:t>(ежегодно)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180EF0" w:rsidRDefault="00440826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26" w:rsidRPr="00F65280" w:rsidRDefault="00440826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826" w:rsidRPr="00FA5FC7" w:rsidRDefault="00440826" w:rsidP="00DC5753">
            <w:pPr>
              <w:ind w:left="-69" w:right="-88"/>
              <w:jc w:val="center"/>
            </w:pPr>
            <w:r w:rsidRPr="00FA5FC7">
              <w:t>54 867 927,68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826" w:rsidRPr="00FA5FC7" w:rsidRDefault="00440826" w:rsidP="00DC5753">
            <w:pPr>
              <w:jc w:val="center"/>
            </w:pPr>
            <w:r>
              <w:t>56 999 460,34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826" w:rsidRPr="0070051F" w:rsidRDefault="00440826" w:rsidP="006355D9">
            <w:pPr>
              <w:ind w:left="-86" w:right="-37"/>
              <w:jc w:val="center"/>
            </w:pPr>
            <w:r w:rsidRPr="0070051F">
              <w:t>74 110 450,00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826" w:rsidRPr="0070051F" w:rsidRDefault="00440826" w:rsidP="006355D9">
            <w:pPr>
              <w:ind w:left="-86" w:right="-37"/>
              <w:jc w:val="center"/>
            </w:pPr>
            <w:r w:rsidRPr="0070051F">
              <w:t>59 889 550,00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826" w:rsidRPr="0070051F" w:rsidRDefault="00440826" w:rsidP="006355D9">
            <w:pPr>
              <w:ind w:left="-86" w:right="-37"/>
              <w:jc w:val="center"/>
            </w:pPr>
            <w:r w:rsidRPr="0070051F">
              <w:t>53 550 000,00</w:t>
            </w:r>
          </w:p>
        </w:tc>
      </w:tr>
      <w:tr w:rsidR="007716EE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1.2.2.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Площадь  земельных   участков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180EF0">
              <w:rPr>
                <w:rFonts w:ascii="Times New Roman" w:hAnsi="Times New Roman" w:cs="Times New Roman"/>
                <w:sz w:val="22"/>
              </w:rPr>
              <w:t>предоставленных для строительства</w:t>
            </w:r>
          </w:p>
          <w:p w:rsidR="007716EE" w:rsidRPr="00180EF0" w:rsidRDefault="007716EE" w:rsidP="00DC5753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 xml:space="preserve">(ежегодно) 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га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0,17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6528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65280">
              <w:rPr>
                <w:rFonts w:ascii="Times New Roman" w:hAnsi="Times New Roman" w:cs="Times New Roman"/>
                <w:sz w:val="22"/>
              </w:rPr>
              <w:t>ведомственная отчетность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A5FC7" w:rsidRDefault="007716EE" w:rsidP="00DC5753">
            <w:pPr>
              <w:jc w:val="center"/>
            </w:pPr>
            <w:r w:rsidRPr="00FA5FC7">
              <w:t>12,7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FA5FC7" w:rsidRDefault="007716EE" w:rsidP="00DC5753">
            <w:pPr>
              <w:jc w:val="center"/>
            </w:pPr>
            <w:r w:rsidRPr="00FA5FC7">
              <w:t>12,</w:t>
            </w:r>
            <w:r>
              <w:t>7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AF2D61" w:rsidRDefault="007716EE" w:rsidP="00DC5753">
            <w:pPr>
              <w:jc w:val="center"/>
            </w:pPr>
            <w:r>
              <w:t>9</w:t>
            </w:r>
            <w:r w:rsidRPr="00AF2D61">
              <w:t>,0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2F3D2A">
              <w:t>11,0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jc w:val="center"/>
            </w:pPr>
            <w:r w:rsidRPr="002F3D2A">
              <w:t>11,0</w:t>
            </w:r>
          </w:p>
        </w:tc>
      </w:tr>
      <w:tr w:rsidR="007716EE" w:rsidRPr="00180EF0" w:rsidTr="00DC5753">
        <w:trPr>
          <w:cantSplit/>
          <w:trHeight w:val="302"/>
        </w:trPr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lastRenderedPageBreak/>
              <w:t>1.2.3.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ед.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0,15</w:t>
            </w:r>
          </w:p>
        </w:tc>
        <w:tc>
          <w:tcPr>
            <w:tcW w:w="6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Default="007716EE" w:rsidP="00DC5753">
            <w:pPr>
              <w:pStyle w:val="af3"/>
              <w:rPr>
                <w:rFonts w:ascii="Times New Roman" w:hAnsi="Times New Roman" w:cs="Times New Roman"/>
                <w:sz w:val="20"/>
              </w:rPr>
            </w:pPr>
            <w:r w:rsidRPr="001E3494">
              <w:rPr>
                <w:rFonts w:ascii="Times New Roman" w:hAnsi="Times New Roman" w:cs="Times New Roman"/>
                <w:sz w:val="20"/>
              </w:rPr>
              <w:t>Постановление Правительства Кр</w:t>
            </w:r>
            <w:r>
              <w:rPr>
                <w:rFonts w:ascii="Times New Roman" w:hAnsi="Times New Roman" w:cs="Times New Roman"/>
                <w:sz w:val="20"/>
              </w:rPr>
              <w:t>асноярского края от 16.03.2021 № </w:t>
            </w:r>
            <w:r w:rsidRPr="001E3494">
              <w:rPr>
                <w:rFonts w:ascii="Times New Roman" w:hAnsi="Times New Roman" w:cs="Times New Roman"/>
                <w:sz w:val="20"/>
              </w:rPr>
              <w:t xml:space="preserve">129-п "О </w:t>
            </w:r>
            <w:proofErr w:type="gramStart"/>
            <w:r w:rsidRPr="001E3494">
              <w:rPr>
                <w:rFonts w:ascii="Times New Roman" w:hAnsi="Times New Roman" w:cs="Times New Roman"/>
                <w:sz w:val="20"/>
              </w:rPr>
              <w:t>проведении</w:t>
            </w:r>
            <w:proofErr w:type="gramEnd"/>
            <w:r w:rsidRPr="001E3494">
              <w:rPr>
                <w:rFonts w:ascii="Times New Roman" w:hAnsi="Times New Roman" w:cs="Times New Roman"/>
                <w:sz w:val="20"/>
              </w:rPr>
              <w:t xml:space="preserve"> на территории </w:t>
            </w:r>
            <w:proofErr w:type="spellStart"/>
            <w:r w:rsidRPr="001E3494">
              <w:rPr>
                <w:rFonts w:ascii="Times New Roman" w:hAnsi="Times New Roman" w:cs="Times New Roman"/>
                <w:sz w:val="20"/>
              </w:rPr>
              <w:t>Краснояр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494">
              <w:rPr>
                <w:rFonts w:ascii="Times New Roman" w:hAnsi="Times New Roman" w:cs="Times New Roman"/>
                <w:sz w:val="20"/>
              </w:rPr>
              <w:t>ского</w:t>
            </w:r>
            <w:proofErr w:type="spellEnd"/>
            <w:r w:rsidRPr="001E3494">
              <w:rPr>
                <w:rFonts w:ascii="Times New Roman" w:hAnsi="Times New Roman" w:cs="Times New Roman"/>
                <w:sz w:val="20"/>
              </w:rPr>
              <w:t xml:space="preserve"> края </w:t>
            </w:r>
            <w:proofErr w:type="spellStart"/>
            <w:r w:rsidRPr="001E3494">
              <w:rPr>
                <w:rFonts w:ascii="Times New Roman" w:hAnsi="Times New Roman" w:cs="Times New Roman"/>
                <w:sz w:val="20"/>
              </w:rPr>
              <w:t>комплекс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E3494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1E3494">
              <w:rPr>
                <w:rFonts w:ascii="Times New Roman" w:hAnsi="Times New Roman" w:cs="Times New Roman"/>
                <w:sz w:val="20"/>
              </w:rPr>
              <w:t xml:space="preserve"> кадастровых работ"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7716EE" w:rsidRPr="001E3494" w:rsidRDefault="007716EE" w:rsidP="00DC5753">
            <w:pPr>
              <w:pStyle w:val="af3"/>
              <w:rPr>
                <w:rFonts w:ascii="Times New Roman" w:hAnsi="Times New Roman" w:cs="Times New Roman"/>
                <w:sz w:val="22"/>
              </w:rPr>
            </w:pPr>
            <w:r w:rsidRPr="001E3494">
              <w:rPr>
                <w:sz w:val="20"/>
                <w:szCs w:val="22"/>
              </w:rPr>
              <w:t xml:space="preserve">Приказ Агентства по управлению </w:t>
            </w:r>
            <w:proofErr w:type="spellStart"/>
            <w:proofErr w:type="gramStart"/>
            <w:r w:rsidRPr="001E3494">
              <w:rPr>
                <w:sz w:val="20"/>
                <w:szCs w:val="22"/>
              </w:rPr>
              <w:t>государ</w:t>
            </w:r>
            <w:r>
              <w:rPr>
                <w:sz w:val="20"/>
                <w:szCs w:val="22"/>
              </w:rPr>
              <w:t>-</w:t>
            </w:r>
            <w:r w:rsidRPr="001E3494">
              <w:rPr>
                <w:sz w:val="20"/>
                <w:szCs w:val="22"/>
              </w:rPr>
              <w:t>ственным</w:t>
            </w:r>
            <w:proofErr w:type="spellEnd"/>
            <w:proofErr w:type="gramEnd"/>
            <w:r w:rsidRPr="001E3494">
              <w:rPr>
                <w:sz w:val="20"/>
                <w:szCs w:val="22"/>
              </w:rPr>
              <w:t xml:space="preserve"> </w:t>
            </w:r>
            <w:proofErr w:type="spellStart"/>
            <w:r w:rsidRPr="001E3494">
              <w:rPr>
                <w:sz w:val="20"/>
                <w:szCs w:val="22"/>
              </w:rPr>
              <w:t>имущест</w:t>
            </w:r>
            <w:r>
              <w:rPr>
                <w:sz w:val="20"/>
                <w:szCs w:val="22"/>
              </w:rPr>
              <w:t>-</w:t>
            </w:r>
            <w:r w:rsidRPr="001E3494">
              <w:rPr>
                <w:sz w:val="20"/>
                <w:szCs w:val="22"/>
              </w:rPr>
              <w:t>вом</w:t>
            </w:r>
            <w:proofErr w:type="spellEnd"/>
            <w:r w:rsidRPr="001E3494">
              <w:rPr>
                <w:sz w:val="20"/>
                <w:szCs w:val="22"/>
              </w:rPr>
              <w:t xml:space="preserve"> Красноярского края от 29.11.2024 </w:t>
            </w:r>
            <w:r w:rsidRPr="001E3494">
              <w:rPr>
                <w:rFonts w:ascii="Times New Roman" w:hAnsi="Times New Roman" w:cs="Times New Roman"/>
                <w:sz w:val="20"/>
                <w:szCs w:val="22"/>
              </w:rPr>
              <w:t>№ 08-1399п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 w:rsidRPr="00180EF0">
              <w:rPr>
                <w:color w:val="000000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6EE" w:rsidRPr="00180EF0" w:rsidRDefault="007716EE" w:rsidP="00DC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716EE" w:rsidRPr="00864140" w:rsidRDefault="007716EE" w:rsidP="007716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</w:rPr>
      </w:pPr>
    </w:p>
    <w:p w:rsidR="009866AE" w:rsidRDefault="009866AE" w:rsidP="009866A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  <w:r w:rsidRPr="00BC6B0B">
        <w:rPr>
          <w:sz w:val="24"/>
          <w:szCs w:val="28"/>
        </w:rPr>
        <w:t>Начальник КУМИ Администрации ЗАТО г. Железногорск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О.В, Захарова</w:t>
      </w:r>
    </w:p>
    <w:p w:rsidR="009866AE" w:rsidRPr="00BC6B0B" w:rsidRDefault="009866AE" w:rsidP="009866A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</w:p>
    <w:p w:rsidR="007716EE" w:rsidRDefault="007716EE" w:rsidP="007716EE">
      <w:pPr>
        <w:spacing w:after="0" w:line="240" w:lineRule="auto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br w:type="page"/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7716EE">
        <w:rPr>
          <w:rFonts w:ascii="Times New Roman" w:hAnsi="Times New Roman" w:cs="Times New Roman"/>
          <w:sz w:val="22"/>
          <w:szCs w:val="24"/>
        </w:rPr>
        <w:t>2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BF5336">
        <w:rPr>
          <w:rFonts w:ascii="Times New Roman" w:hAnsi="Times New Roman" w:cs="Times New Roman"/>
          <w:sz w:val="22"/>
          <w:szCs w:val="24"/>
        </w:rPr>
        <w:t>18.11.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BF5336">
        <w:rPr>
          <w:rFonts w:ascii="Times New Roman" w:hAnsi="Times New Roman" w:cs="Times New Roman"/>
          <w:sz w:val="22"/>
          <w:szCs w:val="24"/>
        </w:rPr>
        <w:t>2127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83559F" w:rsidRDefault="005E0248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83559F">
              <w:rPr>
                <w:rFonts w:eastAsia="Times New Roman"/>
                <w:b/>
                <w:bCs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83559F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tbl>
            <w:tblPr>
              <w:tblW w:w="14979" w:type="dxa"/>
              <w:tblInd w:w="88" w:type="dxa"/>
              <w:tblLook w:val="04A0"/>
            </w:tblPr>
            <w:tblGrid>
              <w:gridCol w:w="4914"/>
              <w:gridCol w:w="1464"/>
              <w:gridCol w:w="816"/>
              <w:gridCol w:w="858"/>
              <w:gridCol w:w="722"/>
              <w:gridCol w:w="1527"/>
              <w:gridCol w:w="1559"/>
              <w:gridCol w:w="1559"/>
              <w:gridCol w:w="1560"/>
            </w:tblGrid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40826" w:rsidRPr="00AD155E" w:rsidTr="00D806FB">
              <w:trPr>
                <w:trHeight w:val="56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232 627 795,41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584 243 079,41</w:t>
                  </w:r>
                </w:p>
              </w:tc>
            </w:tr>
            <w:tr w:rsidR="00440826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188 659 260,41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480 486 858,41</w:t>
                  </w:r>
                </w:p>
              </w:tc>
            </w:tr>
            <w:tr w:rsidR="00440826" w:rsidRPr="00AD155E" w:rsidTr="00D806FB">
              <w:trPr>
                <w:trHeight w:val="8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440826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440826" w:rsidRPr="00AD155E" w:rsidTr="00D806FB">
              <w:trPr>
                <w:trHeight w:val="40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440826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440826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2 826 510,26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440826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440826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440826" w:rsidRPr="00AD155E" w:rsidTr="00D806FB">
              <w:trPr>
                <w:trHeight w:val="61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440826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279 000,00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440826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440826" w:rsidRPr="00AD155E" w:rsidTr="00D806FB">
              <w:trPr>
                <w:trHeight w:val="40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440826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440826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1 458 000,00</w:t>
                  </w:r>
                </w:p>
              </w:tc>
            </w:tr>
            <w:tr w:rsidR="00440826" w:rsidRPr="00AD155E" w:rsidTr="00D806FB">
              <w:trPr>
                <w:trHeight w:val="30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</w:tr>
            <w:tr w:rsidR="00440826" w:rsidRPr="00AD155E" w:rsidTr="00D806FB">
              <w:trPr>
                <w:trHeight w:val="52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</w:tr>
            <w:tr w:rsidR="00440826" w:rsidRPr="00AD155E" w:rsidTr="00D806FB">
              <w:trPr>
                <w:trHeight w:val="41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</w:tr>
            <w:tr w:rsidR="00440826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</w:tr>
            <w:tr w:rsidR="00440826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5 993 016,08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40826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40826" w:rsidRPr="00AD155E" w:rsidTr="00D806FB">
              <w:trPr>
                <w:trHeight w:val="53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440826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102 600,00</w:t>
                  </w:r>
                </w:p>
              </w:tc>
            </w:tr>
            <w:tr w:rsidR="00440826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440826" w:rsidRPr="00AD155E" w:rsidTr="00D806FB">
              <w:trPr>
                <w:trHeight w:val="55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440826" w:rsidRPr="00AD155E" w:rsidTr="00D806FB">
              <w:trPr>
                <w:trHeight w:val="26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440826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440826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128 000,00</w:t>
                  </w:r>
                </w:p>
              </w:tc>
            </w:tr>
            <w:tr w:rsidR="00440826" w:rsidRPr="00AD155E" w:rsidTr="00D806FB">
              <w:trPr>
                <w:trHeight w:val="30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440826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440826" w:rsidRPr="00AD155E" w:rsidTr="00D806FB">
              <w:trPr>
                <w:trHeight w:val="28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440826" w:rsidRPr="00AD155E" w:rsidTr="00D806FB">
              <w:trPr>
                <w:trHeight w:val="54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440 000,00</w:t>
                  </w:r>
                </w:p>
              </w:tc>
            </w:tr>
            <w:tr w:rsidR="00440826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440 000,00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5 017 473,00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5 017 473,00</w:t>
                  </w:r>
                </w:p>
              </w:tc>
            </w:tr>
            <w:tr w:rsidR="00440826" w:rsidRPr="00AD155E" w:rsidTr="00D806FB">
              <w:trPr>
                <w:trHeight w:val="52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440826" w:rsidRPr="00AD155E" w:rsidTr="00D806FB">
              <w:trPr>
                <w:trHeight w:val="59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440826" w:rsidRPr="00AD155E" w:rsidTr="00D806FB">
              <w:trPr>
                <w:trHeight w:val="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440826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440826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440826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20 223 946,16</w:t>
                  </w:r>
                </w:p>
              </w:tc>
            </w:tr>
            <w:tr w:rsidR="00440826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20 223 946,16</w:t>
                  </w:r>
                </w:p>
              </w:tc>
            </w:tr>
            <w:tr w:rsidR="00440826" w:rsidRPr="00AD155E" w:rsidTr="00D806FB">
              <w:trPr>
                <w:trHeight w:val="26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8 843 098,16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20 223 946,16</w:t>
                  </w:r>
                </w:p>
              </w:tc>
            </w:tr>
            <w:tr w:rsidR="00440826" w:rsidRPr="00AD155E" w:rsidTr="00D806FB">
              <w:trPr>
                <w:trHeight w:val="1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4 576 168,00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13 030 912,00</w:t>
                  </w:r>
                </w:p>
              </w:tc>
            </w:tr>
            <w:tr w:rsidR="00440826" w:rsidRPr="00AD155E" w:rsidTr="00D806FB">
              <w:trPr>
                <w:trHeight w:val="41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4 576 168,00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13 030 912,00</w:t>
                  </w:r>
                </w:p>
              </w:tc>
            </w:tr>
            <w:tr w:rsidR="00440826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4 256 430,16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7 161 534,16</w:t>
                  </w:r>
                </w:p>
              </w:tc>
            </w:tr>
            <w:tr w:rsidR="00440826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4 256 430,16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7 161 534,16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31 500,00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31 500,00</w:t>
                  </w:r>
                </w:p>
              </w:tc>
            </w:tr>
            <w:tr w:rsidR="00440826" w:rsidRPr="00AD155E" w:rsidTr="00D806FB">
              <w:trPr>
                <w:trHeight w:val="82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440826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440826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440826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103 581 103,65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299 801 783,65</w:t>
                  </w:r>
                </w:p>
              </w:tc>
            </w:tr>
            <w:tr w:rsidR="00440826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103 581 103,65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299 801 783,65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1 577 858,29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1 577 858,29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440826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440826" w:rsidRPr="00AD155E" w:rsidTr="00D806FB">
              <w:trPr>
                <w:trHeight w:val="28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209 512,92</w:t>
                  </w:r>
                </w:p>
              </w:tc>
            </w:tr>
            <w:tr w:rsidR="00440826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53 619 716,71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131 020 824,71</w:t>
                  </w:r>
                </w:p>
              </w:tc>
            </w:tr>
            <w:tr w:rsidR="00440826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53 619 716,71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131 020 824,71</w:t>
                  </w:r>
                </w:p>
              </w:tc>
            </w:tr>
            <w:tr w:rsidR="00440826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53 539 716,71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130 780 824,71</w:t>
                  </w:r>
                </w:p>
              </w:tc>
            </w:tr>
            <w:tr w:rsidR="00440826" w:rsidRPr="00AD155E" w:rsidTr="00D806FB">
              <w:trPr>
                <w:trHeight w:val="132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47 271 140,22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114 634 874,22</w:t>
                  </w:r>
                </w:p>
              </w:tc>
            </w:tr>
            <w:tr w:rsidR="00440826" w:rsidRPr="00AD155E" w:rsidTr="00D806FB">
              <w:trPr>
                <w:trHeight w:val="41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47 271 140,22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114 634 874,22</w:t>
                  </w:r>
                </w:p>
              </w:tc>
            </w:tr>
            <w:tr w:rsidR="00440826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5 259 177,00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14 926 551,00</w:t>
                  </w:r>
                </w:p>
              </w:tc>
            </w:tr>
            <w:tr w:rsidR="00440826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5 259 177,00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14 926 551,00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</w:tr>
            <w:tr w:rsidR="00440826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705,78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1 008 693,71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1 218 693,71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943 693,71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943 693,71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65 000,00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275 000,00</w:t>
                  </w:r>
                </w:p>
              </w:tc>
            </w:tr>
            <w:tr w:rsidR="00440826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440826" w:rsidRPr="00AD155E" w:rsidTr="00D806FB">
              <w:trPr>
                <w:trHeight w:val="53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440826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240 000,00</w:t>
                  </w:r>
                </w:p>
              </w:tc>
            </w:tr>
            <w:tr w:rsidR="00440826" w:rsidRPr="00AD155E" w:rsidTr="00D806FB">
              <w:trPr>
                <w:trHeight w:val="59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440826" w:rsidRPr="00AD155E" w:rsidTr="00D806FB">
              <w:trPr>
                <w:trHeight w:val="51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440826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440826" w:rsidRPr="00AD155E" w:rsidTr="00D806FB">
              <w:trPr>
                <w:trHeight w:val="60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440826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3 000,00</w:t>
                  </w:r>
                </w:p>
              </w:tc>
            </w:tr>
            <w:tr w:rsidR="00440826" w:rsidRPr="00AD155E" w:rsidTr="00D806FB">
              <w:trPr>
                <w:trHeight w:val="12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8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440826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440826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440826" w:rsidRPr="00AD155E" w:rsidTr="00D806FB">
              <w:trPr>
                <w:trHeight w:val="55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453 333,34</w:t>
                  </w:r>
                </w:p>
              </w:tc>
            </w:tr>
            <w:tr w:rsidR="00440826" w:rsidRPr="00AD155E" w:rsidTr="00D806FB">
              <w:trPr>
                <w:trHeight w:val="56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43 968 535,00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103 756 221,00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440826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440826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440826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3 151 107,31</w:t>
                  </w:r>
                </w:p>
              </w:tc>
            </w:tr>
            <w:tr w:rsidR="00440826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3 151 107,31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120 000,00</w:t>
                  </w:r>
                </w:p>
              </w:tc>
            </w:tr>
            <w:tr w:rsidR="00440826" w:rsidRPr="00AD155E" w:rsidTr="00D806FB">
              <w:trPr>
                <w:trHeight w:val="78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33 525 736,00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90 793 422,00</w:t>
                  </w:r>
                </w:p>
              </w:tc>
            </w:tr>
            <w:tr w:rsidR="00440826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33 525 736,00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90 793 422,00</w:t>
                  </w:r>
                </w:p>
              </w:tc>
            </w:tr>
            <w:tr w:rsidR="00440826" w:rsidRPr="00AD155E" w:rsidTr="00D806FB">
              <w:trPr>
                <w:trHeight w:val="27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33 525 736,00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90 793 422,00</w:t>
                  </w:r>
                </w:p>
              </w:tc>
            </w:tr>
            <w:tr w:rsidR="00440826" w:rsidRPr="00AD155E" w:rsidTr="00D806FB">
              <w:trPr>
                <w:trHeight w:val="1264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29 205 247,00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80 476 357,00</w:t>
                  </w:r>
                </w:p>
              </w:tc>
            </w:tr>
            <w:tr w:rsidR="00440826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29 205 247,00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80 476 357,00</w:t>
                  </w:r>
                </w:p>
              </w:tc>
            </w:tr>
            <w:tr w:rsidR="00440826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4 320 489,00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10 317 065,00</w:t>
                  </w:r>
                </w:p>
              </w:tc>
            </w:tr>
            <w:tr w:rsidR="00440826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4 320 489,00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10 317 065,00</w:t>
                  </w:r>
                </w:p>
              </w:tc>
            </w:tr>
            <w:tr w:rsidR="00440826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проведение комплексных кадастровых работ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440826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440826" w:rsidRPr="00AD155E" w:rsidTr="00D806FB">
              <w:trPr>
                <w:trHeight w:val="27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440826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40826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440826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AD155E" w:rsidRDefault="00440826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0826" w:rsidRPr="00440826" w:rsidRDefault="00440826" w:rsidP="0044082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440826">
                    <w:rPr>
                      <w:sz w:val="20"/>
                      <w:szCs w:val="20"/>
                    </w:rPr>
                    <w:t>9 691 691,69</w:t>
                  </w:r>
                </w:p>
              </w:tc>
            </w:tr>
          </w:tbl>
          <w:p w:rsidR="0033466B" w:rsidRPr="002C4D99" w:rsidRDefault="0033466B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Pr="008F0442" w:rsidRDefault="00F321E7" w:rsidP="0003622C">
      <w:pPr>
        <w:pStyle w:val="ConsNonformat"/>
        <w:widowControl/>
        <w:rPr>
          <w:sz w:val="28"/>
        </w:rPr>
      </w:pPr>
    </w:p>
    <w:p w:rsidR="009866AE" w:rsidRPr="00406828" w:rsidRDefault="009866AE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r>
        <w:rPr>
          <w:sz w:val="24"/>
          <w:szCs w:val="28"/>
        </w:rPr>
        <w:t xml:space="preserve">Начальник </w:t>
      </w: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О.В. Захарова</w:t>
      </w:r>
      <w:r w:rsidRPr="00406828">
        <w:rPr>
          <w:sz w:val="24"/>
          <w:szCs w:val="28"/>
        </w:rPr>
        <w:t xml:space="preserve"> </w:t>
      </w:r>
    </w:p>
    <w:p w:rsidR="006F51AB" w:rsidRDefault="006F51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5E04" w:rsidRPr="00CA2689" w:rsidRDefault="00731CA3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Приложение № 3</w:t>
      </w:r>
    </w:p>
    <w:p w:rsidR="00D15E04" w:rsidRPr="00CA2689" w:rsidRDefault="00D15E04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D15E04" w:rsidRPr="00CA2689" w:rsidRDefault="00D15E04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D15E04" w:rsidRPr="00CA2689" w:rsidRDefault="00D15E04" w:rsidP="00D15E04">
      <w:pPr>
        <w:spacing w:after="0" w:line="240" w:lineRule="auto"/>
        <w:ind w:firstLine="10490"/>
        <w:rPr>
          <w:szCs w:val="24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от </w:t>
      </w:r>
      <w:r w:rsidR="00BF5336">
        <w:rPr>
          <w:rFonts w:eastAsia="Times New Roman"/>
          <w:color w:val="000000"/>
          <w:szCs w:val="24"/>
          <w:lang w:eastAsia="ru-RU"/>
        </w:rPr>
        <w:t>18.11.</w:t>
      </w:r>
      <w:r w:rsidRPr="00CA2689">
        <w:rPr>
          <w:rFonts w:eastAsia="Times New Roman"/>
          <w:color w:val="000000"/>
          <w:szCs w:val="24"/>
          <w:lang w:eastAsia="ru-RU"/>
        </w:rPr>
        <w:t xml:space="preserve">2025 № </w:t>
      </w:r>
      <w:r w:rsidR="00BF5336">
        <w:rPr>
          <w:rFonts w:eastAsia="Times New Roman"/>
          <w:color w:val="000000"/>
          <w:szCs w:val="24"/>
          <w:lang w:eastAsia="ru-RU"/>
        </w:rPr>
        <w:t>2127</w:t>
      </w:r>
    </w:p>
    <w:p w:rsidR="00D15E04" w:rsidRPr="00CA2689" w:rsidRDefault="00D15E04" w:rsidP="00D15E04">
      <w:pPr>
        <w:spacing w:after="0" w:line="240" w:lineRule="auto"/>
        <w:ind w:firstLine="10490"/>
        <w:rPr>
          <w:szCs w:val="24"/>
        </w:rPr>
      </w:pPr>
    </w:p>
    <w:p w:rsidR="00D15E04" w:rsidRPr="00CA2689" w:rsidRDefault="00D15E04" w:rsidP="00D15E04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szCs w:val="24"/>
        </w:rPr>
        <w:t>Приложение № 2</w:t>
      </w:r>
    </w:p>
    <w:p w:rsidR="00D15E04" w:rsidRPr="00CA2689" w:rsidRDefault="00D15E04" w:rsidP="00D15E04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color w:val="000000"/>
          <w:szCs w:val="24"/>
        </w:rPr>
        <w:t>к муниципальной программе</w:t>
      </w:r>
      <w:r w:rsidRPr="00CA2689">
        <w:rPr>
          <w:szCs w:val="24"/>
        </w:rPr>
        <w:t xml:space="preserve"> «</w:t>
      </w:r>
      <w:r w:rsidRPr="00CA2689">
        <w:rPr>
          <w:color w:val="000000"/>
          <w:szCs w:val="24"/>
        </w:rPr>
        <w:t>Управление муниципальным имуществом ЗАТО Железногорск»</w:t>
      </w:r>
    </w:p>
    <w:p w:rsidR="00D15E04" w:rsidRPr="00986063" w:rsidRDefault="00D15E04" w:rsidP="00D15E04">
      <w:pPr>
        <w:spacing w:after="0" w:line="240" w:lineRule="auto"/>
        <w:rPr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2977"/>
        <w:gridCol w:w="2410"/>
        <w:gridCol w:w="1984"/>
        <w:gridCol w:w="339"/>
        <w:gridCol w:w="1504"/>
        <w:gridCol w:w="481"/>
        <w:gridCol w:w="1362"/>
        <w:gridCol w:w="547"/>
        <w:gridCol w:w="1437"/>
      </w:tblGrid>
      <w:tr w:rsidR="00D15E04" w:rsidRPr="00986063" w:rsidTr="00731CA3">
        <w:trPr>
          <w:trHeight w:val="672"/>
        </w:trPr>
        <w:tc>
          <w:tcPr>
            <w:tcW w:w="14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6063">
              <w:rPr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D15E04" w:rsidRPr="00986063" w:rsidTr="00731CA3">
        <w:trPr>
          <w:trHeight w:val="14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Уровень бюджетной системы / 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Оценка расходов (руб.), годы</w:t>
            </w:r>
          </w:p>
        </w:tc>
      </w:tr>
      <w:tr w:rsidR="00D15E04" w:rsidRPr="00986063" w:rsidTr="00731CA3">
        <w:trPr>
          <w:trHeight w:val="45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на период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E3E5A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муниципальным имуществом</w:t>
            </w:r>
            <w:r>
              <w:rPr>
                <w:color w:val="000000"/>
              </w:rPr>
              <w:t xml:space="preserve">  </w:t>
            </w:r>
            <w:r w:rsidR="007E3E5A">
              <w:rPr>
                <w:color w:val="000000"/>
              </w:rPr>
              <w:t>З</w:t>
            </w:r>
            <w:r w:rsidRPr="00986063">
              <w:rPr>
                <w:color w:val="000000"/>
              </w:rPr>
              <w:t>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5B028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232 </w:t>
            </w:r>
            <w:r w:rsidR="005B0289">
              <w:rPr>
                <w:color w:val="000000"/>
              </w:rPr>
              <w:t>6</w:t>
            </w:r>
            <w:r>
              <w:rPr>
                <w:color w:val="000000"/>
              </w:rPr>
              <w:t>27 795,41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Pr="006E0761" w:rsidRDefault="00D15E04" w:rsidP="0006205C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bCs/>
                <w:iCs/>
              </w:rPr>
              <w:t>58</w:t>
            </w:r>
            <w:r w:rsidR="0006205C">
              <w:rPr>
                <w:bCs/>
                <w:iCs/>
              </w:rPr>
              <w:t>4 2</w:t>
            </w:r>
            <w:r>
              <w:rPr>
                <w:bCs/>
                <w:iCs/>
              </w:rPr>
              <w:t>43 079,41</w:t>
            </w:r>
          </w:p>
        </w:tc>
      </w:tr>
      <w:tr w:rsidR="00D15E04" w:rsidRPr="00986063" w:rsidTr="00731CA3">
        <w:trPr>
          <w:trHeight w:val="2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6E0761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236F16" w:rsidRDefault="00D15E04" w:rsidP="00731C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E04" w:rsidRPr="00CA2689" w:rsidRDefault="00D15E04" w:rsidP="00FF5F2B">
            <w:pPr>
              <w:spacing w:after="0" w:line="240" w:lineRule="auto"/>
              <w:jc w:val="center"/>
              <w:rPr>
                <w:color w:val="000000"/>
              </w:rPr>
            </w:pPr>
            <w:r w:rsidRPr="00CA2689">
              <w:rPr>
                <w:color w:val="000000"/>
                <w:szCs w:val="28"/>
              </w:rPr>
              <w:t>22</w:t>
            </w:r>
            <w:r w:rsidR="00FF5F2B">
              <w:rPr>
                <w:color w:val="000000"/>
                <w:szCs w:val="28"/>
              </w:rPr>
              <w:t>2</w:t>
            </w:r>
            <w:r w:rsidRPr="00CA2689">
              <w:rPr>
                <w:color w:val="000000"/>
                <w:szCs w:val="28"/>
              </w:rPr>
              <w:t> </w:t>
            </w:r>
            <w:r w:rsidR="00FF5F2B">
              <w:rPr>
                <w:color w:val="000000"/>
                <w:szCs w:val="28"/>
              </w:rPr>
              <w:t>4</w:t>
            </w:r>
            <w:r w:rsidRPr="00CA2689">
              <w:rPr>
                <w:color w:val="000000"/>
                <w:szCs w:val="28"/>
              </w:rPr>
              <w:t>97 902,07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CA2689" w:rsidRDefault="00D15E04" w:rsidP="0006205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2689">
              <w:rPr>
                <w:szCs w:val="27"/>
              </w:rPr>
              <w:t>57</w:t>
            </w:r>
            <w:r w:rsidR="0006205C">
              <w:rPr>
                <w:szCs w:val="27"/>
              </w:rPr>
              <w:t>4 1</w:t>
            </w:r>
            <w:r w:rsidRPr="00CA2689">
              <w:rPr>
                <w:szCs w:val="27"/>
              </w:rPr>
              <w:t>13 186,07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объектами Муниципальной казны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D35D8">
              <w:rPr>
                <w:color w:val="000000"/>
              </w:rPr>
              <w:t>18</w:t>
            </w:r>
            <w:r w:rsidR="00FF5F2B">
              <w:rPr>
                <w:color w:val="000000"/>
              </w:rPr>
              <w:t>8 6</w:t>
            </w:r>
            <w:r>
              <w:rPr>
                <w:color w:val="000000"/>
              </w:rPr>
              <w:t>89 260,41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FF5F2B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480 5</w:t>
            </w:r>
            <w:r w:rsidR="00D15E04">
              <w:rPr>
                <w:color w:val="000000"/>
              </w:rPr>
              <w:t>16 858,41</w:t>
            </w:r>
          </w:p>
        </w:tc>
      </w:tr>
      <w:tr w:rsidR="00D15E04" w:rsidRPr="00986063" w:rsidTr="00731CA3">
        <w:trPr>
          <w:trHeight w:val="20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Pr="00FF5F2B" w:rsidRDefault="00FF5F2B" w:rsidP="00731C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F2B">
              <w:rPr>
                <w:color w:val="000000"/>
                <w:szCs w:val="28"/>
              </w:rPr>
              <w:t>188 241 367,07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r w:rsidR="00FF5F2B">
              <w:rPr>
                <w:color w:val="000000"/>
              </w:rPr>
              <w:t>80 0</w:t>
            </w:r>
            <w:r>
              <w:rPr>
                <w:color w:val="000000"/>
              </w:rPr>
              <w:t>68 965,07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Развитие земельных отношений на территории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43 </w:t>
            </w:r>
            <w:r w:rsidR="00FF5F2B">
              <w:rPr>
                <w:color w:val="000000"/>
              </w:rPr>
              <w:t>96</w:t>
            </w:r>
            <w:r>
              <w:rPr>
                <w:color w:val="000000"/>
              </w:rPr>
              <w:t>8 535,00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  <w:r w:rsidR="00FF5F2B">
              <w:rPr>
                <w:color w:val="000000"/>
              </w:rPr>
              <w:t> 756 221</w:t>
            </w:r>
            <w:r>
              <w:rPr>
                <w:color w:val="000000"/>
              </w:rPr>
              <w:t>,00</w:t>
            </w:r>
          </w:p>
        </w:tc>
      </w:tr>
      <w:tr w:rsidR="00D15E04" w:rsidRPr="00986063" w:rsidTr="00731CA3">
        <w:trPr>
          <w:trHeight w:val="157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</w:tr>
      <w:tr w:rsidR="00D15E04" w:rsidRPr="00986063" w:rsidTr="00FF5F2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FF5F2B" w:rsidRDefault="00FF5F2B" w:rsidP="00FF5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F2B">
              <w:rPr>
                <w:color w:val="000000"/>
                <w:szCs w:val="28"/>
              </w:rPr>
              <w:t>34 286 535,00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 w:rsidR="00FF5F2B">
              <w:rPr>
                <w:color w:val="000000"/>
              </w:rPr>
              <w:t>4 07</w:t>
            </w:r>
            <w:r>
              <w:rPr>
                <w:color w:val="000000"/>
              </w:rPr>
              <w:t>4 221,00</w:t>
            </w:r>
          </w:p>
        </w:tc>
      </w:tr>
    </w:tbl>
    <w:p w:rsidR="00D15E04" w:rsidRDefault="00D15E04" w:rsidP="00D15E04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D15E04" w:rsidRDefault="00D15E04" w:rsidP="00D15E04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0"/>
        </w:rPr>
        <w:t>Н</w:t>
      </w:r>
      <w:r w:rsidRPr="00986063">
        <w:rPr>
          <w:color w:val="000000"/>
          <w:sz w:val="24"/>
          <w:szCs w:val="20"/>
        </w:rPr>
        <w:t>ачальник</w:t>
      </w:r>
      <w:r>
        <w:rPr>
          <w:color w:val="000000"/>
          <w:sz w:val="24"/>
          <w:szCs w:val="20"/>
        </w:rPr>
        <w:t xml:space="preserve"> </w:t>
      </w:r>
      <w:r w:rsidRPr="00986063">
        <w:rPr>
          <w:color w:val="000000"/>
          <w:sz w:val="24"/>
          <w:szCs w:val="20"/>
        </w:rPr>
        <w:t>КУМИ Администрации ЗАТО г. Железногорск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  <w:tab/>
        <w:t>О.В. Захарова</w:t>
      </w: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413717" w:rsidRDefault="00731CA3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№4</w:t>
      </w:r>
      <w:r w:rsidR="00413717"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 </w:t>
      </w:r>
      <w:r w:rsidR="00BF5336">
        <w:rPr>
          <w:rFonts w:ascii="Times New Roman" w:hAnsi="Times New Roman" w:cs="Times New Roman"/>
          <w:sz w:val="22"/>
          <w:szCs w:val="24"/>
        </w:rPr>
        <w:t>18.11.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BF5336">
        <w:rPr>
          <w:rFonts w:ascii="Times New Roman" w:hAnsi="Times New Roman" w:cs="Times New Roman"/>
          <w:sz w:val="22"/>
          <w:szCs w:val="24"/>
        </w:rPr>
        <w:t>2127</w:t>
      </w:r>
    </w:p>
    <w:p w:rsidR="00413717" w:rsidRDefault="00413717" w:rsidP="00413717">
      <w:pPr>
        <w:pStyle w:val="ConsNonformat"/>
        <w:widowControl/>
        <w:ind w:firstLine="10348"/>
        <w:rPr>
          <w:rFonts w:ascii="Times New Roman" w:hAnsi="Times New Roman" w:cs="Times New Roman"/>
          <w:sz w:val="22"/>
          <w:szCs w:val="24"/>
        </w:rPr>
      </w:pPr>
    </w:p>
    <w:p w:rsidR="006F51AB" w:rsidRPr="00413717" w:rsidRDefault="006F51AB" w:rsidP="006F51AB">
      <w:pPr>
        <w:autoSpaceDE w:val="0"/>
        <w:autoSpaceDN w:val="0"/>
        <w:adjustRightInd w:val="0"/>
        <w:spacing w:after="0" w:line="240" w:lineRule="auto"/>
        <w:ind w:left="10348"/>
        <w:rPr>
          <w:szCs w:val="24"/>
        </w:rPr>
      </w:pPr>
      <w:r w:rsidRPr="00413717">
        <w:rPr>
          <w:szCs w:val="24"/>
        </w:rPr>
        <w:t>Приложение №1</w:t>
      </w:r>
    </w:p>
    <w:p w:rsidR="006F51AB" w:rsidRPr="00413717" w:rsidRDefault="006F51AB" w:rsidP="006F51AB">
      <w:pPr>
        <w:autoSpaceDE w:val="0"/>
        <w:autoSpaceDN w:val="0"/>
        <w:adjustRightInd w:val="0"/>
        <w:spacing w:after="0" w:line="240" w:lineRule="auto"/>
        <w:ind w:left="10348"/>
        <w:rPr>
          <w:szCs w:val="24"/>
        </w:rPr>
      </w:pPr>
      <w:r w:rsidRPr="00413717">
        <w:rPr>
          <w:szCs w:val="24"/>
        </w:rPr>
        <w:t>к подпрограмме «Управление  объектами</w:t>
      </w:r>
    </w:p>
    <w:p w:rsidR="006F51AB" w:rsidRPr="00413717" w:rsidRDefault="006F51AB" w:rsidP="006F51AB">
      <w:pPr>
        <w:widowControl w:val="0"/>
        <w:autoSpaceDE w:val="0"/>
        <w:autoSpaceDN w:val="0"/>
        <w:adjustRightInd w:val="0"/>
        <w:spacing w:after="0"/>
        <w:ind w:left="10348"/>
        <w:rPr>
          <w:szCs w:val="24"/>
        </w:rPr>
      </w:pPr>
      <w:r w:rsidRPr="00413717">
        <w:rPr>
          <w:szCs w:val="24"/>
        </w:rPr>
        <w:t>Муниципальной казны ЗАТО Железногорск»</w:t>
      </w:r>
    </w:p>
    <w:p w:rsidR="006F51AB" w:rsidRDefault="006F51AB" w:rsidP="006F51AB">
      <w:pPr>
        <w:widowControl w:val="0"/>
        <w:autoSpaceDE w:val="0"/>
        <w:autoSpaceDN w:val="0"/>
        <w:adjustRightInd w:val="0"/>
        <w:spacing w:after="0"/>
        <w:ind w:left="10348"/>
        <w:rPr>
          <w:sz w:val="24"/>
          <w:szCs w:val="24"/>
        </w:rPr>
      </w:pPr>
    </w:p>
    <w:p w:rsidR="006F51AB" w:rsidRPr="0095481E" w:rsidRDefault="006F51AB" w:rsidP="006F51AB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b/>
          <w:sz w:val="24"/>
          <w:szCs w:val="24"/>
        </w:rPr>
      </w:pPr>
    </w:p>
    <w:p w:rsidR="006F51AB" w:rsidRPr="0095481E" w:rsidRDefault="006F51AB" w:rsidP="006F51AB">
      <w:pPr>
        <w:autoSpaceDE w:val="0"/>
        <w:autoSpaceDN w:val="0"/>
        <w:adjustRightInd w:val="0"/>
        <w:spacing w:after="0" w:line="240" w:lineRule="auto"/>
        <w:ind w:right="-314"/>
        <w:jc w:val="center"/>
        <w:outlineLvl w:val="0"/>
        <w:rPr>
          <w:sz w:val="24"/>
          <w:szCs w:val="24"/>
        </w:rPr>
      </w:pPr>
      <w:r w:rsidRPr="0095481E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значения показателей результативности</w:t>
      </w:r>
      <w:r w:rsidRPr="0095481E">
        <w:rPr>
          <w:sz w:val="24"/>
          <w:szCs w:val="24"/>
        </w:rPr>
        <w:t xml:space="preserve"> подпрограммы </w:t>
      </w:r>
      <w:r>
        <w:rPr>
          <w:sz w:val="24"/>
          <w:szCs w:val="24"/>
        </w:rPr>
        <w:t>1</w:t>
      </w:r>
    </w:p>
    <w:p w:rsidR="006F51AB" w:rsidRDefault="006F51AB" w:rsidP="006F51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544"/>
        <w:gridCol w:w="1134"/>
        <w:gridCol w:w="1843"/>
        <w:gridCol w:w="1417"/>
        <w:gridCol w:w="1418"/>
        <w:gridCol w:w="1559"/>
        <w:gridCol w:w="1417"/>
        <w:gridCol w:w="1560"/>
      </w:tblGrid>
      <w:tr w:rsidR="006F51AB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№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proofErr w:type="gram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5A765E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Pr="005A765E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Цель,   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 xml:space="preserve">показатели результативности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Единица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 xml:space="preserve">Источник </w:t>
            </w:r>
            <w:r w:rsidRPr="005A765E">
              <w:rPr>
                <w:rFonts w:ascii="Times New Roman" w:hAnsi="Times New Roman" w:cs="Times New Roman"/>
                <w:sz w:val="22"/>
              </w:rPr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202</w:t>
            </w:r>
            <w:r w:rsidRPr="005A765E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год </w:t>
            </w:r>
          </w:p>
        </w:tc>
      </w:tr>
      <w:tr w:rsidR="006F51AB" w:rsidRPr="005A765E" w:rsidTr="00413717">
        <w:trPr>
          <w:cantSplit/>
          <w:trHeight w:val="524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b/>
                <w:sz w:val="22"/>
              </w:rPr>
              <w:t>Цель подпрограммы:</w:t>
            </w:r>
            <w:r w:rsidRPr="005A765E">
              <w:rPr>
                <w:rFonts w:ascii="Times New Roman" w:hAnsi="Times New Roman" w:cs="Times New Roman"/>
                <w:sz w:val="22"/>
              </w:rPr>
              <w:t xml:space="preserve">  Эффективное использование имущества Муниципальной казны ЗАТО Железногорск</w:t>
            </w:r>
          </w:p>
        </w:tc>
      </w:tr>
      <w:tr w:rsidR="00413717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spacing w:after="0" w:line="240" w:lineRule="auto"/>
              <w:jc w:val="both"/>
              <w:rPr>
                <w:color w:val="000000"/>
              </w:rPr>
            </w:pPr>
            <w:r w:rsidRPr="005A765E">
              <w:rPr>
                <w:color w:val="000000"/>
              </w:rPr>
              <w:t xml:space="preserve">Доходы от аренды муниципального имущества (за исключением земельных участков) (ежегодно)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765E">
              <w:rPr>
                <w:rFonts w:ascii="Times New Roman" w:hAnsi="Times New Roman" w:cs="Times New Roman"/>
              </w:rPr>
              <w:t xml:space="preserve"> </w:t>
            </w:r>
            <w:r w:rsidRPr="00413717">
              <w:rPr>
                <w:rFonts w:ascii="Times New Roman" w:hAnsi="Times New Roman" w:cs="Times New Roman"/>
                <w:sz w:val="22"/>
              </w:rPr>
              <w:t>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413717">
            <w:pPr>
              <w:spacing w:after="0" w:line="240" w:lineRule="auto"/>
              <w:jc w:val="center"/>
            </w:pPr>
            <w:r w:rsidRPr="005A765E">
              <w:t>ведомственная 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644FA4" w:rsidRDefault="00413717" w:rsidP="00DC57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</w:rPr>
            </w:pPr>
            <w:r w:rsidRPr="00B1443D">
              <w:rPr>
                <w:rFonts w:ascii="Times New Roman" w:hAnsi="Times New Roman" w:cs="Times New Roman"/>
                <w:sz w:val="22"/>
              </w:rPr>
              <w:t>35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884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443D">
              <w:rPr>
                <w:rFonts w:ascii="Times New Roman" w:hAnsi="Times New Roman" w:cs="Times New Roman"/>
                <w:sz w:val="22"/>
              </w:rPr>
              <w:t>027,56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30</w:t>
            </w:r>
            <w:r>
              <w:t> 984 487,96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5 500</w:t>
            </w:r>
            <w:r w:rsidRPr="00AF2D61">
              <w:t xml:space="preserve">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2D61">
              <w:t>3</w:t>
            </w:r>
            <w:r>
              <w:t>3 500</w:t>
            </w:r>
            <w:r w:rsidRPr="00AF2D61">
              <w:t xml:space="preserve"> 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AF2D61" w:rsidRDefault="00413717" w:rsidP="00DC5753">
            <w:pPr>
              <w:spacing w:after="0" w:line="240" w:lineRule="auto"/>
              <w:ind w:left="-75" w:right="-31"/>
              <w:jc w:val="center"/>
              <w:rPr>
                <w:sz w:val="24"/>
                <w:szCs w:val="24"/>
              </w:rPr>
            </w:pPr>
            <w:r>
              <w:t>33 5</w:t>
            </w:r>
            <w:r w:rsidRPr="00AF2D61">
              <w:t>00 000,00</w:t>
            </w:r>
          </w:p>
        </w:tc>
      </w:tr>
      <w:tr w:rsidR="006F51AB" w:rsidRPr="005A765E" w:rsidTr="00413717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п</w:t>
            </w:r>
            <w:r w:rsidRPr="005A765E">
              <w:rPr>
                <w:rFonts w:ascii="Times New Roman" w:hAnsi="Times New Roman" w:cs="Times New Roman"/>
                <w:sz w:val="22"/>
              </w:rPr>
              <w:t>лощадей арендного фонда Муниципальной казны ЗАТО Железногорск, переданных по договорам аренды, в общей площади  объектов арендного фонда Муниципальной казны ЗАТО Железногорск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jc w:val="center"/>
            </w:pPr>
          </w:p>
          <w:p w:rsidR="006F51AB" w:rsidRPr="005A765E" w:rsidRDefault="006F51AB" w:rsidP="00DC5753">
            <w:pPr>
              <w:spacing w:after="0" w:line="240" w:lineRule="auto"/>
              <w:ind w:left="-68" w:right="-68"/>
              <w:jc w:val="center"/>
            </w:pPr>
            <w:r w:rsidRPr="005A765E">
              <w:t xml:space="preserve">Реестр муниципальной собственности ЗАТО Железногорск </w:t>
            </w:r>
          </w:p>
          <w:p w:rsidR="006F51AB" w:rsidRPr="005A765E" w:rsidRDefault="006F51AB" w:rsidP="00DC575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1AB" w:rsidRPr="005A765E" w:rsidRDefault="006F51AB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94,0</w:t>
            </w:r>
          </w:p>
        </w:tc>
      </w:tr>
      <w:tr w:rsidR="00413717" w:rsidRPr="005A765E" w:rsidTr="00D0749A">
        <w:trPr>
          <w:cantSplit/>
          <w:trHeight w:val="29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17" w:rsidRPr="005A765E" w:rsidRDefault="00413717" w:rsidP="004137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/>
                <w:sz w:val="22"/>
              </w:rPr>
              <w:t>Удельный вес объектов недвижимого имущества Муниципальной казны  ЗАТО Железногорск (нежилого фонда),  на которые зарегистрировано право муниципальной собственности, в общем количестве объектов недвижимого имущества Муниципальной казны  ЗАТО Железногорск (нежилого фонда)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5A765E" w:rsidRDefault="00413717" w:rsidP="00DC5753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A765E">
              <w:rPr>
                <w:rFonts w:ascii="Times New Roman" w:hAnsi="Times New Roman" w:cs="Times New Roman"/>
                <w:sz w:val="22"/>
              </w:rPr>
              <w:t>Реестр муниципальной собственности ЗАТО Железногорск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180EF0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180EF0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80EF0"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180EF0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EB2D16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  <w:r w:rsidRPr="00EB2D16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EB2D16" w:rsidRDefault="00413717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B2D16">
              <w:rPr>
                <w:rFonts w:ascii="Times New Roman" w:hAnsi="Times New Roman" w:cs="Times New Roman"/>
                <w:sz w:val="22"/>
              </w:rPr>
              <w:t>99,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7" w:rsidRPr="006021FD" w:rsidRDefault="009866AE" w:rsidP="00DC57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99,8</w:t>
            </w:r>
          </w:p>
        </w:tc>
      </w:tr>
    </w:tbl>
    <w:p w:rsidR="006F51AB" w:rsidRDefault="006F51AB" w:rsidP="006F51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9866AE" w:rsidRPr="00406828" w:rsidRDefault="009866AE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r>
        <w:rPr>
          <w:sz w:val="24"/>
          <w:szCs w:val="28"/>
        </w:rPr>
        <w:t xml:space="preserve">Начальник </w:t>
      </w: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О.В. Захарова</w:t>
      </w:r>
      <w:r w:rsidRPr="00406828">
        <w:rPr>
          <w:sz w:val="24"/>
          <w:szCs w:val="28"/>
        </w:rPr>
        <w:t xml:space="preserve"> </w:t>
      </w:r>
    </w:p>
    <w:p w:rsidR="006F51AB" w:rsidRDefault="006F51AB" w:rsidP="006F51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731CA3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BF5336">
        <w:rPr>
          <w:rFonts w:ascii="Times New Roman" w:hAnsi="Times New Roman" w:cs="Times New Roman"/>
          <w:sz w:val="22"/>
          <w:szCs w:val="24"/>
        </w:rPr>
        <w:t>18.11.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BF5336">
        <w:rPr>
          <w:rFonts w:ascii="Times New Roman" w:hAnsi="Times New Roman" w:cs="Times New Roman"/>
          <w:sz w:val="22"/>
          <w:szCs w:val="24"/>
        </w:rPr>
        <w:t>2127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Муниципальной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подпрограммы: Эффективное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371650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824 530,26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826 510,26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E42D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Приватизация </w:t>
            </w:r>
            <w:r w:rsidR="00E42D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2.Проведение мероприятий  по обеспечению надлежащего содержания и сохранности имущества Муниципальной казны ЗАТО Железногорск, усиление контроля за использованием муниципального имущества</w:t>
            </w:r>
          </w:p>
        </w:tc>
      </w:tr>
      <w:tr w:rsidR="00F22686" w:rsidRPr="00B0523C" w:rsidTr="008F0442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7 9</w:t>
            </w:r>
            <w:r w:rsidR="008F04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8F0442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8F0442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2.3. </w:t>
            </w:r>
          </w:p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ООО «Инфоцентр»</w:t>
            </w:r>
          </w:p>
        </w:tc>
      </w:tr>
      <w:tr w:rsidR="008F0442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8F0442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="008F0442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  <w:r w:rsidR="008F0442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2D08DA" w:rsidRPr="00B0523C" w:rsidTr="00DC5753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8 843 098,16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20 223 946,16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8F0442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4 256 430,16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7 161 534,16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58 961,94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379 641,94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8F0442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581 103,65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801 783,65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2D08DA" w:rsidRPr="00B0523C" w:rsidTr="00DC5753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53 619 716,71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131 020 824,71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5 259 177,00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14 926 551,00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275 000,00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4A4252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23243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4C2E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556E2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</w:t>
            </w:r>
            <w:r w:rsidR="00556E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659 260,41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556E23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480 486 858,41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6E23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E23" w:rsidRPr="00B0523C" w:rsidRDefault="00556E23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E23" w:rsidRPr="00B0523C" w:rsidRDefault="00556E2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E23" w:rsidRPr="00B0523C" w:rsidRDefault="00556E2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2019A9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188 659 260,41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2019A9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2019A9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E23" w:rsidRPr="00B0523C" w:rsidRDefault="00556E23" w:rsidP="002019A9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480 486 858,41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6E23" w:rsidRPr="00B0523C" w:rsidRDefault="00556E23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Pr="009866AE" w:rsidRDefault="00F22686" w:rsidP="00F22686">
      <w:pPr>
        <w:spacing w:after="0" w:line="240" w:lineRule="auto"/>
        <w:jc w:val="center"/>
        <w:rPr>
          <w:sz w:val="28"/>
          <w:szCs w:val="20"/>
        </w:rPr>
      </w:pPr>
    </w:p>
    <w:p w:rsidR="009866AE" w:rsidRPr="00406828" w:rsidRDefault="009866AE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bookmarkStart w:id="1" w:name="RANGE!A1:I15"/>
      <w:bookmarkEnd w:id="1"/>
      <w:r>
        <w:rPr>
          <w:sz w:val="24"/>
          <w:szCs w:val="28"/>
        </w:rPr>
        <w:t xml:space="preserve">Начальник </w:t>
      </w: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О.В. Захарова</w:t>
      </w:r>
      <w:r w:rsidRPr="00406828">
        <w:rPr>
          <w:sz w:val="24"/>
          <w:szCs w:val="28"/>
        </w:rPr>
        <w:t xml:space="preserve"> </w:t>
      </w:r>
    </w:p>
    <w:p w:rsidR="007716EE" w:rsidRDefault="007716E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br w:type="page"/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 w:rsidR="00731CA3">
        <w:rPr>
          <w:rFonts w:eastAsia="Times New Roman"/>
          <w:color w:val="000000"/>
          <w:szCs w:val="24"/>
          <w:lang w:eastAsia="ru-RU"/>
        </w:rPr>
        <w:t>6</w:t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7716EE" w:rsidRPr="00406828" w:rsidRDefault="007716EE" w:rsidP="007716EE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7716EE" w:rsidRPr="00406828" w:rsidRDefault="007716EE" w:rsidP="007716EE">
      <w:pPr>
        <w:spacing w:after="0" w:line="240" w:lineRule="auto"/>
        <w:ind w:firstLine="10490"/>
        <w:rPr>
          <w:szCs w:val="24"/>
        </w:rPr>
      </w:pPr>
      <w:r w:rsidRPr="00406828">
        <w:rPr>
          <w:rFonts w:eastAsia="Times New Roman"/>
          <w:color w:val="000000"/>
          <w:szCs w:val="24"/>
          <w:lang w:eastAsia="ru-RU"/>
        </w:rPr>
        <w:t xml:space="preserve">от  </w:t>
      </w:r>
      <w:r w:rsidR="00BF5336">
        <w:rPr>
          <w:rFonts w:eastAsia="Times New Roman"/>
          <w:color w:val="000000"/>
          <w:szCs w:val="24"/>
          <w:lang w:eastAsia="ru-RU"/>
        </w:rPr>
        <w:t>18.11.</w:t>
      </w:r>
      <w:r w:rsidR="00E13919" w:rsidRPr="00D90DB9">
        <w:rPr>
          <w:szCs w:val="24"/>
        </w:rPr>
        <w:t xml:space="preserve">2025 № </w:t>
      </w:r>
      <w:r w:rsidR="00BF5336">
        <w:rPr>
          <w:szCs w:val="24"/>
        </w:rPr>
        <w:t>2127</w:t>
      </w: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/>
        <w:ind w:left="9781"/>
        <w:rPr>
          <w:szCs w:val="28"/>
        </w:rPr>
      </w:pP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Cs w:val="28"/>
        </w:rPr>
      </w:pPr>
      <w:r w:rsidRPr="00406828">
        <w:rPr>
          <w:szCs w:val="28"/>
        </w:rPr>
        <w:t xml:space="preserve">Приложение №1 к подпрограмме </w:t>
      </w:r>
    </w:p>
    <w:p w:rsidR="007716EE" w:rsidRPr="00406828" w:rsidRDefault="007716EE" w:rsidP="007716EE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szCs w:val="28"/>
        </w:rPr>
      </w:pPr>
      <w:r w:rsidRPr="00406828">
        <w:rPr>
          <w:szCs w:val="28"/>
        </w:rPr>
        <w:t>"Развитие земельных отношений на территории ЗАТО Железногорск"</w:t>
      </w:r>
    </w:p>
    <w:p w:rsidR="007716EE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sz w:val="24"/>
          <w:szCs w:val="28"/>
        </w:rPr>
      </w:pPr>
    </w:p>
    <w:p w:rsidR="007716EE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F3201">
        <w:rPr>
          <w:sz w:val="28"/>
          <w:szCs w:val="28"/>
        </w:rPr>
        <w:t>Перечень и значения показателей результативности подпрограммы 2</w:t>
      </w:r>
    </w:p>
    <w:p w:rsidR="007716EE" w:rsidRPr="006E61F0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0"/>
          <w:szCs w:val="28"/>
        </w:rPr>
      </w:pPr>
    </w:p>
    <w:tbl>
      <w:tblPr>
        <w:tblW w:w="15038" w:type="dxa"/>
        <w:tblInd w:w="96" w:type="dxa"/>
        <w:tblLayout w:type="fixed"/>
        <w:tblLook w:val="04A0"/>
      </w:tblPr>
      <w:tblGrid>
        <w:gridCol w:w="536"/>
        <w:gridCol w:w="2737"/>
        <w:gridCol w:w="901"/>
        <w:gridCol w:w="3068"/>
        <w:gridCol w:w="1559"/>
        <w:gridCol w:w="1559"/>
        <w:gridCol w:w="1559"/>
        <w:gridCol w:w="1560"/>
        <w:gridCol w:w="1559"/>
      </w:tblGrid>
      <w:tr w:rsidR="007716EE" w:rsidRPr="006E61F0" w:rsidTr="00DC5753">
        <w:trPr>
          <w:trHeight w:val="7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№</w:t>
            </w: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br/>
            </w:r>
            <w:proofErr w:type="spellStart"/>
            <w:proofErr w:type="gram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spellEnd"/>
            <w:proofErr w:type="gramEnd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/</w:t>
            </w:r>
            <w:proofErr w:type="spell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 xml:space="preserve">Цель, показатели результативности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ind w:left="-108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2027 год</w:t>
            </w:r>
          </w:p>
        </w:tc>
      </w:tr>
      <w:tr w:rsidR="007716EE" w:rsidRPr="006E61F0" w:rsidTr="00DC5753">
        <w:trPr>
          <w:trHeight w:val="499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145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Цель подпрограммы: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9866AE" w:rsidRPr="006E61F0" w:rsidTr="00DC5753">
        <w:trPr>
          <w:trHeight w:val="7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6AE" w:rsidRPr="006E61F0" w:rsidRDefault="009866A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6AE" w:rsidRPr="006E61F0" w:rsidRDefault="009866A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Доходы от аренды земельных участков (ежегодно)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6AE" w:rsidRPr="006E61F0" w:rsidRDefault="009866A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66AE" w:rsidRPr="006E61F0" w:rsidRDefault="009866A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AE" w:rsidRPr="006E61F0" w:rsidRDefault="009866A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54 867 927,68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AE" w:rsidRPr="006E61F0" w:rsidRDefault="009866A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szCs w:val="20"/>
              </w:rPr>
              <w:t>56 999 460,34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AE" w:rsidRPr="0070051F" w:rsidRDefault="009866AE" w:rsidP="006355D9">
            <w:pPr>
              <w:ind w:left="-86" w:right="-37"/>
              <w:jc w:val="center"/>
            </w:pPr>
            <w:r w:rsidRPr="0070051F">
              <w:t>74 110 450,00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AE" w:rsidRPr="0070051F" w:rsidRDefault="009866AE" w:rsidP="006355D9">
            <w:pPr>
              <w:ind w:left="-86" w:right="-37"/>
              <w:jc w:val="center"/>
            </w:pPr>
            <w:r w:rsidRPr="0070051F">
              <w:t>59 889 550,00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AE" w:rsidRPr="0070051F" w:rsidRDefault="009866AE" w:rsidP="006355D9">
            <w:pPr>
              <w:ind w:left="-86" w:right="-37"/>
              <w:jc w:val="center"/>
            </w:pPr>
            <w:r w:rsidRPr="0070051F">
              <w:t>53 550 000,00</w:t>
            </w:r>
          </w:p>
        </w:tc>
      </w:tr>
      <w:tr w:rsidR="007716EE" w:rsidRPr="006E61F0" w:rsidTr="00DC5753">
        <w:trPr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Площадь земельных участков, предоставленных для строительства (ежегодно)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га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color w:val="000000"/>
                <w:szCs w:val="20"/>
              </w:rPr>
            </w:pPr>
            <w:r w:rsidRPr="006E61F0">
              <w:rPr>
                <w:color w:val="000000"/>
                <w:szCs w:val="20"/>
              </w:rPr>
              <w:t>11,00</w:t>
            </w:r>
          </w:p>
        </w:tc>
      </w:tr>
      <w:tr w:rsidR="007716EE" w:rsidRPr="006E61F0" w:rsidTr="00DC5753">
        <w:trPr>
          <w:trHeight w:val="17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Количество кадастровых кварталов, в отношении которых проведены комплексные кадастровые работы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6E61F0">
              <w:rPr>
                <w:rFonts w:eastAsia="Times New Roman"/>
                <w:color w:val="00000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6EE" w:rsidRPr="006E61F0" w:rsidRDefault="007716EE" w:rsidP="00DC5753">
            <w:pPr>
              <w:pStyle w:val="af3"/>
              <w:rPr>
                <w:sz w:val="22"/>
                <w:szCs w:val="20"/>
              </w:rPr>
            </w:pPr>
            <w:r w:rsidRPr="006E61F0">
              <w:rPr>
                <w:sz w:val="22"/>
                <w:szCs w:val="20"/>
                <w:lang w:eastAsia="ru-RU"/>
              </w:rPr>
              <w:t xml:space="preserve">Постановление </w:t>
            </w:r>
            <w:proofErr w:type="spellStart"/>
            <w:r w:rsidRPr="006E61F0">
              <w:rPr>
                <w:sz w:val="22"/>
                <w:szCs w:val="20"/>
                <w:lang w:eastAsia="ru-RU"/>
              </w:rPr>
              <w:t>Правительст</w:t>
            </w:r>
            <w:r>
              <w:rPr>
                <w:sz w:val="22"/>
                <w:szCs w:val="20"/>
                <w:lang w:eastAsia="ru-RU"/>
              </w:rPr>
              <w:t>-</w:t>
            </w:r>
            <w:r w:rsidRPr="006E61F0">
              <w:rPr>
                <w:sz w:val="22"/>
                <w:szCs w:val="20"/>
                <w:lang w:eastAsia="ru-RU"/>
              </w:rPr>
              <w:t>ва</w:t>
            </w:r>
            <w:proofErr w:type="spellEnd"/>
            <w:r w:rsidRPr="006E61F0">
              <w:rPr>
                <w:sz w:val="22"/>
                <w:szCs w:val="20"/>
                <w:lang w:eastAsia="ru-RU"/>
              </w:rPr>
              <w:t xml:space="preserve"> Красноярского края от 16.03.2021 № 129-п "О </w:t>
            </w:r>
            <w:proofErr w:type="gramStart"/>
            <w:r w:rsidRPr="006E61F0">
              <w:rPr>
                <w:sz w:val="22"/>
                <w:szCs w:val="20"/>
                <w:lang w:eastAsia="ru-RU"/>
              </w:rPr>
              <w:t>проведении</w:t>
            </w:r>
            <w:proofErr w:type="gramEnd"/>
            <w:r w:rsidRPr="006E61F0">
              <w:rPr>
                <w:sz w:val="22"/>
                <w:szCs w:val="20"/>
                <w:lang w:eastAsia="ru-RU"/>
              </w:rPr>
              <w:t xml:space="preserve"> на территории Красноярского края </w:t>
            </w:r>
            <w:proofErr w:type="spellStart"/>
            <w:r w:rsidRPr="006E61F0">
              <w:rPr>
                <w:sz w:val="22"/>
                <w:szCs w:val="20"/>
                <w:lang w:eastAsia="ru-RU"/>
              </w:rPr>
              <w:t>комп</w:t>
            </w:r>
            <w:r>
              <w:rPr>
                <w:sz w:val="22"/>
                <w:szCs w:val="20"/>
                <w:lang w:eastAsia="ru-RU"/>
              </w:rPr>
              <w:t>-</w:t>
            </w:r>
            <w:r w:rsidRPr="006E61F0">
              <w:rPr>
                <w:sz w:val="22"/>
                <w:szCs w:val="20"/>
                <w:lang w:eastAsia="ru-RU"/>
              </w:rPr>
              <w:t>лексных</w:t>
            </w:r>
            <w:proofErr w:type="spellEnd"/>
            <w:r w:rsidRPr="006E61F0">
              <w:rPr>
                <w:sz w:val="22"/>
                <w:szCs w:val="20"/>
                <w:lang w:eastAsia="ru-RU"/>
              </w:rPr>
              <w:t xml:space="preserve"> кадастровых работ"; </w:t>
            </w:r>
            <w:r w:rsidRPr="006E61F0">
              <w:rPr>
                <w:sz w:val="22"/>
                <w:szCs w:val="20"/>
              </w:rPr>
              <w:t xml:space="preserve">Приказ Агентства по управлению государственным имуществом Красноярского края от 29.11.2024 </w:t>
            </w:r>
          </w:p>
          <w:p w:rsidR="007716EE" w:rsidRPr="006E61F0" w:rsidRDefault="007716EE" w:rsidP="00DC5753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61F0">
              <w:rPr>
                <w:szCs w:val="20"/>
              </w:rPr>
              <w:t>№ 08-1399п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EE" w:rsidRPr="006E61F0" w:rsidRDefault="007716EE" w:rsidP="00DC5753">
            <w:pPr>
              <w:jc w:val="center"/>
              <w:rPr>
                <w:szCs w:val="20"/>
              </w:rPr>
            </w:pPr>
            <w:r w:rsidRPr="006E61F0">
              <w:rPr>
                <w:szCs w:val="20"/>
              </w:rPr>
              <w:t>0</w:t>
            </w:r>
          </w:p>
        </w:tc>
      </w:tr>
    </w:tbl>
    <w:p w:rsidR="007716EE" w:rsidRPr="00EE171D" w:rsidRDefault="007716EE" w:rsidP="007716E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sz w:val="20"/>
          <w:szCs w:val="28"/>
        </w:rPr>
      </w:pPr>
    </w:p>
    <w:p w:rsidR="00996E92" w:rsidRDefault="009866AE" w:rsidP="004068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r>
        <w:rPr>
          <w:sz w:val="24"/>
          <w:szCs w:val="28"/>
        </w:rPr>
        <w:t xml:space="preserve">Начальник </w:t>
      </w:r>
      <w:r w:rsidR="007716EE" w:rsidRPr="00406828">
        <w:rPr>
          <w:sz w:val="24"/>
          <w:szCs w:val="28"/>
        </w:rPr>
        <w:t>КУМИ Администрации ЗАТО г. Железногорск</w:t>
      </w:r>
      <w:r w:rsidR="007716EE" w:rsidRPr="00406828">
        <w:rPr>
          <w:sz w:val="24"/>
          <w:szCs w:val="28"/>
        </w:rPr>
        <w:tab/>
      </w:r>
      <w:r w:rsidR="007716EE" w:rsidRPr="00406828">
        <w:rPr>
          <w:sz w:val="24"/>
          <w:szCs w:val="28"/>
        </w:rPr>
        <w:tab/>
      </w:r>
      <w:r w:rsidR="007716EE" w:rsidRPr="00406828">
        <w:rPr>
          <w:sz w:val="24"/>
          <w:szCs w:val="28"/>
        </w:rPr>
        <w:tab/>
      </w:r>
      <w:r w:rsidR="007716EE" w:rsidRPr="00406828">
        <w:rPr>
          <w:sz w:val="24"/>
          <w:szCs w:val="28"/>
        </w:rPr>
        <w:tab/>
      </w:r>
      <w:r w:rsidR="007716EE" w:rsidRPr="00406828">
        <w:rPr>
          <w:sz w:val="24"/>
          <w:szCs w:val="28"/>
        </w:rPr>
        <w:tab/>
      </w:r>
      <w:r w:rsidR="00406828">
        <w:rPr>
          <w:sz w:val="24"/>
          <w:szCs w:val="28"/>
        </w:rPr>
        <w:tab/>
      </w:r>
      <w:r>
        <w:rPr>
          <w:sz w:val="24"/>
          <w:szCs w:val="28"/>
        </w:rPr>
        <w:tab/>
        <w:t>О.В. Захарова</w:t>
      </w:r>
      <w:r w:rsidR="007716EE" w:rsidRPr="00406828">
        <w:rPr>
          <w:sz w:val="24"/>
          <w:szCs w:val="28"/>
        </w:rPr>
        <w:t xml:space="preserve"> </w:t>
      </w:r>
    </w:p>
    <w:p w:rsidR="00996E92" w:rsidRDefault="00996E92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 w:rsidR="00731CA3">
        <w:rPr>
          <w:rFonts w:eastAsia="Times New Roman"/>
          <w:color w:val="000000"/>
          <w:szCs w:val="24"/>
          <w:lang w:eastAsia="ru-RU"/>
        </w:rPr>
        <w:t>7</w:t>
      </w:r>
      <w:r w:rsidRPr="00B62D63">
        <w:rPr>
          <w:rFonts w:eastAsia="Times New Roman"/>
          <w:color w:val="000000"/>
          <w:szCs w:val="24"/>
          <w:lang w:eastAsia="ru-RU"/>
        </w:rPr>
        <w:t xml:space="preserve"> </w:t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996E92" w:rsidRPr="00B62D63" w:rsidRDefault="00996E92" w:rsidP="00996E92">
      <w:pPr>
        <w:spacing w:after="0" w:line="240" w:lineRule="auto"/>
        <w:ind w:firstLine="10490"/>
        <w:rPr>
          <w:szCs w:val="24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от </w:t>
      </w:r>
      <w:r w:rsidR="00BF5336">
        <w:rPr>
          <w:rFonts w:eastAsia="Times New Roman"/>
          <w:color w:val="000000"/>
          <w:szCs w:val="24"/>
          <w:lang w:eastAsia="ru-RU"/>
        </w:rPr>
        <w:t>18.11.2025 № 2127</w:t>
      </w:r>
    </w:p>
    <w:p w:rsidR="00996E92" w:rsidRPr="00B62D63" w:rsidRDefault="00996E92" w:rsidP="00996E92">
      <w:pPr>
        <w:spacing w:after="0" w:line="240" w:lineRule="auto"/>
        <w:ind w:firstLine="10490"/>
        <w:rPr>
          <w:szCs w:val="24"/>
        </w:rPr>
      </w:pPr>
    </w:p>
    <w:p w:rsidR="00996E92" w:rsidRPr="00B62D63" w:rsidRDefault="00996E92" w:rsidP="00996E92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B62D63">
        <w:rPr>
          <w:szCs w:val="24"/>
        </w:rPr>
        <w:t>Приложение № 2</w:t>
      </w:r>
    </w:p>
    <w:p w:rsidR="00996E92" w:rsidRPr="00B62D63" w:rsidRDefault="00996E92" w:rsidP="00996E92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B62D63">
        <w:rPr>
          <w:szCs w:val="24"/>
        </w:rPr>
        <w:t>к подпрограмме «</w:t>
      </w:r>
      <w:r w:rsidRPr="00B62D63">
        <w:rPr>
          <w:rFonts w:eastAsia="Times New Roman"/>
          <w:color w:val="000000"/>
          <w:szCs w:val="24"/>
          <w:lang w:eastAsia="ru-RU"/>
        </w:rPr>
        <w:t>Развитие земельных отношений  на территории ЗАТО Железногорск»</w:t>
      </w:r>
      <w:r w:rsidRPr="00B62D63">
        <w:rPr>
          <w:szCs w:val="24"/>
        </w:rPr>
        <w:t>»</w:t>
      </w:r>
    </w:p>
    <w:p w:rsidR="00996E92" w:rsidRPr="00986063" w:rsidRDefault="00996E92" w:rsidP="00996E92">
      <w:pPr>
        <w:spacing w:after="0" w:line="240" w:lineRule="auto"/>
        <w:rPr>
          <w:sz w:val="24"/>
          <w:szCs w:val="24"/>
        </w:rPr>
      </w:pPr>
    </w:p>
    <w:p w:rsidR="00996E92" w:rsidRDefault="00996E92" w:rsidP="00996E92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>Перечень мероприятий подпрограммы 2</w:t>
      </w:r>
    </w:p>
    <w:tbl>
      <w:tblPr>
        <w:tblW w:w="15321" w:type="dxa"/>
        <w:tblInd w:w="96" w:type="dxa"/>
        <w:tblLayout w:type="fixed"/>
        <w:tblLook w:val="04A0"/>
      </w:tblPr>
      <w:tblGrid>
        <w:gridCol w:w="2139"/>
        <w:gridCol w:w="141"/>
        <w:gridCol w:w="1560"/>
        <w:gridCol w:w="1134"/>
        <w:gridCol w:w="708"/>
        <w:gridCol w:w="567"/>
        <w:gridCol w:w="567"/>
        <w:gridCol w:w="1418"/>
        <w:gridCol w:w="1417"/>
        <w:gridCol w:w="1418"/>
        <w:gridCol w:w="1559"/>
        <w:gridCol w:w="2693"/>
      </w:tblGrid>
      <w:tr w:rsidR="00996E92" w:rsidRPr="00CE5D16" w:rsidTr="002019A9">
        <w:trPr>
          <w:trHeight w:val="28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КБК &lt;*&gt;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96E92" w:rsidRPr="00CE5D16" w:rsidTr="002019A9">
        <w:trPr>
          <w:trHeight w:val="28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1</w:t>
            </w:r>
            <w:proofErr w:type="gram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751 107,31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271 107,31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овл</w:t>
            </w:r>
            <w:r w:rsidR="002019A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ечение в хозяйственный оборот 31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га земель, находящихся в муниципальной собственности, и земель, государственная собственность на которые не разграничена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751 107,31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151 107,31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804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AF7B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1.2 </w:t>
            </w:r>
            <w:r w:rsidR="00AF7B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роведение комплексных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333C5A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комплексных кадастровых работ местного значения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793 422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Неналоговые доходы бюджета от арендной платы за землю составят </w:t>
            </w:r>
            <w:r w:rsidR="002019A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187,55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млн</w:t>
            </w:r>
            <w:proofErr w:type="gramStart"/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80 47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6 357,00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4 320 489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10 317 065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AF7B2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</w:t>
            </w:r>
            <w:r w:rsidR="00AF7B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96E92" w:rsidRDefault="00996E92" w:rsidP="00996E92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15180" w:type="dxa"/>
        <w:tblInd w:w="96" w:type="dxa"/>
        <w:tblLayout w:type="fixed"/>
        <w:tblLook w:val="04A0"/>
      </w:tblPr>
      <w:tblGrid>
        <w:gridCol w:w="5540"/>
        <w:gridCol w:w="709"/>
        <w:gridCol w:w="709"/>
        <w:gridCol w:w="2977"/>
        <w:gridCol w:w="2977"/>
        <w:gridCol w:w="2268"/>
      </w:tblGrid>
      <w:tr w:rsidR="00996E92" w:rsidRPr="00986063" w:rsidTr="002019A9">
        <w:trPr>
          <w:trHeight w:val="63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860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ачальник </w:t>
            </w:r>
          </w:p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60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КУМИ Администрации ЗАТО  г. Железногорск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О.В.Захарова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E92" w:rsidRPr="0098606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6E92" w:rsidRPr="00986063" w:rsidRDefault="00996E92" w:rsidP="00996E9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96E92" w:rsidRDefault="00996E92" w:rsidP="00996E92">
      <w:pPr>
        <w:spacing w:after="0" w:line="240" w:lineRule="auto"/>
        <w:ind w:firstLine="284"/>
        <w:rPr>
          <w:rFonts w:eastAsia="Times New Roman"/>
          <w:sz w:val="24"/>
          <w:szCs w:val="20"/>
          <w:lang w:eastAsia="ru-RU"/>
        </w:rPr>
      </w:pPr>
    </w:p>
    <w:p w:rsidR="00996E92" w:rsidRPr="00387C78" w:rsidRDefault="00996E92" w:rsidP="00996E9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716EE" w:rsidRPr="00406828" w:rsidRDefault="007716EE" w:rsidP="004068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</w:p>
    <w:sectPr w:rsidR="007716EE" w:rsidRPr="0040682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89" w:rsidRDefault="005B0289" w:rsidP="00D53F46">
      <w:pPr>
        <w:spacing w:after="0" w:line="240" w:lineRule="auto"/>
      </w:pPr>
      <w:r>
        <w:separator/>
      </w:r>
    </w:p>
  </w:endnote>
  <w:endnote w:type="continuationSeparator" w:id="0">
    <w:p w:rsidR="005B0289" w:rsidRDefault="005B028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89" w:rsidRDefault="005B0289" w:rsidP="00D53F46">
      <w:pPr>
        <w:spacing w:after="0" w:line="240" w:lineRule="auto"/>
      </w:pPr>
      <w:r>
        <w:separator/>
      </w:r>
    </w:p>
  </w:footnote>
  <w:footnote w:type="continuationSeparator" w:id="0">
    <w:p w:rsidR="005B0289" w:rsidRDefault="005B028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B0289" w:rsidRDefault="003C1F20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5B0289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BF5336">
          <w:rPr>
            <w:noProof/>
            <w:sz w:val="18"/>
          </w:rPr>
          <w:t>24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89" w:rsidRDefault="005B028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078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40B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205C"/>
    <w:rsid w:val="000632CC"/>
    <w:rsid w:val="00063EA1"/>
    <w:rsid w:val="00064295"/>
    <w:rsid w:val="00064A45"/>
    <w:rsid w:val="00065479"/>
    <w:rsid w:val="00067196"/>
    <w:rsid w:val="0006766E"/>
    <w:rsid w:val="00067ED8"/>
    <w:rsid w:val="0007133C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619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66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47B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0F"/>
    <w:rsid w:val="00165C97"/>
    <w:rsid w:val="00165F8D"/>
    <w:rsid w:val="0016633E"/>
    <w:rsid w:val="00166500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4C2E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51E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5FF"/>
    <w:rsid w:val="001C4C04"/>
    <w:rsid w:val="001C5316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55B"/>
    <w:rsid w:val="001F7E47"/>
    <w:rsid w:val="002007D2"/>
    <w:rsid w:val="002008FA"/>
    <w:rsid w:val="00200E38"/>
    <w:rsid w:val="00201764"/>
    <w:rsid w:val="002019A9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435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B8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191E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08DA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279D4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650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1F20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0CA9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253E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828"/>
    <w:rsid w:val="0040697F"/>
    <w:rsid w:val="004071DA"/>
    <w:rsid w:val="00411C5C"/>
    <w:rsid w:val="004125A1"/>
    <w:rsid w:val="0041293B"/>
    <w:rsid w:val="004129C9"/>
    <w:rsid w:val="00413717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0826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A41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252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5C27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271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468F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100"/>
    <w:rsid w:val="005538D0"/>
    <w:rsid w:val="00555304"/>
    <w:rsid w:val="0055543F"/>
    <w:rsid w:val="00555512"/>
    <w:rsid w:val="00556E23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1B1"/>
    <w:rsid w:val="0057327F"/>
    <w:rsid w:val="005736F9"/>
    <w:rsid w:val="00574025"/>
    <w:rsid w:val="00574BCB"/>
    <w:rsid w:val="00575753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AE"/>
    <w:rsid w:val="005977CD"/>
    <w:rsid w:val="005A4404"/>
    <w:rsid w:val="005A498B"/>
    <w:rsid w:val="005A743F"/>
    <w:rsid w:val="005B0289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804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4E7B"/>
    <w:rsid w:val="0062649D"/>
    <w:rsid w:val="00630866"/>
    <w:rsid w:val="006310B5"/>
    <w:rsid w:val="00632EB7"/>
    <w:rsid w:val="00632F28"/>
    <w:rsid w:val="006332FD"/>
    <w:rsid w:val="0063356B"/>
    <w:rsid w:val="0063380F"/>
    <w:rsid w:val="006346AE"/>
    <w:rsid w:val="00634A9E"/>
    <w:rsid w:val="0063507E"/>
    <w:rsid w:val="0063516F"/>
    <w:rsid w:val="006355D9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567D4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1B9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4B08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1AB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1CA3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0C69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6F3B"/>
    <w:rsid w:val="00767C56"/>
    <w:rsid w:val="00770BC2"/>
    <w:rsid w:val="00771261"/>
    <w:rsid w:val="007713CD"/>
    <w:rsid w:val="007716EE"/>
    <w:rsid w:val="007722B3"/>
    <w:rsid w:val="0077319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5020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0D59"/>
    <w:rsid w:val="007E1623"/>
    <w:rsid w:val="007E2E76"/>
    <w:rsid w:val="007E3799"/>
    <w:rsid w:val="007E3E5A"/>
    <w:rsid w:val="007E4436"/>
    <w:rsid w:val="007E5D85"/>
    <w:rsid w:val="007E6444"/>
    <w:rsid w:val="007E7379"/>
    <w:rsid w:val="007E76F9"/>
    <w:rsid w:val="007E7C67"/>
    <w:rsid w:val="007E7C90"/>
    <w:rsid w:val="007F02B3"/>
    <w:rsid w:val="007F0F41"/>
    <w:rsid w:val="007F260A"/>
    <w:rsid w:val="007F3A24"/>
    <w:rsid w:val="007F3B86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59F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6FF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442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495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5E8B"/>
    <w:rsid w:val="0093604E"/>
    <w:rsid w:val="00936C56"/>
    <w:rsid w:val="009372C0"/>
    <w:rsid w:val="009372D2"/>
    <w:rsid w:val="009401B8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835"/>
    <w:rsid w:val="00983E65"/>
    <w:rsid w:val="0098403F"/>
    <w:rsid w:val="00984151"/>
    <w:rsid w:val="00985201"/>
    <w:rsid w:val="009852F6"/>
    <w:rsid w:val="0098570D"/>
    <w:rsid w:val="0098633C"/>
    <w:rsid w:val="009866AE"/>
    <w:rsid w:val="00986975"/>
    <w:rsid w:val="00986C1A"/>
    <w:rsid w:val="00990969"/>
    <w:rsid w:val="009921C2"/>
    <w:rsid w:val="00992347"/>
    <w:rsid w:val="00992E1A"/>
    <w:rsid w:val="00992F24"/>
    <w:rsid w:val="00995810"/>
    <w:rsid w:val="00996E92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669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5B1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4451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86ACB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5F9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155E"/>
    <w:rsid w:val="00AD2930"/>
    <w:rsid w:val="00AD2D32"/>
    <w:rsid w:val="00AD3756"/>
    <w:rsid w:val="00AD4C8A"/>
    <w:rsid w:val="00AD51AC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AF7B20"/>
    <w:rsid w:val="00B009EB"/>
    <w:rsid w:val="00B00B1F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3EC5"/>
    <w:rsid w:val="00B1476A"/>
    <w:rsid w:val="00B15367"/>
    <w:rsid w:val="00B16AAC"/>
    <w:rsid w:val="00B16D7B"/>
    <w:rsid w:val="00B16DA8"/>
    <w:rsid w:val="00B16DDF"/>
    <w:rsid w:val="00B2026E"/>
    <w:rsid w:val="00B20DC8"/>
    <w:rsid w:val="00B223C4"/>
    <w:rsid w:val="00B22902"/>
    <w:rsid w:val="00B24D71"/>
    <w:rsid w:val="00B271DC"/>
    <w:rsid w:val="00B307B3"/>
    <w:rsid w:val="00B3130E"/>
    <w:rsid w:val="00B315D9"/>
    <w:rsid w:val="00B33B44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2D63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6026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5A8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336"/>
    <w:rsid w:val="00BF65EA"/>
    <w:rsid w:val="00BF686F"/>
    <w:rsid w:val="00BF6A27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050"/>
    <w:rsid w:val="00C1325A"/>
    <w:rsid w:val="00C132CD"/>
    <w:rsid w:val="00C14555"/>
    <w:rsid w:val="00C14D18"/>
    <w:rsid w:val="00C15C5C"/>
    <w:rsid w:val="00C17285"/>
    <w:rsid w:val="00C17EB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5444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2CC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09D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2689"/>
    <w:rsid w:val="00CA36E9"/>
    <w:rsid w:val="00CA3D35"/>
    <w:rsid w:val="00CA46B9"/>
    <w:rsid w:val="00CA630E"/>
    <w:rsid w:val="00CA7764"/>
    <w:rsid w:val="00CB01CB"/>
    <w:rsid w:val="00CB0A7C"/>
    <w:rsid w:val="00CB0D22"/>
    <w:rsid w:val="00CB157C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F90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0749A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15E04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927"/>
    <w:rsid w:val="00D32FB6"/>
    <w:rsid w:val="00D34176"/>
    <w:rsid w:val="00D34A98"/>
    <w:rsid w:val="00D35D21"/>
    <w:rsid w:val="00D35EA3"/>
    <w:rsid w:val="00D36980"/>
    <w:rsid w:val="00D371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6D4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6F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0D"/>
    <w:rsid w:val="00DA3445"/>
    <w:rsid w:val="00DA4779"/>
    <w:rsid w:val="00DA4CDF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53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E7E67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919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690"/>
    <w:rsid w:val="00E41D66"/>
    <w:rsid w:val="00E42DC1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0B23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77A32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6BE2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B29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04F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3E82"/>
    <w:rsid w:val="00F94627"/>
    <w:rsid w:val="00F9522C"/>
    <w:rsid w:val="00F95A73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18DE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5F2B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E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af3">
    <w:name w:val="Нормальный (таблица)"/>
    <w:basedOn w:val="a"/>
    <w:next w:val="a"/>
    <w:rsid w:val="007716EE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95E7D-24CA-4DEB-A3CC-DCEE4013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232</TotalTime>
  <Pages>24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40501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18</cp:revision>
  <cp:lastPrinted>2025-11-11T08:22:00Z</cp:lastPrinted>
  <dcterms:created xsi:type="dcterms:W3CDTF">2025-11-07T09:48:00Z</dcterms:created>
  <dcterms:modified xsi:type="dcterms:W3CDTF">2025-11-18T03:16:00Z</dcterms:modified>
</cp:coreProperties>
</file>