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5F" w:rsidRPr="00263943" w:rsidRDefault="007D5E5F" w:rsidP="007D5E5F">
      <w:pPr>
        <w:widowControl w:val="0"/>
        <w:jc w:val="center"/>
      </w:pPr>
      <w:r w:rsidRPr="00263943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5F" w:rsidRPr="00263943" w:rsidRDefault="007D5E5F" w:rsidP="007D5E5F">
      <w:pPr>
        <w:widowControl w:val="0"/>
        <w:jc w:val="center"/>
      </w:pPr>
    </w:p>
    <w:p w:rsidR="007D5E5F" w:rsidRPr="00263943" w:rsidRDefault="007D5E5F" w:rsidP="007D5E5F">
      <w:pPr>
        <w:pStyle w:val="3"/>
        <w:jc w:val="center"/>
        <w:rPr>
          <w:rFonts w:ascii="Arial" w:hAnsi="Arial" w:cs="Arial"/>
          <w:b/>
          <w:sz w:val="28"/>
          <w:szCs w:val="28"/>
        </w:rPr>
      </w:pPr>
      <w:r w:rsidRPr="00263943">
        <w:rPr>
          <w:rFonts w:ascii="Arial" w:hAnsi="Arial" w:cs="Arial"/>
          <w:b/>
          <w:sz w:val="28"/>
          <w:szCs w:val="28"/>
        </w:rPr>
        <w:t>Городской округ</w:t>
      </w:r>
    </w:p>
    <w:p w:rsidR="007D5E5F" w:rsidRPr="00263943" w:rsidRDefault="007D5E5F" w:rsidP="007D5E5F">
      <w:pPr>
        <w:pStyle w:val="3"/>
        <w:jc w:val="center"/>
        <w:rPr>
          <w:rFonts w:ascii="Arial" w:hAnsi="Arial" w:cs="Arial"/>
          <w:b/>
          <w:sz w:val="28"/>
          <w:szCs w:val="28"/>
        </w:rPr>
      </w:pPr>
      <w:r w:rsidRPr="00263943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D5E5F" w:rsidRPr="00263943" w:rsidRDefault="007D5E5F" w:rsidP="007D5E5F">
      <w:pPr>
        <w:pStyle w:val="1"/>
        <w:keepNext w:val="0"/>
        <w:spacing w:before="0"/>
        <w:rPr>
          <w:rFonts w:ascii="Arial" w:hAnsi="Arial" w:cs="Arial"/>
          <w:szCs w:val="28"/>
        </w:rPr>
      </w:pPr>
    </w:p>
    <w:p w:rsidR="007D5E5F" w:rsidRPr="00263943" w:rsidRDefault="007D5E5F" w:rsidP="007D5E5F">
      <w:pPr>
        <w:pStyle w:val="1"/>
        <w:keepNext w:val="0"/>
        <w:jc w:val="center"/>
        <w:rPr>
          <w:sz w:val="32"/>
          <w:szCs w:val="32"/>
        </w:rPr>
      </w:pPr>
      <w:r w:rsidRPr="00263943">
        <w:rPr>
          <w:sz w:val="32"/>
          <w:szCs w:val="32"/>
        </w:rPr>
        <w:t>АДМИНИСТРАЦИЯ ЗАТО г. ЖЕЛЕЗНОГОРСК</w:t>
      </w:r>
    </w:p>
    <w:p w:rsidR="007D5E5F" w:rsidRPr="00263943" w:rsidRDefault="007D5E5F" w:rsidP="007D5E5F">
      <w:pPr>
        <w:widowControl w:val="0"/>
        <w:spacing w:after="240"/>
        <w:jc w:val="center"/>
        <w:rPr>
          <w:b/>
          <w:sz w:val="28"/>
        </w:rPr>
      </w:pPr>
    </w:p>
    <w:p w:rsidR="007D5E5F" w:rsidRPr="00263943" w:rsidRDefault="007D5E5F" w:rsidP="007D5E5F">
      <w:pPr>
        <w:widowControl w:val="0"/>
        <w:jc w:val="center"/>
        <w:rPr>
          <w:rFonts w:ascii="Arial" w:hAnsi="Arial"/>
        </w:rPr>
      </w:pPr>
      <w:r w:rsidRPr="00263943">
        <w:rPr>
          <w:rFonts w:ascii="Arial" w:hAnsi="Arial"/>
          <w:b/>
          <w:sz w:val="36"/>
        </w:rPr>
        <w:t>ПОСТАНОВЛЕНИЕ</w:t>
      </w:r>
    </w:p>
    <w:p w:rsidR="007D5E5F" w:rsidRPr="00263943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D5E5F" w:rsidRPr="00263943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D5E5F" w:rsidRPr="00263943" w:rsidRDefault="00B12D2D" w:rsidP="007D5E5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</w:t>
      </w:r>
      <w:r w:rsidR="00601B9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601B97">
        <w:rPr>
          <w:sz w:val="28"/>
          <w:szCs w:val="28"/>
        </w:rPr>
        <w:t>.</w:t>
      </w:r>
      <w:r w:rsidR="007D5E5F">
        <w:rPr>
          <w:sz w:val="28"/>
          <w:szCs w:val="28"/>
        </w:rPr>
        <w:t>202</w:t>
      </w:r>
      <w:r w:rsidR="00A61AC5">
        <w:rPr>
          <w:sz w:val="28"/>
          <w:szCs w:val="28"/>
        </w:rPr>
        <w:t>5</w:t>
      </w:r>
      <w:r w:rsidR="007D5E5F" w:rsidRPr="00263943">
        <w:t xml:space="preserve">                                                                                      </w:t>
      </w:r>
      <w:r w:rsidR="007D5E5F">
        <w:t xml:space="preserve">         </w:t>
      </w:r>
      <w:r w:rsidR="007D5E5F" w:rsidRPr="00263943">
        <w:t xml:space="preserve">       </w:t>
      </w:r>
      <w:r w:rsidR="007D5E5F">
        <w:t xml:space="preserve">   </w:t>
      </w:r>
      <w:r w:rsidR="007D5E5F" w:rsidRPr="00263943">
        <w:t xml:space="preserve"> </w:t>
      </w:r>
      <w:r w:rsidR="007D5E5F">
        <w:t xml:space="preserve">  </w:t>
      </w:r>
      <w:r w:rsidR="007D5E5F" w:rsidRPr="00263943">
        <w:t xml:space="preserve"> </w:t>
      </w:r>
      <w:r w:rsidR="007D5E5F" w:rsidRPr="00263943"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5156465" r:id="rId10">
            <o:FieldCodes>\s</o:FieldCodes>
          </o:OLEObject>
        </w:object>
      </w:r>
      <w:r w:rsidR="007D5E5F">
        <w:t xml:space="preserve"> </w:t>
      </w:r>
      <w:r>
        <w:t>2174</w:t>
      </w:r>
    </w:p>
    <w:p w:rsidR="007D5E5F" w:rsidRPr="00263943" w:rsidRDefault="007D5E5F" w:rsidP="007D5E5F">
      <w:pPr>
        <w:widowControl w:val="0"/>
        <w:jc w:val="center"/>
        <w:rPr>
          <w:b/>
        </w:rPr>
      </w:pPr>
      <w:r w:rsidRPr="00263943">
        <w:rPr>
          <w:b/>
        </w:rPr>
        <w:t>г. Железногорск</w:t>
      </w:r>
    </w:p>
    <w:p w:rsidR="007D5E5F" w:rsidRPr="00263943" w:rsidRDefault="007D5E5F" w:rsidP="007D5E5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5E5F" w:rsidRPr="00263943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3F0D" w:rsidRDefault="007D5E5F" w:rsidP="00883F0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883F0D">
        <w:rPr>
          <w:sz w:val="28"/>
          <w:szCs w:val="28"/>
        </w:rPr>
        <w:t xml:space="preserve">б утверждении Порядка определения объема и условий предоставления субсидии на иные цели из бюджета ЗАТО Железногорск муниципальным бюджетным учреждениям </w:t>
      </w:r>
      <w:proofErr w:type="gramStart"/>
      <w:r w:rsidR="00883F0D">
        <w:rPr>
          <w:sz w:val="28"/>
          <w:szCs w:val="28"/>
        </w:rPr>
        <w:t>на осуществление выплаты среднего месячного заработка за шестой месяц со дня увольнения в связи с ликвидацией</w:t>
      </w:r>
      <w:proofErr w:type="gramEnd"/>
      <w:r w:rsidR="00883F0D">
        <w:rPr>
          <w:sz w:val="28"/>
          <w:szCs w:val="28"/>
        </w:rPr>
        <w:t xml:space="preserve"> муниципального бюджетного учреждения</w:t>
      </w:r>
      <w:r w:rsidR="00367275">
        <w:rPr>
          <w:sz w:val="28"/>
          <w:szCs w:val="28"/>
        </w:rPr>
        <w:t xml:space="preserve"> с уплатой процентов (денежной компенсации), установленной трудовым законодательством</w:t>
      </w:r>
    </w:p>
    <w:p w:rsidR="007D5E5F" w:rsidRDefault="00981ECC" w:rsidP="00883F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E5F">
        <w:rPr>
          <w:sz w:val="28"/>
          <w:szCs w:val="28"/>
        </w:rPr>
        <w:t xml:space="preserve"> </w:t>
      </w:r>
    </w:p>
    <w:p w:rsidR="007D5E5F" w:rsidRPr="00C85796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3F0D" w:rsidRPr="00C85796" w:rsidRDefault="007D5E5F" w:rsidP="007D5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85796">
        <w:rPr>
          <w:sz w:val="28"/>
          <w:szCs w:val="28"/>
        </w:rPr>
        <w:t>В соответствии с</w:t>
      </w:r>
      <w:r w:rsidR="00883F0D">
        <w:rPr>
          <w:sz w:val="28"/>
          <w:szCs w:val="28"/>
        </w:rPr>
        <w:t xml:space="preserve"> абзацем 4 пункта 1</w:t>
      </w:r>
      <w:r w:rsidR="00F31796">
        <w:rPr>
          <w:sz w:val="28"/>
          <w:szCs w:val="28"/>
        </w:rPr>
        <w:t xml:space="preserve"> ст</w:t>
      </w:r>
      <w:r w:rsidR="00883F0D">
        <w:rPr>
          <w:sz w:val="28"/>
          <w:szCs w:val="28"/>
        </w:rPr>
        <w:t>атьи</w:t>
      </w:r>
      <w:r w:rsidR="00F31796">
        <w:rPr>
          <w:sz w:val="28"/>
          <w:szCs w:val="28"/>
        </w:rPr>
        <w:t xml:space="preserve"> 78.</w:t>
      </w:r>
      <w:r w:rsidR="00883F0D">
        <w:rPr>
          <w:sz w:val="28"/>
          <w:szCs w:val="28"/>
        </w:rPr>
        <w:t>1</w:t>
      </w:r>
      <w:r w:rsidRPr="00C85796">
        <w:rPr>
          <w:sz w:val="28"/>
          <w:szCs w:val="28"/>
        </w:rPr>
        <w:t xml:space="preserve"> </w:t>
      </w:r>
      <w:r w:rsidR="0013726D">
        <w:rPr>
          <w:sz w:val="28"/>
          <w:szCs w:val="28"/>
        </w:rPr>
        <w:t>Бюджетн</w:t>
      </w:r>
      <w:r w:rsidR="00F31796">
        <w:rPr>
          <w:sz w:val="28"/>
          <w:szCs w:val="28"/>
        </w:rPr>
        <w:t>ого</w:t>
      </w:r>
      <w:r w:rsidR="0013726D">
        <w:rPr>
          <w:sz w:val="28"/>
          <w:szCs w:val="28"/>
        </w:rPr>
        <w:t xml:space="preserve"> кодекс</w:t>
      </w:r>
      <w:r w:rsidR="00F31796">
        <w:rPr>
          <w:sz w:val="28"/>
          <w:szCs w:val="28"/>
        </w:rPr>
        <w:t>а</w:t>
      </w:r>
      <w:r w:rsidR="0013726D">
        <w:rPr>
          <w:sz w:val="28"/>
          <w:szCs w:val="28"/>
        </w:rPr>
        <w:t xml:space="preserve"> РФ, </w:t>
      </w:r>
      <w:r w:rsidR="00883F0D">
        <w:rPr>
          <w:sz w:val="28"/>
          <w:szCs w:val="28"/>
        </w:rPr>
        <w:t xml:space="preserve">постановлением </w:t>
      </w:r>
      <w:r w:rsidR="00883F0D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383703">
        <w:rPr>
          <w:rFonts w:eastAsiaTheme="minorHAnsi"/>
          <w:sz w:val="28"/>
          <w:szCs w:val="28"/>
          <w:lang w:eastAsia="en-US"/>
        </w:rPr>
        <w:t xml:space="preserve">распоряжением Администрации ЗАТО </w:t>
      </w:r>
      <w:r w:rsidR="00383703">
        <w:rPr>
          <w:rFonts w:eastAsiaTheme="minorHAnsi"/>
          <w:sz w:val="28"/>
          <w:szCs w:val="28"/>
          <w:lang w:eastAsia="en-US"/>
        </w:rPr>
        <w:br/>
        <w:t xml:space="preserve">г. Железногорск от 18.11.2025 № 849 «О служебной командировке </w:t>
      </w:r>
      <w:r w:rsidR="00383703">
        <w:rPr>
          <w:rFonts w:eastAsiaTheme="minorHAnsi"/>
          <w:sz w:val="28"/>
          <w:szCs w:val="28"/>
          <w:lang w:eastAsia="en-US"/>
        </w:rPr>
        <w:br/>
        <w:t xml:space="preserve">Д.М. Чернятина», </w:t>
      </w:r>
      <w:r w:rsidR="00883F0D">
        <w:rPr>
          <w:rFonts w:eastAsiaTheme="minorHAnsi"/>
          <w:sz w:val="28"/>
          <w:szCs w:val="28"/>
          <w:lang w:eastAsia="en-US"/>
        </w:rPr>
        <w:t>руководствуясь</w:t>
      </w:r>
      <w:proofErr w:type="gramEnd"/>
      <w:r w:rsidR="00883F0D">
        <w:rPr>
          <w:rFonts w:eastAsiaTheme="minorHAnsi"/>
          <w:sz w:val="28"/>
          <w:szCs w:val="28"/>
          <w:lang w:eastAsia="en-US"/>
        </w:rPr>
        <w:t xml:space="preserve"> Уставом ЗАТО Железногорск, </w:t>
      </w:r>
    </w:p>
    <w:p w:rsidR="007D5E5F" w:rsidRPr="00C85796" w:rsidRDefault="007D5E5F" w:rsidP="007D5E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E5F" w:rsidRDefault="007D5E5F" w:rsidP="007D5E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579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5E5F" w:rsidRDefault="007D5E5F" w:rsidP="007D5E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5E5F" w:rsidRPr="00367275" w:rsidRDefault="0013726D" w:rsidP="007D5E5F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F0D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883F0D" w:rsidRPr="00883F0D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субсидии на иные цели из бюджета ЗАТО Железногорск муниципальным бюджетным учреждениям </w:t>
      </w:r>
      <w:proofErr w:type="gramStart"/>
      <w:r w:rsidR="00883F0D" w:rsidRPr="00883F0D">
        <w:rPr>
          <w:rFonts w:ascii="Times New Roman" w:hAnsi="Times New Roman" w:cs="Times New Roman"/>
          <w:sz w:val="28"/>
          <w:szCs w:val="28"/>
        </w:rPr>
        <w:t>на осуществление выплаты среднего месячного заработка за шестой месяц со дня увольнения в связи с ликвидацией</w:t>
      </w:r>
      <w:proofErr w:type="gramEnd"/>
      <w:r w:rsidR="00883F0D" w:rsidRPr="00883F0D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="00883F0D" w:rsidRPr="00367275">
        <w:rPr>
          <w:rFonts w:ascii="Times New Roman" w:hAnsi="Times New Roman" w:cs="Times New Roman"/>
          <w:sz w:val="28"/>
          <w:szCs w:val="28"/>
        </w:rPr>
        <w:t>учреждения</w:t>
      </w:r>
      <w:r w:rsidR="00A61AC5" w:rsidRPr="00367275">
        <w:rPr>
          <w:rFonts w:ascii="Times New Roman" w:hAnsi="Times New Roman" w:cs="Times New Roman"/>
          <w:sz w:val="28"/>
          <w:szCs w:val="28"/>
        </w:rPr>
        <w:t xml:space="preserve"> </w:t>
      </w:r>
      <w:r w:rsidR="00367275" w:rsidRPr="00367275">
        <w:rPr>
          <w:rFonts w:ascii="Times New Roman" w:hAnsi="Times New Roman" w:cs="Times New Roman"/>
          <w:sz w:val="28"/>
          <w:szCs w:val="28"/>
        </w:rPr>
        <w:t xml:space="preserve">с уплатой процентов (денежной компенсации), установленной трудовым законодательством </w:t>
      </w:r>
      <w:r w:rsidR="00A61AC5" w:rsidRPr="00367275">
        <w:rPr>
          <w:rFonts w:ascii="Times New Roman" w:hAnsi="Times New Roman" w:cs="Times New Roman"/>
          <w:sz w:val="28"/>
          <w:szCs w:val="28"/>
        </w:rPr>
        <w:t>(приложение)</w:t>
      </w:r>
      <w:r w:rsidRPr="003672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7D5E5F" w:rsidRPr="00A61AC5" w:rsidRDefault="007D5E5F" w:rsidP="007D5E5F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857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Pr="00A61AC5">
        <w:rPr>
          <w:sz w:val="28"/>
          <w:szCs w:val="28"/>
        </w:rPr>
        <w:t xml:space="preserve">Администрации ЗАТО </w:t>
      </w:r>
      <w:r w:rsidR="003D3AFC" w:rsidRPr="00A61AC5">
        <w:rPr>
          <w:sz w:val="28"/>
          <w:szCs w:val="28"/>
        </w:rPr>
        <w:br/>
      </w:r>
      <w:r w:rsidRPr="00A61AC5">
        <w:rPr>
          <w:sz w:val="28"/>
          <w:szCs w:val="28"/>
        </w:rPr>
        <w:t xml:space="preserve">г. Железногорск (В.Г. Винокурова) </w:t>
      </w:r>
      <w:r w:rsidR="00A61AC5" w:rsidRPr="00A61AC5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D5E5F" w:rsidRPr="00A61AC5" w:rsidRDefault="007D5E5F" w:rsidP="007D5E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AC5">
        <w:rPr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A61AC5">
        <w:rPr>
          <w:sz w:val="28"/>
          <w:szCs w:val="28"/>
        </w:rPr>
        <w:t>разместить</w:t>
      </w:r>
      <w:proofErr w:type="gramEnd"/>
      <w:r w:rsidRPr="00A61AC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61AC5" w:rsidRPr="008F1A46" w:rsidRDefault="007D5E5F" w:rsidP="00A61AC5">
      <w:pPr>
        <w:widowControl w:val="0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 w:rsidRPr="00A61AC5">
        <w:rPr>
          <w:sz w:val="28"/>
          <w:szCs w:val="28"/>
        </w:rPr>
        <w:t xml:space="preserve">  4. </w:t>
      </w:r>
      <w:r w:rsidR="00A61AC5" w:rsidRPr="0075339F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A61AC5" w:rsidRPr="00A61AC5">
        <w:rPr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1" w:history="1">
        <w:r w:rsidR="00A61AC5" w:rsidRPr="00A61AC5">
          <w:rPr>
            <w:rStyle w:val="a5"/>
            <w:sz w:val="28"/>
            <w:szCs w:val="28"/>
          </w:rPr>
          <w:t>http://www.gig26.ru</w:t>
        </w:r>
      </w:hyperlink>
      <w:r w:rsidR="00A61AC5" w:rsidRPr="00A61AC5">
        <w:rPr>
          <w:sz w:val="28"/>
          <w:szCs w:val="28"/>
        </w:rPr>
        <w:t>).</w:t>
      </w:r>
    </w:p>
    <w:p w:rsidR="00A61AC5" w:rsidRPr="00902982" w:rsidRDefault="00A61AC5" w:rsidP="00A61AC5">
      <w:pPr>
        <w:pStyle w:val="ConsPlusNormal"/>
        <w:ind w:firstLine="709"/>
        <w:jc w:val="both"/>
        <w:rPr>
          <w:szCs w:val="28"/>
        </w:rPr>
      </w:pPr>
    </w:p>
    <w:p w:rsidR="007D5E5F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D5E5F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68EC" w:rsidRDefault="00DB68EC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5E5F" w:rsidRPr="00C85796" w:rsidRDefault="007D5E5F" w:rsidP="007D5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85796">
        <w:rPr>
          <w:rFonts w:ascii="Times New Roman" w:hAnsi="Times New Roman" w:cs="Times New Roman"/>
          <w:sz w:val="28"/>
          <w:szCs w:val="28"/>
        </w:rPr>
        <w:t>Глав</w:t>
      </w:r>
      <w:r w:rsidR="00DB68EC">
        <w:rPr>
          <w:rFonts w:ascii="Times New Roman" w:hAnsi="Times New Roman" w:cs="Times New Roman"/>
          <w:sz w:val="28"/>
          <w:szCs w:val="28"/>
        </w:rPr>
        <w:t>ы</w:t>
      </w:r>
      <w:r w:rsidRPr="00C8579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C85796">
        <w:rPr>
          <w:rFonts w:ascii="Times New Roman" w:hAnsi="Times New Roman" w:cs="Times New Roman"/>
          <w:sz w:val="28"/>
          <w:szCs w:val="28"/>
        </w:rPr>
        <w:tab/>
      </w:r>
      <w:r w:rsidRPr="00C85796">
        <w:rPr>
          <w:rFonts w:ascii="Times New Roman" w:hAnsi="Times New Roman" w:cs="Times New Roman"/>
          <w:sz w:val="28"/>
          <w:szCs w:val="28"/>
        </w:rPr>
        <w:tab/>
      </w:r>
      <w:r w:rsidRPr="00C8579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DB68EC">
        <w:rPr>
          <w:rFonts w:ascii="Times New Roman" w:hAnsi="Times New Roman" w:cs="Times New Roman"/>
          <w:sz w:val="28"/>
          <w:szCs w:val="28"/>
        </w:rPr>
        <w:t xml:space="preserve">     Т.В. </w:t>
      </w:r>
      <w:proofErr w:type="spellStart"/>
      <w:r w:rsidR="00DB68EC">
        <w:rPr>
          <w:rFonts w:ascii="Times New Roman" w:hAnsi="Times New Roman" w:cs="Times New Roman"/>
          <w:sz w:val="28"/>
          <w:szCs w:val="28"/>
        </w:rPr>
        <w:t>Голдырева</w:t>
      </w:r>
      <w:proofErr w:type="spellEnd"/>
    </w:p>
    <w:p w:rsidR="007D5E5F" w:rsidRDefault="007D5E5F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F7" w:rsidRDefault="00EC0AF7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F7" w:rsidRDefault="00EC0AF7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F7" w:rsidRDefault="00EC0AF7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275" w:rsidRDefault="0036727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ED2" w:rsidRDefault="00367ED2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ED2" w:rsidRDefault="00367ED2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C5" w:rsidRDefault="00A61AC5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46B" w:rsidRDefault="00BB746B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Default="0013726D" w:rsidP="0013726D">
      <w:pPr>
        <w:pStyle w:val="ConsPlusNormal"/>
        <w:widowControl/>
        <w:tabs>
          <w:tab w:val="left" w:pos="1134"/>
        </w:tabs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13726D" w:rsidRDefault="0013726D" w:rsidP="0013726D">
      <w:pPr>
        <w:pStyle w:val="ConsPlusNormal"/>
        <w:widowControl/>
        <w:tabs>
          <w:tab w:val="left" w:pos="1134"/>
        </w:tabs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13726D" w:rsidRDefault="0013726D" w:rsidP="0013726D">
      <w:pPr>
        <w:pStyle w:val="ConsPlusNormal"/>
        <w:widowControl/>
        <w:tabs>
          <w:tab w:val="left" w:pos="1134"/>
        </w:tabs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Железногорск</w:t>
      </w:r>
    </w:p>
    <w:p w:rsidR="0013726D" w:rsidRDefault="00A61AC5" w:rsidP="0013726D">
      <w:pPr>
        <w:pStyle w:val="ConsPlusNormal"/>
        <w:widowControl/>
        <w:tabs>
          <w:tab w:val="left" w:pos="1134"/>
        </w:tabs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2177">
        <w:rPr>
          <w:rFonts w:ascii="Times New Roman" w:hAnsi="Times New Roman" w:cs="Times New Roman"/>
          <w:sz w:val="28"/>
          <w:szCs w:val="28"/>
        </w:rPr>
        <w:t>20.11.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13726D">
        <w:rPr>
          <w:rFonts w:ascii="Times New Roman" w:hAnsi="Times New Roman" w:cs="Times New Roman"/>
          <w:sz w:val="28"/>
          <w:szCs w:val="28"/>
        </w:rPr>
        <w:t xml:space="preserve"> № </w:t>
      </w:r>
      <w:r w:rsidR="00582177">
        <w:rPr>
          <w:rFonts w:ascii="Times New Roman" w:hAnsi="Times New Roman" w:cs="Times New Roman"/>
          <w:sz w:val="28"/>
          <w:szCs w:val="28"/>
        </w:rPr>
        <w:t>2174</w:t>
      </w:r>
    </w:p>
    <w:p w:rsidR="0013726D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6D" w:rsidRPr="00CB1C06" w:rsidRDefault="0013726D" w:rsidP="00CB1C06">
      <w:pPr>
        <w:pStyle w:val="ConsPlusNormal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26D" w:rsidRPr="00367275" w:rsidRDefault="00CB1C06" w:rsidP="00CB1C06">
      <w:pPr>
        <w:pStyle w:val="ConsPlusNormal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1C0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1AC5">
        <w:rPr>
          <w:rFonts w:ascii="Times New Roman" w:hAnsi="Times New Roman" w:cs="Times New Roman"/>
          <w:sz w:val="28"/>
          <w:szCs w:val="28"/>
        </w:rPr>
        <w:t>о</w:t>
      </w:r>
      <w:r w:rsidR="00A61AC5" w:rsidRPr="00883F0D">
        <w:rPr>
          <w:rFonts w:ascii="Times New Roman" w:hAnsi="Times New Roman" w:cs="Times New Roman"/>
          <w:sz w:val="28"/>
          <w:szCs w:val="28"/>
        </w:rPr>
        <w:t xml:space="preserve">пределения объема и условий предоставления субсидии на иные цели из бюджета ЗАТО Железногорск муниципальным бюджетным учреждениям </w:t>
      </w:r>
      <w:proofErr w:type="gramStart"/>
      <w:r w:rsidR="00A61AC5" w:rsidRPr="00883F0D">
        <w:rPr>
          <w:rFonts w:ascii="Times New Roman" w:hAnsi="Times New Roman" w:cs="Times New Roman"/>
          <w:sz w:val="28"/>
          <w:szCs w:val="28"/>
        </w:rPr>
        <w:t>на осуществление выплаты среднего месячного заработка за шестой месяц со дня увольнения в связи с ликвидацией</w:t>
      </w:r>
      <w:proofErr w:type="gramEnd"/>
      <w:r w:rsidR="00A61AC5" w:rsidRPr="00883F0D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</w:t>
      </w:r>
      <w:r w:rsidR="00367275">
        <w:rPr>
          <w:rFonts w:ascii="Times New Roman" w:hAnsi="Times New Roman" w:cs="Times New Roman"/>
          <w:sz w:val="28"/>
          <w:szCs w:val="28"/>
        </w:rPr>
        <w:t xml:space="preserve"> </w:t>
      </w:r>
      <w:r w:rsidR="00367275" w:rsidRPr="00367275">
        <w:rPr>
          <w:rFonts w:ascii="Times New Roman" w:hAnsi="Times New Roman" w:cs="Times New Roman"/>
          <w:sz w:val="28"/>
          <w:szCs w:val="28"/>
        </w:rPr>
        <w:t>с уплатой процентов (денежной компенсации), установленной трудовым законодательством</w:t>
      </w:r>
    </w:p>
    <w:p w:rsidR="0013726D" w:rsidRPr="00617B93" w:rsidRDefault="0013726D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1AC" w:rsidRDefault="006951AC" w:rsidP="006951AC">
      <w:pPr>
        <w:spacing w:after="1" w:line="280" w:lineRule="atLeast"/>
        <w:jc w:val="center"/>
        <w:outlineLvl w:val="0"/>
        <w:rPr>
          <w:sz w:val="28"/>
        </w:rPr>
      </w:pPr>
    </w:p>
    <w:p w:rsidR="006951AC" w:rsidRPr="006951AC" w:rsidRDefault="006951AC" w:rsidP="006951AC">
      <w:pPr>
        <w:spacing w:after="1" w:line="280" w:lineRule="atLeast"/>
        <w:jc w:val="center"/>
        <w:outlineLvl w:val="0"/>
      </w:pPr>
      <w:r w:rsidRPr="006951AC">
        <w:rPr>
          <w:sz w:val="28"/>
        </w:rPr>
        <w:t>1. О</w:t>
      </w:r>
      <w:r w:rsidR="00BB746B">
        <w:rPr>
          <w:sz w:val="28"/>
        </w:rPr>
        <w:t>бщие положения</w:t>
      </w:r>
    </w:p>
    <w:p w:rsidR="006951AC" w:rsidRDefault="006951AC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B93" w:rsidRDefault="00617B93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51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A61AC5" w:rsidRPr="00883F0D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субсидии на иные цели из бюджета ЗАТО Железногорск муниципальным бюджетным учреждениям на осуществление выплаты среднего месячного заработка за шестой месяц со дня увольнения в связи с ликвидацией муниципального бюджетного учреждения</w:t>
      </w:r>
      <w:r w:rsidR="00367275">
        <w:rPr>
          <w:rFonts w:ascii="Times New Roman" w:hAnsi="Times New Roman" w:cs="Times New Roman"/>
          <w:sz w:val="28"/>
          <w:szCs w:val="28"/>
        </w:rPr>
        <w:t xml:space="preserve"> </w:t>
      </w:r>
      <w:r w:rsidR="00367275" w:rsidRPr="00367275">
        <w:rPr>
          <w:rFonts w:ascii="Times New Roman" w:hAnsi="Times New Roman" w:cs="Times New Roman"/>
          <w:sz w:val="28"/>
          <w:szCs w:val="28"/>
        </w:rPr>
        <w:t>с уплатой процентов (денежной компенсации), установленной трудовым законодательством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2D8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цель и порядок предоставления субсидии на </w:t>
      </w:r>
      <w:r w:rsidRPr="0013726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</w:t>
      </w:r>
      <w:r w:rsidR="004377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7781" w:rsidRPr="00883F0D">
        <w:rPr>
          <w:rFonts w:ascii="Times New Roman" w:hAnsi="Times New Roman" w:cs="Times New Roman"/>
          <w:sz w:val="28"/>
          <w:szCs w:val="28"/>
        </w:rPr>
        <w:t>выплаты среднего месячного заработка за шестой месяц</w:t>
      </w:r>
      <w:proofErr w:type="gramEnd"/>
      <w:r w:rsidR="00437781" w:rsidRPr="00883F0D">
        <w:rPr>
          <w:rFonts w:ascii="Times New Roman" w:hAnsi="Times New Roman" w:cs="Times New Roman"/>
          <w:sz w:val="28"/>
          <w:szCs w:val="28"/>
        </w:rPr>
        <w:t xml:space="preserve"> со дня увольнения в связи с ликвидацией муниципального бюджетного учреждения</w:t>
      </w:r>
      <w:r w:rsidR="00367275">
        <w:rPr>
          <w:rFonts w:ascii="Times New Roman" w:hAnsi="Times New Roman" w:cs="Times New Roman"/>
          <w:sz w:val="28"/>
          <w:szCs w:val="28"/>
        </w:rPr>
        <w:t xml:space="preserve"> </w:t>
      </w:r>
      <w:r w:rsidR="00367275" w:rsidRPr="00367275">
        <w:rPr>
          <w:rFonts w:ascii="Times New Roman" w:hAnsi="Times New Roman" w:cs="Times New Roman"/>
          <w:sz w:val="28"/>
          <w:szCs w:val="28"/>
        </w:rPr>
        <w:t>с уплатой процентов (денежной компенсации), установленной трудовым законодательством</w:t>
      </w:r>
      <w:r w:rsidRPr="001372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порядок, субсидия соответственно).</w:t>
      </w:r>
    </w:p>
    <w:p w:rsidR="00A60763" w:rsidRDefault="00437781" w:rsidP="00A6076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A6076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60763" w:rsidRPr="00A6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1AC" w:rsidRPr="00A60763">
        <w:rPr>
          <w:rFonts w:ascii="Times New Roman" w:hAnsi="Times New Roman" w:cs="Times New Roman"/>
          <w:sz w:val="28"/>
          <w:szCs w:val="28"/>
        </w:rPr>
        <w:t>Предоставление субсидии учреждениям на иные цели из бюджета ЗАТО Железногорск в соответствии с настоящим Порядком осуществляется муниципальным бюджетным учреждениям, осуществля</w:t>
      </w:r>
      <w:r w:rsidR="001810BE">
        <w:rPr>
          <w:rFonts w:ascii="Times New Roman" w:hAnsi="Times New Roman" w:cs="Times New Roman"/>
          <w:sz w:val="28"/>
          <w:szCs w:val="28"/>
        </w:rPr>
        <w:t>ющ</w:t>
      </w:r>
      <w:r w:rsidR="006951AC" w:rsidRPr="00A60763">
        <w:rPr>
          <w:rFonts w:ascii="Times New Roman" w:hAnsi="Times New Roman" w:cs="Times New Roman"/>
          <w:sz w:val="28"/>
          <w:szCs w:val="28"/>
        </w:rPr>
        <w:t>им деятельность в целях реализации полномочий органов местного самоуправления по благоустройству и содержанию территории ЗАТО Железногорск, в отношении которых Администрация ЗАТО г. Железногорск осуществля</w:t>
      </w:r>
      <w:r w:rsidR="00A60763" w:rsidRPr="00A60763">
        <w:rPr>
          <w:rFonts w:ascii="Times New Roman" w:hAnsi="Times New Roman" w:cs="Times New Roman"/>
          <w:sz w:val="28"/>
          <w:szCs w:val="28"/>
        </w:rPr>
        <w:t>ет</w:t>
      </w:r>
      <w:r w:rsidR="006951AC" w:rsidRPr="00A60763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учредителя.</w:t>
      </w:r>
      <w:bookmarkStart w:id="0" w:name="P4"/>
      <w:bookmarkEnd w:id="0"/>
    </w:p>
    <w:p w:rsidR="006951AC" w:rsidRPr="00A42F6F" w:rsidRDefault="006951AC" w:rsidP="00A6076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6076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60763">
        <w:rPr>
          <w:rFonts w:ascii="Times New Roman" w:hAnsi="Times New Roman" w:cs="Times New Roman"/>
          <w:sz w:val="28"/>
          <w:szCs w:val="28"/>
        </w:rPr>
        <w:t>Субсиди</w:t>
      </w:r>
      <w:r w:rsidR="00FC1569">
        <w:rPr>
          <w:rFonts w:ascii="Times New Roman" w:hAnsi="Times New Roman" w:cs="Times New Roman"/>
          <w:sz w:val="28"/>
          <w:szCs w:val="28"/>
        </w:rPr>
        <w:t>я</w:t>
      </w:r>
      <w:r w:rsidRPr="00A6076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C1569">
        <w:rPr>
          <w:rFonts w:ascii="Times New Roman" w:hAnsi="Times New Roman" w:cs="Times New Roman"/>
          <w:sz w:val="28"/>
          <w:szCs w:val="28"/>
        </w:rPr>
        <w:t>е</w:t>
      </w:r>
      <w:r w:rsidRPr="00A60763">
        <w:rPr>
          <w:rFonts w:ascii="Times New Roman" w:hAnsi="Times New Roman" w:cs="Times New Roman"/>
          <w:sz w:val="28"/>
          <w:szCs w:val="28"/>
        </w:rPr>
        <w:t>тся</w:t>
      </w:r>
      <w:r>
        <w:rPr>
          <w:sz w:val="28"/>
        </w:rPr>
        <w:t xml:space="preserve"> </w:t>
      </w:r>
      <w:r w:rsidRPr="00A60763">
        <w:rPr>
          <w:rFonts w:ascii="Times New Roman" w:hAnsi="Times New Roman" w:cs="Times New Roman"/>
          <w:sz w:val="28"/>
        </w:rPr>
        <w:t>учреждениям в пределах лимитов бюджетных обязательств, доведенных Администрации ЗАТО г. Железногорск, как получателю средств бюджета ЗАТО Железногорск предусмотренных на предоставление субсидии, в соответствии с настоящим Порядком на соответствующий финансовый год и плановый период в целях</w:t>
      </w:r>
      <w:r w:rsidR="00A60763">
        <w:rPr>
          <w:rFonts w:ascii="Times New Roman" w:hAnsi="Times New Roman" w:cs="Times New Roman"/>
          <w:sz w:val="28"/>
        </w:rPr>
        <w:t xml:space="preserve"> </w:t>
      </w:r>
      <w:r w:rsidR="00A60763" w:rsidRPr="00883F0D">
        <w:rPr>
          <w:rFonts w:ascii="Times New Roman" w:hAnsi="Times New Roman" w:cs="Times New Roman"/>
          <w:sz w:val="28"/>
          <w:szCs w:val="28"/>
        </w:rPr>
        <w:t>осуществлени</w:t>
      </w:r>
      <w:r w:rsidR="00A60763">
        <w:rPr>
          <w:rFonts w:ascii="Times New Roman" w:hAnsi="Times New Roman" w:cs="Times New Roman"/>
          <w:sz w:val="28"/>
          <w:szCs w:val="28"/>
        </w:rPr>
        <w:t>я</w:t>
      </w:r>
      <w:r w:rsidR="00A60763" w:rsidRPr="00883F0D">
        <w:rPr>
          <w:rFonts w:ascii="Times New Roman" w:hAnsi="Times New Roman" w:cs="Times New Roman"/>
          <w:sz w:val="28"/>
          <w:szCs w:val="28"/>
        </w:rPr>
        <w:t xml:space="preserve"> выплаты среднего месячного заработка за шестой месяц со дня увольнения в связи с ликвидацией муниципального бюджетного учреждения</w:t>
      </w:r>
      <w:r w:rsidR="00A42F6F">
        <w:rPr>
          <w:rFonts w:ascii="Times New Roman" w:hAnsi="Times New Roman" w:cs="Times New Roman"/>
          <w:sz w:val="28"/>
          <w:szCs w:val="28"/>
        </w:rPr>
        <w:t xml:space="preserve"> </w:t>
      </w:r>
      <w:r w:rsidR="00A42F6F" w:rsidRPr="00A42F6F">
        <w:rPr>
          <w:rFonts w:ascii="Times New Roman" w:hAnsi="Times New Roman" w:cs="Times New Roman"/>
          <w:sz w:val="28"/>
          <w:szCs w:val="28"/>
        </w:rPr>
        <w:t>с уплатой процентов (денежной компенсации</w:t>
      </w:r>
      <w:proofErr w:type="gramEnd"/>
      <w:r w:rsidR="00A42F6F" w:rsidRPr="00A42F6F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A42F6F" w:rsidRPr="00A42F6F">
        <w:rPr>
          <w:rFonts w:ascii="Times New Roman" w:hAnsi="Times New Roman" w:cs="Times New Roman"/>
          <w:sz w:val="28"/>
          <w:szCs w:val="28"/>
        </w:rPr>
        <w:t>установленной трудовым законодательством</w:t>
      </w:r>
      <w:r w:rsidR="00A60763" w:rsidRPr="00A42F6F">
        <w:rPr>
          <w:rFonts w:ascii="Times New Roman" w:hAnsi="Times New Roman" w:cs="Times New Roman"/>
          <w:sz w:val="28"/>
        </w:rPr>
        <w:t>.</w:t>
      </w:r>
      <w:proofErr w:type="gramEnd"/>
    </w:p>
    <w:p w:rsidR="00A60763" w:rsidRDefault="00A60763" w:rsidP="00A60763">
      <w:pPr>
        <w:pStyle w:val="ConsPlusNormal"/>
        <w:widowControl/>
        <w:tabs>
          <w:tab w:val="left" w:pos="1134"/>
        </w:tabs>
        <w:ind w:firstLine="709"/>
        <w:jc w:val="both"/>
      </w:pPr>
    </w:p>
    <w:p w:rsidR="006951AC" w:rsidRPr="00A60763" w:rsidRDefault="006951AC">
      <w:pPr>
        <w:spacing w:after="1" w:line="280" w:lineRule="atLeast"/>
        <w:jc w:val="center"/>
        <w:outlineLvl w:val="0"/>
      </w:pPr>
      <w:r w:rsidRPr="00A60763">
        <w:rPr>
          <w:sz w:val="28"/>
        </w:rPr>
        <w:t>2. У</w:t>
      </w:r>
      <w:r w:rsidR="00BB746B">
        <w:rPr>
          <w:sz w:val="28"/>
        </w:rPr>
        <w:t>словия и порядок предоставления субсидии</w:t>
      </w:r>
    </w:p>
    <w:p w:rsidR="006951AC" w:rsidRDefault="006951AC">
      <w:pPr>
        <w:spacing w:after="1" w:line="280" w:lineRule="atLeast"/>
        <w:ind w:firstLine="540"/>
        <w:jc w:val="both"/>
      </w:pPr>
    </w:p>
    <w:p w:rsidR="007341E0" w:rsidRDefault="006951AC" w:rsidP="007341E0">
      <w:pPr>
        <w:spacing w:after="1" w:line="280" w:lineRule="atLeast"/>
        <w:ind w:firstLine="540"/>
        <w:jc w:val="both"/>
        <w:rPr>
          <w:sz w:val="28"/>
        </w:rPr>
      </w:pPr>
      <w:bookmarkStart w:id="1" w:name="P12"/>
      <w:bookmarkEnd w:id="1"/>
      <w:r>
        <w:rPr>
          <w:sz w:val="28"/>
        </w:rPr>
        <w:t>2.1. Для получения субсиди</w:t>
      </w:r>
      <w:r w:rsidR="007341E0">
        <w:rPr>
          <w:sz w:val="28"/>
        </w:rPr>
        <w:t>и</w:t>
      </w:r>
      <w:r>
        <w:rPr>
          <w:sz w:val="28"/>
        </w:rPr>
        <w:t>, указанн</w:t>
      </w:r>
      <w:r w:rsidR="007341E0">
        <w:rPr>
          <w:sz w:val="28"/>
        </w:rPr>
        <w:t>ой</w:t>
      </w:r>
      <w:r>
        <w:rPr>
          <w:sz w:val="28"/>
        </w:rPr>
        <w:t xml:space="preserve"> в</w:t>
      </w:r>
      <w:r w:rsidR="007341E0">
        <w:rPr>
          <w:sz w:val="28"/>
        </w:rPr>
        <w:t xml:space="preserve"> пункте 1.3</w:t>
      </w:r>
      <w:r>
        <w:rPr>
          <w:sz w:val="28"/>
        </w:rPr>
        <w:t xml:space="preserve"> настоящего Порядка, учреждение представляет в Администрацию ЗАТО г. Железногорск следующие документы:</w:t>
      </w:r>
    </w:p>
    <w:p w:rsidR="00FF3ED3" w:rsidRDefault="00FF3ED3" w:rsidP="00FF3ED3">
      <w:pPr>
        <w:spacing w:after="1" w:line="280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справку территориального органа Федеральной налоговой службы об исполнении налогоплательщиком обязанности по уплате налогов, сборов, страховых взносов, пеней, штрафов, процентов, </w:t>
      </w:r>
      <w:r w:rsidR="00694787">
        <w:rPr>
          <w:rFonts w:eastAsiaTheme="minorHAnsi"/>
          <w:sz w:val="28"/>
          <w:szCs w:val="28"/>
          <w:lang w:eastAsia="en-US"/>
        </w:rPr>
        <w:t>выданную на дату обращения в Администрацию ЗАТО г. Железногорск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F3ED3" w:rsidRDefault="006951AC" w:rsidP="00FF3ED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справку об отсутств</w:t>
      </w:r>
      <w:proofErr w:type="gramStart"/>
      <w:r>
        <w:rPr>
          <w:sz w:val="28"/>
        </w:rPr>
        <w:t>ии у у</w:t>
      </w:r>
      <w:proofErr w:type="gramEnd"/>
      <w:r>
        <w:rPr>
          <w:sz w:val="28"/>
        </w:rPr>
        <w:t>чреждения по состоянию на 1-е число месяца, в котором планируется принятие решения о предоставлении субсидии, просроченной задолженности по возврату в бюджет ЗАТО Железногорск субсидии, бюджетных инвестиций, предоставленных в соответствии с иными правовыми актами;</w:t>
      </w:r>
    </w:p>
    <w:p w:rsidR="00746120" w:rsidRDefault="00FF3ED3" w:rsidP="00746120">
      <w:pPr>
        <w:spacing w:after="1" w:line="280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справку о погашении задолженности по судебным актам, вступившим в законную силу, исполнительным документам, а также об отсутствии задолженности по иным случаям, установленным действующим законодательством, нормативными правовыми актами, по состоянию на 1-е число месяца</w:t>
      </w:r>
      <w:r w:rsidR="0074612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котором планируется принятие решения о предоставлении целевой субсидии за подписью руководителя учреждения;</w:t>
      </w:r>
    </w:p>
    <w:p w:rsidR="00746120" w:rsidRDefault="00746120" w:rsidP="00746120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6951AC">
        <w:rPr>
          <w:sz w:val="28"/>
        </w:rPr>
        <w:t>заявку на получение субсидии (с указанием аналитического кода, структура которого утверждена Распоряжением Финансового управления Администрации ЗАТО г. Железногорск от 12.09.2014 N 46 "Об утверждении структуры аналитических кодов для учета операций со средствами субсидии, полученных в соответствии с абзацем вторым пункта 1 статьи 78.1 и пунктом 1 статьи 78.2 Бюджетного кодекса Российской Федерации");</w:t>
      </w:r>
      <w:proofErr w:type="gramEnd"/>
    </w:p>
    <w:p w:rsidR="00746120" w:rsidRDefault="006951AC" w:rsidP="00746120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 пояснительную записку, содержащую обоснование необходимости осуществления соответствующих расходов;</w:t>
      </w:r>
    </w:p>
    <w:p w:rsidR="00746120" w:rsidRDefault="006951AC" w:rsidP="00746120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-</w:t>
      </w:r>
      <w:r w:rsidR="00746120">
        <w:rPr>
          <w:sz w:val="28"/>
        </w:rPr>
        <w:t xml:space="preserve"> расчет-</w:t>
      </w:r>
      <w:r>
        <w:rPr>
          <w:sz w:val="28"/>
        </w:rPr>
        <w:t>обоснование суммы субсидии</w:t>
      </w:r>
      <w:r w:rsidR="00746120">
        <w:rPr>
          <w:sz w:val="28"/>
        </w:rPr>
        <w:t>;</w:t>
      </w:r>
    </w:p>
    <w:p w:rsidR="00746120" w:rsidRDefault="00746120" w:rsidP="00746120">
      <w:pPr>
        <w:spacing w:after="1" w:line="280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информацию о количестве </w:t>
      </w:r>
      <w:r w:rsidR="00A656F8">
        <w:rPr>
          <w:rFonts w:eastAsiaTheme="minorHAnsi"/>
          <w:sz w:val="28"/>
          <w:szCs w:val="28"/>
          <w:lang w:eastAsia="en-US"/>
        </w:rPr>
        <w:t>работников</w:t>
      </w:r>
      <w:r>
        <w:rPr>
          <w:rFonts w:eastAsiaTheme="minorHAnsi"/>
          <w:sz w:val="28"/>
          <w:szCs w:val="28"/>
          <w:lang w:eastAsia="en-US"/>
        </w:rPr>
        <w:t>,</w:t>
      </w:r>
      <w:r w:rsidR="007C7B71">
        <w:rPr>
          <w:rFonts w:eastAsiaTheme="minorHAnsi"/>
          <w:sz w:val="28"/>
          <w:szCs w:val="28"/>
          <w:lang w:eastAsia="en-US"/>
        </w:rPr>
        <w:t xml:space="preserve"> являющихся получателями выплаты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6120" w:rsidRDefault="00746120" w:rsidP="00746120">
      <w:pPr>
        <w:spacing w:after="1" w:line="280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иную информацию в зависимости от цели предоставления субсидии.</w:t>
      </w:r>
    </w:p>
    <w:p w:rsidR="006073E6" w:rsidRDefault="006073E6" w:rsidP="006073E6">
      <w:pPr>
        <w:spacing w:after="1" w:line="280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Документы представляются в Администрацию ЗАТО г. Железногорск на бумажном носителе посредством почтового отправления и (или) лично по адресу: 662971, Красноярский край, ЗАТО Железногорск, г. Железногорск, ул. 22 Партсъезда, д. 21. </w:t>
      </w:r>
    </w:p>
    <w:p w:rsidR="006073E6" w:rsidRDefault="006073E6" w:rsidP="006073E6">
      <w:pPr>
        <w:spacing w:after="1" w:line="280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 подписываются председателем ликвидационной комиссии.</w:t>
      </w:r>
    </w:p>
    <w:p w:rsidR="00C734F8" w:rsidRDefault="006073E6" w:rsidP="00C734F8">
      <w:pPr>
        <w:spacing w:after="1" w:line="280" w:lineRule="atLeast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bookmarkStart w:id="2" w:name="P19"/>
      <w:bookmarkEnd w:id="2"/>
      <w:r w:rsidR="006951AC">
        <w:rPr>
          <w:sz w:val="28"/>
        </w:rPr>
        <w:t>Требования, которым должно соответствовать учреждение на первое число месяца, предшествующего месяцу, в котором планируется принятие решения о предоставлении субсидии на иные цели:</w:t>
      </w:r>
    </w:p>
    <w:p w:rsidR="00C734F8" w:rsidRDefault="006951AC" w:rsidP="00C734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C734F8">
        <w:rPr>
          <w:sz w:val="28"/>
        </w:rPr>
        <w:t>3</w:t>
      </w:r>
      <w:r>
        <w:rPr>
          <w:sz w:val="28"/>
        </w:rPr>
        <w:t>.1.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bookmarkStart w:id="3" w:name="P21"/>
      <w:bookmarkEnd w:id="3"/>
    </w:p>
    <w:p w:rsidR="00C734F8" w:rsidRDefault="006951AC" w:rsidP="00C734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lastRenderedPageBreak/>
        <w:t>2.</w:t>
      </w:r>
      <w:r w:rsidR="00C734F8">
        <w:rPr>
          <w:sz w:val="28"/>
        </w:rPr>
        <w:t>3</w:t>
      </w:r>
      <w:r>
        <w:rPr>
          <w:sz w:val="28"/>
        </w:rPr>
        <w:t>.2. У учреждения отсутствует просроченная задолженность по возврату в бюджет ЗАТО Железногорск субсиди</w:t>
      </w:r>
      <w:r w:rsidR="00C734F8">
        <w:rPr>
          <w:sz w:val="28"/>
        </w:rPr>
        <w:t>й</w:t>
      </w:r>
      <w:r>
        <w:rPr>
          <w:sz w:val="28"/>
        </w:rPr>
        <w:t xml:space="preserve">, бюджетных инвестиций, </w:t>
      </w:r>
      <w:proofErr w:type="gramStart"/>
      <w:r>
        <w:rPr>
          <w:sz w:val="28"/>
        </w:rPr>
        <w:t>предоставленных</w:t>
      </w:r>
      <w:proofErr w:type="gramEnd"/>
      <w:r>
        <w:rPr>
          <w:sz w:val="28"/>
        </w:rPr>
        <w:t xml:space="preserve"> в том числе в соответствии с иными правовыми актами</w:t>
      </w:r>
      <w:r w:rsidR="0081362F">
        <w:rPr>
          <w:sz w:val="28"/>
        </w:rPr>
        <w:t>;</w:t>
      </w:r>
    </w:p>
    <w:p w:rsidR="0081362F" w:rsidRDefault="006951AC" w:rsidP="0081362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C734F8">
        <w:rPr>
          <w:sz w:val="28"/>
        </w:rPr>
        <w:t>3</w:t>
      </w:r>
      <w:r>
        <w:rPr>
          <w:sz w:val="28"/>
        </w:rPr>
        <w:t>.</w:t>
      </w:r>
      <w:r w:rsidR="00C734F8">
        <w:rPr>
          <w:sz w:val="28"/>
        </w:rPr>
        <w:t>3</w:t>
      </w:r>
      <w:r>
        <w:rPr>
          <w:sz w:val="28"/>
        </w:rPr>
        <w:t>. Учреждение не получает средства из бюджета ЗАТО Железногорск в соответствии с иными нормативными правовыми актами на цели, указанные в</w:t>
      </w:r>
      <w:r w:rsidR="00C734F8">
        <w:rPr>
          <w:sz w:val="28"/>
        </w:rPr>
        <w:t xml:space="preserve"> пункте 1.3 </w:t>
      </w:r>
      <w:r>
        <w:rPr>
          <w:sz w:val="28"/>
        </w:rPr>
        <w:t>настоящего Порядка.</w:t>
      </w:r>
    </w:p>
    <w:p w:rsidR="0081362F" w:rsidRDefault="00C734F8" w:rsidP="0081362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2.4. </w:t>
      </w:r>
      <w:proofErr w:type="gramStart"/>
      <w:r w:rsidR="006951AC">
        <w:rPr>
          <w:sz w:val="28"/>
        </w:rPr>
        <w:t>Требования, указанные в</w:t>
      </w:r>
      <w:r w:rsidR="0081362F">
        <w:rPr>
          <w:sz w:val="28"/>
        </w:rPr>
        <w:t xml:space="preserve"> подпункте 2.3.2</w:t>
      </w:r>
      <w:r w:rsidR="006951AC">
        <w:rPr>
          <w:sz w:val="28"/>
        </w:rPr>
        <w:t xml:space="preserve"> настоящего Порядка, не применяются в случае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</w:t>
      </w:r>
      <w:r w:rsidR="0081362F">
        <w:rPr>
          <w:rFonts w:eastAsiaTheme="minorHAnsi"/>
          <w:sz w:val="28"/>
          <w:szCs w:val="28"/>
          <w:lang w:eastAsia="en-US"/>
        </w:rPr>
        <w:t>а также иных случаев, установленных федеральными законами, нормативными правовыми актами Правительства Российской</w:t>
      </w:r>
      <w:proofErr w:type="gramEnd"/>
      <w:r w:rsidR="0081362F">
        <w:rPr>
          <w:rFonts w:eastAsiaTheme="minorHAnsi"/>
          <w:sz w:val="28"/>
          <w:szCs w:val="28"/>
          <w:lang w:eastAsia="en-US"/>
        </w:rPr>
        <w:t xml:space="preserve"> Федерации, Правительства Красноярского края, муниципальными правовыми актами Администрации ЗАТО г. Железногорск</w:t>
      </w:r>
      <w:r w:rsidR="006951AC">
        <w:rPr>
          <w:sz w:val="28"/>
        </w:rPr>
        <w:t>.</w:t>
      </w:r>
    </w:p>
    <w:p w:rsidR="006951AC" w:rsidRDefault="006951AC" w:rsidP="0081362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81362F">
        <w:rPr>
          <w:sz w:val="28"/>
        </w:rPr>
        <w:t>5</w:t>
      </w:r>
      <w:r>
        <w:rPr>
          <w:sz w:val="28"/>
        </w:rPr>
        <w:t>. Со дня поступления документов, представленных учреждением в соответствии с</w:t>
      </w:r>
      <w:r w:rsidR="006B42C3">
        <w:rPr>
          <w:sz w:val="28"/>
        </w:rPr>
        <w:t xml:space="preserve"> пунктом 2.1 </w:t>
      </w:r>
      <w:r>
        <w:rPr>
          <w:sz w:val="28"/>
        </w:rPr>
        <w:t xml:space="preserve">настоящего Порядка, </w:t>
      </w:r>
      <w:r w:rsidR="00694787">
        <w:rPr>
          <w:sz w:val="28"/>
        </w:rPr>
        <w:t>отдел Комитет по управлению муниципальным имуществом</w:t>
      </w:r>
      <w:r>
        <w:rPr>
          <w:sz w:val="28"/>
        </w:rPr>
        <w:t xml:space="preserve"> Администрации ЗАТО г. Железногорск (далее - </w:t>
      </w:r>
      <w:r w:rsidR="00694787">
        <w:rPr>
          <w:sz w:val="28"/>
        </w:rPr>
        <w:t>КУМИ</w:t>
      </w:r>
      <w:r>
        <w:rPr>
          <w:sz w:val="28"/>
        </w:rPr>
        <w:t xml:space="preserve">) в течение 10 рабочих дней рассматривает их, </w:t>
      </w:r>
      <w:proofErr w:type="gramStart"/>
      <w:r>
        <w:rPr>
          <w:sz w:val="28"/>
        </w:rPr>
        <w:t>проверяет полноту и достоверность содержащихся в них сведений и осуществляет</w:t>
      </w:r>
      <w:proofErr w:type="gramEnd"/>
      <w:r>
        <w:rPr>
          <w:sz w:val="28"/>
        </w:rPr>
        <w:t xml:space="preserve"> подготовку решения. Решение оформляется </w:t>
      </w:r>
      <w:r w:rsidR="006B42C3">
        <w:rPr>
          <w:sz w:val="28"/>
        </w:rPr>
        <w:t>п</w:t>
      </w:r>
      <w:r>
        <w:rPr>
          <w:sz w:val="28"/>
        </w:rPr>
        <w:t>остановлением Администрации ЗАТО г. Железногорск.</w:t>
      </w:r>
    </w:p>
    <w:p w:rsidR="006B42C3" w:rsidRDefault="006B42C3" w:rsidP="006B42C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2.6. </w:t>
      </w:r>
      <w:r w:rsidR="006951AC">
        <w:rPr>
          <w:sz w:val="28"/>
        </w:rPr>
        <w:t>Основанием отказа в предоставлении субсидии является:</w:t>
      </w:r>
    </w:p>
    <w:p w:rsidR="006B42C3" w:rsidRDefault="006951AC" w:rsidP="006B42C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6B42C3">
        <w:rPr>
          <w:sz w:val="28"/>
        </w:rPr>
        <w:t>6</w:t>
      </w:r>
      <w:r>
        <w:rPr>
          <w:sz w:val="28"/>
        </w:rPr>
        <w:t>.1. Несоответствие представленных учреждением документов требованиям, установленным</w:t>
      </w:r>
      <w:r w:rsidR="006B42C3">
        <w:rPr>
          <w:sz w:val="28"/>
        </w:rPr>
        <w:t xml:space="preserve"> пунктом 2.2</w:t>
      </w:r>
      <w:r>
        <w:rPr>
          <w:sz w:val="28"/>
        </w:rPr>
        <w:t xml:space="preserve"> настоящего Порядка.</w:t>
      </w:r>
    </w:p>
    <w:p w:rsidR="006B42C3" w:rsidRDefault="006951AC" w:rsidP="006B42C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6B42C3">
        <w:rPr>
          <w:sz w:val="28"/>
        </w:rPr>
        <w:t>6</w:t>
      </w:r>
      <w:r>
        <w:rPr>
          <w:sz w:val="28"/>
        </w:rPr>
        <w:t>.2. Непредставление (представление не в полном объеме) учреждением документов в соответствии с</w:t>
      </w:r>
      <w:r w:rsidR="006B42C3">
        <w:rPr>
          <w:sz w:val="28"/>
        </w:rPr>
        <w:t xml:space="preserve"> абзацами 2 – </w:t>
      </w:r>
      <w:r w:rsidR="00E66642">
        <w:rPr>
          <w:sz w:val="28"/>
        </w:rPr>
        <w:t>9</w:t>
      </w:r>
      <w:r w:rsidR="006B42C3">
        <w:rPr>
          <w:sz w:val="28"/>
        </w:rPr>
        <w:t xml:space="preserve"> пункта 2.1 </w:t>
      </w:r>
      <w:r>
        <w:rPr>
          <w:sz w:val="28"/>
        </w:rPr>
        <w:t>настоящего Порядка.</w:t>
      </w:r>
    </w:p>
    <w:p w:rsidR="006B42C3" w:rsidRDefault="006951AC" w:rsidP="006B42C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6B42C3">
        <w:rPr>
          <w:sz w:val="28"/>
        </w:rPr>
        <w:t>6</w:t>
      </w:r>
      <w:r>
        <w:rPr>
          <w:sz w:val="28"/>
        </w:rPr>
        <w:t>.3. Недостоверность информации, содержащейся в документах, представленных учреждением.</w:t>
      </w:r>
    </w:p>
    <w:p w:rsidR="006B42C3" w:rsidRDefault="006951AC" w:rsidP="006B42C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6B42C3">
        <w:rPr>
          <w:sz w:val="28"/>
        </w:rPr>
        <w:t>6</w:t>
      </w:r>
      <w:r>
        <w:rPr>
          <w:sz w:val="28"/>
        </w:rPr>
        <w:t>.4. Отсутствие необходимого объема лимитов бюджетных обязательств на предоставление субсидии.</w:t>
      </w:r>
    </w:p>
    <w:p w:rsidR="006B42C3" w:rsidRDefault="006951AC" w:rsidP="006B42C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6B42C3">
        <w:rPr>
          <w:sz w:val="28"/>
        </w:rPr>
        <w:t>6</w:t>
      </w:r>
      <w:r>
        <w:rPr>
          <w:sz w:val="28"/>
        </w:rPr>
        <w:t>.5. Несоответствие учреждения требованиям, установленным в</w:t>
      </w:r>
      <w:r w:rsidR="006B42C3">
        <w:rPr>
          <w:sz w:val="28"/>
        </w:rPr>
        <w:t xml:space="preserve"> пункте 2.3</w:t>
      </w:r>
      <w:r>
        <w:rPr>
          <w:sz w:val="28"/>
        </w:rPr>
        <w:t xml:space="preserve"> настоящего Порядка.</w:t>
      </w:r>
    </w:p>
    <w:p w:rsidR="004D1128" w:rsidRDefault="006951AC" w:rsidP="004D112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CA34DA">
        <w:rPr>
          <w:sz w:val="28"/>
        </w:rPr>
        <w:t>7</w:t>
      </w:r>
      <w:r>
        <w:rPr>
          <w:sz w:val="28"/>
        </w:rPr>
        <w:t>. При условии устранения замечаний, явившихся основанием для отказа, учреждение вправе повторно представить в Администрацию ЗАТО г. Железногорск документы, предусмотренные</w:t>
      </w:r>
      <w:r w:rsidR="00CA34DA">
        <w:rPr>
          <w:sz w:val="28"/>
        </w:rPr>
        <w:t xml:space="preserve"> пунктом 2.1</w:t>
      </w:r>
      <w:r>
        <w:rPr>
          <w:sz w:val="28"/>
        </w:rPr>
        <w:t xml:space="preserve"> настоящего Порядка.</w:t>
      </w:r>
    </w:p>
    <w:p w:rsidR="004D1128" w:rsidRDefault="006951AC" w:rsidP="004D112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</w:t>
      </w:r>
      <w:r w:rsidR="004D1128">
        <w:rPr>
          <w:sz w:val="28"/>
        </w:rPr>
        <w:t>8</w:t>
      </w:r>
      <w:r>
        <w:rPr>
          <w:sz w:val="28"/>
        </w:rPr>
        <w:t xml:space="preserve">. </w:t>
      </w:r>
      <w:proofErr w:type="gramStart"/>
      <w:r>
        <w:rPr>
          <w:sz w:val="28"/>
        </w:rPr>
        <w:t>В случае принятия решения о предоставлении субсидии</w:t>
      </w:r>
      <w:r w:rsidR="004D1128">
        <w:rPr>
          <w:sz w:val="28"/>
        </w:rPr>
        <w:t xml:space="preserve"> </w:t>
      </w:r>
      <w:r w:rsidR="00694787">
        <w:rPr>
          <w:sz w:val="28"/>
        </w:rPr>
        <w:t>КУМИ</w:t>
      </w:r>
      <w:r>
        <w:rPr>
          <w:sz w:val="28"/>
        </w:rPr>
        <w:t xml:space="preserve"> в течение 3 рабочих дней, следующих за днем принятия решения о предоставлении субсидии, направляет в учреждение проект соглашения о предоставлении субсидии между Администрацией ЗАТО г. Железногорск и учреждением в соответствии с типовой формой, утвержденной </w:t>
      </w:r>
      <w:r w:rsidR="004D1128">
        <w:rPr>
          <w:sz w:val="28"/>
        </w:rPr>
        <w:t>р</w:t>
      </w:r>
      <w:r>
        <w:rPr>
          <w:sz w:val="28"/>
        </w:rPr>
        <w:t xml:space="preserve">аспоряжением Финансового управления Администрации ЗАТО г. Железногорск от 15.12.2020 </w:t>
      </w:r>
      <w:r w:rsidR="004D1128">
        <w:rPr>
          <w:sz w:val="28"/>
        </w:rPr>
        <w:t>№</w:t>
      </w:r>
      <w:r>
        <w:rPr>
          <w:sz w:val="28"/>
        </w:rPr>
        <w:t xml:space="preserve"> 48 </w:t>
      </w:r>
      <w:r w:rsidR="004D1128">
        <w:rPr>
          <w:sz w:val="28"/>
        </w:rPr>
        <w:t>«</w:t>
      </w:r>
      <w:r>
        <w:rPr>
          <w:sz w:val="28"/>
        </w:rPr>
        <w:t xml:space="preserve">Об утверждении типовой формы соглашения о </w:t>
      </w:r>
      <w:r>
        <w:rPr>
          <w:sz w:val="28"/>
        </w:rPr>
        <w:lastRenderedPageBreak/>
        <w:t>предоставлении из</w:t>
      </w:r>
      <w:proofErr w:type="gramEnd"/>
      <w:r>
        <w:rPr>
          <w:sz w:val="28"/>
        </w:rPr>
        <w:t xml:space="preserve"> бюджета ЗАТО Железногорск муниципальному бюджетному и автономному учреждению субсидии на иные цели</w:t>
      </w:r>
      <w:r w:rsidR="004D1128">
        <w:rPr>
          <w:sz w:val="28"/>
        </w:rPr>
        <w:t>»</w:t>
      </w:r>
      <w:r>
        <w:rPr>
          <w:sz w:val="28"/>
        </w:rPr>
        <w:t xml:space="preserve"> (далее - проект соглашения) в двух экземплярах для подписания.</w:t>
      </w:r>
    </w:p>
    <w:p w:rsidR="004D1128" w:rsidRDefault="006951AC" w:rsidP="004D112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Учреждение в течение 3 рабочих дней, следующих за днем получения проекта соглашения, </w:t>
      </w:r>
      <w:proofErr w:type="gramStart"/>
      <w:r>
        <w:rPr>
          <w:sz w:val="28"/>
        </w:rPr>
        <w:t>осуществляет подписание двух его экземпляров и представляет</w:t>
      </w:r>
      <w:proofErr w:type="gramEnd"/>
      <w:r>
        <w:rPr>
          <w:sz w:val="28"/>
        </w:rPr>
        <w:t xml:space="preserve"> в Администрацию ЗАТО г. Железногорск для подписания.</w:t>
      </w:r>
    </w:p>
    <w:p w:rsidR="00124F85" w:rsidRDefault="006951AC" w:rsidP="00124F85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Два экземпляра соглашения подписываются Администрацией ЗАТО г. Железногорск в течение 3 рабочих дней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в Администрацию ЗАТО г. Железногорск подписанных учреждением экземпляров соглашения и в этот же срок один экземпляр подписанного Администрацией ЗАТО г. Железногорск соглашения направляется учреждению.</w:t>
      </w:r>
    </w:p>
    <w:p w:rsidR="00124F85" w:rsidRDefault="00124F85" w:rsidP="00124F85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2.9. </w:t>
      </w:r>
      <w:proofErr w:type="gramStart"/>
      <w:r>
        <w:rPr>
          <w:sz w:val="28"/>
        </w:rPr>
        <w:t xml:space="preserve">Размер субсидии, установленной в соглашении и указанной в пункте 1.3 настоящего Порядка, определяется на основании документов, предоставленных учреждением согласно пункта 2.1 настоящего Порядка, количества работников, в отношении которых принято решение </w:t>
      </w:r>
      <w:r w:rsidRPr="00D374B8">
        <w:rPr>
          <w:sz w:val="28"/>
          <w:szCs w:val="28"/>
        </w:rPr>
        <w:t>о сохранении среднего заработка з</w:t>
      </w:r>
      <w:r>
        <w:rPr>
          <w:sz w:val="28"/>
          <w:szCs w:val="28"/>
        </w:rPr>
        <w:t>а шестой месяц</w:t>
      </w:r>
      <w:r>
        <w:rPr>
          <w:sz w:val="28"/>
        </w:rPr>
        <w:t xml:space="preserve"> </w:t>
      </w:r>
      <w:r w:rsidRPr="00883F0D">
        <w:rPr>
          <w:sz w:val="28"/>
          <w:szCs w:val="28"/>
        </w:rPr>
        <w:t>со дня увольнения в связи с ликвидацией муниципального бюджетного учреждения</w:t>
      </w:r>
      <w:r w:rsidR="00A42F6F">
        <w:rPr>
          <w:sz w:val="28"/>
          <w:szCs w:val="28"/>
        </w:rPr>
        <w:t xml:space="preserve"> с уплатой процентов (денежной компенсации), установленной трудовым законодательством</w:t>
      </w:r>
      <w:r>
        <w:rPr>
          <w:sz w:val="28"/>
          <w:szCs w:val="28"/>
        </w:rPr>
        <w:t>,</w:t>
      </w:r>
      <w:r>
        <w:rPr>
          <w:sz w:val="28"/>
        </w:rPr>
        <w:t xml:space="preserve"> в пределах фактически выделенного объема</w:t>
      </w:r>
      <w:proofErr w:type="gramEnd"/>
      <w:r>
        <w:rPr>
          <w:sz w:val="28"/>
        </w:rPr>
        <w:t xml:space="preserve"> бюджетных средств.</w:t>
      </w:r>
    </w:p>
    <w:p w:rsidR="00124F85" w:rsidRDefault="00124F85" w:rsidP="00124F85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2.10. Результатом предоставления субсидии является количество сотрудников, которым </w:t>
      </w:r>
      <w:r w:rsidRPr="00883F0D">
        <w:rPr>
          <w:sz w:val="28"/>
          <w:szCs w:val="28"/>
        </w:rPr>
        <w:t>осуществлен</w:t>
      </w:r>
      <w:r>
        <w:rPr>
          <w:sz w:val="28"/>
          <w:szCs w:val="28"/>
        </w:rPr>
        <w:t>а</w:t>
      </w:r>
      <w:r w:rsidRPr="00883F0D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</w:t>
      </w:r>
      <w:r w:rsidRPr="00883F0D">
        <w:rPr>
          <w:sz w:val="28"/>
          <w:szCs w:val="28"/>
        </w:rPr>
        <w:t xml:space="preserve"> среднего месячного заработка за шестой месяц со дня увольнения в связи с ликвидацией муниципального бюджетного учреждения</w:t>
      </w:r>
      <w:r w:rsidR="00A42F6F">
        <w:rPr>
          <w:sz w:val="28"/>
          <w:szCs w:val="28"/>
        </w:rPr>
        <w:t xml:space="preserve"> с уплатой процентов (денежной компенсации), установленной трудовым законодательством</w:t>
      </w:r>
      <w:r>
        <w:rPr>
          <w:sz w:val="28"/>
          <w:szCs w:val="28"/>
        </w:rPr>
        <w:t>.</w:t>
      </w:r>
    </w:p>
    <w:p w:rsidR="006951AC" w:rsidRDefault="00124F85" w:rsidP="004D1128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 xml:space="preserve">2.11. </w:t>
      </w:r>
      <w:r w:rsidR="006951AC">
        <w:rPr>
          <w:sz w:val="28"/>
        </w:rPr>
        <w:t>Перечисление субсидии осуществляется в установленном порядке на лицевой счет, открытый учреждению в Управлении федерального казначейства по Красноярскому краю, согласно графику перечисления субсидии в соответствии с соглашением.</w:t>
      </w:r>
    </w:p>
    <w:p w:rsidR="006951AC" w:rsidRDefault="006951AC">
      <w:pPr>
        <w:spacing w:after="1" w:line="280" w:lineRule="atLeast"/>
        <w:ind w:firstLine="540"/>
        <w:jc w:val="both"/>
      </w:pPr>
      <w:bookmarkStart w:id="4" w:name="P37"/>
      <w:bookmarkEnd w:id="4"/>
    </w:p>
    <w:p w:rsidR="006951AC" w:rsidRPr="00124F85" w:rsidRDefault="006951AC">
      <w:pPr>
        <w:spacing w:after="1" w:line="280" w:lineRule="atLeast"/>
        <w:jc w:val="center"/>
        <w:outlineLvl w:val="0"/>
      </w:pPr>
      <w:r w:rsidRPr="00124F85">
        <w:rPr>
          <w:sz w:val="28"/>
        </w:rPr>
        <w:t>3. Т</w:t>
      </w:r>
      <w:r w:rsidR="00124F85">
        <w:rPr>
          <w:sz w:val="28"/>
        </w:rPr>
        <w:t>ребования к отчетности</w:t>
      </w:r>
    </w:p>
    <w:p w:rsidR="006951AC" w:rsidRDefault="006951AC">
      <w:pPr>
        <w:spacing w:after="1" w:line="280" w:lineRule="atLeast"/>
        <w:ind w:firstLine="540"/>
        <w:jc w:val="both"/>
      </w:pPr>
    </w:p>
    <w:p w:rsidR="00B85635" w:rsidRDefault="006951AC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3.1. </w:t>
      </w:r>
      <w:proofErr w:type="gramStart"/>
      <w:r>
        <w:rPr>
          <w:sz w:val="28"/>
        </w:rPr>
        <w:t>Отчет о достижении результатов, указанных в</w:t>
      </w:r>
      <w:r w:rsidR="00124F85">
        <w:rPr>
          <w:sz w:val="28"/>
        </w:rPr>
        <w:t xml:space="preserve"> пункте 2.10 настоящего</w:t>
      </w:r>
      <w:r>
        <w:rPr>
          <w:sz w:val="28"/>
        </w:rPr>
        <w:t xml:space="preserve"> Порядка, отчет о реализации плана мероприятий по достижении результатов предоставления субсидии и отчет об осуществлении расходов, источником финансового обеспечения которых является субсидия, </w:t>
      </w:r>
      <w:r w:rsidR="00B85635">
        <w:rPr>
          <w:sz w:val="28"/>
        </w:rPr>
        <w:t xml:space="preserve">предоставляется муниципальным бюджетным учреждением в </w:t>
      </w:r>
      <w:r w:rsidR="00694787">
        <w:rPr>
          <w:sz w:val="28"/>
        </w:rPr>
        <w:t>КУМИ</w:t>
      </w:r>
      <w:r w:rsidR="00B85635">
        <w:rPr>
          <w:sz w:val="28"/>
        </w:rPr>
        <w:t xml:space="preserve"> </w:t>
      </w:r>
      <w:r>
        <w:rPr>
          <w:sz w:val="28"/>
        </w:rPr>
        <w:t>в</w:t>
      </w:r>
      <w:r w:rsidR="00B85635">
        <w:rPr>
          <w:sz w:val="28"/>
        </w:rPr>
        <w:t xml:space="preserve"> течение 5 рабочих дней со дня осуществления </w:t>
      </w:r>
      <w:r w:rsidR="00B85635" w:rsidRPr="00883F0D">
        <w:rPr>
          <w:sz w:val="28"/>
          <w:szCs w:val="28"/>
        </w:rPr>
        <w:t xml:space="preserve">выплаты </w:t>
      </w:r>
      <w:r w:rsidR="00B85635">
        <w:rPr>
          <w:sz w:val="28"/>
          <w:szCs w:val="28"/>
        </w:rPr>
        <w:t xml:space="preserve">сотрудникам </w:t>
      </w:r>
      <w:r w:rsidR="00B85635" w:rsidRPr="00883F0D">
        <w:rPr>
          <w:sz w:val="28"/>
          <w:szCs w:val="28"/>
        </w:rPr>
        <w:t>среднего месячного заработка за шестой месяц со дня увольнения в связи с ликвидацией</w:t>
      </w:r>
      <w:proofErr w:type="gramEnd"/>
      <w:r w:rsidR="00B85635" w:rsidRPr="00883F0D">
        <w:rPr>
          <w:sz w:val="28"/>
          <w:szCs w:val="28"/>
        </w:rPr>
        <w:t xml:space="preserve"> муниципального бюджетного учреждения</w:t>
      </w:r>
      <w:r w:rsidR="00694787">
        <w:rPr>
          <w:sz w:val="28"/>
          <w:szCs w:val="28"/>
        </w:rPr>
        <w:t xml:space="preserve"> </w:t>
      </w:r>
      <w:r w:rsidR="00694787" w:rsidRPr="00367275">
        <w:rPr>
          <w:sz w:val="28"/>
          <w:szCs w:val="28"/>
        </w:rPr>
        <w:t>с уплатой процентов (денежной компенсации), установленной трудовым законодательством</w:t>
      </w:r>
      <w:r w:rsidR="00694787">
        <w:rPr>
          <w:sz w:val="28"/>
          <w:szCs w:val="28"/>
        </w:rPr>
        <w:t>.</w:t>
      </w:r>
    </w:p>
    <w:p w:rsidR="006951AC" w:rsidRDefault="006951AC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Отчетность представляется по формам, указанным в </w:t>
      </w:r>
      <w:r w:rsidR="00B85635">
        <w:rPr>
          <w:sz w:val="28"/>
        </w:rPr>
        <w:t>приложениях № 1, № 2, № 3 к настоящему Порядку.</w:t>
      </w:r>
    </w:p>
    <w:p w:rsidR="00B85635" w:rsidRDefault="00B85635">
      <w:pPr>
        <w:spacing w:after="1" w:line="280" w:lineRule="atLeast"/>
        <w:ind w:firstLine="540"/>
        <w:jc w:val="both"/>
      </w:pPr>
    </w:p>
    <w:p w:rsidR="00A42F6F" w:rsidRDefault="00A42F6F">
      <w:pPr>
        <w:spacing w:after="1" w:line="280" w:lineRule="atLeast"/>
        <w:ind w:firstLine="540"/>
        <w:jc w:val="both"/>
      </w:pPr>
    </w:p>
    <w:p w:rsidR="006951AC" w:rsidRDefault="006951AC" w:rsidP="00B85635">
      <w:pPr>
        <w:spacing w:after="1" w:line="280" w:lineRule="atLeast"/>
        <w:jc w:val="center"/>
        <w:outlineLvl w:val="0"/>
        <w:rPr>
          <w:sz w:val="28"/>
        </w:rPr>
      </w:pPr>
      <w:r w:rsidRPr="00B85635">
        <w:rPr>
          <w:sz w:val="28"/>
        </w:rPr>
        <w:lastRenderedPageBreak/>
        <w:t>4. П</w:t>
      </w:r>
      <w:r w:rsidR="00B85635">
        <w:rPr>
          <w:sz w:val="28"/>
        </w:rPr>
        <w:t xml:space="preserve">орядок осуществления </w:t>
      </w:r>
      <w:proofErr w:type="gramStart"/>
      <w:r w:rsidR="00B85635">
        <w:rPr>
          <w:sz w:val="28"/>
        </w:rPr>
        <w:t>контроля за</w:t>
      </w:r>
      <w:proofErr w:type="gramEnd"/>
      <w:r w:rsidR="00B85635">
        <w:rPr>
          <w:sz w:val="28"/>
        </w:rPr>
        <w:t xml:space="preserve"> соблюдением целей, условий и порядка предоставления субсидии и ответственность за их несоблюдение</w:t>
      </w:r>
    </w:p>
    <w:p w:rsidR="00B85635" w:rsidRPr="00B85635" w:rsidRDefault="00B85635" w:rsidP="00B85635">
      <w:pPr>
        <w:spacing w:after="1" w:line="280" w:lineRule="atLeast"/>
        <w:jc w:val="center"/>
        <w:outlineLvl w:val="0"/>
      </w:pPr>
    </w:p>
    <w:p w:rsidR="00B85635" w:rsidRDefault="00B85635" w:rsidP="00CE107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Остатки субсидии, не использованные учреждением в отчетном финансовом году </w:t>
      </w:r>
      <w:r w:rsidR="00BE30E3">
        <w:rPr>
          <w:rFonts w:eastAsiaTheme="minorHAnsi"/>
          <w:sz w:val="28"/>
          <w:szCs w:val="28"/>
          <w:lang w:eastAsia="en-US"/>
        </w:rPr>
        <w:t xml:space="preserve">или </w:t>
      </w:r>
      <w:r w:rsidR="00CE1076">
        <w:rPr>
          <w:rFonts w:eastAsiaTheme="minorHAnsi"/>
          <w:sz w:val="28"/>
          <w:szCs w:val="28"/>
          <w:lang w:eastAsia="en-US"/>
        </w:rPr>
        <w:t>поступившие в текущем финансовом году учреждению средства по ранее произведенным учреждением выплатам, источником финансового обеспечения которых являются целевые субсидии</w:t>
      </w:r>
      <w:r w:rsidR="00BE30E3">
        <w:rPr>
          <w:rFonts w:eastAsiaTheme="minorHAnsi"/>
          <w:sz w:val="28"/>
          <w:szCs w:val="28"/>
          <w:lang w:eastAsia="en-US"/>
        </w:rPr>
        <w:t>,</w:t>
      </w:r>
      <w:r w:rsidR="00CE10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могут быть использованы учреждени</w:t>
      </w:r>
      <w:r w:rsidR="00CE107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 в текущем финансовом году при наличии потребности в направлении их на те же цели, установленные при предоставлении субсидии, на основании решения Администрации ЗАТО г. Железногорск.</w:t>
      </w:r>
      <w:bookmarkStart w:id="5" w:name="Par1"/>
      <w:bookmarkEnd w:id="5"/>
      <w:proofErr w:type="gramEnd"/>
    </w:p>
    <w:p w:rsidR="00B85635" w:rsidRDefault="00B85635" w:rsidP="00B856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При наличии остатков средств субсидии на начало текущего финансового года </w:t>
      </w:r>
      <w:r w:rsidR="00BE30E3">
        <w:rPr>
          <w:rFonts w:eastAsiaTheme="minorHAnsi"/>
          <w:sz w:val="28"/>
          <w:szCs w:val="28"/>
          <w:lang w:eastAsia="en-US"/>
        </w:rPr>
        <w:t xml:space="preserve">или </w:t>
      </w:r>
      <w:r w:rsidR="00CE1076">
        <w:rPr>
          <w:rFonts w:eastAsiaTheme="minorHAnsi"/>
          <w:sz w:val="28"/>
          <w:szCs w:val="28"/>
          <w:lang w:eastAsia="en-US"/>
        </w:rPr>
        <w:t>поступлении в текущем финансовом году учреждению средств по ранее произведенным учреждением выплатам, источником финансового обеспечения которых являются целевые субсидии</w:t>
      </w:r>
      <w:r w:rsidR="00BE30E3">
        <w:rPr>
          <w:rFonts w:eastAsiaTheme="minorHAnsi"/>
          <w:sz w:val="28"/>
          <w:szCs w:val="28"/>
          <w:lang w:eastAsia="en-US"/>
        </w:rPr>
        <w:t>,</w:t>
      </w:r>
      <w:r w:rsidR="00CE10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учреждение в срок до 1 февраля текущего финансового года представляет в Администрацию ЗАТО г. Железногорск Сведения об операциях с целевыми субсидиями на 20__ год (код формы по ОКУД 0501016) (далее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>
        <w:rPr>
          <w:rFonts w:eastAsiaTheme="minorHAnsi"/>
          <w:sz w:val="28"/>
          <w:szCs w:val="28"/>
          <w:lang w:eastAsia="en-US"/>
        </w:rPr>
        <w:t>Сведения) для утверждения.</w:t>
      </w:r>
      <w:proofErr w:type="gramEnd"/>
    </w:p>
    <w:p w:rsidR="00B85635" w:rsidRDefault="00B85635" w:rsidP="00B856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Для принятия Администрацией ЗАТО г. Железногорск решения об использовании в текущем финансовом году остатков средств субсидии</w:t>
      </w:r>
      <w:r w:rsidR="00CE1076">
        <w:rPr>
          <w:rFonts w:eastAsiaTheme="minorHAnsi"/>
          <w:sz w:val="28"/>
          <w:szCs w:val="28"/>
          <w:lang w:eastAsia="en-US"/>
        </w:rPr>
        <w:t xml:space="preserve"> </w:t>
      </w:r>
      <w:r w:rsidR="00BE30E3">
        <w:rPr>
          <w:rFonts w:eastAsiaTheme="minorHAnsi"/>
          <w:sz w:val="28"/>
          <w:szCs w:val="28"/>
          <w:lang w:eastAsia="en-US"/>
        </w:rPr>
        <w:t xml:space="preserve">или </w:t>
      </w:r>
      <w:r w:rsidR="00CE1076">
        <w:rPr>
          <w:rFonts w:eastAsiaTheme="minorHAnsi"/>
          <w:sz w:val="28"/>
          <w:szCs w:val="28"/>
          <w:lang w:eastAsia="en-US"/>
        </w:rPr>
        <w:t>поступивших в текущем финансовом году учреждению средств по ранее произведенным учреждением выплатам, источником финансового обеспечения которых являются целевые субсидии</w:t>
      </w:r>
      <w:r>
        <w:rPr>
          <w:rFonts w:eastAsiaTheme="minorHAnsi"/>
          <w:sz w:val="28"/>
          <w:szCs w:val="28"/>
          <w:lang w:eastAsia="en-US"/>
        </w:rPr>
        <w:t>, учреждени</w:t>
      </w:r>
      <w:r w:rsidR="00CE107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CE107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 документы, обосновывающие указанную потребность - информацию о наличии у учреждения неисполненных обязательств, источником финансового обеспечения которых являются не исполненные на 1 января текущего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финансового года остатки средств субсидии</w:t>
      </w:r>
      <w:r w:rsidR="00CE1076">
        <w:rPr>
          <w:rFonts w:eastAsiaTheme="minorHAnsi"/>
          <w:sz w:val="28"/>
          <w:szCs w:val="28"/>
          <w:lang w:eastAsia="en-US"/>
        </w:rPr>
        <w:t xml:space="preserve"> </w:t>
      </w:r>
      <w:r w:rsidR="00BE30E3">
        <w:rPr>
          <w:rFonts w:eastAsiaTheme="minorHAnsi"/>
          <w:sz w:val="28"/>
          <w:szCs w:val="28"/>
          <w:lang w:eastAsia="en-US"/>
        </w:rPr>
        <w:t xml:space="preserve">или </w:t>
      </w:r>
      <w:r w:rsidR="00CE1076">
        <w:rPr>
          <w:rFonts w:eastAsiaTheme="minorHAnsi"/>
          <w:sz w:val="28"/>
          <w:szCs w:val="28"/>
          <w:lang w:eastAsia="en-US"/>
        </w:rPr>
        <w:t>поступившие в текущем финансовом году учреждению средства по ранее произведенным учреждением выплатам, источником финансового обеспечения которых являются целевые субсидии</w:t>
      </w:r>
      <w:r>
        <w:rPr>
          <w:rFonts w:eastAsiaTheme="minorHAnsi"/>
          <w:sz w:val="28"/>
          <w:szCs w:val="28"/>
          <w:lang w:eastAsia="en-US"/>
        </w:rPr>
        <w:t>, а также документы (копии документов), подтверждающие наличие и объем указанных обязательств.</w:t>
      </w:r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Администрация ЗАТО г. Железногорск в срок до 1 марта текущего финансового года рассматривает документы, представленные учреждением в соответствии с</w:t>
      </w:r>
      <w:r w:rsidR="00BE30E3">
        <w:rPr>
          <w:rFonts w:eastAsiaTheme="minorHAnsi"/>
          <w:sz w:val="28"/>
          <w:szCs w:val="28"/>
          <w:lang w:eastAsia="en-US"/>
        </w:rPr>
        <w:t xml:space="preserve"> пунктом 4.2 настоящего Порядка</w:t>
      </w:r>
      <w:r>
        <w:rPr>
          <w:rFonts w:eastAsiaTheme="minorHAnsi"/>
          <w:sz w:val="28"/>
          <w:szCs w:val="28"/>
          <w:lang w:eastAsia="en-US"/>
        </w:rPr>
        <w:t>, и принимает решение о подтверждении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и</w:t>
      </w:r>
      <w:r w:rsidR="00BE30E3">
        <w:rPr>
          <w:rFonts w:eastAsiaTheme="minorHAnsi"/>
          <w:sz w:val="28"/>
          <w:szCs w:val="28"/>
          <w:lang w:eastAsia="en-US"/>
        </w:rPr>
        <w:t xml:space="preserve">ли </w:t>
      </w:r>
      <w:r>
        <w:rPr>
          <w:rFonts w:eastAsiaTheme="minorHAnsi"/>
          <w:sz w:val="28"/>
          <w:szCs w:val="28"/>
          <w:lang w:eastAsia="en-US"/>
        </w:rPr>
        <w:t>об использовании в текущем финансовом году поступлений от возврата ранее произведенных учреждениями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выплат, источником финансового обеспечения которых является субсидия, для достижения установленных при предоставлении субсидии.</w:t>
      </w:r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proofErr w:type="gramStart"/>
      <w:r>
        <w:rPr>
          <w:rFonts w:eastAsiaTheme="minorHAnsi"/>
          <w:sz w:val="28"/>
          <w:szCs w:val="28"/>
          <w:lang w:eastAsia="en-US"/>
        </w:rPr>
        <w:t>Остатки средств субсидии, не использованные на н</w:t>
      </w:r>
      <w:r w:rsidR="00BE30E3">
        <w:rPr>
          <w:rFonts w:eastAsiaTheme="minorHAnsi"/>
          <w:sz w:val="28"/>
          <w:szCs w:val="28"/>
          <w:lang w:eastAsia="en-US"/>
        </w:rPr>
        <w:t>ачало текущего финансового года или поступившие в текущем финансовом году учреждению средства по ранее произведенным учреждением выплатам, источником финансового обеспечения которых являются целевые субсидии,</w:t>
      </w:r>
      <w:r>
        <w:rPr>
          <w:rFonts w:eastAsiaTheme="minorHAnsi"/>
          <w:sz w:val="28"/>
          <w:szCs w:val="28"/>
          <w:lang w:eastAsia="en-US"/>
        </w:rPr>
        <w:t xml:space="preserve"> при </w:t>
      </w:r>
      <w:r>
        <w:rPr>
          <w:rFonts w:eastAsiaTheme="minorHAnsi"/>
          <w:sz w:val="28"/>
          <w:szCs w:val="28"/>
          <w:lang w:eastAsia="en-US"/>
        </w:rPr>
        <w:lastRenderedPageBreak/>
        <w:t>отсутствии решения Администрации ЗАТО г. Железногорск о наличии потребности в направлении этих средств на достижение целей, установленных при предоставлении субсидии, в текущем финансовом году подлежат возврату в бюджет ЗАТО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Железногорск в срок до 15 марта текущего финансового года.</w:t>
      </w:r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4.5.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целей и условий предоставления учреждениям субсидий осуществляется Администрацией ЗАТО г. Железногорск и органами </w:t>
      </w:r>
      <w:r w:rsidR="00BE30E3">
        <w:rPr>
          <w:rFonts w:eastAsiaTheme="minorHAnsi"/>
          <w:sz w:val="28"/>
          <w:szCs w:val="28"/>
          <w:lang w:eastAsia="en-US"/>
        </w:rPr>
        <w:t>государственного (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BE30E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финансового контроля в пределах своих полномочий в соответствии с действующим законодательством.</w:t>
      </w:r>
      <w:bookmarkStart w:id="6" w:name="Par6"/>
      <w:bookmarkEnd w:id="6"/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4.6.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установления по результатам проверок, проведенных Администрацией ЗАТО г. Железногорск и (или) органами </w:t>
      </w:r>
      <w:r w:rsidR="00BE30E3">
        <w:rPr>
          <w:rFonts w:eastAsiaTheme="minorHAnsi"/>
          <w:sz w:val="28"/>
          <w:szCs w:val="28"/>
          <w:lang w:eastAsia="en-US"/>
        </w:rPr>
        <w:t>государственного (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BE30E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финансового контроля, фактов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субсидий, показателей, необходимых для достижения результатов предоставления субсидий, несоблюдения учреждением целей и условий предоставления субсидий, установленных настоящим Порядком и соглашением, Администрация ЗАТО г. Железногорск принимает решение о расторжении соглашения в одностороннем порядке, а соответствующие средства подлежат возврату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бюджет ЗАТО Железногорск:</w:t>
      </w:r>
    </w:p>
    <w:p w:rsidR="00BE30E3" w:rsidRDefault="00BE30E3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85635">
        <w:rPr>
          <w:rFonts w:eastAsiaTheme="minorHAnsi"/>
          <w:sz w:val="28"/>
          <w:szCs w:val="28"/>
          <w:lang w:eastAsia="en-US"/>
        </w:rPr>
        <w:t>на основании требования Администрации ЗАТО г. Железногорск (письменного уведомления) - в течение 30 календарных дней со дня получения учреждением соответствующего требования (письменного уведомления);</w:t>
      </w:r>
    </w:p>
    <w:p w:rsidR="00BE30E3" w:rsidRDefault="00BE30E3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85635">
        <w:rPr>
          <w:rFonts w:eastAsiaTheme="minorHAnsi"/>
          <w:sz w:val="28"/>
          <w:szCs w:val="28"/>
          <w:lang w:eastAsia="en-US"/>
        </w:rPr>
        <w:t xml:space="preserve">на основании предписания и (или) представления органа </w:t>
      </w:r>
      <w:r>
        <w:rPr>
          <w:rFonts w:eastAsiaTheme="minorHAnsi"/>
          <w:sz w:val="28"/>
          <w:szCs w:val="28"/>
          <w:lang w:eastAsia="en-US"/>
        </w:rPr>
        <w:t>государственного (</w:t>
      </w:r>
      <w:r w:rsidR="00B85635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>)</w:t>
      </w:r>
      <w:r w:rsidR="00B85635">
        <w:rPr>
          <w:rFonts w:eastAsiaTheme="minorHAnsi"/>
          <w:sz w:val="28"/>
          <w:szCs w:val="28"/>
          <w:lang w:eastAsia="en-US"/>
        </w:rPr>
        <w:t xml:space="preserve"> финансового контроля - в сроки, установленные в соответствии с бюджетным законодательством Российской Федерации.</w:t>
      </w:r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4.7.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установления Администрацией ЗАТО г. Железногорск и (или) органами </w:t>
      </w:r>
      <w:r w:rsidR="00BE30E3">
        <w:rPr>
          <w:rFonts w:eastAsiaTheme="minorHAnsi"/>
          <w:sz w:val="28"/>
          <w:szCs w:val="28"/>
          <w:lang w:eastAsia="en-US"/>
        </w:rPr>
        <w:t>государственного (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BE30E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финансового контроля фактов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субсидий, показателей, необходимых для достижения результатов предоставления субсидий, возврату подлежат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соглашения).</w:t>
      </w:r>
      <w:proofErr w:type="gramEnd"/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установления Администрацией ЗАТО г. Железногорск и (или) органами </w:t>
      </w:r>
      <w:r w:rsidR="00BE30E3">
        <w:rPr>
          <w:rFonts w:eastAsiaTheme="minorHAnsi"/>
          <w:sz w:val="28"/>
          <w:szCs w:val="28"/>
          <w:lang w:eastAsia="en-US"/>
        </w:rPr>
        <w:t>государственного (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BE30E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финансового контроля фактов несоблюдения учреждением целей и условий предоставления субсидий, субсидия подлежит возврату в бюджет ЗАТО Железногорск в полном размере, а в случае нецелевого использования субсидии - в размере ее нецелевого использования.</w:t>
      </w:r>
      <w:proofErr w:type="gramEnd"/>
    </w:p>
    <w:p w:rsidR="00BE30E3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Возврат средств осуществляется в соответствии с</w:t>
      </w:r>
      <w:r w:rsidR="00BE30E3">
        <w:rPr>
          <w:rFonts w:eastAsiaTheme="minorHAnsi"/>
          <w:sz w:val="28"/>
          <w:szCs w:val="28"/>
          <w:lang w:eastAsia="en-US"/>
        </w:rPr>
        <w:t xml:space="preserve"> пунктом 4.6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E30E3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>Порядка.</w:t>
      </w:r>
    </w:p>
    <w:p w:rsidR="00B85635" w:rsidRDefault="00B85635" w:rsidP="00BE30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4.8. Администрация ЗАТО г. Железногорск проводит мониторинг </w:t>
      </w:r>
      <w:proofErr w:type="gramStart"/>
      <w:r>
        <w:rPr>
          <w:rFonts w:eastAsiaTheme="minorHAnsi"/>
          <w:sz w:val="28"/>
          <w:szCs w:val="28"/>
          <w:lang w:eastAsia="en-US"/>
        </w:rPr>
        <w:t>достижения значений результатов предоставления субсидии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событий, отражающих факт завершения соответствующего мероприятия по получению </w:t>
      </w:r>
      <w:r>
        <w:rPr>
          <w:rFonts w:eastAsiaTheme="minorHAnsi"/>
          <w:sz w:val="28"/>
          <w:szCs w:val="28"/>
          <w:lang w:eastAsia="en-US"/>
        </w:rPr>
        <w:lastRenderedPageBreak/>
        <w:t>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6951AC" w:rsidRDefault="006951AC">
      <w:pPr>
        <w:spacing w:after="1" w:line="280" w:lineRule="atLeast"/>
        <w:ind w:firstLine="540"/>
        <w:jc w:val="both"/>
      </w:pPr>
    </w:p>
    <w:p w:rsidR="001B76B6" w:rsidRDefault="001B76B6" w:rsidP="00F62C2C">
      <w:pPr>
        <w:spacing w:after="1" w:line="280" w:lineRule="atLeast"/>
        <w:ind w:left="4956"/>
        <w:outlineLvl w:val="0"/>
        <w:rPr>
          <w:sz w:val="28"/>
        </w:rPr>
      </w:pPr>
    </w:p>
    <w:p w:rsidR="001B76B6" w:rsidRDefault="001B76B6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A42F6F" w:rsidRDefault="00A42F6F" w:rsidP="00F62C2C">
      <w:pPr>
        <w:spacing w:after="1" w:line="280" w:lineRule="atLeast"/>
        <w:ind w:left="4956"/>
        <w:outlineLvl w:val="0"/>
        <w:rPr>
          <w:sz w:val="28"/>
        </w:rPr>
      </w:pPr>
    </w:p>
    <w:p w:rsidR="001B76B6" w:rsidRDefault="001B76B6" w:rsidP="00F62C2C">
      <w:pPr>
        <w:spacing w:after="1" w:line="280" w:lineRule="atLeast"/>
        <w:ind w:left="4956"/>
        <w:outlineLvl w:val="0"/>
        <w:rPr>
          <w:sz w:val="28"/>
        </w:rPr>
      </w:pPr>
    </w:p>
    <w:p w:rsidR="001B76B6" w:rsidRDefault="001B76B6" w:rsidP="00F62C2C">
      <w:pPr>
        <w:spacing w:after="1" w:line="280" w:lineRule="atLeast"/>
        <w:ind w:left="4956"/>
        <w:outlineLvl w:val="0"/>
        <w:rPr>
          <w:sz w:val="28"/>
        </w:rPr>
      </w:pPr>
    </w:p>
    <w:p w:rsidR="001B76B6" w:rsidRDefault="001B76B6" w:rsidP="00F62C2C">
      <w:pPr>
        <w:spacing w:after="1" w:line="280" w:lineRule="atLeast"/>
        <w:ind w:left="4956"/>
        <w:outlineLvl w:val="0"/>
        <w:rPr>
          <w:sz w:val="28"/>
        </w:rPr>
      </w:pPr>
    </w:p>
    <w:p w:rsidR="006951AC" w:rsidRDefault="006951AC" w:rsidP="00F62C2C">
      <w:pPr>
        <w:spacing w:after="1" w:line="280" w:lineRule="atLeast"/>
        <w:ind w:left="4956"/>
        <w:outlineLvl w:val="0"/>
      </w:pPr>
      <w:r>
        <w:rPr>
          <w:sz w:val="28"/>
        </w:rPr>
        <w:t xml:space="preserve">Приложение </w:t>
      </w:r>
      <w:r w:rsidR="00F62C2C">
        <w:rPr>
          <w:sz w:val="28"/>
        </w:rPr>
        <w:t>№</w:t>
      </w:r>
      <w:r>
        <w:rPr>
          <w:sz w:val="28"/>
        </w:rPr>
        <w:t xml:space="preserve"> 1</w:t>
      </w:r>
    </w:p>
    <w:p w:rsidR="00F62C2C" w:rsidRDefault="006951AC" w:rsidP="00F62C2C">
      <w:pPr>
        <w:spacing w:after="1" w:line="280" w:lineRule="atLeast"/>
        <w:ind w:left="4956"/>
        <w:rPr>
          <w:sz w:val="28"/>
          <w:szCs w:val="28"/>
        </w:rPr>
      </w:pPr>
      <w:r>
        <w:rPr>
          <w:sz w:val="28"/>
        </w:rPr>
        <w:t>к Порядку</w:t>
      </w:r>
      <w:r w:rsidR="00F62C2C">
        <w:rPr>
          <w:sz w:val="28"/>
        </w:rPr>
        <w:t xml:space="preserve"> </w:t>
      </w:r>
      <w:r w:rsidR="00F62C2C">
        <w:rPr>
          <w:sz w:val="28"/>
          <w:szCs w:val="28"/>
        </w:rPr>
        <w:t>о</w:t>
      </w:r>
      <w:r w:rsidR="00F62C2C" w:rsidRPr="00883F0D">
        <w:rPr>
          <w:sz w:val="28"/>
          <w:szCs w:val="28"/>
        </w:rPr>
        <w:t>пределения объема</w:t>
      </w:r>
    </w:p>
    <w:p w:rsidR="00F62C2C" w:rsidRDefault="00F62C2C" w:rsidP="00F62C2C">
      <w:pPr>
        <w:spacing w:after="1" w:line="280" w:lineRule="atLeast"/>
        <w:ind w:left="4956"/>
        <w:rPr>
          <w:sz w:val="28"/>
          <w:szCs w:val="28"/>
        </w:rPr>
      </w:pPr>
      <w:r w:rsidRPr="00883F0D">
        <w:rPr>
          <w:sz w:val="28"/>
          <w:szCs w:val="28"/>
        </w:rPr>
        <w:t>и условий предоставления субсидии</w:t>
      </w:r>
    </w:p>
    <w:p w:rsidR="006951AC" w:rsidRPr="00F62C2C" w:rsidRDefault="00F62C2C" w:rsidP="00F62C2C">
      <w:pPr>
        <w:spacing w:after="1" w:line="280" w:lineRule="atLeast"/>
        <w:ind w:left="4956"/>
        <w:rPr>
          <w:sz w:val="28"/>
          <w:szCs w:val="28"/>
        </w:rPr>
      </w:pPr>
      <w:r w:rsidRPr="00883F0D">
        <w:rPr>
          <w:sz w:val="28"/>
          <w:szCs w:val="28"/>
        </w:rPr>
        <w:t>на иные цели из бюджета ЗАТО Железногорск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б</w:t>
      </w:r>
      <w:r w:rsidRPr="00883F0D">
        <w:rPr>
          <w:sz w:val="28"/>
          <w:szCs w:val="28"/>
        </w:rPr>
        <w:t>юджетным учреждениям</w:t>
      </w:r>
      <w:r>
        <w:rPr>
          <w:sz w:val="28"/>
          <w:szCs w:val="28"/>
        </w:rPr>
        <w:t xml:space="preserve"> </w:t>
      </w:r>
      <w:proofErr w:type="gramStart"/>
      <w:r w:rsidRPr="00883F0D">
        <w:rPr>
          <w:sz w:val="28"/>
          <w:szCs w:val="28"/>
        </w:rPr>
        <w:t>на осуществление выплаты среднего месячного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 xml:space="preserve"> заработка за шестой месяц со дня увольнения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>в связи с ликвидацией</w:t>
      </w:r>
      <w:proofErr w:type="gramEnd"/>
      <w:r w:rsidRPr="00883F0D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>бюджетного учреждения</w:t>
      </w:r>
      <w:r w:rsidR="00A42F6F">
        <w:rPr>
          <w:sz w:val="28"/>
          <w:szCs w:val="28"/>
        </w:rPr>
        <w:t xml:space="preserve"> с уплатой процентов (денежной компенсации), установленной трудовым законодательством</w:t>
      </w:r>
    </w:p>
    <w:p w:rsidR="006951AC" w:rsidRDefault="006951AC">
      <w:pPr>
        <w:spacing w:after="1" w:line="280" w:lineRule="atLeast"/>
        <w:ind w:firstLine="540"/>
        <w:jc w:val="both"/>
      </w:pPr>
    </w:p>
    <w:p w:rsidR="00F62C2C" w:rsidRDefault="00F62C2C">
      <w:pPr>
        <w:spacing w:after="1" w:line="280" w:lineRule="atLeast"/>
        <w:jc w:val="center"/>
        <w:rPr>
          <w:sz w:val="28"/>
        </w:rPr>
      </w:pPr>
      <w:bookmarkStart w:id="7" w:name="P86"/>
      <w:bookmarkEnd w:id="7"/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Отчет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о расходах, источником финансового обеспечения которых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является Субсидия на "__" ____________ 20__ г. &lt;1&gt;</w:t>
      </w: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  <w:r>
        <w:rPr>
          <w:sz w:val="28"/>
        </w:rPr>
        <w:t>Наименование Учредителя ______________________________________</w:t>
      </w:r>
    </w:p>
    <w:p w:rsidR="006951AC" w:rsidRDefault="006951AC">
      <w:pPr>
        <w:spacing w:before="280" w:after="1" w:line="280" w:lineRule="atLeast"/>
        <w:ind w:firstLine="540"/>
        <w:jc w:val="both"/>
      </w:pPr>
      <w:r>
        <w:rPr>
          <w:sz w:val="28"/>
        </w:rPr>
        <w:t>Наименование Учреждения _____________________________________</w:t>
      </w:r>
    </w:p>
    <w:p w:rsidR="006951AC" w:rsidRDefault="006951AC">
      <w:pPr>
        <w:spacing w:before="280" w:after="1" w:line="280" w:lineRule="atLeast"/>
        <w:ind w:firstLine="540"/>
        <w:jc w:val="both"/>
        <w:rPr>
          <w:sz w:val="28"/>
        </w:rPr>
      </w:pPr>
      <w:r>
        <w:rPr>
          <w:sz w:val="28"/>
        </w:rPr>
        <w:t>Единица измерения: рубль (с точностью до второго десятичного знака)</w:t>
      </w:r>
    </w:p>
    <w:p w:rsidR="006951AC" w:rsidRDefault="006951AC">
      <w:pPr>
        <w:spacing w:after="1" w:line="280" w:lineRule="atLeast"/>
        <w:ind w:firstLine="540"/>
        <w:jc w:val="both"/>
      </w:pP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7"/>
        <w:gridCol w:w="1134"/>
        <w:gridCol w:w="664"/>
        <w:gridCol w:w="1320"/>
        <w:gridCol w:w="567"/>
        <w:gridCol w:w="567"/>
        <w:gridCol w:w="1134"/>
        <w:gridCol w:w="709"/>
        <w:gridCol w:w="993"/>
        <w:gridCol w:w="708"/>
        <w:gridCol w:w="850"/>
        <w:gridCol w:w="850"/>
      </w:tblGrid>
      <w:tr w:rsidR="006951AC" w:rsidRPr="00F62C2C" w:rsidTr="00A42F6F">
        <w:tc>
          <w:tcPr>
            <w:tcW w:w="1277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Субсидия</w:t>
            </w:r>
          </w:p>
        </w:tc>
        <w:tc>
          <w:tcPr>
            <w:tcW w:w="1134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Код по бюджетной классификации Российской Федерации &lt;3&gt;</w:t>
            </w:r>
          </w:p>
        </w:tc>
        <w:tc>
          <w:tcPr>
            <w:tcW w:w="1984" w:type="dxa"/>
            <w:gridSpan w:val="2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Остаток Субсидии на начало текущего финансового года</w:t>
            </w:r>
          </w:p>
        </w:tc>
        <w:tc>
          <w:tcPr>
            <w:tcW w:w="2268" w:type="dxa"/>
            <w:gridSpan w:val="3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Поступления &lt;5&gt;</w:t>
            </w:r>
          </w:p>
        </w:tc>
        <w:tc>
          <w:tcPr>
            <w:tcW w:w="1702" w:type="dxa"/>
            <w:gridSpan w:val="2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Выплаты</w:t>
            </w:r>
          </w:p>
        </w:tc>
        <w:tc>
          <w:tcPr>
            <w:tcW w:w="2408" w:type="dxa"/>
            <w:gridSpan w:val="3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6951AC" w:rsidRPr="00F62C2C" w:rsidTr="00A42F6F">
        <w:tc>
          <w:tcPr>
            <w:tcW w:w="1277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наименование &lt;2&gt;</w:t>
            </w:r>
          </w:p>
        </w:tc>
        <w:tc>
          <w:tcPr>
            <w:tcW w:w="1134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 xml:space="preserve">из них, </w:t>
            </w:r>
            <w:proofErr w:type="gramStart"/>
            <w:r w:rsidRPr="00F62C2C">
              <w:rPr>
                <w:sz w:val="20"/>
                <w:szCs w:val="20"/>
              </w:rPr>
              <w:t>разрешенный</w:t>
            </w:r>
            <w:proofErr w:type="gramEnd"/>
            <w:r w:rsidRPr="00F62C2C">
              <w:rPr>
                <w:sz w:val="20"/>
                <w:szCs w:val="20"/>
              </w:rPr>
              <w:t xml:space="preserve"> к использованию &lt;4&gt;</w:t>
            </w:r>
          </w:p>
        </w:tc>
        <w:tc>
          <w:tcPr>
            <w:tcW w:w="567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567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из бюджета</w:t>
            </w:r>
          </w:p>
        </w:tc>
        <w:tc>
          <w:tcPr>
            <w:tcW w:w="1134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возврат дебиторской задолженности прошлых лет &lt;6&gt;</w:t>
            </w:r>
          </w:p>
        </w:tc>
        <w:tc>
          <w:tcPr>
            <w:tcW w:w="709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из них: возвращено в бюджет</w:t>
            </w:r>
          </w:p>
        </w:tc>
        <w:tc>
          <w:tcPr>
            <w:tcW w:w="708" w:type="dxa"/>
            <w:vMerge w:val="restart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всего &lt;7&gt;</w:t>
            </w:r>
          </w:p>
        </w:tc>
        <w:tc>
          <w:tcPr>
            <w:tcW w:w="1700" w:type="dxa"/>
            <w:gridSpan w:val="2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в том числе:</w:t>
            </w:r>
          </w:p>
        </w:tc>
      </w:tr>
      <w:tr w:rsidR="006951AC" w:rsidRPr="00F62C2C" w:rsidTr="00A42F6F">
        <w:tc>
          <w:tcPr>
            <w:tcW w:w="1277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51AC" w:rsidRPr="00F62C2C" w:rsidRDefault="006951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 xml:space="preserve">требуется в направлении </w:t>
            </w:r>
            <w:proofErr w:type="gramStart"/>
            <w:r w:rsidRPr="00F62C2C">
              <w:rPr>
                <w:sz w:val="20"/>
                <w:szCs w:val="20"/>
              </w:rPr>
              <w:t>на те</w:t>
            </w:r>
            <w:proofErr w:type="gramEnd"/>
            <w:r w:rsidRPr="00F62C2C">
              <w:rPr>
                <w:sz w:val="20"/>
                <w:szCs w:val="20"/>
              </w:rPr>
              <w:t xml:space="preserve"> же цели &lt;8&gt;</w:t>
            </w: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подлежит возврату в бюджет &lt;9&gt;</w:t>
            </w:r>
          </w:p>
        </w:tc>
      </w:tr>
      <w:tr w:rsidR="006951AC" w:rsidRPr="00F62C2C" w:rsidTr="00A42F6F">
        <w:tc>
          <w:tcPr>
            <w:tcW w:w="1277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2</w:t>
            </w:r>
          </w:p>
        </w:tc>
        <w:tc>
          <w:tcPr>
            <w:tcW w:w="664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F62C2C">
              <w:rPr>
                <w:sz w:val="20"/>
                <w:szCs w:val="20"/>
              </w:rPr>
              <w:t>12</w:t>
            </w:r>
          </w:p>
        </w:tc>
      </w:tr>
      <w:tr w:rsidR="006951AC" w:rsidRPr="00F62C2C" w:rsidTr="00A42F6F">
        <w:tc>
          <w:tcPr>
            <w:tcW w:w="1277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F62C2C" w:rsidTr="00A42F6F">
        <w:tc>
          <w:tcPr>
            <w:tcW w:w="1277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51AC" w:rsidRPr="00F62C2C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</w:tbl>
    <w:p w:rsidR="006951AC" w:rsidRPr="00A746FD" w:rsidRDefault="006951AC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Руководитель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lastRenderedPageBreak/>
        <w:t>(уполномоченное лицо) ____________</w:t>
      </w:r>
      <w:r w:rsidR="00A746FD">
        <w:rPr>
          <w:sz w:val="28"/>
          <w:szCs w:val="28"/>
        </w:rPr>
        <w:t xml:space="preserve">  </w:t>
      </w:r>
      <w:r w:rsidRPr="00A746FD">
        <w:rPr>
          <w:sz w:val="28"/>
          <w:szCs w:val="28"/>
        </w:rPr>
        <w:t xml:space="preserve"> _________ </w:t>
      </w:r>
      <w:r w:rsidR="00A746FD">
        <w:rPr>
          <w:sz w:val="28"/>
          <w:szCs w:val="28"/>
        </w:rPr>
        <w:t xml:space="preserve">     </w:t>
      </w:r>
      <w:r w:rsidRPr="00A746FD">
        <w:rPr>
          <w:sz w:val="28"/>
          <w:szCs w:val="28"/>
        </w:rPr>
        <w:t>_______________</w:t>
      </w:r>
      <w:r w:rsidR="00A746FD">
        <w:rPr>
          <w:sz w:val="28"/>
          <w:szCs w:val="28"/>
        </w:rPr>
        <w:t>____</w:t>
      </w:r>
    </w:p>
    <w:p w:rsidR="006951AC" w:rsidRPr="00A746FD" w:rsidRDefault="00A746FD">
      <w:pPr>
        <w:spacing w:after="1" w:line="200" w:lineRule="atLeast"/>
        <w:jc w:val="both"/>
        <w:rPr>
          <w:sz w:val="20"/>
          <w:szCs w:val="20"/>
        </w:rPr>
      </w:pPr>
      <w:r w:rsidRPr="00A746FD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951AC" w:rsidRPr="00A746FD">
        <w:rPr>
          <w:sz w:val="20"/>
          <w:szCs w:val="20"/>
        </w:rPr>
        <w:t xml:space="preserve"> (должность)   </w:t>
      </w:r>
      <w:r w:rsidRPr="00A746FD">
        <w:rPr>
          <w:sz w:val="20"/>
          <w:szCs w:val="20"/>
        </w:rPr>
        <w:t xml:space="preserve">        </w:t>
      </w:r>
      <w:r w:rsidR="006951AC" w:rsidRPr="00A746FD">
        <w:rPr>
          <w:sz w:val="20"/>
          <w:szCs w:val="20"/>
        </w:rPr>
        <w:t xml:space="preserve">(подпись)    </w:t>
      </w:r>
      <w:r w:rsidRPr="00A746F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Pr="00A746FD">
        <w:rPr>
          <w:sz w:val="20"/>
          <w:szCs w:val="20"/>
        </w:rPr>
        <w:t xml:space="preserve">  </w:t>
      </w:r>
      <w:r w:rsidR="006951AC" w:rsidRPr="00A746FD">
        <w:rPr>
          <w:sz w:val="20"/>
          <w:szCs w:val="20"/>
        </w:rPr>
        <w:t>(расшифровка подписи)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"__" _________ 20__ г.</w:t>
      </w:r>
    </w:p>
    <w:p w:rsidR="006951AC" w:rsidRPr="00A746FD" w:rsidRDefault="006951A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--------------------------------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&lt;1&gt; Настоящий отчет составляется нарастающим итогом с начала текущего финансового года.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&lt;2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казывается в соответствии с пунктом 1.1 Соглашения/приложением </w:t>
      </w:r>
      <w:r w:rsidR="00A746FD">
        <w:rPr>
          <w:sz w:val="28"/>
        </w:rPr>
        <w:t>№</w:t>
      </w:r>
      <w:r>
        <w:rPr>
          <w:sz w:val="28"/>
        </w:rPr>
        <w:t xml:space="preserve"> ___ к Соглашению.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&lt;3&gt; Значение графы 2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&lt;4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</w:t>
      </w:r>
      <w:r w:rsidR="00A746FD">
        <w:rPr>
          <w:sz w:val="28"/>
        </w:rPr>
        <w:t>№</w:t>
      </w:r>
      <w:r>
        <w:rPr>
          <w:sz w:val="28"/>
        </w:rPr>
        <w:t xml:space="preserve"> ___ к Соглашению, в соответствии с пунктом 4.2.3 Соглашения.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&lt;5&gt; 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 xml:space="preserve">&lt;6&gt; 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</w:t>
      </w:r>
      <w:r w:rsidR="00A746FD">
        <w:rPr>
          <w:sz w:val="28"/>
        </w:rPr>
        <w:t>№</w:t>
      </w:r>
      <w:r>
        <w:rPr>
          <w:sz w:val="28"/>
        </w:rPr>
        <w:t xml:space="preserve"> ___ к Соглашению.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&lt;7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5, и суммой, указанной в графе 8 настоящего отчета.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 xml:space="preserve">&lt;8&gt; В графе 11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</w:t>
      </w:r>
      <w:r w:rsidR="00A746FD">
        <w:rPr>
          <w:sz w:val="28"/>
        </w:rPr>
        <w:t>№</w:t>
      </w:r>
      <w:r>
        <w:rPr>
          <w:sz w:val="28"/>
        </w:rPr>
        <w:t xml:space="preserve"> ___ к Соглашению, в соответствии с пунктом 4.2.3 Соглашения. При формировании промежуточного отчета (месяц, квартал) не заполняется.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 xml:space="preserve">&lt;9&gt; В графе 12 настоящего отчета указывается сумма неиспользованного остатка Субсидии, предоставленной в соответствии с Соглашением, </w:t>
      </w:r>
      <w:proofErr w:type="gramStart"/>
      <w:r>
        <w:rPr>
          <w:sz w:val="28"/>
        </w:rPr>
        <w:t>потребность</w:t>
      </w:r>
      <w:proofErr w:type="gramEnd"/>
      <w:r>
        <w:rPr>
          <w:sz w:val="28"/>
        </w:rPr>
        <w:t xml:space="preserve"> в направлении которой на те же цели отсутствует. При формировании промежуточного отчета (месяц, квартал) не заполняется.</w:t>
      </w: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1B76B6" w:rsidRDefault="001B76B6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A746FD" w:rsidRDefault="00A746FD" w:rsidP="00A746FD">
      <w:pPr>
        <w:spacing w:after="1" w:line="280" w:lineRule="atLeast"/>
        <w:ind w:left="4956"/>
        <w:outlineLvl w:val="0"/>
      </w:pPr>
      <w:r>
        <w:rPr>
          <w:sz w:val="28"/>
        </w:rPr>
        <w:lastRenderedPageBreak/>
        <w:t>Приложение № 2</w:t>
      </w:r>
    </w:p>
    <w:p w:rsidR="00A746FD" w:rsidRDefault="00A746FD" w:rsidP="00A746FD">
      <w:pPr>
        <w:spacing w:after="1" w:line="280" w:lineRule="atLeast"/>
        <w:ind w:left="4956"/>
        <w:rPr>
          <w:sz w:val="28"/>
          <w:szCs w:val="28"/>
        </w:rPr>
      </w:pPr>
      <w:r>
        <w:rPr>
          <w:sz w:val="28"/>
        </w:rPr>
        <w:t xml:space="preserve">к Порядку </w:t>
      </w:r>
      <w:r>
        <w:rPr>
          <w:sz w:val="28"/>
          <w:szCs w:val="28"/>
        </w:rPr>
        <w:t>о</w:t>
      </w:r>
      <w:r w:rsidRPr="00883F0D">
        <w:rPr>
          <w:sz w:val="28"/>
          <w:szCs w:val="28"/>
        </w:rPr>
        <w:t>пределения объема</w:t>
      </w:r>
    </w:p>
    <w:p w:rsidR="00A746FD" w:rsidRDefault="00A746FD" w:rsidP="00A746FD">
      <w:pPr>
        <w:spacing w:after="1" w:line="280" w:lineRule="atLeast"/>
        <w:ind w:left="4956"/>
        <w:rPr>
          <w:sz w:val="28"/>
          <w:szCs w:val="28"/>
        </w:rPr>
      </w:pPr>
      <w:r w:rsidRPr="00883F0D">
        <w:rPr>
          <w:sz w:val="28"/>
          <w:szCs w:val="28"/>
        </w:rPr>
        <w:t>и условий предоставления субсидии</w:t>
      </w:r>
    </w:p>
    <w:p w:rsidR="00A746FD" w:rsidRPr="00F62C2C" w:rsidRDefault="00A746FD" w:rsidP="00A746FD">
      <w:pPr>
        <w:spacing w:after="1" w:line="280" w:lineRule="atLeast"/>
        <w:ind w:left="4956"/>
        <w:rPr>
          <w:sz w:val="28"/>
          <w:szCs w:val="28"/>
        </w:rPr>
      </w:pPr>
      <w:r w:rsidRPr="00883F0D">
        <w:rPr>
          <w:sz w:val="28"/>
          <w:szCs w:val="28"/>
        </w:rPr>
        <w:t>на иные цели из бюджета ЗАТО Железногорск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б</w:t>
      </w:r>
      <w:r w:rsidRPr="00883F0D">
        <w:rPr>
          <w:sz w:val="28"/>
          <w:szCs w:val="28"/>
        </w:rPr>
        <w:t>юджетным учреждениям</w:t>
      </w:r>
      <w:r>
        <w:rPr>
          <w:sz w:val="28"/>
          <w:szCs w:val="28"/>
        </w:rPr>
        <w:t xml:space="preserve"> </w:t>
      </w:r>
      <w:proofErr w:type="gramStart"/>
      <w:r w:rsidRPr="00883F0D">
        <w:rPr>
          <w:sz w:val="28"/>
          <w:szCs w:val="28"/>
        </w:rPr>
        <w:t>на осуществление выплаты среднего месячного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 xml:space="preserve"> заработка за шестой месяц со дня увольнения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>в связи с ликвидацией</w:t>
      </w:r>
      <w:proofErr w:type="gramEnd"/>
      <w:r w:rsidRPr="00883F0D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>бюджетного учреждения</w:t>
      </w:r>
      <w:r w:rsidR="00A42F6F" w:rsidRPr="00A42F6F">
        <w:rPr>
          <w:sz w:val="28"/>
          <w:szCs w:val="28"/>
        </w:rPr>
        <w:t xml:space="preserve"> </w:t>
      </w:r>
      <w:r w:rsidR="00A42F6F">
        <w:rPr>
          <w:sz w:val="28"/>
          <w:szCs w:val="28"/>
        </w:rPr>
        <w:t>с уплатой процентов (денежной компенсации), установленной трудовым законодательством</w:t>
      </w: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jc w:val="center"/>
      </w:pPr>
      <w:bookmarkStart w:id="8" w:name="P183"/>
      <w:bookmarkEnd w:id="8"/>
      <w:r>
        <w:rPr>
          <w:sz w:val="28"/>
        </w:rPr>
        <w:t>Отчет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о достижении значений результатов предоставления Субсидии</w:t>
      </w:r>
    </w:p>
    <w:p w:rsidR="006951AC" w:rsidRDefault="006951AC">
      <w:pPr>
        <w:spacing w:after="1" w:line="280" w:lineRule="atLeast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3288"/>
        <w:gridCol w:w="510"/>
        <w:gridCol w:w="1587"/>
        <w:gridCol w:w="1361"/>
      </w:tblGrid>
      <w:tr w:rsidR="006951AC">
        <w:tc>
          <w:tcPr>
            <w:tcW w:w="7709" w:type="dxa"/>
            <w:gridSpan w:val="5"/>
            <w:tcBorders>
              <w:top w:val="nil"/>
              <w:left w:val="nil"/>
              <w:bottom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center"/>
            </w:pPr>
            <w:r>
              <w:rPr>
                <w:sz w:val="28"/>
              </w:rPr>
              <w:t>КОДЫ</w:t>
            </w: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6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  <w:jc w:val="center"/>
            </w:pPr>
            <w:r>
              <w:rPr>
                <w:sz w:val="28"/>
              </w:rPr>
              <w:t>по состоянию на 1 __________ 20__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Наименование федерального (регионального) проекта &lt;1&gt;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БК &lt;1&gt;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Вид документа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  <w:jc w:val="center"/>
            </w:pPr>
            <w:r>
              <w:rPr>
                <w:sz w:val="28"/>
              </w:rPr>
              <w:t>(первичный - "0", уточненный - "1", "2", "3", "...") &lt;2&gt;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/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5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Периодичность: месячная, квартальная, годовая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Pr="00A746FD" w:rsidRDefault="006951AC">
            <w:pPr>
              <w:spacing w:after="1" w:line="280" w:lineRule="atLeas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Pr="00A746FD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5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Единица измерения: руб.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Pr="00A746FD" w:rsidRDefault="006951AC">
            <w:pPr>
              <w:spacing w:after="1" w:line="280" w:lineRule="atLeast"/>
              <w:jc w:val="right"/>
            </w:pPr>
            <w:r w:rsidRPr="00A746FD">
              <w:rPr>
                <w:sz w:val="28"/>
              </w:rPr>
              <w:t xml:space="preserve">по </w:t>
            </w:r>
            <w:hyperlink r:id="rId12">
              <w:r w:rsidRPr="00A746FD">
                <w:rPr>
                  <w:sz w:val="28"/>
                </w:rPr>
                <w:t>ОКЕИ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Pr="00A746FD" w:rsidRDefault="006951AC">
            <w:pPr>
              <w:spacing w:after="1" w:line="280" w:lineRule="atLeast"/>
              <w:jc w:val="center"/>
            </w:pPr>
            <w:r w:rsidRPr="00A746FD">
              <w:rPr>
                <w:sz w:val="28"/>
              </w:rPr>
              <w:t>383</w:t>
            </w:r>
          </w:p>
        </w:tc>
      </w:tr>
    </w:tbl>
    <w:p w:rsidR="006951AC" w:rsidRDefault="006951AC">
      <w:pPr>
        <w:spacing w:after="1" w:line="280" w:lineRule="atLeast"/>
        <w:ind w:firstLine="540"/>
        <w:jc w:val="both"/>
      </w:pPr>
    </w:p>
    <w:p w:rsidR="00A746FD" w:rsidRDefault="00A746FD">
      <w:pPr>
        <w:spacing w:after="1" w:line="280" w:lineRule="atLeast"/>
        <w:jc w:val="center"/>
        <w:outlineLvl w:val="1"/>
        <w:rPr>
          <w:sz w:val="28"/>
        </w:rPr>
      </w:pPr>
    </w:p>
    <w:p w:rsidR="006951AC" w:rsidRDefault="006951AC">
      <w:pPr>
        <w:spacing w:after="1" w:line="280" w:lineRule="atLeast"/>
        <w:jc w:val="center"/>
        <w:outlineLvl w:val="1"/>
      </w:pPr>
      <w:r>
        <w:rPr>
          <w:sz w:val="28"/>
        </w:rPr>
        <w:lastRenderedPageBreak/>
        <w:t>1. Информация о достижении значений результатов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предоставления Субсидии и обязательствах, принятых</w:t>
      </w:r>
    </w:p>
    <w:p w:rsidR="006951AC" w:rsidRDefault="006951AC" w:rsidP="00A746FD">
      <w:pPr>
        <w:spacing w:after="1" w:line="280" w:lineRule="atLeast"/>
        <w:jc w:val="center"/>
      </w:pPr>
      <w:r>
        <w:rPr>
          <w:sz w:val="28"/>
        </w:rPr>
        <w:t>в целях их достижения</w:t>
      </w:r>
    </w:p>
    <w:p w:rsidR="006951AC" w:rsidRDefault="006951AC">
      <w:pPr>
        <w:sectPr w:rsidR="006951AC" w:rsidSect="001B76B6">
          <w:headerReference w:type="default" r:id="rId13"/>
          <w:pgSz w:w="11905" w:h="16838"/>
          <w:pgMar w:top="1134" w:right="850" w:bottom="1134" w:left="1560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43"/>
        <w:gridCol w:w="350"/>
        <w:gridCol w:w="1150"/>
        <w:gridCol w:w="1044"/>
        <w:gridCol w:w="538"/>
        <w:gridCol w:w="565"/>
        <w:gridCol w:w="923"/>
        <w:gridCol w:w="963"/>
        <w:gridCol w:w="1297"/>
        <w:gridCol w:w="923"/>
        <w:gridCol w:w="963"/>
        <w:gridCol w:w="927"/>
        <w:gridCol w:w="797"/>
        <w:gridCol w:w="351"/>
        <w:gridCol w:w="1044"/>
        <w:gridCol w:w="959"/>
        <w:gridCol w:w="959"/>
        <w:gridCol w:w="1372"/>
      </w:tblGrid>
      <w:tr w:rsidR="006951AC" w:rsidRPr="00A746FD">
        <w:tc>
          <w:tcPr>
            <w:tcW w:w="2078" w:type="dxa"/>
            <w:gridSpan w:val="2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lastRenderedPageBreak/>
              <w:t>Направление расходов &lt;3&gt;</w:t>
            </w:r>
          </w:p>
        </w:tc>
        <w:tc>
          <w:tcPr>
            <w:tcW w:w="1759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Результат предоставления Субсидии &lt;3&gt;</w:t>
            </w:r>
          </w:p>
        </w:tc>
        <w:tc>
          <w:tcPr>
            <w:tcW w:w="2378" w:type="dxa"/>
            <w:gridSpan w:val="2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Единица измерения &lt;3&gt;</w:t>
            </w:r>
          </w:p>
        </w:tc>
        <w:tc>
          <w:tcPr>
            <w:tcW w:w="814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Код строки</w:t>
            </w:r>
          </w:p>
        </w:tc>
        <w:tc>
          <w:tcPr>
            <w:tcW w:w="2813" w:type="dxa"/>
            <w:gridSpan w:val="2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Плановые значения &lt;4&gt;</w:t>
            </w:r>
          </w:p>
        </w:tc>
        <w:tc>
          <w:tcPr>
            <w:tcW w:w="1984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Размер Субсидии, предусмотренный Соглашением &lt;5&gt;</w:t>
            </w:r>
          </w:p>
        </w:tc>
        <w:tc>
          <w:tcPr>
            <w:tcW w:w="7464" w:type="dxa"/>
            <w:gridSpan w:val="6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2858" w:type="dxa"/>
            <w:gridSpan w:val="2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2119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Неиспользованный объем финансового обеспечения (гр. 9 - гр. 16) &lt;9&gt;</w:t>
            </w:r>
          </w:p>
        </w:tc>
      </w:tr>
      <w:tr w:rsidR="006951AC" w:rsidRPr="00A746FD">
        <w:tc>
          <w:tcPr>
            <w:tcW w:w="0" w:type="auto"/>
            <w:gridSpan w:val="2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 отчетную дату &lt;6&gt;</w:t>
            </w:r>
          </w:p>
        </w:tc>
        <w:tc>
          <w:tcPr>
            <w:tcW w:w="2573" w:type="dxa"/>
            <w:gridSpan w:val="2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2078" w:type="dxa"/>
            <w:gridSpan w:val="2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0" w:type="auto"/>
            <w:gridSpan w:val="2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код по БК</w:t>
            </w: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 xml:space="preserve">код по </w:t>
            </w:r>
            <w:hyperlink r:id="rId14">
              <w:r w:rsidRPr="00A746FD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A746FD">
              <w:rPr>
                <w:sz w:val="20"/>
                <w:szCs w:val="20"/>
              </w:rPr>
              <w:t>с даты заключения</w:t>
            </w:r>
            <w:proofErr w:type="gramEnd"/>
            <w:r w:rsidRPr="00A746FD">
              <w:rPr>
                <w:sz w:val="20"/>
                <w:szCs w:val="20"/>
              </w:rPr>
              <w:t xml:space="preserve"> Соглашения</w:t>
            </w: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A746FD">
              <w:rPr>
                <w:sz w:val="20"/>
                <w:szCs w:val="20"/>
              </w:rPr>
              <w:t>с даты заключения</w:t>
            </w:r>
            <w:proofErr w:type="gramEnd"/>
            <w:r w:rsidRPr="00A746FD">
              <w:rPr>
                <w:sz w:val="20"/>
                <w:szCs w:val="20"/>
              </w:rPr>
              <w:t xml:space="preserve"> Соглашения</w:t>
            </w: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абсолютных величинах (гр. 7 - гр. 10)</w:t>
            </w: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 xml:space="preserve">в процентах (гр. 12 / гр. 7 </w:t>
            </w:r>
            <w:proofErr w:type="spellStart"/>
            <w:r w:rsidRPr="00A746FD">
              <w:rPr>
                <w:sz w:val="20"/>
                <w:szCs w:val="20"/>
              </w:rPr>
              <w:t>x</w:t>
            </w:r>
            <w:proofErr w:type="spellEnd"/>
            <w:r w:rsidRPr="00A746FD">
              <w:rPr>
                <w:sz w:val="20"/>
                <w:szCs w:val="20"/>
              </w:rPr>
              <w:t xml:space="preserve"> 100%)</w:t>
            </w: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код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2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обязательств &lt;7&gt;</w:t>
            </w:r>
          </w:p>
        </w:tc>
        <w:tc>
          <w:tcPr>
            <w:tcW w:w="142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денежных обязательств &lt;8&gt;</w:t>
            </w: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4</w:t>
            </w: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5</w:t>
            </w: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9</w:t>
            </w: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11</w:t>
            </w: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12</w:t>
            </w: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14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15</w:t>
            </w:r>
          </w:p>
        </w:tc>
        <w:tc>
          <w:tcPr>
            <w:tcW w:w="142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16</w:t>
            </w:r>
          </w:p>
        </w:tc>
        <w:tc>
          <w:tcPr>
            <w:tcW w:w="142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17</w:t>
            </w:r>
          </w:p>
        </w:tc>
        <w:tc>
          <w:tcPr>
            <w:tcW w:w="211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18</w:t>
            </w:r>
          </w:p>
        </w:tc>
      </w:tr>
      <w:tr w:rsidR="006951AC" w:rsidRPr="00A746FD">
        <w:tc>
          <w:tcPr>
            <w:tcW w:w="160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0100</w:t>
            </w: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160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0200</w:t>
            </w: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>
        <w:tblPrEx>
          <w:tblBorders>
            <w:left w:val="nil"/>
          </w:tblBorders>
        </w:tblPrEx>
        <w:tc>
          <w:tcPr>
            <w:tcW w:w="9842" w:type="dxa"/>
            <w:gridSpan w:val="8"/>
            <w:tcBorders>
              <w:left w:val="nil"/>
              <w:bottom w:val="nil"/>
            </w:tcBorders>
          </w:tcPr>
          <w:p w:rsidR="006951AC" w:rsidRPr="00A746FD" w:rsidRDefault="006951AC">
            <w:pPr>
              <w:spacing w:after="1" w:line="280" w:lineRule="atLeast"/>
              <w:jc w:val="righ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Всего:</w:t>
            </w: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464" w:type="dxa"/>
            <w:gridSpan w:val="6"/>
            <w:tcBorders>
              <w:bottom w:val="nil"/>
            </w:tcBorders>
          </w:tcPr>
          <w:p w:rsidR="006951AC" w:rsidRPr="00A746FD" w:rsidRDefault="006951AC">
            <w:pPr>
              <w:spacing w:after="1" w:line="280" w:lineRule="atLeast"/>
              <w:jc w:val="righ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Всего:</w:t>
            </w:r>
          </w:p>
        </w:tc>
        <w:tc>
          <w:tcPr>
            <w:tcW w:w="142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</w:tbl>
    <w:p w:rsidR="006951AC" w:rsidRDefault="006951AC">
      <w:pPr>
        <w:sectPr w:rsidR="006951A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951AC" w:rsidRDefault="006951AC">
      <w:pPr>
        <w:spacing w:after="1" w:line="280" w:lineRule="atLeast"/>
        <w:ind w:firstLine="540"/>
        <w:jc w:val="both"/>
      </w:pP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Руководитель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(уполномоченное лицо) ___________</w:t>
      </w:r>
      <w:r w:rsidR="00A746FD">
        <w:rPr>
          <w:sz w:val="28"/>
          <w:szCs w:val="28"/>
        </w:rPr>
        <w:t xml:space="preserve">  </w:t>
      </w:r>
      <w:r w:rsidRPr="00A746FD">
        <w:rPr>
          <w:sz w:val="28"/>
          <w:szCs w:val="28"/>
        </w:rPr>
        <w:t xml:space="preserve"> _____</w:t>
      </w:r>
      <w:r w:rsidR="00A746FD">
        <w:rPr>
          <w:sz w:val="28"/>
          <w:szCs w:val="28"/>
        </w:rPr>
        <w:t>____   _______________________</w:t>
      </w:r>
    </w:p>
    <w:p w:rsidR="006951AC" w:rsidRPr="00A746FD" w:rsidRDefault="006951AC">
      <w:pPr>
        <w:spacing w:after="1" w:line="200" w:lineRule="atLeast"/>
        <w:jc w:val="both"/>
        <w:rPr>
          <w:sz w:val="20"/>
          <w:szCs w:val="20"/>
        </w:rPr>
      </w:pPr>
      <w:r w:rsidRPr="00A746FD">
        <w:rPr>
          <w:sz w:val="20"/>
          <w:szCs w:val="20"/>
        </w:rPr>
        <w:t xml:space="preserve">     </w:t>
      </w:r>
      <w:r w:rsidR="00A746FD">
        <w:rPr>
          <w:sz w:val="20"/>
          <w:szCs w:val="20"/>
        </w:rPr>
        <w:tab/>
      </w:r>
      <w:r w:rsidR="00A746FD">
        <w:rPr>
          <w:sz w:val="20"/>
          <w:szCs w:val="20"/>
        </w:rPr>
        <w:tab/>
      </w:r>
      <w:r w:rsidR="00A746FD">
        <w:rPr>
          <w:sz w:val="20"/>
          <w:szCs w:val="20"/>
        </w:rPr>
        <w:tab/>
      </w:r>
      <w:r w:rsidR="00A746FD">
        <w:rPr>
          <w:sz w:val="20"/>
          <w:szCs w:val="20"/>
        </w:rPr>
        <w:tab/>
      </w:r>
      <w:r w:rsidRPr="00A746FD">
        <w:rPr>
          <w:sz w:val="20"/>
          <w:szCs w:val="20"/>
        </w:rPr>
        <w:t xml:space="preserve">           (должность)  </w:t>
      </w:r>
      <w:r w:rsidR="00A746FD">
        <w:rPr>
          <w:sz w:val="20"/>
          <w:szCs w:val="20"/>
        </w:rPr>
        <w:t xml:space="preserve">          </w:t>
      </w:r>
      <w:r w:rsidRPr="00A746FD">
        <w:rPr>
          <w:sz w:val="20"/>
          <w:szCs w:val="20"/>
        </w:rPr>
        <w:t xml:space="preserve"> (подпись)    </w:t>
      </w:r>
      <w:r w:rsidR="00A746FD">
        <w:rPr>
          <w:sz w:val="20"/>
          <w:szCs w:val="20"/>
        </w:rPr>
        <w:t xml:space="preserve">          </w:t>
      </w:r>
      <w:r w:rsidRPr="00A746FD">
        <w:rPr>
          <w:sz w:val="20"/>
          <w:szCs w:val="20"/>
        </w:rPr>
        <w:t>(расшифровка подписи)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 xml:space="preserve">Исполнитель  ______________ </w:t>
      </w:r>
      <w:r w:rsidR="00A746FD">
        <w:rPr>
          <w:sz w:val="28"/>
          <w:szCs w:val="28"/>
        </w:rPr>
        <w:t xml:space="preserve">   </w:t>
      </w:r>
      <w:r w:rsidRPr="00A746FD">
        <w:rPr>
          <w:sz w:val="28"/>
          <w:szCs w:val="28"/>
        </w:rPr>
        <w:t xml:space="preserve">__________________ </w:t>
      </w:r>
      <w:r w:rsidR="00A746FD">
        <w:rPr>
          <w:sz w:val="28"/>
          <w:szCs w:val="28"/>
        </w:rPr>
        <w:t xml:space="preserve"> </w:t>
      </w:r>
      <w:r w:rsidRPr="00A746FD">
        <w:rPr>
          <w:sz w:val="28"/>
          <w:szCs w:val="28"/>
        </w:rPr>
        <w:t>_______________</w:t>
      </w:r>
    </w:p>
    <w:p w:rsidR="006951AC" w:rsidRPr="00A746FD" w:rsidRDefault="006951AC">
      <w:pPr>
        <w:spacing w:after="1" w:line="200" w:lineRule="atLeast"/>
        <w:jc w:val="both"/>
        <w:rPr>
          <w:sz w:val="20"/>
          <w:szCs w:val="20"/>
        </w:rPr>
      </w:pPr>
      <w:r w:rsidRPr="00A746FD">
        <w:rPr>
          <w:sz w:val="20"/>
          <w:szCs w:val="20"/>
        </w:rPr>
        <w:t xml:space="preserve">                    </w:t>
      </w:r>
      <w:r w:rsidR="00A746FD">
        <w:rPr>
          <w:sz w:val="20"/>
          <w:szCs w:val="20"/>
        </w:rPr>
        <w:tab/>
      </w:r>
      <w:r w:rsidR="00A746FD">
        <w:rPr>
          <w:sz w:val="20"/>
          <w:szCs w:val="20"/>
        </w:rPr>
        <w:tab/>
      </w:r>
      <w:r w:rsidRPr="00A746FD">
        <w:rPr>
          <w:sz w:val="20"/>
          <w:szCs w:val="20"/>
        </w:rPr>
        <w:t xml:space="preserve">    (должность)   </w:t>
      </w:r>
      <w:r w:rsidR="00A746FD">
        <w:rPr>
          <w:sz w:val="20"/>
          <w:szCs w:val="20"/>
        </w:rPr>
        <w:tab/>
      </w:r>
      <w:r w:rsidR="00A746FD">
        <w:rPr>
          <w:sz w:val="20"/>
          <w:szCs w:val="20"/>
        </w:rPr>
        <w:tab/>
        <w:t xml:space="preserve">        </w:t>
      </w:r>
      <w:r w:rsidRPr="00A746FD">
        <w:rPr>
          <w:sz w:val="20"/>
          <w:szCs w:val="20"/>
        </w:rPr>
        <w:t xml:space="preserve"> (фамилия, инициалы)     </w:t>
      </w:r>
      <w:r w:rsidR="00A746FD">
        <w:rPr>
          <w:sz w:val="20"/>
          <w:szCs w:val="20"/>
        </w:rPr>
        <w:t xml:space="preserve">              </w:t>
      </w:r>
      <w:r w:rsidRPr="00A746FD">
        <w:rPr>
          <w:sz w:val="20"/>
          <w:szCs w:val="20"/>
        </w:rPr>
        <w:t>(телефон)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"__" _________ 20__ г.</w:t>
      </w:r>
    </w:p>
    <w:p w:rsidR="006951AC" w:rsidRPr="00A746FD" w:rsidRDefault="006951AC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6951AC" w:rsidRDefault="006951AC">
      <w:pPr>
        <w:spacing w:after="1" w:line="280" w:lineRule="atLeast"/>
        <w:jc w:val="center"/>
        <w:outlineLvl w:val="1"/>
      </w:pPr>
      <w:r>
        <w:rPr>
          <w:sz w:val="28"/>
        </w:rPr>
        <w:t>2. Сведения о принятии отчета о достижении значений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результатов предоставления Субсидии &lt;10&gt;</w:t>
      </w:r>
    </w:p>
    <w:p w:rsidR="006951AC" w:rsidRDefault="006951AC">
      <w:pPr>
        <w:spacing w:after="1" w:line="28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2098"/>
        <w:gridCol w:w="1020"/>
        <w:gridCol w:w="1417"/>
        <w:gridCol w:w="1984"/>
      </w:tblGrid>
      <w:tr w:rsidR="006951AC" w:rsidRPr="00A746FD">
        <w:tc>
          <w:tcPr>
            <w:tcW w:w="2551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98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Код по бюджетной классификации местного бюджета</w:t>
            </w:r>
          </w:p>
        </w:tc>
        <w:tc>
          <w:tcPr>
            <w:tcW w:w="1020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КОСГУ</w:t>
            </w:r>
          </w:p>
        </w:tc>
        <w:tc>
          <w:tcPr>
            <w:tcW w:w="3401" w:type="dxa"/>
            <w:gridSpan w:val="2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Сумма</w:t>
            </w:r>
          </w:p>
        </w:tc>
      </w:tr>
      <w:tr w:rsidR="006951AC" w:rsidRPr="00A746FD">
        <w:tc>
          <w:tcPr>
            <w:tcW w:w="2551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6951AC" w:rsidRPr="00A746FD">
        <w:tc>
          <w:tcPr>
            <w:tcW w:w="2551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5</w:t>
            </w:r>
          </w:p>
        </w:tc>
      </w:tr>
      <w:tr w:rsidR="006951AC" w:rsidRPr="00A746FD">
        <w:tc>
          <w:tcPr>
            <w:tcW w:w="2551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Объем Субсидии, направленной на достижение результатов &lt;11&gt;</w:t>
            </w: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2551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2551" w:type="dxa"/>
            <w:vMerge w:val="restart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Объем Субсидии, потребность в которой не подтверждена &lt;12&gt;</w:t>
            </w: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2551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2551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Объем Субсидии, подлежащей возврату в бюджет &lt;13&gt;</w:t>
            </w: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>
        <w:tc>
          <w:tcPr>
            <w:tcW w:w="2551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Сумма штрафных санкций (пени), подлежащих перечислению в бюджет &lt;14&gt;</w:t>
            </w:r>
          </w:p>
        </w:tc>
        <w:tc>
          <w:tcPr>
            <w:tcW w:w="2098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</w:tbl>
    <w:p w:rsidR="006951AC" w:rsidRDefault="006951AC">
      <w:pPr>
        <w:spacing w:after="1" w:line="280" w:lineRule="atLeast"/>
        <w:ind w:firstLine="540"/>
        <w:jc w:val="both"/>
      </w:pP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Руководитель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(уполномоченное лицо)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 xml:space="preserve">Учредителя     _____________ </w:t>
      </w:r>
      <w:r w:rsidR="00A746FD">
        <w:rPr>
          <w:sz w:val="28"/>
          <w:szCs w:val="28"/>
        </w:rPr>
        <w:t xml:space="preserve">  </w:t>
      </w:r>
      <w:r w:rsidRPr="00A746FD">
        <w:rPr>
          <w:sz w:val="28"/>
          <w:szCs w:val="28"/>
        </w:rPr>
        <w:t xml:space="preserve">_________ </w:t>
      </w:r>
      <w:r w:rsidR="00A746FD">
        <w:rPr>
          <w:sz w:val="28"/>
          <w:szCs w:val="28"/>
        </w:rPr>
        <w:t xml:space="preserve">  </w:t>
      </w:r>
      <w:r w:rsidRPr="00A746FD">
        <w:rPr>
          <w:sz w:val="28"/>
          <w:szCs w:val="28"/>
        </w:rPr>
        <w:t>___________________________</w:t>
      </w:r>
    </w:p>
    <w:p w:rsidR="006951AC" w:rsidRPr="00A746FD" w:rsidRDefault="006951AC" w:rsidP="00A746FD">
      <w:pPr>
        <w:spacing w:after="1" w:line="200" w:lineRule="atLeast"/>
        <w:ind w:left="708" w:firstLine="708"/>
        <w:jc w:val="both"/>
        <w:rPr>
          <w:sz w:val="20"/>
          <w:szCs w:val="20"/>
        </w:rPr>
      </w:pPr>
      <w:r w:rsidRPr="00A746FD">
        <w:rPr>
          <w:sz w:val="20"/>
          <w:szCs w:val="20"/>
        </w:rPr>
        <w:t xml:space="preserve">                 (должность)   </w:t>
      </w:r>
      <w:r w:rsidR="00A746FD">
        <w:rPr>
          <w:sz w:val="20"/>
          <w:szCs w:val="20"/>
        </w:rPr>
        <w:tab/>
        <w:t xml:space="preserve">           </w:t>
      </w:r>
      <w:r w:rsidRPr="00A746FD">
        <w:rPr>
          <w:sz w:val="20"/>
          <w:szCs w:val="20"/>
        </w:rPr>
        <w:t xml:space="preserve">(подпись)    </w:t>
      </w:r>
      <w:r w:rsidR="00A746FD">
        <w:rPr>
          <w:sz w:val="20"/>
          <w:szCs w:val="20"/>
        </w:rPr>
        <w:t xml:space="preserve">                     </w:t>
      </w:r>
      <w:r w:rsidRPr="00A746FD">
        <w:rPr>
          <w:sz w:val="20"/>
          <w:szCs w:val="20"/>
        </w:rPr>
        <w:t>(расшифровка подписи)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Исполнитель   _______________ _____________________ _______________</w:t>
      </w:r>
    </w:p>
    <w:p w:rsidR="006951AC" w:rsidRPr="00A746FD" w:rsidRDefault="006951AC">
      <w:pPr>
        <w:spacing w:after="1" w:line="200" w:lineRule="atLeast"/>
        <w:jc w:val="both"/>
        <w:rPr>
          <w:sz w:val="20"/>
          <w:szCs w:val="20"/>
        </w:rPr>
      </w:pPr>
      <w:r w:rsidRPr="00A746FD">
        <w:rPr>
          <w:sz w:val="20"/>
          <w:szCs w:val="20"/>
        </w:rPr>
        <w:t xml:space="preserve">                        </w:t>
      </w:r>
      <w:r w:rsidR="00A746FD">
        <w:rPr>
          <w:sz w:val="20"/>
          <w:szCs w:val="20"/>
        </w:rPr>
        <w:t xml:space="preserve">                        </w:t>
      </w:r>
      <w:r w:rsidRPr="00A746FD">
        <w:rPr>
          <w:sz w:val="20"/>
          <w:szCs w:val="20"/>
        </w:rPr>
        <w:t xml:space="preserve">(должность)    </w:t>
      </w:r>
      <w:r w:rsidR="00A746FD">
        <w:rPr>
          <w:sz w:val="20"/>
          <w:szCs w:val="20"/>
        </w:rPr>
        <w:t xml:space="preserve">                    </w:t>
      </w:r>
      <w:r w:rsidRPr="00A746FD">
        <w:rPr>
          <w:sz w:val="20"/>
          <w:szCs w:val="20"/>
        </w:rPr>
        <w:t xml:space="preserve">(фамилия, инициалы)    </w:t>
      </w:r>
      <w:r w:rsidR="00A746FD">
        <w:rPr>
          <w:sz w:val="20"/>
          <w:szCs w:val="20"/>
        </w:rPr>
        <w:t xml:space="preserve">                 </w:t>
      </w:r>
      <w:r w:rsidRPr="00A746FD">
        <w:rPr>
          <w:sz w:val="20"/>
          <w:szCs w:val="20"/>
        </w:rPr>
        <w:t xml:space="preserve"> (телефон)</w:t>
      </w:r>
    </w:p>
    <w:p w:rsidR="006951AC" w:rsidRPr="00A746FD" w:rsidRDefault="006951AC">
      <w:pPr>
        <w:spacing w:after="1" w:line="200" w:lineRule="atLeast"/>
        <w:jc w:val="both"/>
        <w:rPr>
          <w:sz w:val="28"/>
          <w:szCs w:val="28"/>
        </w:rPr>
      </w:pPr>
      <w:r w:rsidRPr="00A746FD">
        <w:rPr>
          <w:sz w:val="28"/>
          <w:szCs w:val="28"/>
        </w:rPr>
        <w:t>"__" _________ 20__ г.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&lt;1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федерального бюджета.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&lt;2</w:t>
      </w:r>
      <w:proofErr w:type="gramStart"/>
      <w:r>
        <w:rPr>
          <w:sz w:val="28"/>
        </w:rPr>
        <w:t>&gt; П</w:t>
      </w:r>
      <w:proofErr w:type="gramEnd"/>
      <w:r>
        <w:rPr>
          <w:sz w:val="28"/>
        </w:rPr>
        <w:t>ри представлении уточненного отчета указывается номер корректировки (например, "1", "2", "3", "...").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lastRenderedPageBreak/>
        <w:t xml:space="preserve">&lt;3&gt; Показатели граф 1 - 5 формируются на основании показателей граф 1 - 5, указанных в приложении к Соглашению, оформленному в соответствии с приложением </w:t>
      </w:r>
      <w:r w:rsidR="00A746FD">
        <w:rPr>
          <w:sz w:val="28"/>
        </w:rPr>
        <w:t>№</w:t>
      </w:r>
      <w:r>
        <w:rPr>
          <w:sz w:val="28"/>
        </w:rPr>
        <w:t xml:space="preserve"> 2.1 к Типовой форме.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&lt;4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казываются в соответствии с плановыми значениями, установленными в приложении к Соглашению, оформленному в соответствии с приложением </w:t>
      </w:r>
      <w:r w:rsidR="00A746FD">
        <w:rPr>
          <w:sz w:val="28"/>
        </w:rPr>
        <w:t>№</w:t>
      </w:r>
      <w:r>
        <w:rPr>
          <w:sz w:val="28"/>
        </w:rPr>
        <w:t xml:space="preserve"> 2.1 к Типовой форме, на соответствующую дату.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&lt;5</w:t>
      </w:r>
      <w:proofErr w:type="gramStart"/>
      <w:r>
        <w:rPr>
          <w:sz w:val="28"/>
        </w:rPr>
        <w:t>&gt; З</w:t>
      </w:r>
      <w:proofErr w:type="gramEnd"/>
      <w:r>
        <w:rPr>
          <w:sz w:val="28"/>
        </w:rPr>
        <w:t>аполняется в соответствии с пунктом 2.2 Соглашения на отчетный финансовый год.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&lt;6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&lt;7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&lt;8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 xml:space="preserve">&lt;9&gt; Показатель формируется на 1 января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(по окончании срока действия соглашения).</w:t>
      </w:r>
    </w:p>
    <w:p w:rsidR="006951AC" w:rsidRDefault="006951AC" w:rsidP="00A746FD">
      <w:pPr>
        <w:ind w:firstLine="539"/>
        <w:jc w:val="both"/>
      </w:pPr>
      <w:proofErr w:type="gramStart"/>
      <w:r>
        <w:rPr>
          <w:sz w:val="28"/>
        </w:rPr>
        <w:t>&lt;10&gt; Раздел 2 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6951AC" w:rsidRDefault="006951AC" w:rsidP="00A746FD">
      <w:pPr>
        <w:ind w:firstLine="539"/>
        <w:jc w:val="both"/>
      </w:pPr>
      <w:r>
        <w:rPr>
          <w:sz w:val="28"/>
        </w:rPr>
        <w:t>&lt;11&gt;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&lt;12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сумма, на которую подлежит уменьшению объем Субсидии (графа 18 раздела 1).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&lt;13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объем перечисленной Учреждению Субсидии, подлежащей возврату в местный бюджет.</w:t>
      </w:r>
    </w:p>
    <w:p w:rsidR="006951AC" w:rsidRDefault="006951AC" w:rsidP="00A746FD">
      <w:pPr>
        <w:ind w:firstLine="539"/>
        <w:jc w:val="both"/>
      </w:pPr>
      <w:r>
        <w:rPr>
          <w:sz w:val="28"/>
        </w:rPr>
        <w:t>&lt;14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</w:t>
      </w:r>
      <w:proofErr w:type="gramStart"/>
      <w:r>
        <w:rPr>
          <w:sz w:val="28"/>
        </w:rPr>
        <w:t>окончании</w:t>
      </w:r>
      <w:proofErr w:type="gramEnd"/>
      <w:r>
        <w:rPr>
          <w:sz w:val="28"/>
        </w:rPr>
        <w:t xml:space="preserve"> срока действия Соглашения, если иное не установлено Правилами предоставления субсидии.</w:t>
      </w: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3239D3" w:rsidRDefault="003239D3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ind w:firstLine="540"/>
        <w:jc w:val="both"/>
      </w:pPr>
    </w:p>
    <w:p w:rsidR="00A746FD" w:rsidRDefault="00A746FD" w:rsidP="00A746FD">
      <w:pPr>
        <w:spacing w:after="1" w:line="280" w:lineRule="atLeast"/>
        <w:ind w:left="4956"/>
        <w:outlineLvl w:val="0"/>
      </w:pPr>
      <w:r>
        <w:rPr>
          <w:sz w:val="28"/>
        </w:rPr>
        <w:lastRenderedPageBreak/>
        <w:t>Приложение № 3</w:t>
      </w:r>
    </w:p>
    <w:p w:rsidR="00A746FD" w:rsidRDefault="00A746FD" w:rsidP="00A746FD">
      <w:pPr>
        <w:spacing w:after="1" w:line="280" w:lineRule="atLeast"/>
        <w:ind w:left="4956"/>
        <w:rPr>
          <w:sz w:val="28"/>
          <w:szCs w:val="28"/>
        </w:rPr>
      </w:pPr>
      <w:r>
        <w:rPr>
          <w:sz w:val="28"/>
        </w:rPr>
        <w:t xml:space="preserve">к Порядку </w:t>
      </w:r>
      <w:r>
        <w:rPr>
          <w:sz w:val="28"/>
          <w:szCs w:val="28"/>
        </w:rPr>
        <w:t>о</w:t>
      </w:r>
      <w:r w:rsidRPr="00883F0D">
        <w:rPr>
          <w:sz w:val="28"/>
          <w:szCs w:val="28"/>
        </w:rPr>
        <w:t>пределения объема</w:t>
      </w:r>
    </w:p>
    <w:p w:rsidR="00A746FD" w:rsidRDefault="00A746FD" w:rsidP="00A746FD">
      <w:pPr>
        <w:spacing w:after="1" w:line="280" w:lineRule="atLeast"/>
        <w:ind w:left="4956"/>
        <w:rPr>
          <w:sz w:val="28"/>
          <w:szCs w:val="28"/>
        </w:rPr>
      </w:pPr>
      <w:r w:rsidRPr="00883F0D">
        <w:rPr>
          <w:sz w:val="28"/>
          <w:szCs w:val="28"/>
        </w:rPr>
        <w:t>и условий предоставления субсидии</w:t>
      </w:r>
    </w:p>
    <w:p w:rsidR="00A746FD" w:rsidRPr="00F62C2C" w:rsidRDefault="00A746FD" w:rsidP="00A746FD">
      <w:pPr>
        <w:spacing w:after="1" w:line="280" w:lineRule="atLeast"/>
        <w:ind w:left="4956"/>
        <w:rPr>
          <w:sz w:val="28"/>
          <w:szCs w:val="28"/>
        </w:rPr>
      </w:pPr>
      <w:r w:rsidRPr="00883F0D">
        <w:rPr>
          <w:sz w:val="28"/>
          <w:szCs w:val="28"/>
        </w:rPr>
        <w:t>на иные цели из бюджета ЗАТО Железногорск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б</w:t>
      </w:r>
      <w:r w:rsidRPr="00883F0D">
        <w:rPr>
          <w:sz w:val="28"/>
          <w:szCs w:val="28"/>
        </w:rPr>
        <w:t>юджетным учреждениям</w:t>
      </w:r>
      <w:r>
        <w:rPr>
          <w:sz w:val="28"/>
          <w:szCs w:val="28"/>
        </w:rPr>
        <w:t xml:space="preserve"> </w:t>
      </w:r>
      <w:proofErr w:type="gramStart"/>
      <w:r w:rsidRPr="00883F0D">
        <w:rPr>
          <w:sz w:val="28"/>
          <w:szCs w:val="28"/>
        </w:rPr>
        <w:t>на осуществление выплаты среднего месячного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 xml:space="preserve"> заработка за шестой месяц со дня увольнения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>в связи с ликвидацией</w:t>
      </w:r>
      <w:proofErr w:type="gramEnd"/>
      <w:r w:rsidRPr="00883F0D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883F0D">
        <w:rPr>
          <w:sz w:val="28"/>
          <w:szCs w:val="28"/>
        </w:rPr>
        <w:t>бюджетного учреждения</w:t>
      </w:r>
      <w:r w:rsidR="00A42F6F" w:rsidRPr="00A42F6F">
        <w:rPr>
          <w:sz w:val="28"/>
          <w:szCs w:val="28"/>
        </w:rPr>
        <w:t xml:space="preserve"> </w:t>
      </w:r>
      <w:r w:rsidR="00A42F6F">
        <w:rPr>
          <w:sz w:val="28"/>
          <w:szCs w:val="28"/>
        </w:rPr>
        <w:t>с уплатой процентов (денежной компенсации), установленной трудовым законодательством</w:t>
      </w:r>
    </w:p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pacing w:after="1" w:line="280" w:lineRule="atLeast"/>
        <w:jc w:val="center"/>
      </w:pPr>
      <w:bookmarkStart w:id="9" w:name="P451"/>
      <w:bookmarkEnd w:id="9"/>
      <w:r>
        <w:rPr>
          <w:sz w:val="28"/>
        </w:rPr>
        <w:t>Отчет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о реализации плана мероприятий по достижении результатов</w:t>
      </w:r>
    </w:p>
    <w:p w:rsidR="006951AC" w:rsidRDefault="006951AC">
      <w:pPr>
        <w:spacing w:after="1" w:line="280" w:lineRule="atLeast"/>
        <w:jc w:val="center"/>
      </w:pPr>
      <w:r>
        <w:rPr>
          <w:sz w:val="28"/>
        </w:rPr>
        <w:t>предоставления Субсидии &lt;1&gt;</w:t>
      </w:r>
    </w:p>
    <w:p w:rsidR="006951AC" w:rsidRDefault="006951AC">
      <w:pPr>
        <w:spacing w:after="1" w:line="280" w:lineRule="atLeast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3288"/>
        <w:gridCol w:w="510"/>
        <w:gridCol w:w="1587"/>
        <w:gridCol w:w="1361"/>
      </w:tblGrid>
      <w:tr w:rsidR="006951AC">
        <w:tc>
          <w:tcPr>
            <w:tcW w:w="7709" w:type="dxa"/>
            <w:gridSpan w:val="5"/>
            <w:tcBorders>
              <w:top w:val="nil"/>
              <w:left w:val="nil"/>
              <w:bottom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center"/>
            </w:pPr>
            <w:r>
              <w:rPr>
                <w:sz w:val="28"/>
              </w:rPr>
              <w:t>КОДЫ</w:t>
            </w: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6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  <w:jc w:val="center"/>
            </w:pPr>
            <w:r>
              <w:rPr>
                <w:sz w:val="28"/>
              </w:rPr>
              <w:t>по состоянию на 1 _______ 20__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Тип, наименование структурного элемента муниципальной программы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БК &lt;2&gt;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t>Наименование субсидии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по БК &lt;3&gt;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>Номер соглашения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  <w:jc w:val="right"/>
            </w:pPr>
            <w:r>
              <w:rPr>
                <w:sz w:val="28"/>
              </w:rPr>
              <w:t xml:space="preserve">Дата соглашения </w:t>
            </w:r>
            <w:r>
              <w:rPr>
                <w:sz w:val="28"/>
              </w:rPr>
              <w:lastRenderedPageBreak/>
              <w:t>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  <w:r>
              <w:rPr>
                <w:sz w:val="28"/>
              </w:rPr>
              <w:lastRenderedPageBreak/>
              <w:t>Вид документа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AC" w:rsidRDefault="006951AC">
            <w:pPr>
              <w:spacing w:after="1" w:line="280" w:lineRule="atLeast"/>
            </w:pPr>
          </w:p>
        </w:tc>
      </w:tr>
      <w:tr w:rsidR="006951AC">
        <w:tblPrEx>
          <w:tblBorders>
            <w:right w:val="nil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  <w:jc w:val="center"/>
            </w:pPr>
            <w:r>
              <w:rPr>
                <w:sz w:val="28"/>
              </w:rPr>
              <w:t>(первичный - "0", уточненный - "1", "2", "3", "...") &lt;5&gt;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1AC" w:rsidRDefault="006951AC">
            <w:pPr>
              <w:spacing w:after="1" w:line="280" w:lineRule="atLeast"/>
            </w:pPr>
          </w:p>
        </w:tc>
      </w:tr>
    </w:tbl>
    <w:p w:rsidR="006951AC" w:rsidRDefault="006951AC">
      <w:pPr>
        <w:spacing w:after="1" w:line="280" w:lineRule="atLeast"/>
        <w:ind w:firstLine="540"/>
        <w:jc w:val="both"/>
      </w:pPr>
    </w:p>
    <w:p w:rsidR="006951AC" w:rsidRDefault="006951AC">
      <w:pPr>
        <w:sectPr w:rsidR="006951AC" w:rsidSect="00A746FD">
          <w:pgSz w:w="11905" w:h="16838"/>
          <w:pgMar w:top="1134" w:right="850" w:bottom="851" w:left="1701" w:header="0" w:footer="0" w:gutter="0"/>
          <w:cols w:space="720"/>
          <w:titlePg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1609"/>
        <w:gridCol w:w="769"/>
        <w:gridCol w:w="1084"/>
        <w:gridCol w:w="1369"/>
        <w:gridCol w:w="1294"/>
        <w:gridCol w:w="1159"/>
        <w:gridCol w:w="2214"/>
        <w:gridCol w:w="814"/>
        <w:gridCol w:w="1312"/>
      </w:tblGrid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lastRenderedPageBreak/>
              <w:t>Результат предоставления Субсидии, контрольные точки &lt;6&gt;</w:t>
            </w:r>
          </w:p>
        </w:tc>
        <w:tc>
          <w:tcPr>
            <w:tcW w:w="2378" w:type="dxa"/>
            <w:gridSpan w:val="2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Единица измерения &lt;6&gt;</w:t>
            </w:r>
          </w:p>
        </w:tc>
        <w:tc>
          <w:tcPr>
            <w:tcW w:w="3747" w:type="dxa"/>
            <w:gridSpan w:val="3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Значение</w:t>
            </w:r>
          </w:p>
        </w:tc>
        <w:tc>
          <w:tcPr>
            <w:tcW w:w="3373" w:type="dxa"/>
            <w:gridSpan w:val="2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Срок достижения (</w:t>
            </w:r>
            <w:proofErr w:type="spellStart"/>
            <w:r w:rsidRPr="00A746FD">
              <w:rPr>
                <w:sz w:val="20"/>
                <w:szCs w:val="20"/>
              </w:rPr>
              <w:t>дд.мм</w:t>
            </w:r>
            <w:proofErr w:type="gramStart"/>
            <w:r w:rsidRPr="00A746FD">
              <w:rPr>
                <w:sz w:val="20"/>
                <w:szCs w:val="20"/>
              </w:rPr>
              <w:t>.г</w:t>
            </w:r>
            <w:proofErr w:type="gramEnd"/>
            <w:r w:rsidRPr="00A746FD">
              <w:rPr>
                <w:sz w:val="20"/>
                <w:szCs w:val="20"/>
              </w:rPr>
              <w:t>ггг</w:t>
            </w:r>
            <w:proofErr w:type="spellEnd"/>
            <w:r w:rsidRPr="00A746FD">
              <w:rPr>
                <w:sz w:val="20"/>
                <w:szCs w:val="20"/>
              </w:rPr>
              <w:t>.)</w:t>
            </w:r>
          </w:p>
        </w:tc>
        <w:tc>
          <w:tcPr>
            <w:tcW w:w="814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Статус &lt;12&gt;</w:t>
            </w:r>
          </w:p>
        </w:tc>
        <w:tc>
          <w:tcPr>
            <w:tcW w:w="1312" w:type="dxa"/>
            <w:vMerge w:val="restart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Причина отклонения &lt;13&gt;</w:t>
            </w: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 xml:space="preserve">код по </w:t>
            </w:r>
            <w:hyperlink r:id="rId15">
              <w:r w:rsidRPr="00A746FD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плановое &lt;7&gt;</w:t>
            </w: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фактическое &lt;8&gt;</w:t>
            </w: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прогнозное &lt;9&gt;</w:t>
            </w: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плановый &lt;10&gt;</w:t>
            </w: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фактический (прогнозный) &lt;11&gt;</w:t>
            </w:r>
          </w:p>
        </w:tc>
        <w:tc>
          <w:tcPr>
            <w:tcW w:w="814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6951AC" w:rsidRPr="00A746FD" w:rsidRDefault="006951AC">
            <w:pPr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6</w:t>
            </w: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7</w:t>
            </w: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8</w:t>
            </w: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9</w:t>
            </w: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10</w:t>
            </w: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 w:rsidP="00A746FD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 xml:space="preserve">Результат предоставления </w:t>
            </w:r>
            <w:r w:rsidR="00A746FD">
              <w:rPr>
                <w:sz w:val="20"/>
                <w:szCs w:val="20"/>
              </w:rPr>
              <w:t>С</w:t>
            </w:r>
            <w:r w:rsidRPr="00A746FD">
              <w:rPr>
                <w:sz w:val="20"/>
                <w:szCs w:val="20"/>
              </w:rPr>
              <w:t>убсидии &lt;14&gt;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контрольные точки отчетного периода &lt;15&gt;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контрольные точки планового периода &lt;16&gt;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Результат предоставления Субсидии &lt;14&gt;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контрольные точки отчетного периода &lt;15&gt;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lastRenderedPageBreak/>
              <w:t>контрольные точки планового периода &lt;16&gt;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  <w:r w:rsidRPr="00A746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  <w:tr w:rsidR="006951AC" w:rsidRPr="00A746FD" w:rsidTr="00A746FD">
        <w:tc>
          <w:tcPr>
            <w:tcW w:w="346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6951AC" w:rsidRPr="00A746FD" w:rsidRDefault="006951AC">
            <w:pPr>
              <w:spacing w:after="1" w:line="280" w:lineRule="atLeast"/>
              <w:rPr>
                <w:sz w:val="20"/>
                <w:szCs w:val="20"/>
              </w:rPr>
            </w:pPr>
          </w:p>
        </w:tc>
      </w:tr>
    </w:tbl>
    <w:p w:rsidR="006951AC" w:rsidRDefault="006951AC">
      <w:pPr>
        <w:sectPr w:rsidR="006951A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951AC" w:rsidRDefault="006951AC">
      <w:pPr>
        <w:spacing w:after="1" w:line="280" w:lineRule="atLeast"/>
        <w:ind w:firstLine="540"/>
        <w:jc w:val="both"/>
      </w:pPr>
    </w:p>
    <w:p w:rsidR="006951AC" w:rsidRPr="003239D3" w:rsidRDefault="006951AC">
      <w:pPr>
        <w:spacing w:after="1" w:line="200" w:lineRule="atLeast"/>
        <w:jc w:val="both"/>
        <w:rPr>
          <w:sz w:val="28"/>
          <w:szCs w:val="28"/>
        </w:rPr>
      </w:pPr>
      <w:r w:rsidRPr="003239D3">
        <w:rPr>
          <w:sz w:val="28"/>
          <w:szCs w:val="28"/>
        </w:rPr>
        <w:t>Руководитель</w:t>
      </w:r>
    </w:p>
    <w:p w:rsidR="003239D3" w:rsidRDefault="006951AC">
      <w:pPr>
        <w:spacing w:after="1" w:line="200" w:lineRule="atLeast"/>
        <w:jc w:val="both"/>
        <w:rPr>
          <w:sz w:val="28"/>
          <w:szCs w:val="28"/>
        </w:rPr>
      </w:pPr>
      <w:r w:rsidRPr="003239D3">
        <w:rPr>
          <w:sz w:val="28"/>
          <w:szCs w:val="28"/>
        </w:rPr>
        <w:t>(уполномоченное лицо) ______________ ___</w:t>
      </w:r>
      <w:r w:rsidR="003239D3">
        <w:rPr>
          <w:sz w:val="28"/>
          <w:szCs w:val="28"/>
        </w:rPr>
        <w:t>______ ______________________</w:t>
      </w:r>
    </w:p>
    <w:p w:rsidR="006951AC" w:rsidRPr="003239D3" w:rsidRDefault="006951AC">
      <w:pPr>
        <w:spacing w:after="1" w:line="200" w:lineRule="atLeast"/>
        <w:jc w:val="both"/>
        <w:rPr>
          <w:sz w:val="20"/>
          <w:szCs w:val="20"/>
        </w:rPr>
      </w:pPr>
      <w:r w:rsidRPr="003239D3">
        <w:rPr>
          <w:sz w:val="20"/>
          <w:szCs w:val="20"/>
        </w:rPr>
        <w:t xml:space="preserve">                        </w:t>
      </w:r>
      <w:r w:rsidR="003239D3">
        <w:rPr>
          <w:sz w:val="20"/>
          <w:szCs w:val="20"/>
        </w:rPr>
        <w:tab/>
      </w:r>
      <w:r w:rsidR="003239D3">
        <w:rPr>
          <w:sz w:val="20"/>
          <w:szCs w:val="20"/>
        </w:rPr>
        <w:tab/>
      </w:r>
      <w:r w:rsidR="003239D3">
        <w:rPr>
          <w:sz w:val="20"/>
          <w:szCs w:val="20"/>
        </w:rPr>
        <w:tab/>
      </w:r>
      <w:r w:rsidR="003239D3">
        <w:rPr>
          <w:sz w:val="20"/>
          <w:szCs w:val="20"/>
        </w:rPr>
        <w:tab/>
      </w:r>
      <w:r w:rsidRPr="003239D3">
        <w:rPr>
          <w:sz w:val="20"/>
          <w:szCs w:val="20"/>
        </w:rPr>
        <w:t xml:space="preserve">(должность)  </w:t>
      </w:r>
      <w:r w:rsidR="003239D3">
        <w:rPr>
          <w:sz w:val="20"/>
          <w:szCs w:val="20"/>
        </w:rPr>
        <w:t xml:space="preserve">          </w:t>
      </w:r>
      <w:r w:rsidRPr="003239D3">
        <w:rPr>
          <w:sz w:val="20"/>
          <w:szCs w:val="20"/>
        </w:rPr>
        <w:t xml:space="preserve"> (подпись)   </w:t>
      </w:r>
      <w:r w:rsidR="003239D3">
        <w:rPr>
          <w:sz w:val="20"/>
          <w:szCs w:val="20"/>
        </w:rPr>
        <w:t xml:space="preserve">          </w:t>
      </w:r>
      <w:r w:rsidRPr="003239D3">
        <w:rPr>
          <w:sz w:val="20"/>
          <w:szCs w:val="20"/>
        </w:rPr>
        <w:t xml:space="preserve"> (расшифровка подписи)</w:t>
      </w:r>
    </w:p>
    <w:p w:rsidR="006951AC" w:rsidRPr="003239D3" w:rsidRDefault="006951AC">
      <w:pPr>
        <w:spacing w:after="1" w:line="200" w:lineRule="atLeast"/>
        <w:jc w:val="both"/>
        <w:rPr>
          <w:sz w:val="28"/>
          <w:szCs w:val="28"/>
        </w:rPr>
      </w:pPr>
    </w:p>
    <w:p w:rsidR="006951AC" w:rsidRPr="003239D3" w:rsidRDefault="006951AC">
      <w:pPr>
        <w:spacing w:after="1" w:line="200" w:lineRule="atLeast"/>
        <w:jc w:val="both"/>
        <w:rPr>
          <w:sz w:val="28"/>
          <w:szCs w:val="28"/>
        </w:rPr>
      </w:pPr>
      <w:r w:rsidRPr="003239D3">
        <w:rPr>
          <w:sz w:val="28"/>
          <w:szCs w:val="28"/>
        </w:rPr>
        <w:t>Исполнитель  _______________ _____________________ _______________</w:t>
      </w:r>
    </w:p>
    <w:p w:rsidR="006951AC" w:rsidRPr="003239D3" w:rsidRDefault="006951AC">
      <w:pPr>
        <w:spacing w:after="1" w:line="200" w:lineRule="atLeast"/>
        <w:jc w:val="both"/>
        <w:rPr>
          <w:sz w:val="20"/>
          <w:szCs w:val="20"/>
        </w:rPr>
      </w:pPr>
      <w:r w:rsidRPr="003239D3">
        <w:rPr>
          <w:sz w:val="20"/>
          <w:szCs w:val="20"/>
        </w:rPr>
        <w:t xml:space="preserve">                 </w:t>
      </w:r>
      <w:r w:rsidR="003239D3">
        <w:rPr>
          <w:sz w:val="20"/>
          <w:szCs w:val="20"/>
        </w:rPr>
        <w:tab/>
      </w:r>
      <w:r w:rsidR="003239D3">
        <w:rPr>
          <w:sz w:val="20"/>
          <w:szCs w:val="20"/>
        </w:rPr>
        <w:tab/>
      </w:r>
      <w:r w:rsidRPr="003239D3">
        <w:rPr>
          <w:sz w:val="20"/>
          <w:szCs w:val="20"/>
        </w:rPr>
        <w:t xml:space="preserve">       (должность)   </w:t>
      </w:r>
      <w:r w:rsidR="003239D3">
        <w:rPr>
          <w:sz w:val="20"/>
          <w:szCs w:val="20"/>
        </w:rPr>
        <w:t xml:space="preserve">                      </w:t>
      </w:r>
      <w:r w:rsidRPr="003239D3">
        <w:rPr>
          <w:sz w:val="20"/>
          <w:szCs w:val="20"/>
        </w:rPr>
        <w:t xml:space="preserve"> (фамилия, инициалы)    </w:t>
      </w:r>
      <w:r w:rsidR="003239D3">
        <w:rPr>
          <w:sz w:val="20"/>
          <w:szCs w:val="20"/>
        </w:rPr>
        <w:t xml:space="preserve">              </w:t>
      </w:r>
      <w:r w:rsidRPr="003239D3">
        <w:rPr>
          <w:sz w:val="20"/>
          <w:szCs w:val="20"/>
        </w:rPr>
        <w:t xml:space="preserve"> (телефон)</w:t>
      </w:r>
    </w:p>
    <w:p w:rsidR="006951AC" w:rsidRPr="003239D3" w:rsidRDefault="006951AC">
      <w:pPr>
        <w:spacing w:after="1" w:line="200" w:lineRule="atLeast"/>
        <w:jc w:val="both"/>
        <w:rPr>
          <w:sz w:val="28"/>
          <w:szCs w:val="28"/>
        </w:rPr>
      </w:pPr>
      <w:r w:rsidRPr="003239D3">
        <w:rPr>
          <w:sz w:val="28"/>
          <w:szCs w:val="28"/>
        </w:rPr>
        <w:t>"__" _________ 20__ г.</w:t>
      </w:r>
    </w:p>
    <w:p w:rsidR="006951AC" w:rsidRDefault="006951AC">
      <w:pPr>
        <w:spacing w:after="1" w:line="280" w:lineRule="atLeast"/>
        <w:ind w:firstLine="540"/>
        <w:jc w:val="both"/>
      </w:pPr>
      <w:r>
        <w:rPr>
          <w:sz w:val="28"/>
        </w:rPr>
        <w:t>--------------------------------</w:t>
      </w:r>
    </w:p>
    <w:p w:rsidR="006951AC" w:rsidRDefault="006951AC" w:rsidP="003239D3">
      <w:pPr>
        <w:ind w:firstLine="539"/>
        <w:jc w:val="both"/>
      </w:pPr>
      <w:proofErr w:type="gramStart"/>
      <w:r>
        <w:rPr>
          <w:sz w:val="28"/>
        </w:rPr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6951AC" w:rsidRDefault="006951AC" w:rsidP="003239D3">
      <w:pPr>
        <w:ind w:firstLine="539"/>
        <w:jc w:val="both"/>
      </w:pPr>
      <w:r>
        <w:rPr>
          <w:sz w:val="28"/>
        </w:rPr>
        <w:t>&lt;2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&lt;3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казываются 13 - 17 разряды кода классификации расходов бюджета в соответствии с Соглашением.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&lt;4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казываются реквизиты Соглашения.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&lt;5</w:t>
      </w:r>
      <w:proofErr w:type="gramStart"/>
      <w:r>
        <w:rPr>
          <w:sz w:val="28"/>
        </w:rPr>
        <w:t>&gt; П</w:t>
      </w:r>
      <w:proofErr w:type="gramEnd"/>
      <w:r>
        <w:rPr>
          <w:sz w:val="28"/>
        </w:rPr>
        <w:t>ри представлении уточненного отчета указывается номер корректировки (например, "1", "2", "3", "...").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 xml:space="preserve">&lt;6&gt; Показатели граф 1 - 3 формируются на основании показателей граф 1 - 3, указанных в приложении к Соглашению, оформленному в соответствии с приложением </w:t>
      </w:r>
      <w:r w:rsidR="003239D3">
        <w:rPr>
          <w:sz w:val="28"/>
        </w:rPr>
        <w:t>№</w:t>
      </w:r>
      <w:r>
        <w:rPr>
          <w:sz w:val="28"/>
        </w:rPr>
        <w:t xml:space="preserve"> 2.2 к настоящей Типовой форме.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&lt;7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казываются в соответствии с плановыми значениями, установленными в графе 4 приложения к Соглашению, оформленному в соответствии с приложением </w:t>
      </w:r>
      <w:r w:rsidR="003239D3">
        <w:rPr>
          <w:sz w:val="28"/>
        </w:rPr>
        <w:t>№</w:t>
      </w:r>
      <w:r>
        <w:rPr>
          <w:sz w:val="28"/>
        </w:rPr>
        <w:t xml:space="preserve"> 2.2 к настоящей Типовой форме.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&lt;8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фактически достигнутое значение результата предоставления Субсидии и контрольных точек, установленных в графе 1.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&lt;9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4, срок достижения по которым на соответствующую отчетную дату наступил.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&lt;10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казываются в соответствии с плановыми датами, установленными в графе 5 приложения к Соглашению, оформленному в соответствии с приложением </w:t>
      </w:r>
      <w:r w:rsidR="003239D3">
        <w:rPr>
          <w:sz w:val="28"/>
        </w:rPr>
        <w:t>№</w:t>
      </w:r>
      <w:r>
        <w:rPr>
          <w:sz w:val="28"/>
        </w:rPr>
        <w:t xml:space="preserve"> 2.2 к настоящей Типовой форме.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&lt;11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 xml:space="preserve">казывается срок достижения результата предоставления Субсидии, контрольной точки, указанных в графе 1. 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, если значение результата предоставления Субсидии, контрольной точки, установленное в </w:t>
      </w:r>
      <w:r>
        <w:rPr>
          <w:sz w:val="28"/>
        </w:rPr>
        <w:lastRenderedPageBreak/>
        <w:t>графе 4, в отчетном периоде не достигнуто (достигнуто частично), указывается прогнозный срок достижения установленного значения.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&lt;12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статус "0" - отсутствие отклонений, "1" - наличие отклонений.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&lt;13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&lt;14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наименование результата предоставления Субсидии.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&lt;15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наименование контрольной точки, дата достижения которой наступила в отчетном периоде.</w:t>
      </w:r>
    </w:p>
    <w:p w:rsidR="006951AC" w:rsidRDefault="006951AC" w:rsidP="003239D3">
      <w:pPr>
        <w:ind w:firstLine="539"/>
        <w:jc w:val="both"/>
      </w:pPr>
      <w:r>
        <w:rPr>
          <w:sz w:val="28"/>
        </w:rPr>
        <w:t>&lt;16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6951AC" w:rsidRDefault="006951AC" w:rsidP="007D5E5F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6951AC" w:rsidSect="000072AB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D9" w:rsidRDefault="00144CD9" w:rsidP="004233E4">
      <w:r>
        <w:separator/>
      </w:r>
    </w:p>
  </w:endnote>
  <w:endnote w:type="continuationSeparator" w:id="0">
    <w:p w:rsidR="00144CD9" w:rsidRDefault="00144CD9" w:rsidP="00423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D9" w:rsidRDefault="00144CD9" w:rsidP="004233E4">
      <w:r>
        <w:separator/>
      </w:r>
    </w:p>
  </w:footnote>
  <w:footnote w:type="continuationSeparator" w:id="0">
    <w:p w:rsidR="00144CD9" w:rsidRDefault="00144CD9" w:rsidP="00423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307"/>
      <w:docPartObj>
        <w:docPartGallery w:val="Page Numbers (Top of Page)"/>
        <w:docPartUnique/>
      </w:docPartObj>
    </w:sdtPr>
    <w:sdtContent>
      <w:p w:rsidR="004D0D6E" w:rsidRDefault="00DB081E">
        <w:pPr>
          <w:pStyle w:val="a7"/>
          <w:jc w:val="center"/>
        </w:pPr>
        <w:fldSimple w:instr=" PAGE   \* MERGEFORMAT ">
          <w:r w:rsidR="00582177">
            <w:rPr>
              <w:noProof/>
            </w:rPr>
            <w:t>3</w:t>
          </w:r>
        </w:fldSimple>
      </w:p>
    </w:sdtContent>
  </w:sdt>
  <w:p w:rsidR="004D0D6E" w:rsidRDefault="004D0D6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5111"/>
      <w:docPartObj>
        <w:docPartGallery w:val="Page Numbers (Top of Page)"/>
        <w:docPartUnique/>
      </w:docPartObj>
    </w:sdtPr>
    <w:sdtContent>
      <w:p w:rsidR="00F62C2C" w:rsidRDefault="00DB081E">
        <w:pPr>
          <w:pStyle w:val="a7"/>
          <w:jc w:val="center"/>
        </w:pPr>
        <w:fldSimple w:instr=" PAGE   \* MERGEFORMAT ">
          <w:r w:rsidR="00B12D2D">
            <w:rPr>
              <w:noProof/>
            </w:rPr>
            <w:t>22</w:t>
          </w:r>
        </w:fldSimple>
      </w:p>
    </w:sdtContent>
  </w:sdt>
  <w:p w:rsidR="00F62C2C" w:rsidRDefault="00F62C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37F1"/>
    <w:multiLevelType w:val="hybridMultilevel"/>
    <w:tmpl w:val="BDE473F2"/>
    <w:lvl w:ilvl="0" w:tplc="92648B1E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E5F"/>
    <w:rsid w:val="000072AB"/>
    <w:rsid w:val="00087CD6"/>
    <w:rsid w:val="0009794D"/>
    <w:rsid w:val="000B67DD"/>
    <w:rsid w:val="001176A7"/>
    <w:rsid w:val="00124F85"/>
    <w:rsid w:val="0013726D"/>
    <w:rsid w:val="00144CD9"/>
    <w:rsid w:val="001810BE"/>
    <w:rsid w:val="001B76B6"/>
    <w:rsid w:val="0027613E"/>
    <w:rsid w:val="00290381"/>
    <w:rsid w:val="002D1C2E"/>
    <w:rsid w:val="002D479F"/>
    <w:rsid w:val="002F0FE0"/>
    <w:rsid w:val="003239D3"/>
    <w:rsid w:val="003612D9"/>
    <w:rsid w:val="00367275"/>
    <w:rsid w:val="00367ED2"/>
    <w:rsid w:val="00383703"/>
    <w:rsid w:val="00397D56"/>
    <w:rsid w:val="003D3AFC"/>
    <w:rsid w:val="003E199A"/>
    <w:rsid w:val="00415BB6"/>
    <w:rsid w:val="004233E4"/>
    <w:rsid w:val="00437781"/>
    <w:rsid w:val="0045299B"/>
    <w:rsid w:val="004D0D6E"/>
    <w:rsid w:val="004D1128"/>
    <w:rsid w:val="00522037"/>
    <w:rsid w:val="00582177"/>
    <w:rsid w:val="0059584C"/>
    <w:rsid w:val="005D503F"/>
    <w:rsid w:val="00601B97"/>
    <w:rsid w:val="006073E6"/>
    <w:rsid w:val="00617B93"/>
    <w:rsid w:val="00624F38"/>
    <w:rsid w:val="00657A63"/>
    <w:rsid w:val="00665A89"/>
    <w:rsid w:val="00694787"/>
    <w:rsid w:val="006951AC"/>
    <w:rsid w:val="006A58E4"/>
    <w:rsid w:val="006B42C3"/>
    <w:rsid w:val="006D5025"/>
    <w:rsid w:val="006D57A6"/>
    <w:rsid w:val="006F3454"/>
    <w:rsid w:val="00716328"/>
    <w:rsid w:val="007341E0"/>
    <w:rsid w:val="00746120"/>
    <w:rsid w:val="007C7B71"/>
    <w:rsid w:val="007D5E5F"/>
    <w:rsid w:val="00806551"/>
    <w:rsid w:val="0081362F"/>
    <w:rsid w:val="00813E59"/>
    <w:rsid w:val="00883F0D"/>
    <w:rsid w:val="008E7CED"/>
    <w:rsid w:val="008F3777"/>
    <w:rsid w:val="00920741"/>
    <w:rsid w:val="009741A6"/>
    <w:rsid w:val="00981ECC"/>
    <w:rsid w:val="009C68CA"/>
    <w:rsid w:val="009F3B83"/>
    <w:rsid w:val="009F6C1F"/>
    <w:rsid w:val="00A018A6"/>
    <w:rsid w:val="00A254F8"/>
    <w:rsid w:val="00A42F6F"/>
    <w:rsid w:val="00A572C4"/>
    <w:rsid w:val="00A60763"/>
    <w:rsid w:val="00A61AC5"/>
    <w:rsid w:val="00A65009"/>
    <w:rsid w:val="00A656F8"/>
    <w:rsid w:val="00A746FD"/>
    <w:rsid w:val="00A828F6"/>
    <w:rsid w:val="00AB5D37"/>
    <w:rsid w:val="00AC2D8E"/>
    <w:rsid w:val="00B12D2D"/>
    <w:rsid w:val="00B177F3"/>
    <w:rsid w:val="00B200F6"/>
    <w:rsid w:val="00B20C75"/>
    <w:rsid w:val="00B30577"/>
    <w:rsid w:val="00B351DC"/>
    <w:rsid w:val="00B85635"/>
    <w:rsid w:val="00B92B95"/>
    <w:rsid w:val="00BB746B"/>
    <w:rsid w:val="00BE30E3"/>
    <w:rsid w:val="00C45686"/>
    <w:rsid w:val="00C734F8"/>
    <w:rsid w:val="00CA34DA"/>
    <w:rsid w:val="00CB1C06"/>
    <w:rsid w:val="00CE1076"/>
    <w:rsid w:val="00CF5607"/>
    <w:rsid w:val="00CF780B"/>
    <w:rsid w:val="00D01162"/>
    <w:rsid w:val="00D05851"/>
    <w:rsid w:val="00D244EB"/>
    <w:rsid w:val="00D3251F"/>
    <w:rsid w:val="00D646D7"/>
    <w:rsid w:val="00DB081E"/>
    <w:rsid w:val="00DB68EC"/>
    <w:rsid w:val="00DD0F37"/>
    <w:rsid w:val="00DF4E8B"/>
    <w:rsid w:val="00E10932"/>
    <w:rsid w:val="00E176FB"/>
    <w:rsid w:val="00E66642"/>
    <w:rsid w:val="00E97FC2"/>
    <w:rsid w:val="00EC0AF7"/>
    <w:rsid w:val="00EC684D"/>
    <w:rsid w:val="00ED4C78"/>
    <w:rsid w:val="00EE1AF5"/>
    <w:rsid w:val="00EE2F55"/>
    <w:rsid w:val="00F31796"/>
    <w:rsid w:val="00F34665"/>
    <w:rsid w:val="00F35495"/>
    <w:rsid w:val="00F57B8D"/>
    <w:rsid w:val="00F6043B"/>
    <w:rsid w:val="00F62C2C"/>
    <w:rsid w:val="00F649CC"/>
    <w:rsid w:val="00F73032"/>
    <w:rsid w:val="00F7528C"/>
    <w:rsid w:val="00FC1569"/>
    <w:rsid w:val="00FF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E5F"/>
    <w:pPr>
      <w:keepNext/>
      <w:widowControl w:val="0"/>
      <w:shd w:val="clear" w:color="auto" w:fill="FFFFFF"/>
      <w:autoSpaceDE w:val="0"/>
      <w:autoSpaceDN w:val="0"/>
      <w:adjustRightInd w:val="0"/>
      <w:spacing w:before="256" w:line="252" w:lineRule="exact"/>
      <w:ind w:left="580"/>
      <w:outlineLvl w:val="0"/>
    </w:pPr>
    <w:rPr>
      <w:b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E5F"/>
    <w:rPr>
      <w:rFonts w:ascii="Times New Roman" w:eastAsia="Times New Roman" w:hAnsi="Times New Roman" w:cs="Times New Roman"/>
      <w:b/>
      <w:color w:val="000000"/>
      <w:spacing w:val="-1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7D5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5E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7D5E5F"/>
    <w:pPr>
      <w:widowControl w:val="0"/>
      <w:shd w:val="clear" w:color="auto" w:fill="FFFFFF"/>
      <w:autoSpaceDE w:val="0"/>
      <w:autoSpaceDN w:val="0"/>
      <w:adjustRightInd w:val="0"/>
      <w:ind w:right="-225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7D5E5F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ndent1">
    <w:name w:val="indent_1"/>
    <w:basedOn w:val="a"/>
    <w:rsid w:val="00EC0AF7"/>
    <w:pPr>
      <w:spacing w:before="100" w:beforeAutospacing="1" w:after="100" w:afterAutospacing="1"/>
    </w:pPr>
  </w:style>
  <w:style w:type="character" w:customStyle="1" w:styleId="s10">
    <w:name w:val="s_10"/>
    <w:basedOn w:val="a0"/>
    <w:rsid w:val="00EC0AF7"/>
  </w:style>
  <w:style w:type="character" w:styleId="a5">
    <w:name w:val="Hyperlink"/>
    <w:basedOn w:val="a0"/>
    <w:uiPriority w:val="99"/>
    <w:unhideWhenUsed/>
    <w:rsid w:val="00EC0AF7"/>
    <w:rPr>
      <w:color w:val="0000FF"/>
      <w:u w:val="single"/>
    </w:rPr>
  </w:style>
  <w:style w:type="paragraph" w:customStyle="1" w:styleId="s3">
    <w:name w:val="s_3"/>
    <w:basedOn w:val="a"/>
    <w:rsid w:val="00EC0AF7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EC0AF7"/>
    <w:rPr>
      <w:i/>
      <w:iCs/>
    </w:rPr>
  </w:style>
  <w:style w:type="paragraph" w:customStyle="1" w:styleId="s1">
    <w:name w:val="s_1"/>
    <w:basedOn w:val="a"/>
    <w:rsid w:val="00EC0AF7"/>
    <w:pPr>
      <w:spacing w:before="100" w:beforeAutospacing="1" w:after="100" w:afterAutospacing="1"/>
    </w:pPr>
  </w:style>
  <w:style w:type="paragraph" w:customStyle="1" w:styleId="s22">
    <w:name w:val="s_22"/>
    <w:basedOn w:val="a"/>
    <w:rsid w:val="00087CD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4233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3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33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3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1A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4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9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CAA3C-2944-493F-BC7C-274B8C04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22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Ganina</dc:creator>
  <cp:keywords/>
  <dc:description/>
  <cp:lastModifiedBy>Ganina</cp:lastModifiedBy>
  <cp:revision>72</cp:revision>
  <cp:lastPrinted>2024-02-19T08:15:00Z</cp:lastPrinted>
  <dcterms:created xsi:type="dcterms:W3CDTF">2024-02-19T06:10:00Z</dcterms:created>
  <dcterms:modified xsi:type="dcterms:W3CDTF">2025-11-20T08:08:00Z</dcterms:modified>
</cp:coreProperties>
</file>