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7E482F">
        <w:rPr>
          <w:rFonts w:ascii="Times New Roman" w:hAnsi="Times New Roman"/>
          <w:szCs w:val="24"/>
        </w:rPr>
        <w:t>05.12.2025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7E482F">
        <w:rPr>
          <w:rFonts w:ascii="Times New Roman" w:hAnsi="Times New Roman"/>
          <w:szCs w:val="24"/>
        </w:rPr>
        <w:t>565</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D2711">
        <w:rPr>
          <w:rFonts w:ascii="Times New Roman" w:hAnsi="Times New Roman"/>
          <w:b/>
          <w:sz w:val="28"/>
          <w:szCs w:val="28"/>
        </w:rPr>
        <w:t>3</w:t>
      </w:r>
      <w:r w:rsidR="00006EEC">
        <w:rPr>
          <w:rFonts w:ascii="Times New Roman" w:hAnsi="Times New Roman"/>
          <w:b/>
          <w:sz w:val="28"/>
          <w:szCs w:val="28"/>
        </w:rPr>
        <w:t>22</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B437B6">
        <w:rPr>
          <w:rFonts w:ascii="Times New Roman" w:hAnsi="Times New Roman"/>
          <w:sz w:val="28"/>
          <w:szCs w:val="28"/>
        </w:rPr>
        <w:t>ов</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CC6E95">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F8016C" w:rsidRPr="009359AE" w:rsidRDefault="00F8016C" w:rsidP="00F8016C">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8016C" w:rsidRDefault="00F8016C" w:rsidP="00F8016C">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Pr>
          <w:rFonts w:ascii="Times New Roman" w:hAnsi="Times New Roman"/>
          <w:iCs/>
          <w:sz w:val="24"/>
          <w:szCs w:val="24"/>
        </w:rPr>
        <w:t>:</w:t>
      </w:r>
    </w:p>
    <w:p w:rsidR="00F8016C" w:rsidRDefault="00F8016C" w:rsidP="00F8016C">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Pr>
          <w:rFonts w:ascii="Times New Roman" w:hAnsi="Times New Roman"/>
          <w:iCs/>
          <w:sz w:val="24"/>
          <w:szCs w:val="24"/>
        </w:rPr>
        <w:t xml:space="preserve">- </w:t>
      </w:r>
      <w:r w:rsidRPr="00C24927">
        <w:rPr>
          <w:rFonts w:ascii="Times New Roman" w:hAnsi="Times New Roman"/>
          <w:sz w:val="24"/>
          <w:szCs w:val="24"/>
        </w:rPr>
        <w:t>Гражданским</w:t>
      </w:r>
      <w:r>
        <w:rPr>
          <w:rFonts w:ascii="Times New Roman" w:hAnsi="Times New Roman"/>
          <w:sz w:val="24"/>
          <w:szCs w:val="24"/>
        </w:rPr>
        <w:t xml:space="preserve"> кодексом Российской Федерации;</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8016C" w:rsidRPr="00FF199B"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П</w:t>
      </w:r>
      <w:r w:rsidRPr="00C24927">
        <w:rPr>
          <w:rFonts w:ascii="Times New Roman" w:hAnsi="Times New Roman"/>
          <w:sz w:val="24"/>
          <w:szCs w:val="24"/>
        </w:rPr>
        <w:t xml:space="preserve">риказом Федеральной антимонопольной службы Российской Федерации от </w:t>
      </w:r>
      <w:r>
        <w:rPr>
          <w:rFonts w:ascii="Times New Roman" w:hAnsi="Times New Roman"/>
          <w:sz w:val="24"/>
          <w:szCs w:val="24"/>
        </w:rPr>
        <w:t>21</w:t>
      </w:r>
      <w:r w:rsidRPr="00C24927">
        <w:rPr>
          <w:rFonts w:ascii="Times New Roman" w:hAnsi="Times New Roman"/>
          <w:sz w:val="24"/>
          <w:szCs w:val="24"/>
        </w:rPr>
        <w:t>.0</w:t>
      </w:r>
      <w:r>
        <w:rPr>
          <w:rFonts w:ascii="Times New Roman" w:hAnsi="Times New Roman"/>
          <w:sz w:val="24"/>
          <w:szCs w:val="24"/>
        </w:rPr>
        <w:t>3</w:t>
      </w:r>
      <w:r w:rsidRPr="00C24927">
        <w:rPr>
          <w:rFonts w:ascii="Times New Roman" w:hAnsi="Times New Roman"/>
          <w:sz w:val="24"/>
          <w:szCs w:val="24"/>
        </w:rPr>
        <w:t>.20</w:t>
      </w:r>
      <w:r>
        <w:rPr>
          <w:rFonts w:ascii="Times New Roman" w:hAnsi="Times New Roman"/>
          <w:sz w:val="24"/>
          <w:szCs w:val="24"/>
        </w:rPr>
        <w:t>23</w:t>
      </w:r>
      <w:r w:rsidRPr="00C24927">
        <w:rPr>
          <w:rFonts w:ascii="Times New Roman" w:hAnsi="Times New Roman"/>
          <w:sz w:val="24"/>
          <w:szCs w:val="24"/>
        </w:rPr>
        <w:t xml:space="preserve"> № </w:t>
      </w:r>
      <w:r>
        <w:rPr>
          <w:rFonts w:ascii="Times New Roman" w:hAnsi="Times New Roman"/>
          <w:sz w:val="24"/>
          <w:szCs w:val="24"/>
        </w:rPr>
        <w:t xml:space="preserve">147/23 «О порядке проведения </w:t>
      </w:r>
      <w:r w:rsidRPr="00C24927">
        <w:rPr>
          <w:rFonts w:ascii="Times New Roman" w:hAnsi="Times New Roman"/>
          <w:sz w:val="24"/>
          <w:szCs w:val="24"/>
        </w:rPr>
        <w:t xml:space="preserve">конкурсов или аукционов на право заключения договоров </w:t>
      </w:r>
      <w:r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F8016C" w:rsidRPr="00FF199B" w:rsidRDefault="00F8016C" w:rsidP="00F8016C">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t>;</w:t>
      </w:r>
    </w:p>
    <w:p w:rsidR="00F8016C" w:rsidRPr="00FF199B" w:rsidRDefault="00F8016C" w:rsidP="00F8016C">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Pr>
          <w:rFonts w:ascii="Times New Roman" w:hAnsi="Times New Roman"/>
          <w:sz w:val="24"/>
          <w:szCs w:val="24"/>
        </w:rPr>
        <w:t>;</w:t>
      </w:r>
    </w:p>
    <w:p w:rsidR="00F8016C" w:rsidRPr="00260F55" w:rsidRDefault="00F8016C" w:rsidP="00F8016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260F55">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8016C" w:rsidRDefault="00F8016C" w:rsidP="00F8016C">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Постановлением Администрации ЗАТО г. Железногорск от 27.11.2023 № 2402 «О проведении конкурсов или аукционов на право заключения договоров аренды муниципального имущества, входящего</w:t>
      </w:r>
      <w:r>
        <w:rPr>
          <w:rFonts w:ascii="Times New Roman" w:hAnsi="Times New Roman"/>
          <w:sz w:val="24"/>
          <w:szCs w:val="24"/>
        </w:rPr>
        <w:t xml:space="preserve">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w:t>
      </w:r>
    </w:p>
    <w:p w:rsidR="00F8016C" w:rsidRPr="00C24927"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sidRPr="00297CF8">
        <w:rPr>
          <w:rFonts w:ascii="Times New Roman" w:hAnsi="Times New Roman"/>
          <w:sz w:val="24"/>
          <w:szCs w:val="24"/>
        </w:rPr>
        <w:t>02.12.2022 №</w:t>
      </w:r>
      <w:r>
        <w:rPr>
          <w:rFonts w:ascii="Times New Roman" w:hAnsi="Times New Roman"/>
          <w:sz w:val="24"/>
          <w:szCs w:val="24"/>
        </w:rPr>
        <w:t> </w:t>
      </w:r>
      <w:r w:rsidRPr="00297CF8">
        <w:rPr>
          <w:rFonts w:ascii="Times New Roman" w:hAnsi="Times New Roman"/>
          <w:sz w:val="24"/>
          <w:szCs w:val="24"/>
        </w:rPr>
        <w:t>2534 «Об обеспечении доступа к информации о деятельности Администрации ЗАТО г.</w:t>
      </w:r>
      <w:r>
        <w:rPr>
          <w:rFonts w:ascii="Times New Roman" w:hAnsi="Times New Roman"/>
          <w:sz w:val="24"/>
          <w:szCs w:val="24"/>
        </w:rPr>
        <w:t> </w:t>
      </w:r>
      <w:r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F8016C" w:rsidRPr="009359AE" w:rsidRDefault="00F8016C" w:rsidP="00F8016C">
      <w:pPr>
        <w:pStyle w:val="a5"/>
        <w:spacing w:before="0" w:after="0"/>
        <w:ind w:firstLine="567"/>
        <w:jc w:val="both"/>
        <w:rPr>
          <w:rFonts w:ascii="Times New Roman" w:hAnsi="Times New Roman"/>
          <w:szCs w:val="24"/>
        </w:rPr>
      </w:pPr>
      <w:r>
        <w:rPr>
          <w:rFonts w:ascii="Times New Roman" w:hAnsi="Times New Roman"/>
          <w:b/>
          <w:szCs w:val="24"/>
        </w:rPr>
        <w:t>2. Организатор аукциона</w:t>
      </w:r>
      <w:r w:rsidRPr="009359AE">
        <w:rPr>
          <w:rFonts w:ascii="Times New Roman" w:hAnsi="Times New Roman"/>
          <w:b/>
          <w:szCs w:val="24"/>
        </w:rPr>
        <w:t xml:space="preserve"> </w:t>
      </w:r>
    </w:p>
    <w:p w:rsidR="00F8016C" w:rsidRPr="009359AE" w:rsidRDefault="00F8016C" w:rsidP="00F8016C">
      <w:pPr>
        <w:pStyle w:val="a5"/>
        <w:spacing w:before="0" w:after="0"/>
        <w:ind w:firstLine="567"/>
        <w:jc w:val="both"/>
        <w:rPr>
          <w:rFonts w:ascii="Times New Roman" w:hAnsi="Times New Roman"/>
          <w:szCs w:val="24"/>
        </w:rPr>
      </w:pPr>
      <w:r>
        <w:rPr>
          <w:rFonts w:ascii="Times New Roman" w:hAnsi="Times New Roman"/>
          <w:szCs w:val="24"/>
        </w:rPr>
        <w:t>2</w:t>
      </w:r>
      <w:r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F8016C" w:rsidRPr="009359AE"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F8016C" w:rsidRDefault="00F8016C" w:rsidP="00F8016C">
      <w:pPr>
        <w:spacing w:after="0" w:line="240" w:lineRule="auto"/>
        <w:ind w:firstLine="567"/>
        <w:jc w:val="both"/>
        <w:rPr>
          <w:rFonts w:ascii="Times New Roman" w:hAnsi="Times New Roman"/>
          <w:b/>
          <w:sz w:val="24"/>
          <w:szCs w:val="24"/>
        </w:rPr>
      </w:pPr>
      <w:r>
        <w:rPr>
          <w:rFonts w:ascii="Times New Roman" w:hAnsi="Times New Roman"/>
          <w:b/>
          <w:sz w:val="24"/>
          <w:szCs w:val="24"/>
        </w:rPr>
        <w:t>3. Оператор электронной площадки</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Pr="00757F2C">
          <w:rPr>
            <w:rStyle w:val="a7"/>
            <w:rFonts w:ascii="Times New Roman" w:hAnsi="Times New Roman"/>
            <w:sz w:val="24"/>
            <w:szCs w:val="24"/>
          </w:rPr>
          <w:t>https://www.rts-tender.ru</w:t>
        </w:r>
      </w:hyperlink>
      <w:r>
        <w:rPr>
          <w:rFonts w:ascii="Times New Roman" w:hAnsi="Times New Roman"/>
          <w:sz w:val="24"/>
          <w:szCs w:val="24"/>
        </w:rPr>
        <w:t xml:space="preserve">). 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r>
        <w:rPr>
          <w:rFonts w:ascii="Times New Roman" w:hAnsi="Times New Roman"/>
          <w:sz w:val="24"/>
          <w:szCs w:val="24"/>
        </w:rPr>
        <w:t>.</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Электронная площадка, на которой будет проводиться аукцион </w:t>
      </w:r>
      <w:r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Pr>
          <w:rFonts w:ascii="Times New Roman" w:hAnsi="Times New Roman"/>
          <w:sz w:val="24"/>
          <w:szCs w:val="24"/>
        </w:rPr>
        <w:t xml:space="preserve">, </w:t>
      </w:r>
      <w:r w:rsidRPr="00615F74">
        <w:rPr>
          <w:rFonts w:ascii="Times New Roman" w:hAnsi="Times New Roman"/>
          <w:sz w:val="24"/>
          <w:szCs w:val="24"/>
        </w:rPr>
        <w:t xml:space="preserve">«РТС-тендер» </w:t>
      </w:r>
      <w:r>
        <w:rPr>
          <w:rFonts w:ascii="Times New Roman" w:hAnsi="Times New Roman"/>
          <w:sz w:val="24"/>
          <w:szCs w:val="24"/>
        </w:rPr>
        <w:t>раздел «</w:t>
      </w:r>
      <w:r w:rsidRPr="00615F74">
        <w:rPr>
          <w:rFonts w:ascii="Times New Roman" w:hAnsi="Times New Roman"/>
          <w:sz w:val="24"/>
          <w:szCs w:val="24"/>
        </w:rPr>
        <w:t>Имуществ</w:t>
      </w:r>
      <w:r>
        <w:rPr>
          <w:rFonts w:ascii="Times New Roman" w:hAnsi="Times New Roman"/>
          <w:sz w:val="24"/>
          <w:szCs w:val="24"/>
        </w:rPr>
        <w:t xml:space="preserve">о» с адресом </w:t>
      </w:r>
      <w:r w:rsidRPr="00615F74">
        <w:rPr>
          <w:rFonts w:ascii="Times New Roman" w:hAnsi="Times New Roman"/>
          <w:sz w:val="24"/>
          <w:szCs w:val="24"/>
        </w:rPr>
        <w:t>в информационно-телек</w:t>
      </w:r>
      <w:r>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Pr="00757F2C">
          <w:rPr>
            <w:rStyle w:val="a7"/>
            <w:rFonts w:ascii="Times New Roman" w:hAnsi="Times New Roman"/>
            <w:sz w:val="24"/>
            <w:szCs w:val="24"/>
          </w:rPr>
          <w:t>https://www.rts-tender.ru/property-sales</w:t>
        </w:r>
      </w:hyperlink>
      <w:r>
        <w:rPr>
          <w:rFonts w:ascii="Times New Roman" w:hAnsi="Times New Roman"/>
          <w:sz w:val="24"/>
          <w:szCs w:val="24"/>
        </w:rPr>
        <w:t>.</w:t>
      </w:r>
    </w:p>
    <w:p w:rsidR="00F8016C" w:rsidRPr="00E256C3" w:rsidRDefault="00F8016C" w:rsidP="00F8016C">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F8016C" w:rsidRPr="00102A13" w:rsidRDefault="00F8016C" w:rsidP="00F8016C">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 xml:space="preserve">на сайте электронной площадки-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xml:space="preserve">, аренде и продажи имущества) </w:t>
      </w:r>
      <w:hyperlink r:id="rId13" w:history="1">
        <w:r w:rsidRPr="00757F2C">
          <w:rPr>
            <w:rStyle w:val="a7"/>
            <w:rFonts w:ascii="Times New Roman" w:hAnsi="Times New Roman"/>
            <w:sz w:val="24"/>
            <w:szCs w:val="24"/>
          </w:rPr>
          <w:t>https://www.rts-tender.ru/property-sales</w:t>
        </w:r>
      </w:hyperlink>
      <w:r w:rsidRPr="00102A13">
        <w:rPr>
          <w:rFonts w:ascii="Times New Roman" w:hAnsi="Times New Roman"/>
          <w:sz w:val="24"/>
          <w:szCs w:val="24"/>
        </w:rPr>
        <w:t>.</w:t>
      </w:r>
    </w:p>
    <w:p w:rsidR="00F8016C" w:rsidRPr="00855C26" w:rsidRDefault="00F8016C" w:rsidP="00F8016C">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Pr="009359AE">
        <w:rPr>
          <w:rFonts w:ascii="Times New Roman" w:hAnsi="Times New Roman"/>
          <w:sz w:val="24"/>
          <w:szCs w:val="24"/>
        </w:rPr>
        <w:t xml:space="preserve">. Во исполнение </w:t>
      </w:r>
      <w:r>
        <w:rPr>
          <w:rFonts w:ascii="Times New Roman" w:hAnsi="Times New Roman"/>
          <w:sz w:val="24"/>
          <w:szCs w:val="24"/>
        </w:rPr>
        <w:t>п</w:t>
      </w:r>
      <w:r w:rsidRPr="009359AE">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Pr="009359AE">
        <w:rPr>
          <w:rFonts w:ascii="Times New Roman" w:hAnsi="Times New Roman"/>
          <w:sz w:val="24"/>
          <w:szCs w:val="24"/>
        </w:rPr>
        <w:t xml:space="preserve"> информация о проведении аукциона размещается </w:t>
      </w:r>
      <w:r w:rsidRPr="00C33B94">
        <w:rPr>
          <w:rFonts w:ascii="Times New Roman" w:hAnsi="Times New Roman"/>
          <w:sz w:val="24"/>
          <w:szCs w:val="24"/>
        </w:rPr>
        <w:t xml:space="preserve">на </w:t>
      </w:r>
      <w:r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006CA4">
        <w:rPr>
          <w:rFonts w:ascii="Times New Roman" w:hAnsi="Times New Roman"/>
          <w:sz w:val="24"/>
          <w:szCs w:val="24"/>
        </w:rPr>
        <w:t>.</w:t>
      </w:r>
    </w:p>
    <w:p w:rsidR="00F8016C" w:rsidRPr="009359AE" w:rsidRDefault="00F8016C" w:rsidP="00F8016C">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F8016C" w:rsidRPr="009359A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F8016C" w:rsidRDefault="00F8016C" w:rsidP="00F8016C">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 содержатся в </w:t>
      </w:r>
      <w:r w:rsidRPr="005273D0">
        <w:rPr>
          <w:rFonts w:ascii="Times New Roman" w:hAnsi="Times New Roman"/>
          <w:i/>
          <w:sz w:val="24"/>
          <w:szCs w:val="24"/>
        </w:rPr>
        <w:t>п. 3 Информационной карты аукциона (Приложение № 1).</w:t>
      </w:r>
    </w:p>
    <w:p w:rsidR="00F8016C" w:rsidRPr="00F33C4A" w:rsidRDefault="00F8016C" w:rsidP="00F8016C">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 Порядок, дата и время окончания срока пода</w:t>
      </w:r>
      <w:r>
        <w:rPr>
          <w:rFonts w:ascii="Times New Roman" w:hAnsi="Times New Roman"/>
          <w:b/>
          <w:sz w:val="24"/>
          <w:szCs w:val="24"/>
        </w:rPr>
        <w:t>чи заявок на участие в аукционе</w:t>
      </w:r>
    </w:p>
    <w:p w:rsidR="00F8016C" w:rsidRPr="00F33C4A" w:rsidRDefault="00F8016C" w:rsidP="00F8016C">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6.1. Заявка на участие в аукционе подается в срок и по форме, котор</w:t>
      </w:r>
      <w:r>
        <w:rPr>
          <w:rFonts w:ascii="Times New Roman" w:hAnsi="Times New Roman"/>
          <w:sz w:val="24"/>
          <w:szCs w:val="24"/>
        </w:rPr>
        <w:t xml:space="preserve">ая </w:t>
      </w:r>
      <w:r w:rsidRPr="00F33C4A">
        <w:rPr>
          <w:rFonts w:ascii="Times New Roman" w:hAnsi="Times New Roman"/>
          <w:sz w:val="24"/>
          <w:szCs w:val="24"/>
        </w:rPr>
        <w:t>установлен</w:t>
      </w:r>
      <w:r>
        <w:rPr>
          <w:rFonts w:ascii="Times New Roman" w:hAnsi="Times New Roman"/>
          <w:sz w:val="24"/>
          <w:szCs w:val="24"/>
        </w:rPr>
        <w:t>а</w:t>
      </w:r>
      <w:r w:rsidRPr="00F33C4A">
        <w:rPr>
          <w:rFonts w:ascii="Times New Roman" w:hAnsi="Times New Roman"/>
          <w:sz w:val="24"/>
          <w:szCs w:val="24"/>
        </w:rPr>
        <w:t xml:space="preserve"> документацией об аукционе.</w:t>
      </w:r>
    </w:p>
    <w:p w:rsidR="00F8016C" w:rsidRPr="009359AE" w:rsidRDefault="00F8016C" w:rsidP="00F8016C">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п. 4 Информационной карты аукциона (Приложение № 1).</w:t>
      </w:r>
    </w:p>
    <w:p w:rsidR="00F8016C" w:rsidRPr="00F33C4A" w:rsidRDefault="00F8016C" w:rsidP="00F8016C">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F8016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Pr="009359AE">
        <w:rPr>
          <w:rFonts w:ascii="Times New Roman" w:hAnsi="Times New Roman"/>
          <w:bCs/>
          <w:iCs/>
          <w:sz w:val="24"/>
          <w:szCs w:val="24"/>
        </w:rPr>
        <w:t>.</w:t>
      </w:r>
      <w:r>
        <w:rPr>
          <w:rFonts w:ascii="Times New Roman" w:hAnsi="Times New Roman"/>
          <w:bCs/>
          <w:iCs/>
          <w:sz w:val="24"/>
          <w:szCs w:val="24"/>
        </w:rPr>
        <w:t>3</w:t>
      </w:r>
      <w:r w:rsidRPr="009359AE">
        <w:rPr>
          <w:rFonts w:ascii="Times New Roman" w:hAnsi="Times New Roman"/>
          <w:bCs/>
          <w:iCs/>
          <w:sz w:val="24"/>
          <w:szCs w:val="24"/>
        </w:rPr>
        <w:t xml:space="preserve">. </w:t>
      </w:r>
      <w:r>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F8016C" w:rsidRPr="009359AE"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F8016C" w:rsidRDefault="00F8016C" w:rsidP="00F8016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F8016C" w:rsidRDefault="00F8016C" w:rsidP="00F8016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F8016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F8016C" w:rsidRPr="009359AE" w:rsidRDefault="00F8016C" w:rsidP="00F8016C">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w:t>
      </w:r>
      <w:r w:rsidRPr="00AE30F7">
        <w:rPr>
          <w:rFonts w:ascii="Times New Roman" w:hAnsi="Times New Roman"/>
          <w:sz w:val="24"/>
          <w:szCs w:val="24"/>
        </w:rPr>
        <w:lastRenderedPageBreak/>
        <w:t>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F8016C" w:rsidRPr="009359A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F8016C" w:rsidRPr="009359AE" w:rsidRDefault="00F8016C" w:rsidP="00F8016C">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F8016C" w:rsidRPr="008A3B48"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4" w:history="1">
        <w:r w:rsidR="00F44698" w:rsidRPr="008D1FD9">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F8016C"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F8016C" w:rsidRDefault="00F8016C" w:rsidP="00F8016C">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F8016C" w:rsidRPr="004E752F"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F8016C" w:rsidRPr="009359AE"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Pr>
          <w:rFonts w:ascii="Times New Roman" w:hAnsi="Times New Roman"/>
          <w:b/>
          <w:sz w:val="24"/>
          <w:szCs w:val="24"/>
        </w:rPr>
        <w:t xml:space="preserve"> и инструкция по ее заполнению</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9.1. Заявка на участие в аукционе подается в срок и по форме, установленным настоящей </w:t>
      </w:r>
      <w:r w:rsidRPr="007E5AE4">
        <w:rPr>
          <w:rFonts w:ascii="Times New Roman" w:hAnsi="Times New Roman"/>
          <w:sz w:val="24"/>
          <w:szCs w:val="24"/>
        </w:rPr>
        <w:t xml:space="preserve">документацией </w:t>
      </w:r>
      <w:r w:rsidRPr="007E5AE4">
        <w:rPr>
          <w:rFonts w:ascii="Times New Roman" w:hAnsi="Times New Roman"/>
          <w:i/>
          <w:sz w:val="24"/>
          <w:szCs w:val="24"/>
        </w:rPr>
        <w:t>(Приложение № 2).</w:t>
      </w:r>
      <w:r>
        <w:rPr>
          <w:rFonts w:ascii="Times New Roman" w:hAnsi="Times New Roman"/>
          <w:sz w:val="24"/>
          <w:szCs w:val="24"/>
        </w:rPr>
        <w:t xml:space="preserve"> </w:t>
      </w:r>
    </w:p>
    <w:p w:rsidR="00F8016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F8016C" w:rsidRPr="0050158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Pr="004C5405">
        <w:rPr>
          <w:rFonts w:ascii="Times New Roman" w:hAnsi="Times New Roman"/>
          <w:bCs/>
          <w:iCs/>
          <w:sz w:val="24"/>
          <w:szCs w:val="24"/>
        </w:rPr>
        <w:t>.</w:t>
      </w:r>
      <w:r>
        <w:rPr>
          <w:rFonts w:ascii="Times New Roman" w:hAnsi="Times New Roman"/>
          <w:bCs/>
          <w:iCs/>
          <w:sz w:val="24"/>
          <w:szCs w:val="24"/>
        </w:rPr>
        <w:t>3</w:t>
      </w:r>
      <w:r w:rsidRPr="004C5405">
        <w:rPr>
          <w:rFonts w:ascii="Times New Roman" w:hAnsi="Times New Roman"/>
          <w:bCs/>
          <w:iCs/>
          <w:sz w:val="24"/>
          <w:szCs w:val="24"/>
        </w:rPr>
        <w:t>.</w:t>
      </w:r>
      <w:r w:rsidRPr="0050158C">
        <w:rPr>
          <w:rFonts w:ascii="Times New Roman" w:hAnsi="Times New Roman"/>
          <w:bCs/>
          <w:iCs/>
          <w:sz w:val="24"/>
          <w:szCs w:val="24"/>
        </w:rPr>
        <w:t xml:space="preserve"> </w:t>
      </w:r>
      <w:r>
        <w:rPr>
          <w:rFonts w:ascii="Times New Roman" w:hAnsi="Times New Roman"/>
          <w:bCs/>
          <w:iCs/>
          <w:sz w:val="24"/>
          <w:szCs w:val="24"/>
        </w:rPr>
        <w:t>Заявка на участие в аукционе должна содержать следующие документы и сведения</w:t>
      </w:r>
      <w:r w:rsidRPr="0050158C">
        <w:rPr>
          <w:rFonts w:ascii="Times New Roman" w:hAnsi="Times New Roman"/>
          <w:bCs/>
          <w:iCs/>
          <w:sz w:val="24"/>
          <w:szCs w:val="24"/>
        </w:rPr>
        <w:t>:</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22272F"/>
        </w:rPr>
        <w:t>1</w:t>
      </w:r>
      <w:r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2</w:t>
      </w:r>
      <w:r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w:t>
      </w:r>
      <w:r w:rsidRPr="00BA1562">
        <w:rPr>
          <w:color w:val="000000"/>
        </w:rPr>
        <w:lastRenderedPageBreak/>
        <w:t>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3</w:t>
      </w:r>
      <w:r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4</w:t>
      </w:r>
      <w:r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5</w:t>
      </w:r>
      <w:r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6</w:t>
      </w:r>
      <w:r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Pr>
          <w:color w:val="000000"/>
        </w:rPr>
        <w:t xml:space="preserve"> </w:t>
      </w:r>
      <w:r w:rsidRPr="00BA1562">
        <w:rPr>
          <w:color w:val="000000"/>
        </w:rPr>
        <w:t>гражданским законодательством</w:t>
      </w:r>
      <w:r>
        <w:rPr>
          <w:color w:val="000000"/>
        </w:rPr>
        <w:t xml:space="preserve"> </w:t>
      </w:r>
      <w:r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7</w:t>
      </w:r>
      <w:r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8</w:t>
      </w:r>
      <w:r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9</w:t>
      </w:r>
      <w:r w:rsidRPr="00BA1562">
        <w:rPr>
          <w:color w:val="000000"/>
        </w:rPr>
        <w:t>) документы или копии документов, подтверждающие внесение задатка.</w:t>
      </w:r>
    </w:p>
    <w:p w:rsidR="00F8016C" w:rsidRPr="00DB7049"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Pr="00DB7049">
        <w:rPr>
          <w:rFonts w:ascii="Times New Roman" w:hAnsi="Times New Roman"/>
          <w:color w:val="000000"/>
          <w:sz w:val="24"/>
          <w:szCs w:val="24"/>
        </w:rPr>
        <w:t>.4. Информация и документы, предусмотренные подпунктами 1-4</w:t>
      </w:r>
      <w:r>
        <w:rPr>
          <w:rFonts w:ascii="Times New Roman" w:hAnsi="Times New Roman"/>
          <w:color w:val="000000"/>
          <w:sz w:val="24"/>
          <w:szCs w:val="24"/>
        </w:rPr>
        <w:t xml:space="preserve"> </w:t>
      </w:r>
      <w:r w:rsidRPr="00DB7049">
        <w:rPr>
          <w:rFonts w:ascii="Times New Roman" w:hAnsi="Times New Roman"/>
          <w:color w:val="000000"/>
          <w:sz w:val="24"/>
          <w:szCs w:val="24"/>
        </w:rPr>
        <w:t>и</w:t>
      </w:r>
      <w:r>
        <w:rPr>
          <w:rFonts w:ascii="Times New Roman" w:hAnsi="Times New Roman"/>
          <w:color w:val="000000"/>
          <w:sz w:val="24"/>
          <w:szCs w:val="24"/>
        </w:rPr>
        <w:t xml:space="preserve"> </w:t>
      </w:r>
      <w:r w:rsidRPr="00DB7049">
        <w:rPr>
          <w:rFonts w:ascii="Times New Roman" w:hAnsi="Times New Roman"/>
          <w:color w:val="000000"/>
          <w:sz w:val="24"/>
          <w:szCs w:val="24"/>
        </w:rPr>
        <w:t>8 пункта</w:t>
      </w:r>
      <w:r>
        <w:rPr>
          <w:rFonts w:ascii="Times New Roman" w:hAnsi="Times New Roman"/>
          <w:color w:val="000000"/>
          <w:sz w:val="24"/>
          <w:szCs w:val="24"/>
        </w:rPr>
        <w:t xml:space="preserve"> </w:t>
      </w:r>
      <w:r w:rsidRPr="00491B57">
        <w:rPr>
          <w:rFonts w:ascii="Times New Roman" w:hAnsi="Times New Roman"/>
          <w:color w:val="000000"/>
          <w:sz w:val="24"/>
          <w:szCs w:val="24"/>
        </w:rPr>
        <w:t>9.3.</w:t>
      </w:r>
      <w:r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Pr>
          <w:rFonts w:ascii="Times New Roman" w:hAnsi="Times New Roman"/>
          <w:color w:val="000000"/>
          <w:sz w:val="24"/>
          <w:szCs w:val="24"/>
        </w:rPr>
        <w:t xml:space="preserve"> </w:t>
      </w:r>
      <w:r w:rsidRPr="00DB7049">
        <w:rPr>
          <w:rFonts w:ascii="Times New Roman" w:hAnsi="Times New Roman"/>
          <w:color w:val="000000"/>
          <w:sz w:val="24"/>
          <w:szCs w:val="24"/>
        </w:rPr>
        <w:t>официальным сайтом.</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5"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F8016C" w:rsidRPr="00DB7049"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9.5. Перечень документов и сведений, предъявляемых к составу заявки на участие в аукционе в соответствии с пунктом 9.3. аукционной документации, является исчерпывающим.</w:t>
      </w:r>
    </w:p>
    <w:p w:rsidR="00F8016C" w:rsidRPr="004E16CC" w:rsidRDefault="00F8016C" w:rsidP="00F8016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Pr="004E16CC">
        <w:rPr>
          <w:rFonts w:ascii="Times New Roman" w:hAnsi="Times New Roman"/>
          <w:sz w:val="24"/>
          <w:szCs w:val="24"/>
        </w:rPr>
        <w:t>.6. Инструкция по заполнению заявки на участие в аукцион</w:t>
      </w:r>
      <w:r>
        <w:rPr>
          <w:rFonts w:ascii="Times New Roman" w:hAnsi="Times New Roman"/>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 xml:space="preserve">1) </w:t>
      </w:r>
      <w:r>
        <w:rPr>
          <w:rFonts w:ascii="Times New Roman" w:hAnsi="Times New Roman"/>
          <w:sz w:val="24"/>
          <w:szCs w:val="24"/>
        </w:rPr>
        <w:t xml:space="preserve">Заявка на участие в аукционе заполняется по форме, установленной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i/>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2) Заявка заполняется машинописным способом или ручным способом (</w:t>
      </w:r>
      <w:r w:rsidRPr="00696043">
        <w:rPr>
          <w:rFonts w:ascii="Times New Roman" w:hAnsi="Times New Roman"/>
          <w:color w:val="000000"/>
          <w:sz w:val="24"/>
          <w:szCs w:val="24"/>
        </w:rPr>
        <w:t>чернилами или пастой синего цвета)</w:t>
      </w:r>
      <w:r>
        <w:rPr>
          <w:rFonts w:ascii="Times New Roman" w:hAnsi="Times New Roman"/>
          <w:color w:val="000000"/>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 В заявке заполняются все поля в разделе: Объект;</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4) В заявке заполняются </w:t>
      </w:r>
      <w:r w:rsidR="00F44698">
        <w:rPr>
          <w:rFonts w:ascii="Times New Roman" w:hAnsi="Times New Roman"/>
          <w:color w:val="000000"/>
          <w:sz w:val="24"/>
          <w:szCs w:val="24"/>
        </w:rPr>
        <w:t>все поля,</w:t>
      </w:r>
      <w:r>
        <w:rPr>
          <w:rFonts w:ascii="Times New Roman" w:hAnsi="Times New Roman"/>
          <w:color w:val="000000"/>
          <w:sz w:val="24"/>
          <w:szCs w:val="24"/>
        </w:rPr>
        <w:t xml:space="preserve"> относящиеся к заявителю:</w:t>
      </w:r>
    </w:p>
    <w:p w:rsidR="00F8016C" w:rsidRDefault="00F8016C" w:rsidP="00F8016C">
      <w:pPr>
        <w:pStyle w:val="afd"/>
        <w:spacing w:line="240" w:lineRule="auto"/>
        <w:ind w:right="-1" w:firstLine="567"/>
        <w:rPr>
          <w:rFonts w:ascii="Times New Roman" w:hAnsi="Times New Roman"/>
          <w:sz w:val="24"/>
          <w:szCs w:val="24"/>
          <w:u w:val="single"/>
        </w:rPr>
      </w:pPr>
      <w:r>
        <w:rPr>
          <w:rFonts w:ascii="Times New Roman" w:hAnsi="Times New Roman"/>
          <w:sz w:val="24"/>
          <w:szCs w:val="24"/>
        </w:rPr>
        <w:t xml:space="preserve">Юридические лица заполняют в заявке поля в разделе: </w:t>
      </w:r>
      <w:r w:rsidRPr="004C1764">
        <w:rPr>
          <w:rFonts w:ascii="Times New Roman" w:hAnsi="Times New Roman"/>
          <w:sz w:val="24"/>
          <w:szCs w:val="24"/>
          <w:u w:val="single"/>
        </w:rPr>
        <w:t>Сведения о претенденте – юридическом лице</w:t>
      </w:r>
      <w:r>
        <w:rPr>
          <w:rFonts w:ascii="Times New Roman" w:hAnsi="Times New Roman"/>
          <w:sz w:val="24"/>
          <w:szCs w:val="24"/>
          <w:u w:val="single"/>
        </w:rPr>
        <w:t>;</w:t>
      </w:r>
    </w:p>
    <w:p w:rsidR="00F8016C" w:rsidRDefault="00F8016C" w:rsidP="00F8016C">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F8016C" w:rsidRPr="004C1764" w:rsidRDefault="00F8016C" w:rsidP="00F8016C">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 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 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F8016C" w:rsidRDefault="00F8016C" w:rsidP="00F8016C">
      <w:pPr>
        <w:spacing w:after="0" w:line="240" w:lineRule="auto"/>
        <w:ind w:firstLine="567"/>
        <w:rPr>
          <w:rFonts w:ascii="Times New Roman" w:hAnsi="Times New Roman"/>
          <w:b/>
          <w:sz w:val="24"/>
          <w:szCs w:val="24"/>
        </w:rPr>
      </w:pPr>
      <w:r>
        <w:rPr>
          <w:rFonts w:ascii="Times New Roman" w:hAnsi="Times New Roman"/>
          <w:b/>
          <w:sz w:val="24"/>
          <w:szCs w:val="24"/>
        </w:rPr>
        <w:t>10. Требования к участникам аукциона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w:t>
      </w:r>
      <w:r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F8016C" w:rsidRPr="009359A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10.2. </w:t>
      </w:r>
      <w:r w:rsidRPr="00A965FB">
        <w:rPr>
          <w:rFonts w:ascii="Times New Roman" w:hAnsi="Times New Roman"/>
          <w:sz w:val="24"/>
          <w:szCs w:val="24"/>
        </w:rPr>
        <w:t>Участие</w:t>
      </w:r>
      <w:r>
        <w:rPr>
          <w:rFonts w:ascii="Times New Roman" w:hAnsi="Times New Roman"/>
          <w:sz w:val="24"/>
          <w:szCs w:val="24"/>
        </w:rPr>
        <w:t xml:space="preserve"> </w:t>
      </w:r>
      <w:r w:rsidRPr="00A965FB">
        <w:rPr>
          <w:rFonts w:ascii="Times New Roman" w:hAnsi="Times New Roman"/>
          <w:sz w:val="24"/>
          <w:szCs w:val="24"/>
        </w:rPr>
        <w:t>в аукционе</w:t>
      </w:r>
      <w:r>
        <w:rPr>
          <w:rFonts w:ascii="Times New Roman" w:hAnsi="Times New Roman"/>
          <w:sz w:val="24"/>
          <w:szCs w:val="24"/>
        </w:rPr>
        <w:t xml:space="preserve"> </w:t>
      </w:r>
      <w:r w:rsidRPr="00A965FB">
        <w:rPr>
          <w:rFonts w:ascii="Times New Roman" w:hAnsi="Times New Roman"/>
          <w:sz w:val="24"/>
          <w:szCs w:val="24"/>
        </w:rPr>
        <w:t>вправе</w:t>
      </w:r>
      <w:r>
        <w:rPr>
          <w:rFonts w:ascii="Times New Roman" w:hAnsi="Times New Roman"/>
          <w:sz w:val="24"/>
          <w:szCs w:val="24"/>
        </w:rPr>
        <w:t xml:space="preserve"> </w:t>
      </w:r>
      <w:r w:rsidRPr="00A965FB">
        <w:rPr>
          <w:rFonts w:ascii="Times New Roman" w:hAnsi="Times New Roman"/>
          <w:sz w:val="24"/>
          <w:szCs w:val="24"/>
        </w:rPr>
        <w:t>принимать</w:t>
      </w:r>
      <w:r>
        <w:rPr>
          <w:rFonts w:ascii="Times New Roman" w:hAnsi="Times New Roman"/>
          <w:sz w:val="24"/>
          <w:szCs w:val="24"/>
        </w:rPr>
        <w:t xml:space="preserve"> </w:t>
      </w:r>
      <w:r w:rsidRPr="00A965FB">
        <w:rPr>
          <w:rFonts w:ascii="Times New Roman" w:hAnsi="Times New Roman"/>
          <w:sz w:val="24"/>
          <w:szCs w:val="24"/>
        </w:rPr>
        <w:t xml:space="preserve">заявители, зарегистрированные в государственной информационной системе </w:t>
      </w:r>
      <w:r>
        <w:rPr>
          <w:rFonts w:ascii="Times New Roman" w:hAnsi="Times New Roman"/>
          <w:sz w:val="24"/>
          <w:szCs w:val="24"/>
        </w:rPr>
        <w:t>«</w:t>
      </w:r>
      <w:r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Pr>
          <w:rFonts w:ascii="Times New Roman" w:hAnsi="Times New Roman"/>
          <w:sz w:val="24"/>
          <w:szCs w:val="24"/>
        </w:rPr>
        <w:t>«</w:t>
      </w:r>
      <w:r w:rsidRPr="00A965FB">
        <w:rPr>
          <w:rFonts w:ascii="Times New Roman" w:hAnsi="Times New Roman"/>
          <w:sz w:val="24"/>
          <w:szCs w:val="24"/>
        </w:rPr>
        <w:t>Интернет</w:t>
      </w:r>
      <w:r>
        <w:rPr>
          <w:rFonts w:ascii="Times New Roman" w:hAnsi="Times New Roman"/>
          <w:sz w:val="24"/>
          <w:szCs w:val="24"/>
        </w:rPr>
        <w:t xml:space="preserve">» </w:t>
      </w:r>
      <w:hyperlink r:id="rId16" w:tgtFrame="_blank" w:history="1">
        <w:r w:rsidRPr="00A965FB">
          <w:rPr>
            <w:rFonts w:ascii="Times New Roman" w:hAnsi="Times New Roman"/>
            <w:sz w:val="24"/>
            <w:szCs w:val="24"/>
          </w:rPr>
          <w:t>www.torgi.gov.ru</w:t>
        </w:r>
      </w:hyperlink>
      <w:r>
        <w:rPr>
          <w:rFonts w:ascii="Times New Roman" w:hAnsi="Times New Roman"/>
          <w:sz w:val="24"/>
          <w:szCs w:val="24"/>
        </w:rPr>
        <w:t xml:space="preserve"> </w:t>
      </w:r>
      <w:r w:rsidRPr="00A965FB">
        <w:rPr>
          <w:rFonts w:ascii="Times New Roman" w:hAnsi="Times New Roman"/>
          <w:sz w:val="24"/>
          <w:szCs w:val="24"/>
        </w:rPr>
        <w:t>(далее - официальный сайт) в соответствии с</w:t>
      </w:r>
      <w:r>
        <w:rPr>
          <w:rFonts w:ascii="Times New Roman" w:hAnsi="Times New Roman"/>
          <w:sz w:val="24"/>
          <w:szCs w:val="24"/>
        </w:rPr>
        <w:t xml:space="preserve"> </w:t>
      </w:r>
      <w:hyperlink r:id="rId17" w:anchor="/document/403366275/entry/1200" w:history="1">
        <w:r w:rsidRPr="00A965FB">
          <w:rPr>
            <w:rFonts w:ascii="Times New Roman" w:hAnsi="Times New Roman"/>
            <w:sz w:val="24"/>
            <w:szCs w:val="24"/>
          </w:rPr>
          <w:t>главой II</w:t>
        </w:r>
      </w:hyperlink>
      <w:r>
        <w:rPr>
          <w:rFonts w:ascii="Times New Roman" w:hAnsi="Times New Roman"/>
          <w:sz w:val="24"/>
          <w:szCs w:val="24"/>
        </w:rPr>
        <w:t xml:space="preserve"> </w:t>
      </w:r>
      <w:r w:rsidRPr="00A965FB">
        <w:rPr>
          <w:rFonts w:ascii="Times New Roman" w:hAnsi="Times New Roman"/>
          <w:sz w:val="24"/>
          <w:szCs w:val="24"/>
        </w:rPr>
        <w:t xml:space="preserve">Регламента государственной информационной системы </w:t>
      </w:r>
      <w:r>
        <w:rPr>
          <w:rFonts w:ascii="Times New Roman" w:hAnsi="Times New Roman"/>
          <w:sz w:val="24"/>
          <w:szCs w:val="24"/>
        </w:rPr>
        <w:t>«</w:t>
      </w:r>
      <w:r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Pr>
          <w:rFonts w:ascii="Times New Roman" w:hAnsi="Times New Roman"/>
          <w:sz w:val="24"/>
          <w:szCs w:val="24"/>
        </w:rPr>
        <w:t>«</w:t>
      </w:r>
      <w:r w:rsidRPr="00A965FB">
        <w:rPr>
          <w:rFonts w:ascii="Times New Roman" w:hAnsi="Times New Roman"/>
          <w:sz w:val="24"/>
          <w:szCs w:val="24"/>
        </w:rPr>
        <w:t>Интернет</w:t>
      </w:r>
      <w:r>
        <w:rPr>
          <w:rFonts w:ascii="Times New Roman" w:hAnsi="Times New Roman"/>
          <w:sz w:val="24"/>
          <w:szCs w:val="24"/>
        </w:rPr>
        <w:t>»</w:t>
      </w:r>
      <w:r w:rsidRPr="00A965FB">
        <w:rPr>
          <w:rFonts w:ascii="Times New Roman" w:hAnsi="Times New Roman"/>
          <w:sz w:val="24"/>
          <w:szCs w:val="24"/>
        </w:rPr>
        <w:t xml:space="preserve"> www.torgi.gov.ru, утвержденного</w:t>
      </w:r>
      <w:r>
        <w:rPr>
          <w:rFonts w:ascii="Times New Roman" w:hAnsi="Times New Roman"/>
          <w:sz w:val="24"/>
          <w:szCs w:val="24"/>
        </w:rPr>
        <w:t xml:space="preserve"> </w:t>
      </w:r>
      <w:hyperlink r:id="rId18" w:anchor="/document/403366275/entry/0" w:history="1">
        <w:r w:rsidRPr="00A965FB">
          <w:rPr>
            <w:rFonts w:ascii="Times New Roman" w:hAnsi="Times New Roman"/>
            <w:sz w:val="24"/>
            <w:szCs w:val="24"/>
          </w:rPr>
          <w:t>приказом</w:t>
        </w:r>
      </w:hyperlink>
      <w:r>
        <w:rPr>
          <w:rFonts w:ascii="Times New Roman" w:hAnsi="Times New Roman"/>
          <w:sz w:val="24"/>
          <w:szCs w:val="24"/>
        </w:rPr>
        <w:t xml:space="preserve"> </w:t>
      </w:r>
      <w:r w:rsidRPr="00A965FB">
        <w:rPr>
          <w:rFonts w:ascii="Times New Roman" w:hAnsi="Times New Roman"/>
          <w:sz w:val="24"/>
          <w:szCs w:val="24"/>
        </w:rPr>
        <w:t>Федерального казначейства от 2 декабря 2021</w:t>
      </w:r>
      <w:r>
        <w:rPr>
          <w:rFonts w:ascii="Times New Roman" w:hAnsi="Times New Roman"/>
          <w:sz w:val="24"/>
          <w:szCs w:val="24"/>
        </w:rPr>
        <w:t xml:space="preserve"> </w:t>
      </w:r>
      <w:r w:rsidRPr="00A965FB">
        <w:rPr>
          <w:rFonts w:ascii="Times New Roman" w:hAnsi="Times New Roman"/>
          <w:sz w:val="24"/>
          <w:szCs w:val="24"/>
        </w:rPr>
        <w:t xml:space="preserve">г. </w:t>
      </w:r>
      <w:r>
        <w:rPr>
          <w:rFonts w:ascii="Times New Roman" w:hAnsi="Times New Roman"/>
          <w:sz w:val="24"/>
          <w:szCs w:val="24"/>
        </w:rPr>
        <w:t>№</w:t>
      </w:r>
      <w:r w:rsidRPr="00A965FB">
        <w:rPr>
          <w:rFonts w:ascii="Times New Roman" w:hAnsi="Times New Roman"/>
          <w:sz w:val="24"/>
          <w:szCs w:val="24"/>
        </w:rPr>
        <w:t>38н (зарегистрирован Министерством юстиции Российской Федерации 2 декабря 2021</w:t>
      </w:r>
      <w:r>
        <w:rPr>
          <w:rFonts w:ascii="Times New Roman" w:hAnsi="Times New Roman"/>
          <w:sz w:val="24"/>
          <w:szCs w:val="24"/>
        </w:rPr>
        <w:t xml:space="preserve"> </w:t>
      </w:r>
      <w:r w:rsidRPr="00A965FB">
        <w:rPr>
          <w:rFonts w:ascii="Times New Roman" w:hAnsi="Times New Roman"/>
          <w:sz w:val="24"/>
          <w:szCs w:val="24"/>
        </w:rPr>
        <w:t xml:space="preserve">г., регистрационный </w:t>
      </w:r>
      <w:r>
        <w:rPr>
          <w:rFonts w:ascii="Times New Roman" w:hAnsi="Times New Roman"/>
          <w:sz w:val="24"/>
          <w:szCs w:val="24"/>
        </w:rPr>
        <w:t xml:space="preserve">№ </w:t>
      </w:r>
      <w:r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w:t>
      </w:r>
      <w:r w:rsidRPr="009359AE">
        <w:rPr>
          <w:rFonts w:ascii="Times New Roman" w:hAnsi="Times New Roman"/>
          <w:sz w:val="24"/>
          <w:szCs w:val="24"/>
        </w:rPr>
        <w:t>.</w:t>
      </w:r>
      <w:r>
        <w:rPr>
          <w:rFonts w:ascii="Times New Roman" w:hAnsi="Times New Roman"/>
          <w:sz w:val="24"/>
          <w:szCs w:val="24"/>
        </w:rPr>
        <w:t>3</w:t>
      </w:r>
      <w:r w:rsidRPr="009359AE">
        <w:rPr>
          <w:rFonts w:ascii="Times New Roman" w:hAnsi="Times New Roman"/>
          <w:sz w:val="24"/>
          <w:szCs w:val="24"/>
        </w:rPr>
        <w:t xml:space="preserve">. </w:t>
      </w:r>
      <w:r>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p>
    <w:p w:rsidR="00F8016C" w:rsidRPr="004E752F" w:rsidRDefault="00F8016C" w:rsidP="00F8016C">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10.4.</w:t>
      </w:r>
      <w:r w:rsidRPr="00AE30F7">
        <w:rPr>
          <w:rFonts w:ascii="Times New Roman" w:hAnsi="Times New Roman"/>
          <w:sz w:val="24"/>
          <w:szCs w:val="24"/>
        </w:rPr>
        <w:t xml:space="preserve"> Организатор</w:t>
      </w:r>
      <w:r>
        <w:rPr>
          <w:rFonts w:ascii="Times New Roman" w:hAnsi="Times New Roman"/>
          <w:sz w:val="24"/>
          <w:szCs w:val="24"/>
        </w:rPr>
        <w:t xml:space="preserve"> </w:t>
      </w:r>
      <w:r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Pr>
          <w:rFonts w:ascii="Times New Roman" w:hAnsi="Times New Roman"/>
          <w:sz w:val="24"/>
          <w:szCs w:val="24"/>
        </w:rPr>
        <w:t xml:space="preserve"> </w:t>
      </w:r>
      <w:r w:rsidRPr="00AE30F7">
        <w:rPr>
          <w:rFonts w:ascii="Times New Roman" w:hAnsi="Times New Roman"/>
          <w:sz w:val="24"/>
          <w:szCs w:val="24"/>
        </w:rPr>
        <w:t>запрашивать</w:t>
      </w:r>
      <w:r>
        <w:rPr>
          <w:rFonts w:ascii="Times New Roman" w:hAnsi="Times New Roman"/>
          <w:sz w:val="24"/>
          <w:szCs w:val="24"/>
        </w:rPr>
        <w:t xml:space="preserve"> </w:t>
      </w:r>
      <w:r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Pr>
          <w:rFonts w:ascii="Times New Roman" w:hAnsi="Times New Roman"/>
          <w:sz w:val="24"/>
          <w:szCs w:val="24"/>
        </w:rPr>
        <w:t xml:space="preserve"> настоящей аукционной документации</w:t>
      </w:r>
      <w:r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w:t>
      </w:r>
      <w:r w:rsidRPr="00AE30F7">
        <w:rPr>
          <w:rFonts w:ascii="Times New Roman" w:hAnsi="Times New Roman"/>
          <w:sz w:val="24"/>
          <w:szCs w:val="24"/>
        </w:rPr>
        <w:lastRenderedPageBreak/>
        <w:t xml:space="preserve">аукционе. При этом организатор аукциона, </w:t>
      </w:r>
      <w:r>
        <w:rPr>
          <w:rFonts w:ascii="Times New Roman" w:hAnsi="Times New Roman"/>
          <w:sz w:val="24"/>
          <w:szCs w:val="24"/>
        </w:rPr>
        <w:t xml:space="preserve">Комиссия не </w:t>
      </w:r>
      <w:r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10.5. Не допускается взимание с участников аукционов платы за участие в аукционе.</w:t>
      </w:r>
    </w:p>
    <w:p w:rsidR="00F8016C" w:rsidRPr="00BF64DA" w:rsidRDefault="00F8016C" w:rsidP="00F8016C">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Pr>
          <w:rFonts w:ascii="Times New Roman" w:hAnsi="Times New Roman"/>
          <w:b/>
          <w:sz w:val="24"/>
          <w:szCs w:val="24"/>
        </w:rPr>
        <w:t>.</w:t>
      </w:r>
      <w:r w:rsidRPr="00BF64DA">
        <w:rPr>
          <w:rFonts w:ascii="Times New Roman" w:hAnsi="Times New Roman"/>
          <w:b/>
          <w:sz w:val="24"/>
          <w:szCs w:val="24"/>
        </w:rPr>
        <w:t xml:space="preserve"> П</w:t>
      </w:r>
      <w:r w:rsidRPr="00BF64DA">
        <w:rPr>
          <w:rFonts w:ascii="Times New Roman" w:hAnsi="Times New Roman"/>
          <w:b/>
          <w:bCs/>
          <w:sz w:val="24"/>
          <w:szCs w:val="24"/>
        </w:rPr>
        <w:t>орядок рассмотрения заявок на участие в аукционе. Услов</w:t>
      </w:r>
      <w:r>
        <w:rPr>
          <w:rFonts w:ascii="Times New Roman" w:hAnsi="Times New Roman"/>
          <w:b/>
          <w:bCs/>
          <w:sz w:val="24"/>
          <w:szCs w:val="24"/>
        </w:rPr>
        <w:t>ия допуска к участию в аукционе</w:t>
      </w:r>
    </w:p>
    <w:p w:rsidR="00F8016C" w:rsidRDefault="00F8016C" w:rsidP="00F8016C">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 xml:space="preserve">11.1.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 указанным в </w:t>
      </w:r>
      <w:r w:rsidRPr="003A78AB">
        <w:rPr>
          <w:rFonts w:ascii="Times New Roman" w:hAnsi="Times New Roman"/>
          <w:bCs/>
          <w:i/>
          <w:sz w:val="24"/>
          <w:szCs w:val="24"/>
        </w:rPr>
        <w:t xml:space="preserve">п. </w:t>
      </w:r>
      <w:r>
        <w:rPr>
          <w:rFonts w:ascii="Times New Roman" w:hAnsi="Times New Roman"/>
          <w:bCs/>
          <w:i/>
          <w:sz w:val="24"/>
          <w:szCs w:val="24"/>
        </w:rPr>
        <w:t>2</w:t>
      </w:r>
      <w:r w:rsidRPr="003A78AB">
        <w:rPr>
          <w:rFonts w:ascii="Times New Roman" w:hAnsi="Times New Roman"/>
          <w:bCs/>
          <w:sz w:val="24"/>
          <w:szCs w:val="24"/>
        </w:rPr>
        <w:t xml:space="preserve"> </w:t>
      </w:r>
      <w:r w:rsidRPr="003A78AB">
        <w:rPr>
          <w:rFonts w:ascii="Times New Roman" w:hAnsi="Times New Roman"/>
          <w:i/>
          <w:sz w:val="24"/>
          <w:szCs w:val="24"/>
        </w:rPr>
        <w:t>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F8016C" w:rsidRDefault="00F8016C" w:rsidP="00F8016C">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Дата и время начала рассмотрения заявок на участие в аукционе указаны </w:t>
      </w:r>
      <w:r w:rsidRPr="003A78AB">
        <w:rPr>
          <w:rFonts w:ascii="Times New Roman" w:hAnsi="Times New Roman"/>
          <w:sz w:val="24"/>
          <w:szCs w:val="24"/>
        </w:rPr>
        <w:t xml:space="preserve">в </w:t>
      </w:r>
      <w:r w:rsidRPr="003A78AB">
        <w:rPr>
          <w:rFonts w:ascii="Times New Roman" w:hAnsi="Times New Roman"/>
          <w:bCs/>
          <w:i/>
          <w:sz w:val="24"/>
          <w:szCs w:val="24"/>
        </w:rPr>
        <w:t xml:space="preserve">п. </w:t>
      </w:r>
      <w:r>
        <w:rPr>
          <w:rFonts w:ascii="Times New Roman" w:hAnsi="Times New Roman"/>
          <w:bCs/>
          <w:i/>
          <w:sz w:val="24"/>
          <w:szCs w:val="24"/>
        </w:rPr>
        <w:t>6</w:t>
      </w:r>
      <w:r w:rsidRPr="003A78AB">
        <w:rPr>
          <w:rFonts w:ascii="Times New Roman" w:hAnsi="Times New Roman"/>
          <w:bCs/>
          <w:sz w:val="24"/>
          <w:szCs w:val="24"/>
        </w:rPr>
        <w:t xml:space="preserve"> </w:t>
      </w:r>
      <w:r w:rsidRPr="003A78AB">
        <w:rPr>
          <w:rFonts w:ascii="Times New Roman" w:hAnsi="Times New Roman"/>
          <w:i/>
          <w:sz w:val="24"/>
          <w:szCs w:val="24"/>
        </w:rPr>
        <w:t>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11.3.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8016C" w:rsidRDefault="00F8016C" w:rsidP="00F8016C">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F8016C" w:rsidRPr="00A965FB" w:rsidRDefault="00F8016C" w:rsidP="00F8016C">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пунктом 9.3</w:t>
      </w:r>
      <w:r w:rsidRPr="00A965FB">
        <w:t xml:space="preserve"> настоящей документаци</w:t>
      </w:r>
      <w:r>
        <w:t>и</w:t>
      </w:r>
      <w:r w:rsidRPr="00A965FB">
        <w:t>, либо наличия в таких документах и (или) сведениях недостоверной информации;</w:t>
      </w:r>
    </w:p>
    <w:p w:rsidR="00F8016C" w:rsidRPr="00A965FB" w:rsidRDefault="00F8016C" w:rsidP="00F8016C">
      <w:pPr>
        <w:pStyle w:val="s1"/>
        <w:shd w:val="clear" w:color="auto" w:fill="FFFFFF"/>
        <w:spacing w:before="0" w:beforeAutospacing="0" w:after="0" w:afterAutospacing="0"/>
        <w:ind w:firstLine="567"/>
        <w:jc w:val="both"/>
      </w:pPr>
      <w:r w:rsidRPr="00A965FB">
        <w:t>2) несоответствия требованиям, указанным в</w:t>
      </w:r>
      <w:r>
        <w:t xml:space="preserve"> </w:t>
      </w:r>
      <w:hyperlink r:id="rId19" w:anchor="/document/406913540/entry/1023" w:history="1">
        <w:r w:rsidRPr="00491B57">
          <w:t xml:space="preserve">пункте 10.3. </w:t>
        </w:r>
      </w:hyperlink>
      <w:r w:rsidRPr="00491B57">
        <w:t>на</w:t>
      </w:r>
      <w:r w:rsidRPr="00A965FB">
        <w:t>стоящей документаци</w:t>
      </w:r>
      <w:r>
        <w:t>и</w:t>
      </w:r>
      <w:r w:rsidRPr="00A965FB">
        <w:t>;</w:t>
      </w:r>
    </w:p>
    <w:p w:rsidR="00F8016C" w:rsidRPr="00A965FB" w:rsidRDefault="00F8016C" w:rsidP="00F8016C">
      <w:pPr>
        <w:pStyle w:val="s1"/>
        <w:shd w:val="clear" w:color="auto" w:fill="FFFFFF"/>
        <w:spacing w:before="0" w:beforeAutospacing="0" w:after="0" w:afterAutospacing="0"/>
        <w:ind w:firstLine="567"/>
        <w:jc w:val="both"/>
      </w:pPr>
      <w:r w:rsidRPr="00A965FB">
        <w:t>3) невнесения задатка;</w:t>
      </w:r>
    </w:p>
    <w:p w:rsidR="00F8016C" w:rsidRPr="00A965FB" w:rsidRDefault="00F8016C" w:rsidP="00F8016C">
      <w:pPr>
        <w:pStyle w:val="s1"/>
        <w:shd w:val="clear" w:color="auto" w:fill="FFFFFF"/>
        <w:spacing w:before="0" w:beforeAutospacing="0" w:after="0" w:afterAutospacing="0"/>
        <w:ind w:firstLine="567"/>
        <w:jc w:val="both"/>
      </w:pPr>
      <w:r w:rsidRPr="00A965FB">
        <w:t xml:space="preserve">4) несоответствия заявки на участие в </w:t>
      </w:r>
      <w:r>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F8016C" w:rsidRPr="00A965FB" w:rsidRDefault="00F8016C" w:rsidP="00F8016C">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t>«</w:t>
      </w:r>
      <w:r w:rsidRPr="00A965FB">
        <w:t>Налог на профессиональный доход</w:t>
      </w:r>
      <w:r>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t xml:space="preserve"> </w:t>
      </w:r>
      <w:hyperlink r:id="rId20" w:anchor="/document/12154854/entry/1403" w:history="1">
        <w:r w:rsidRPr="00A965FB">
          <w:t>частями 3</w:t>
        </w:r>
      </w:hyperlink>
      <w:r>
        <w:t xml:space="preserve"> </w:t>
      </w:r>
      <w:r w:rsidRPr="00A965FB">
        <w:t>и</w:t>
      </w:r>
      <w:r>
        <w:t xml:space="preserve"> </w:t>
      </w:r>
      <w:hyperlink r:id="rId21" w:anchor="/document/12154854/entry/1405" w:history="1">
        <w:r w:rsidRPr="00A965FB">
          <w:t>5 статьи</w:t>
        </w:r>
        <w:r>
          <w:t xml:space="preserve"> </w:t>
        </w:r>
        <w:r w:rsidRPr="00A965FB">
          <w:t>14</w:t>
        </w:r>
      </w:hyperlink>
      <w:r>
        <w:t xml:space="preserve"> </w:t>
      </w:r>
      <w:r w:rsidRPr="00A965FB">
        <w:t xml:space="preserve">Закона </w:t>
      </w:r>
      <w:r>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t>«</w:t>
      </w:r>
      <w:r w:rsidRPr="00A965FB">
        <w:t>Налог на профессиональный доход</w:t>
      </w:r>
      <w:r>
        <w:t>»</w:t>
      </w:r>
      <w:r w:rsidRPr="00A965FB">
        <w:t>, или организации, образующие инфраструктуру поддержки субъектов малого и среднего предпринимательства, в соответствии с</w:t>
      </w:r>
      <w:r>
        <w:t xml:space="preserve"> </w:t>
      </w:r>
      <w:hyperlink r:id="rId22" w:anchor="/document/12154854/entry/0" w:history="1">
        <w:r w:rsidRPr="00A965FB">
          <w:t>Законом</w:t>
        </w:r>
      </w:hyperlink>
      <w:r>
        <w:t xml:space="preserve"> № </w:t>
      </w:r>
      <w:r w:rsidRPr="00A965FB">
        <w:t>209-ФЗ;</w:t>
      </w:r>
    </w:p>
    <w:p w:rsidR="00F8016C" w:rsidRPr="00A965FB" w:rsidRDefault="00F8016C" w:rsidP="00F8016C">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8016C" w:rsidRDefault="00F8016C" w:rsidP="00F8016C">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3"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F8016C" w:rsidRDefault="00F8016C" w:rsidP="00F8016C">
      <w:pPr>
        <w:pStyle w:val="s1"/>
        <w:shd w:val="clear" w:color="auto" w:fill="FFFFFF"/>
        <w:spacing w:before="0" w:beforeAutospacing="0" w:after="0" w:afterAutospacing="0"/>
        <w:ind w:firstLine="567"/>
        <w:jc w:val="both"/>
      </w:pPr>
      <w:r>
        <w:lastRenderedPageBreak/>
        <w:t>11.5. Отказ в допуске к участию в аукционе по иным основаниями, не предусмотренным пунктом 11</w:t>
      </w:r>
      <w:r w:rsidRPr="00CE6A69">
        <w:t>.</w:t>
      </w:r>
      <w:r>
        <w:t>4</w:t>
      </w:r>
      <w:r w:rsidRPr="00CE6A69">
        <w:t xml:space="preserve">. </w:t>
      </w:r>
      <w:r>
        <w:t>настоящей аукционной документацией, не допускается.</w:t>
      </w:r>
    </w:p>
    <w:p w:rsidR="00F8016C" w:rsidRDefault="00F8016C" w:rsidP="00F8016C">
      <w:pPr>
        <w:pStyle w:val="s1"/>
        <w:shd w:val="clear" w:color="auto" w:fill="FFFFFF"/>
        <w:spacing w:before="0" w:beforeAutospacing="0" w:after="0" w:afterAutospacing="0"/>
        <w:ind w:firstLine="567"/>
        <w:jc w:val="both"/>
      </w:pPr>
      <w:r>
        <w:t xml:space="preserve">11.6.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4" w:anchor="/document/406913540/entry/1053" w:history="1">
        <w:r w:rsidRPr="00491B57">
          <w:t>пунктом 9.3.</w:t>
        </w:r>
      </w:hyperlink>
      <w:r w:rsidRPr="00610FD2">
        <w:t xml:space="preserve"> настоящей аукционной документаци</w:t>
      </w:r>
      <w:r>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t>его</w:t>
      </w:r>
      <w:r w:rsidRPr="005F133F">
        <w:t xml:space="preserve"> проведения. </w:t>
      </w:r>
    </w:p>
    <w:p w:rsidR="00F8016C" w:rsidRDefault="00F8016C" w:rsidP="00F8016C">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F8016C" w:rsidRPr="00A965FB" w:rsidRDefault="00F8016C" w:rsidP="00F8016C">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5" w:tgtFrame="_blank" w:history="1">
        <w:r w:rsidRPr="005F133F">
          <w:t>официальном сайте</w:t>
        </w:r>
      </w:hyperlink>
      <w:r w:rsidRPr="005F133F">
        <w:t>.</w:t>
      </w:r>
    </w:p>
    <w:p w:rsidR="00F8016C" w:rsidRPr="00B30DB3" w:rsidRDefault="00F8016C" w:rsidP="00F8016C">
      <w:pPr>
        <w:pStyle w:val="s1"/>
        <w:shd w:val="clear" w:color="auto" w:fill="FFFFFF"/>
        <w:spacing w:before="0" w:beforeAutospacing="0" w:after="0" w:afterAutospacing="0"/>
        <w:ind w:firstLine="567"/>
        <w:jc w:val="both"/>
      </w:pPr>
      <w:r w:rsidRPr="00B30DB3">
        <w:t>11.</w:t>
      </w:r>
      <w:r>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8016C" w:rsidRPr="00B30DB3" w:rsidRDefault="00F8016C" w:rsidP="00F8016C">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8016C" w:rsidRDefault="00F8016C" w:rsidP="00F8016C">
      <w:pPr>
        <w:pStyle w:val="s1"/>
        <w:shd w:val="clear" w:color="auto" w:fill="FFFFFF"/>
        <w:spacing w:before="0" w:beforeAutospacing="0" w:after="0" w:afterAutospacing="0"/>
        <w:ind w:firstLine="567"/>
        <w:jc w:val="both"/>
      </w:pPr>
      <w:r w:rsidRPr="00B30DB3">
        <w:t>11.</w:t>
      </w:r>
      <w:r>
        <w:t>8</w:t>
      </w:r>
      <w:r w:rsidRPr="00B30DB3">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t xml:space="preserve"> </w:t>
      </w:r>
      <w:r w:rsidRPr="00D657B9">
        <w:t>официальном сайте.</w:t>
      </w:r>
    </w:p>
    <w:p w:rsidR="00F8016C" w:rsidRPr="00D657B9" w:rsidRDefault="00F8016C" w:rsidP="00F8016C">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8016C" w:rsidRPr="00D657B9" w:rsidRDefault="00F8016C" w:rsidP="00F8016C">
      <w:pPr>
        <w:pStyle w:val="s1"/>
        <w:shd w:val="clear" w:color="auto" w:fill="FFFFFF"/>
        <w:spacing w:before="0" w:beforeAutospacing="0" w:after="0" w:afterAutospacing="0"/>
        <w:ind w:firstLine="567"/>
        <w:jc w:val="both"/>
      </w:pPr>
      <w:r w:rsidRPr="00D657B9">
        <w:t>11.</w:t>
      </w:r>
      <w:r>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F8016C" w:rsidRPr="00D657B9" w:rsidRDefault="00F8016C" w:rsidP="00F8016C">
      <w:pPr>
        <w:pStyle w:val="s1"/>
        <w:shd w:val="clear" w:color="auto" w:fill="FFFFFF"/>
        <w:spacing w:before="0" w:beforeAutospacing="0" w:after="0" w:afterAutospacing="0"/>
        <w:ind w:firstLine="567"/>
        <w:jc w:val="both"/>
      </w:pPr>
      <w:r w:rsidRPr="00D657B9">
        <w:t>11</w:t>
      </w:r>
      <w:r>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8016C" w:rsidRPr="00D657B9" w:rsidRDefault="00F8016C" w:rsidP="00F8016C">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8016C" w:rsidRDefault="00F8016C" w:rsidP="00F8016C">
      <w:pPr>
        <w:pStyle w:val="s1"/>
        <w:shd w:val="clear" w:color="auto" w:fill="FFFFFF"/>
        <w:spacing w:before="0" w:beforeAutospacing="0" w:after="0" w:afterAutospacing="0"/>
        <w:ind w:firstLine="567"/>
        <w:jc w:val="both"/>
      </w:pPr>
      <w:r w:rsidRPr="00D657B9">
        <w:t xml:space="preserve">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w:t>
      </w:r>
      <w:r w:rsidRPr="00D657B9">
        <w:lastRenderedPageBreak/>
        <w:t>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F8016C" w:rsidRPr="00D657B9" w:rsidRDefault="00F8016C" w:rsidP="00F8016C">
      <w:pPr>
        <w:pStyle w:val="s1"/>
        <w:shd w:val="clear" w:color="auto" w:fill="FFFFFF"/>
        <w:spacing w:before="0" w:beforeAutospacing="0" w:after="0" w:afterAutospacing="0"/>
        <w:ind w:firstLine="567"/>
        <w:jc w:val="both"/>
      </w:pPr>
      <w:r w:rsidRPr="00D657B9">
        <w:t>11.</w:t>
      </w:r>
      <w:r>
        <w:t>11</w:t>
      </w:r>
      <w:r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8016C" w:rsidRDefault="00F8016C" w:rsidP="00F8016C">
      <w:pPr>
        <w:pStyle w:val="s1"/>
        <w:shd w:val="clear" w:color="auto" w:fill="FFFFFF"/>
        <w:spacing w:before="0" w:beforeAutospacing="0" w:after="0" w:afterAutospacing="0"/>
        <w:ind w:firstLine="567"/>
        <w:jc w:val="both"/>
      </w:pPr>
      <w:r w:rsidRPr="00D657B9">
        <w:t>11.</w:t>
      </w:r>
      <w:r>
        <w:t>12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F8016C" w:rsidRDefault="00F8016C" w:rsidP="00F8016C">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F8016C" w:rsidRPr="009359AE" w:rsidRDefault="00F8016C" w:rsidP="00F8016C">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F8016C" w:rsidRDefault="00F8016C" w:rsidP="00F8016C">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Pr>
          <w:rFonts w:ascii="Times New Roman" w:hAnsi="Times New Roman"/>
          <w:bCs/>
          <w:sz w:val="24"/>
          <w:szCs w:val="24"/>
        </w:rPr>
        <w:t>2</w:t>
      </w:r>
      <w:r w:rsidRPr="009359AE">
        <w:rPr>
          <w:rFonts w:ascii="Times New Roman" w:hAnsi="Times New Roman"/>
          <w:bCs/>
          <w:sz w:val="24"/>
          <w:szCs w:val="24"/>
        </w:rPr>
        <w:t>.</w:t>
      </w:r>
      <w:r>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12.3. </w:t>
      </w:r>
      <w:r w:rsidRPr="00F920F6">
        <w:rPr>
          <w:rFonts w:ascii="Times New Roman" w:hAnsi="Times New Roman"/>
          <w:sz w:val="24"/>
          <w:szCs w:val="24"/>
        </w:rPr>
        <w:t>Аукцион проводится не позднее одного рабочего дня со дня размещения на</w:t>
      </w:r>
      <w:r>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Pr>
          <w:rFonts w:ascii="Times New Roman" w:hAnsi="Times New Roman"/>
          <w:sz w:val="24"/>
          <w:szCs w:val="24"/>
        </w:rPr>
        <w:t xml:space="preserve">8 </w:t>
      </w:r>
      <w:r w:rsidRPr="00F920F6">
        <w:rPr>
          <w:rFonts w:ascii="Times New Roman" w:hAnsi="Times New Roman"/>
          <w:sz w:val="24"/>
          <w:szCs w:val="24"/>
        </w:rPr>
        <w:t>настояще</w:t>
      </w:r>
      <w:r>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12</w:t>
      </w:r>
      <w:r>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6"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12.12.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8"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F8016C" w:rsidRPr="009359AE" w:rsidRDefault="00F8016C" w:rsidP="00F8016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F8016C" w:rsidRDefault="00F8016C" w:rsidP="00F8016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w:t>
      </w:r>
      <w:r w:rsidRPr="00EE3FEC">
        <w:rPr>
          <w:szCs w:val="24"/>
        </w:rPr>
        <w:lastRenderedPageBreak/>
        <w:t xml:space="preserve">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F8016C" w:rsidRDefault="00F8016C" w:rsidP="00F8016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F8016C" w:rsidRPr="008B7ED8" w:rsidRDefault="00F8016C" w:rsidP="00F8016C">
      <w:pPr>
        <w:pStyle w:val="31"/>
        <w:tabs>
          <w:tab w:val="left" w:pos="0"/>
        </w:tabs>
        <w:spacing w:before="0" w:after="0"/>
        <w:ind w:firstLine="567"/>
        <w:jc w:val="both"/>
        <w:rPr>
          <w:b/>
          <w:szCs w:val="24"/>
        </w:rPr>
      </w:pPr>
      <w:r w:rsidRPr="009359AE">
        <w:rPr>
          <w:b/>
          <w:szCs w:val="24"/>
        </w:rPr>
        <w:t>1</w:t>
      </w:r>
      <w:r>
        <w:rPr>
          <w:b/>
          <w:szCs w:val="24"/>
        </w:rPr>
        <w:t>4</w:t>
      </w:r>
      <w:r w:rsidRPr="009359AE">
        <w:rPr>
          <w:b/>
          <w:szCs w:val="24"/>
        </w:rPr>
        <w:t xml:space="preserve">. Разъяснение </w:t>
      </w:r>
      <w:r>
        <w:rPr>
          <w:b/>
          <w:szCs w:val="24"/>
        </w:rPr>
        <w:t xml:space="preserve">положений </w:t>
      </w:r>
      <w:r w:rsidRPr="009359AE">
        <w:rPr>
          <w:b/>
          <w:szCs w:val="24"/>
        </w:rPr>
        <w:t>документации об аукционе и внесение в нее изменений.</w:t>
      </w:r>
    </w:p>
    <w:p w:rsidR="00F8016C" w:rsidRPr="008B7ED8"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w:t>
      </w:r>
      <w:r w:rsidRPr="009359AE">
        <w:rPr>
          <w:rFonts w:ascii="Times New Roman" w:hAnsi="Times New Roman"/>
          <w:sz w:val="24"/>
          <w:szCs w:val="24"/>
        </w:rPr>
        <w:t xml:space="preserve">. </w:t>
      </w:r>
      <w:r w:rsidRPr="008B7ED8">
        <w:rPr>
          <w:rFonts w:ascii="Times New Roman" w:hAnsi="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требованиями законодательства,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4.2</w:t>
      </w:r>
      <w:r w:rsidRPr="009359AE">
        <w:rPr>
          <w:rFonts w:ascii="Times New Roman" w:hAnsi="Times New Roman"/>
          <w:sz w:val="24"/>
          <w:szCs w:val="24"/>
        </w:rPr>
        <w:t>.</w:t>
      </w:r>
      <w:r>
        <w:rPr>
          <w:rFonts w:ascii="Times New Roman" w:hAnsi="Times New Roman"/>
          <w:sz w:val="24"/>
          <w:szCs w:val="24"/>
        </w:rPr>
        <w:t xml:space="preserve"> О</w:t>
      </w:r>
      <w:r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Pr>
          <w:rFonts w:ascii="Times New Roman" w:hAnsi="Times New Roman"/>
          <w:sz w:val="24"/>
          <w:szCs w:val="24"/>
        </w:rPr>
        <w:t xml:space="preserve"> </w:t>
      </w:r>
      <w:r w:rsidRPr="008B7ED8">
        <w:rPr>
          <w:rFonts w:ascii="Times New Roman" w:hAnsi="Times New Roman"/>
          <w:sz w:val="24"/>
          <w:szCs w:val="24"/>
        </w:rPr>
        <w:t>внести</w:t>
      </w:r>
      <w:r>
        <w:rPr>
          <w:rFonts w:ascii="Times New Roman" w:hAnsi="Times New Roman"/>
          <w:sz w:val="24"/>
          <w:szCs w:val="24"/>
        </w:rPr>
        <w:t xml:space="preserve"> </w:t>
      </w:r>
      <w:r w:rsidRPr="008B7ED8">
        <w:rPr>
          <w:rFonts w:ascii="Times New Roman" w:hAnsi="Times New Roman"/>
          <w:sz w:val="24"/>
          <w:szCs w:val="24"/>
        </w:rPr>
        <w:t>изменения</w:t>
      </w:r>
      <w:r>
        <w:rPr>
          <w:rFonts w:ascii="Times New Roman" w:hAnsi="Times New Roman"/>
          <w:sz w:val="24"/>
          <w:szCs w:val="24"/>
        </w:rPr>
        <w:t xml:space="preserve"> </w:t>
      </w:r>
      <w:r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F8016C"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F8016C"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Pr>
          <w:rFonts w:ascii="Times New Roman" w:hAnsi="Times New Roman"/>
          <w:sz w:val="24"/>
          <w:szCs w:val="24"/>
        </w:rPr>
        <w:t>двадцати</w:t>
      </w:r>
      <w:r w:rsidRPr="008B7ED8">
        <w:rPr>
          <w:rFonts w:ascii="Times New Roman" w:hAnsi="Times New Roman"/>
          <w:sz w:val="24"/>
          <w:szCs w:val="24"/>
        </w:rPr>
        <w:t xml:space="preserve"> дней.</w:t>
      </w:r>
    </w:p>
    <w:p w:rsidR="00F8016C" w:rsidRPr="009359AE" w:rsidRDefault="00F8016C" w:rsidP="00F8016C">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15</w:t>
      </w:r>
      <w:r w:rsidRPr="009359AE">
        <w:rPr>
          <w:rFonts w:ascii="Times New Roman" w:hAnsi="Times New Roman"/>
          <w:b/>
          <w:sz w:val="24"/>
          <w:szCs w:val="24"/>
        </w:rPr>
        <w:t>. Заключение договора аренды по результатам аукциона</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 xml:space="preserve">.1. </w:t>
      </w:r>
      <w:r>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F8016C" w:rsidRDefault="00F8016C" w:rsidP="00F8016C">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Pr>
          <w:rFonts w:ascii="Times New Roman" w:hAnsi="Times New Roman" w:cs="Times New Roman"/>
          <w:sz w:val="24"/>
          <w:szCs w:val="24"/>
        </w:rPr>
        <w:t>5</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F8016C" w:rsidRPr="009359AE" w:rsidRDefault="00F8016C" w:rsidP="00F8016C">
      <w:pPr>
        <w:spacing w:after="0" w:line="240" w:lineRule="auto"/>
        <w:ind w:firstLine="567"/>
        <w:jc w:val="both"/>
        <w:rPr>
          <w:rFonts w:ascii="Times New Roman" w:hAnsi="Times New Roman"/>
          <w:sz w:val="24"/>
          <w:szCs w:val="24"/>
        </w:rPr>
      </w:pPr>
      <w:r w:rsidRPr="00D10CC9">
        <w:rPr>
          <w:rFonts w:ascii="Times New Roman" w:hAnsi="Times New Roman"/>
          <w:sz w:val="24"/>
          <w:szCs w:val="24"/>
        </w:rPr>
        <w:lastRenderedPageBreak/>
        <w:t>1</w:t>
      </w:r>
      <w:r>
        <w:rPr>
          <w:rFonts w:ascii="Times New Roman" w:hAnsi="Times New Roman"/>
          <w:sz w:val="24"/>
          <w:szCs w:val="24"/>
        </w:rPr>
        <w:t>5</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аукциона в течение 3 (трех) рабочих дней с даты подписания протокола, направляет победителю аукциона, подписанный проект договора аренды, на условиях, изложенных в документации об аукционе, включением цены договора, предложенной победителем аукциона.</w:t>
      </w:r>
      <w:r w:rsidRPr="009359AE">
        <w:rPr>
          <w:rFonts w:ascii="Times New Roman" w:hAnsi="Times New Roman"/>
          <w:sz w:val="24"/>
          <w:szCs w:val="24"/>
        </w:rPr>
        <w:t xml:space="preserve"> </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F8016C" w:rsidRPr="009359AE" w:rsidRDefault="00F8016C" w:rsidP="00F8016C">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5</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Pr>
          <w:rFonts w:ascii="Times New Roman" w:hAnsi="Times New Roman"/>
          <w:sz w:val="24"/>
          <w:szCs w:val="24"/>
        </w:rPr>
        <w:t>единственному заявителю на участие в аукционе/</w:t>
      </w:r>
      <w:r w:rsidRPr="00EA3A5A">
        <w:rPr>
          <w:rFonts w:ascii="Times New Roman" w:hAnsi="Times New Roman"/>
          <w:sz w:val="24"/>
          <w:szCs w:val="24"/>
        </w:rPr>
        <w:t>единственн</w:t>
      </w:r>
      <w:r>
        <w:rPr>
          <w:rFonts w:ascii="Times New Roman" w:hAnsi="Times New Roman"/>
          <w:sz w:val="24"/>
          <w:szCs w:val="24"/>
        </w:rPr>
        <w:t>ому</w:t>
      </w:r>
      <w:r w:rsidRPr="00EA3A5A">
        <w:rPr>
          <w:rFonts w:ascii="Times New Roman" w:hAnsi="Times New Roman"/>
          <w:sz w:val="24"/>
          <w:szCs w:val="24"/>
        </w:rPr>
        <w:t xml:space="preserve"> участник</w:t>
      </w:r>
      <w:r>
        <w:rPr>
          <w:rFonts w:ascii="Times New Roman" w:hAnsi="Times New Roman"/>
          <w:sz w:val="24"/>
          <w:szCs w:val="24"/>
        </w:rPr>
        <w:t>у</w:t>
      </w:r>
      <w:r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 включением начальной (минимальной) цены договора (цены лота).</w:t>
      </w:r>
      <w:r w:rsidRPr="009359AE">
        <w:rPr>
          <w:rFonts w:ascii="Times New Roman" w:hAnsi="Times New Roman"/>
          <w:sz w:val="24"/>
          <w:szCs w:val="24"/>
        </w:rPr>
        <w:t xml:space="preserve"> </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F8016C" w:rsidRPr="009359AE" w:rsidRDefault="00F8016C" w:rsidP="00F8016C">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Pr>
          <w:rFonts w:ascii="Times New Roman" w:hAnsi="Times New Roman" w:cs="Times New Roman"/>
          <w:sz w:val="24"/>
          <w:szCs w:val="24"/>
        </w:rPr>
        <w:t>5</w:t>
      </w:r>
      <w:r w:rsidRPr="00D10CC9">
        <w:rPr>
          <w:rFonts w:ascii="Times New Roman" w:hAnsi="Times New Roman" w:cs="Times New Roman"/>
          <w:sz w:val="24"/>
          <w:szCs w:val="24"/>
        </w:rPr>
        <w:t>.</w:t>
      </w:r>
      <w:r>
        <w:rPr>
          <w:rFonts w:ascii="Times New Roman" w:hAnsi="Times New Roman" w:cs="Times New Roman"/>
          <w:sz w:val="24"/>
          <w:szCs w:val="24"/>
        </w:rPr>
        <w:t>5</w:t>
      </w:r>
      <w:r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Pr="00C11A12">
        <w:rPr>
          <w:rFonts w:ascii="Times New Roman" w:hAnsi="Times New Roman" w:cs="Times New Roman"/>
          <w:sz w:val="24"/>
          <w:szCs w:val="24"/>
        </w:rPr>
        <w:t>подпис</w:t>
      </w:r>
      <w:r>
        <w:rPr>
          <w:rFonts w:ascii="Times New Roman" w:hAnsi="Times New Roman" w:cs="Times New Roman"/>
          <w:sz w:val="24"/>
          <w:szCs w:val="24"/>
        </w:rPr>
        <w:t xml:space="preserve">ывает </w:t>
      </w:r>
      <w:r w:rsidRPr="00C11A12">
        <w:rPr>
          <w:rFonts w:ascii="Times New Roman" w:hAnsi="Times New Roman" w:cs="Times New Roman"/>
          <w:sz w:val="24"/>
          <w:szCs w:val="24"/>
        </w:rPr>
        <w:t xml:space="preserve">направленный договор усиленной квалифицированной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F8016C" w:rsidRPr="00C11A12"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15.6.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победитель</w:t>
      </w:r>
      <w:r>
        <w:rPr>
          <w:rFonts w:ascii="Times New Roman" w:hAnsi="Times New Roman"/>
          <w:sz w:val="24"/>
          <w:szCs w:val="24"/>
        </w:rPr>
        <w:t xml:space="preserve">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F8016C" w:rsidRPr="009359AE"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F8016C" w:rsidRPr="00342404" w:rsidRDefault="00F8016C" w:rsidP="00F8016C">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направляются</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F8016C" w:rsidRPr="001B163E" w:rsidRDefault="00F8016C" w:rsidP="00F8016C">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F8016C" w:rsidRPr="001B163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15</w:t>
      </w:r>
      <w:r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F8016C" w:rsidRPr="009359AE" w:rsidRDefault="00F8016C" w:rsidP="00F8016C">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w:t>
      </w:r>
      <w:r w:rsidRPr="005C0900">
        <w:rPr>
          <w:rFonts w:ascii="Times New Roman" w:hAnsi="Times New Roman"/>
          <w:sz w:val="24"/>
          <w:szCs w:val="24"/>
        </w:rPr>
        <w:t>предусмотренных пунктами 16.2, 16.4, 16.5</w:t>
      </w:r>
      <w:r>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15.11.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F44698" w:rsidRDefault="00F44698" w:rsidP="00F8016C">
      <w:pPr>
        <w:autoSpaceDE w:val="0"/>
        <w:autoSpaceDN w:val="0"/>
        <w:adjustRightInd w:val="0"/>
        <w:spacing w:after="0" w:line="240" w:lineRule="auto"/>
        <w:ind w:firstLine="567"/>
        <w:jc w:val="both"/>
        <w:rPr>
          <w:rFonts w:ascii="Times New Roman" w:hAnsi="Times New Roman"/>
          <w:sz w:val="24"/>
          <w:szCs w:val="24"/>
        </w:rPr>
      </w:pPr>
    </w:p>
    <w:p w:rsidR="00F8016C" w:rsidRPr="00A0436C" w:rsidRDefault="00F8016C" w:rsidP="00F8016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lastRenderedPageBreak/>
        <w:t>1</w:t>
      </w:r>
      <w:r>
        <w:rPr>
          <w:rFonts w:ascii="Times New Roman" w:hAnsi="Times New Roman"/>
          <w:b/>
          <w:sz w:val="24"/>
          <w:szCs w:val="24"/>
        </w:rPr>
        <w:t>6</w:t>
      </w:r>
      <w:r w:rsidRPr="00A0436C">
        <w:rPr>
          <w:rFonts w:ascii="Times New Roman" w:hAnsi="Times New Roman"/>
          <w:b/>
          <w:sz w:val="24"/>
          <w:szCs w:val="24"/>
        </w:rPr>
        <w:t xml:space="preserve">. </w:t>
      </w:r>
      <w:r>
        <w:rPr>
          <w:rFonts w:ascii="Times New Roman" w:hAnsi="Times New Roman"/>
          <w:b/>
          <w:sz w:val="24"/>
          <w:szCs w:val="24"/>
        </w:rPr>
        <w:t>Сроки и порядок оплаты по договору</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16.1. Величина арендной платы, за имущество в месяц устанавливается по результатам аукциона.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16.2.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Pr>
          <w:rFonts w:ascii="Times New Roman" w:hAnsi="Times New Roman"/>
          <w:sz w:val="24"/>
          <w:szCs w:val="24"/>
        </w:rPr>
        <w:t>, платы за пользование земельным участком).</w:t>
      </w:r>
    </w:p>
    <w:p w:rsidR="00F8016C" w:rsidRPr="003F4011" w:rsidRDefault="00F8016C" w:rsidP="00F8016C">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Pr>
          <w:rFonts w:ascii="Times New Roman" w:hAnsi="Times New Roman"/>
          <w:sz w:val="24"/>
          <w:szCs w:val="24"/>
        </w:rPr>
        <w:t>6</w:t>
      </w:r>
      <w:r w:rsidRPr="003F4011">
        <w:rPr>
          <w:rFonts w:ascii="Times New Roman" w:hAnsi="Times New Roman"/>
          <w:sz w:val="24"/>
          <w:szCs w:val="24"/>
        </w:rPr>
        <w:t>.</w:t>
      </w:r>
      <w:r>
        <w:rPr>
          <w:rFonts w:ascii="Times New Roman" w:hAnsi="Times New Roman"/>
          <w:sz w:val="24"/>
          <w:szCs w:val="24"/>
        </w:rPr>
        <w:t>3.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Pr>
          <w:rFonts w:ascii="Times New Roman" w:hAnsi="Times New Roman"/>
          <w:sz w:val="24"/>
          <w:szCs w:val="24"/>
        </w:rPr>
        <w:t xml:space="preserve">по реквизитам, </w:t>
      </w:r>
      <w:r w:rsidRPr="003F4011">
        <w:rPr>
          <w:rFonts w:ascii="Times New Roman" w:hAnsi="Times New Roman"/>
          <w:sz w:val="24"/>
          <w:szCs w:val="24"/>
        </w:rPr>
        <w:t>указанны</w:t>
      </w:r>
      <w:r>
        <w:rPr>
          <w:rFonts w:ascii="Times New Roman" w:hAnsi="Times New Roman"/>
          <w:sz w:val="24"/>
          <w:szCs w:val="24"/>
        </w:rPr>
        <w:t>м</w:t>
      </w:r>
      <w:r w:rsidRPr="003F4011">
        <w:rPr>
          <w:rFonts w:ascii="Times New Roman" w:hAnsi="Times New Roman"/>
          <w:sz w:val="24"/>
          <w:szCs w:val="24"/>
        </w:rPr>
        <w:t xml:space="preserve"> в договоре аренды.</w:t>
      </w:r>
    </w:p>
    <w:p w:rsidR="00F8016C" w:rsidRPr="009359AE" w:rsidRDefault="00F8016C" w:rsidP="00F8016C">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6</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Pr>
          <w:rFonts w:ascii="Times New Roman" w:hAnsi="Times New Roman"/>
          <w:sz w:val="24"/>
          <w:szCs w:val="24"/>
        </w:rPr>
        <w:t>а</w:t>
      </w:r>
      <w:r w:rsidRPr="003F4011">
        <w:rPr>
          <w:rFonts w:ascii="Times New Roman" w:hAnsi="Times New Roman"/>
          <w:sz w:val="24"/>
          <w:szCs w:val="24"/>
        </w:rPr>
        <w:t xml:space="preserve">рендатором затрат </w:t>
      </w:r>
      <w:r>
        <w:rPr>
          <w:rFonts w:ascii="Times New Roman" w:hAnsi="Times New Roman"/>
          <w:sz w:val="24"/>
          <w:szCs w:val="24"/>
        </w:rPr>
        <w:t>а</w:t>
      </w:r>
      <w:r w:rsidRPr="003F4011">
        <w:rPr>
          <w:rFonts w:ascii="Times New Roman" w:hAnsi="Times New Roman"/>
          <w:sz w:val="24"/>
          <w:szCs w:val="24"/>
        </w:rPr>
        <w:t>рендодателю расходов, связанных с эксплуатацией арендуемого объекта</w:t>
      </w:r>
      <w:r>
        <w:rPr>
          <w:rFonts w:ascii="Times New Roman" w:hAnsi="Times New Roman"/>
          <w:sz w:val="24"/>
          <w:szCs w:val="24"/>
        </w:rPr>
        <w:t>,</w:t>
      </w:r>
      <w:r w:rsidRPr="00CC6E95">
        <w:rPr>
          <w:rFonts w:ascii="Times New Roman" w:hAnsi="Times New Roman"/>
          <w:sz w:val="24"/>
          <w:szCs w:val="24"/>
        </w:rPr>
        <w:t xml:space="preserve"> </w:t>
      </w:r>
      <w:r w:rsidRPr="00163740">
        <w:rPr>
          <w:rFonts w:ascii="Times New Roman" w:hAnsi="Times New Roman"/>
          <w:sz w:val="24"/>
          <w:szCs w:val="24"/>
        </w:rPr>
        <w:t>оплат</w:t>
      </w:r>
      <w:r>
        <w:rPr>
          <w:rFonts w:ascii="Times New Roman" w:hAnsi="Times New Roman"/>
          <w:sz w:val="24"/>
          <w:szCs w:val="24"/>
        </w:rPr>
        <w:t xml:space="preserve">ой </w:t>
      </w:r>
      <w:r w:rsidRPr="00163740">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Pr>
          <w:rFonts w:ascii="Times New Roman" w:hAnsi="Times New Roman"/>
          <w:sz w:val="24"/>
          <w:szCs w:val="24"/>
        </w:rPr>
        <w:t>а</w:t>
      </w:r>
      <w:r w:rsidRPr="003F4011">
        <w:rPr>
          <w:rFonts w:ascii="Times New Roman" w:hAnsi="Times New Roman"/>
          <w:sz w:val="24"/>
          <w:szCs w:val="24"/>
        </w:rPr>
        <w:t>рендодателя</w:t>
      </w:r>
      <w:r>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F8016C" w:rsidRPr="001B163E" w:rsidRDefault="00F8016C" w:rsidP="00F8016C">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6</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6</w:t>
      </w:r>
      <w:r w:rsidRPr="001B163E">
        <w:rPr>
          <w:rFonts w:ascii="Times New Roman" w:hAnsi="Times New Roman"/>
          <w:sz w:val="24"/>
          <w:szCs w:val="24"/>
        </w:rPr>
        <w:t>.</w:t>
      </w:r>
      <w:r>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F8016C" w:rsidRDefault="00F8016C" w:rsidP="00F8016C">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17.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F8016C" w:rsidRDefault="00F8016C" w:rsidP="00F8016C">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7</w:t>
      </w:r>
      <w:r w:rsidRPr="001B163E">
        <w:rPr>
          <w:rFonts w:ascii="Times New Roman" w:hAnsi="Times New Roman"/>
          <w:sz w:val="24"/>
          <w:szCs w:val="24"/>
        </w:rPr>
        <w:t xml:space="preserve">.1. </w:t>
      </w:r>
      <w:r>
        <w:rPr>
          <w:rFonts w:ascii="Times New Roman" w:hAnsi="Times New Roman"/>
          <w:sz w:val="24"/>
          <w:szCs w:val="24"/>
        </w:rPr>
        <w:t>На момент окончания срока действия договора аренды, 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F8016C" w:rsidRDefault="00F8016C" w:rsidP="00F8016C">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F44698">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F44698">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170AFD">
        <w:rPr>
          <w:rFonts w:ascii="Times New Roman" w:hAnsi="Times New Roman"/>
          <w:sz w:val="24"/>
          <w:szCs w:val="24"/>
        </w:rPr>
        <w:t xml:space="preserve"> 2</w:t>
      </w:r>
      <w:r w:rsidR="005B4DC8">
        <w:rPr>
          <w:rFonts w:ascii="Times New Roman" w:hAnsi="Times New Roman"/>
          <w:sz w:val="24"/>
          <w:szCs w:val="24"/>
        </w:rPr>
        <w:t>2</w:t>
      </w:r>
      <w:r w:rsidR="00170AFD">
        <w:rPr>
          <w:rFonts w:ascii="Times New Roman" w:hAnsi="Times New Roman"/>
          <w:sz w:val="24"/>
          <w:szCs w:val="24"/>
        </w:rPr>
        <w:t>;</w:t>
      </w:r>
    </w:p>
    <w:p w:rsidR="00193FFF" w:rsidRPr="00A656BD" w:rsidRDefault="00193FFF" w:rsidP="00F44698">
      <w:pPr>
        <w:numPr>
          <w:ilvl w:val="0"/>
          <w:numId w:val="1"/>
        </w:numPr>
        <w:spacing w:after="0" w:line="240" w:lineRule="auto"/>
        <w:ind w:left="0" w:firstLine="567"/>
        <w:jc w:val="both"/>
        <w:rPr>
          <w:rFonts w:ascii="Times New Roman" w:hAnsi="Times New Roman"/>
          <w:sz w:val="24"/>
          <w:szCs w:val="24"/>
        </w:rPr>
      </w:pPr>
      <w:bookmarkStart w:id="1" w:name="_Hlk213840871"/>
      <w:r w:rsidRPr="00A656BD">
        <w:rPr>
          <w:rFonts w:ascii="Times New Roman" w:hAnsi="Times New Roman"/>
          <w:sz w:val="24"/>
          <w:szCs w:val="24"/>
        </w:rPr>
        <w:t>Приложение № 3. Проект договора аренды</w:t>
      </w:r>
      <w:r w:rsidR="00C3518F">
        <w:rPr>
          <w:rFonts w:ascii="Times New Roman" w:hAnsi="Times New Roman"/>
          <w:sz w:val="24"/>
          <w:szCs w:val="24"/>
        </w:rPr>
        <w:t>, лот № 1</w:t>
      </w:r>
      <w:r>
        <w:rPr>
          <w:rFonts w:ascii="Times New Roman" w:hAnsi="Times New Roman"/>
          <w:sz w:val="24"/>
          <w:szCs w:val="24"/>
        </w:rPr>
        <w:t xml:space="preserve"> -</w:t>
      </w:r>
      <w:r w:rsidRPr="00A656BD">
        <w:rPr>
          <w:rFonts w:ascii="Times New Roman" w:hAnsi="Times New Roman"/>
          <w:sz w:val="24"/>
          <w:szCs w:val="24"/>
        </w:rPr>
        <w:t xml:space="preserve"> стр.</w:t>
      </w:r>
      <w:r w:rsidR="00400639">
        <w:rPr>
          <w:rFonts w:ascii="Times New Roman" w:hAnsi="Times New Roman"/>
          <w:sz w:val="24"/>
          <w:szCs w:val="24"/>
        </w:rPr>
        <w:t>2</w:t>
      </w:r>
      <w:r w:rsidR="005B4DC8">
        <w:rPr>
          <w:rFonts w:ascii="Times New Roman" w:hAnsi="Times New Roman"/>
          <w:sz w:val="24"/>
          <w:szCs w:val="24"/>
        </w:rPr>
        <w:t>7</w:t>
      </w:r>
      <w:r w:rsidR="00400639">
        <w:rPr>
          <w:rFonts w:ascii="Times New Roman" w:hAnsi="Times New Roman"/>
          <w:sz w:val="24"/>
          <w:szCs w:val="24"/>
        </w:rPr>
        <w:t>;</w:t>
      </w:r>
    </w:p>
    <w:bookmarkEnd w:id="1"/>
    <w:p w:rsidR="00F44698" w:rsidRPr="00A656BD" w:rsidRDefault="00F44698" w:rsidP="00F44698">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4</w:t>
      </w:r>
      <w:r w:rsidRPr="00A656BD">
        <w:rPr>
          <w:rFonts w:ascii="Times New Roman" w:hAnsi="Times New Roman"/>
          <w:sz w:val="24"/>
          <w:szCs w:val="24"/>
        </w:rPr>
        <w:t>. Проект договора аренды</w:t>
      </w:r>
      <w:r>
        <w:rPr>
          <w:rFonts w:ascii="Times New Roman" w:hAnsi="Times New Roman"/>
          <w:sz w:val="24"/>
          <w:szCs w:val="24"/>
        </w:rPr>
        <w:t>, лот № 2 -</w:t>
      </w:r>
      <w:r w:rsidRPr="00A656BD">
        <w:rPr>
          <w:rFonts w:ascii="Times New Roman" w:hAnsi="Times New Roman"/>
          <w:sz w:val="24"/>
          <w:szCs w:val="24"/>
        </w:rPr>
        <w:t xml:space="preserve"> стр.</w:t>
      </w:r>
      <w:r w:rsidR="00437079">
        <w:rPr>
          <w:rFonts w:ascii="Times New Roman" w:hAnsi="Times New Roman"/>
          <w:sz w:val="24"/>
          <w:szCs w:val="24"/>
        </w:rPr>
        <w:t>45</w:t>
      </w:r>
      <w:r w:rsidR="00006EEC">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37539B">
      <w:pPr>
        <w:spacing w:after="0" w:line="240" w:lineRule="auto"/>
        <w:ind w:left="6237"/>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37539B">
      <w:pPr>
        <w:spacing w:after="0" w:line="240" w:lineRule="auto"/>
        <w:ind w:left="6237"/>
        <w:rPr>
          <w:rFonts w:ascii="Times New Roman" w:hAnsi="Times New Roman"/>
          <w:sz w:val="24"/>
          <w:szCs w:val="24"/>
        </w:rPr>
      </w:pPr>
      <w:r>
        <w:rPr>
          <w:rFonts w:ascii="Times New Roman" w:hAnsi="Times New Roman"/>
          <w:sz w:val="24"/>
          <w:szCs w:val="24"/>
        </w:rPr>
        <w:t>к документации об аукционе</w:t>
      </w:r>
      <w:r w:rsidR="0037539B">
        <w:rPr>
          <w:rFonts w:ascii="Times New Roman" w:hAnsi="Times New Roman"/>
          <w:sz w:val="24"/>
          <w:szCs w:val="24"/>
        </w:rPr>
        <w:t xml:space="preserve"> </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29"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1E3699">
              <w:rPr>
                <w:rFonts w:ascii="Times New Roman" w:hAnsi="Times New Roman"/>
                <w:sz w:val="24"/>
                <w:szCs w:val="24"/>
              </w:rPr>
              <w:t>;</w:t>
            </w:r>
          </w:p>
          <w:p w:rsidR="001E3699" w:rsidRDefault="001E369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1E3699" w:rsidRDefault="001E3699"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0"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w:t>
            </w:r>
            <w:r w:rsidR="00102139" w:rsidRPr="001232A8">
              <w:rPr>
                <w:rFonts w:ascii="Times New Roman" w:hAnsi="Times New Roman"/>
                <w:sz w:val="24"/>
                <w:szCs w:val="24"/>
              </w:rPr>
              <w:lastRenderedPageBreak/>
              <w:t>«О развитии малого и среднего предпринимательства 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7A52DB">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7A52DB">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0F3ADE">
            <w:pPr>
              <w:autoSpaceDE w:val="0"/>
              <w:autoSpaceDN w:val="0"/>
              <w:spacing w:after="0" w:line="240" w:lineRule="auto"/>
              <w:ind w:firstLine="447"/>
              <w:jc w:val="both"/>
              <w:rPr>
                <w:rFonts w:ascii="Times New Roman" w:hAnsi="Times New Roman"/>
                <w:sz w:val="24"/>
              </w:rPr>
            </w:pP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7A52DB">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3.1.</w:t>
            </w:r>
            <w:r w:rsidR="00102A13" w:rsidRPr="00575395">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7A52DB">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CB1BF0" w:rsidRPr="00CB1BF0" w:rsidRDefault="00DF3C44" w:rsidP="00CB1BF0">
            <w:pPr>
              <w:spacing w:after="0" w:line="240" w:lineRule="auto"/>
              <w:ind w:firstLine="416"/>
              <w:jc w:val="both"/>
              <w:rPr>
                <w:rFonts w:ascii="Times New Roman" w:hAnsi="Times New Roman"/>
                <w:sz w:val="24"/>
                <w:szCs w:val="24"/>
              </w:rPr>
            </w:pPr>
            <w:r w:rsidRPr="00DF3C44">
              <w:rPr>
                <w:rFonts w:ascii="Times New Roman" w:hAnsi="Times New Roman"/>
                <w:sz w:val="24"/>
                <w:szCs w:val="24"/>
              </w:rPr>
              <w:t>Н</w:t>
            </w:r>
            <w:r w:rsidR="002D544E" w:rsidRPr="00DF3C44">
              <w:rPr>
                <w:rFonts w:ascii="Times New Roman" w:hAnsi="Times New Roman"/>
                <w:sz w:val="24"/>
                <w:szCs w:val="24"/>
              </w:rPr>
              <w:t>ежилое помещение с кадастровым номером 24:58:0</w:t>
            </w:r>
            <w:r w:rsidR="00006EEC">
              <w:rPr>
                <w:rFonts w:ascii="Times New Roman" w:hAnsi="Times New Roman"/>
                <w:sz w:val="24"/>
                <w:szCs w:val="24"/>
              </w:rPr>
              <w:t>70100</w:t>
            </w:r>
            <w:r w:rsidR="002D544E" w:rsidRPr="00DF3C44">
              <w:rPr>
                <w:rFonts w:ascii="Times New Roman" w:hAnsi="Times New Roman"/>
                <w:sz w:val="24"/>
                <w:szCs w:val="24"/>
              </w:rPr>
              <w:t>1:</w:t>
            </w:r>
            <w:r w:rsidR="00006EEC">
              <w:rPr>
                <w:rFonts w:ascii="Times New Roman" w:hAnsi="Times New Roman"/>
                <w:sz w:val="24"/>
                <w:szCs w:val="24"/>
              </w:rPr>
              <w:t>2007</w:t>
            </w:r>
            <w:r w:rsidR="002D544E" w:rsidRPr="00DF3C44">
              <w:rPr>
                <w:rFonts w:ascii="Times New Roman" w:hAnsi="Times New Roman"/>
                <w:sz w:val="24"/>
                <w:szCs w:val="24"/>
              </w:rPr>
              <w:t xml:space="preserve">, </w:t>
            </w:r>
            <w:r w:rsidR="00006EEC">
              <w:rPr>
                <w:rFonts w:ascii="Times New Roman" w:hAnsi="Times New Roman"/>
                <w:sz w:val="24"/>
                <w:szCs w:val="24"/>
              </w:rPr>
              <w:t xml:space="preserve">цокольный </w:t>
            </w:r>
            <w:r w:rsidR="002D544E" w:rsidRPr="00DF3C44">
              <w:rPr>
                <w:rFonts w:ascii="Times New Roman" w:hAnsi="Times New Roman"/>
                <w:sz w:val="24"/>
                <w:szCs w:val="24"/>
              </w:rPr>
              <w:t xml:space="preserve">этаж, расположенное по адресу: Российская Федерация, Красноярский край, ЗАТО Железногорск, </w:t>
            </w:r>
            <w:r w:rsidR="00006EEC">
              <w:rPr>
                <w:rFonts w:ascii="Times New Roman" w:hAnsi="Times New Roman"/>
                <w:sz w:val="24"/>
                <w:szCs w:val="24"/>
              </w:rPr>
              <w:t>пос. Новый Путь,</w:t>
            </w:r>
            <w:r w:rsidR="002D544E" w:rsidRPr="00DF3C44">
              <w:rPr>
                <w:rFonts w:ascii="Times New Roman" w:hAnsi="Times New Roman"/>
                <w:sz w:val="24"/>
                <w:szCs w:val="24"/>
              </w:rPr>
              <w:t xml:space="preserve"> ул. </w:t>
            </w:r>
            <w:r w:rsidR="00006EEC" w:rsidRPr="00006EEC">
              <w:rPr>
                <w:rFonts w:ascii="Times New Roman" w:hAnsi="Times New Roman"/>
                <w:sz w:val="24"/>
                <w:szCs w:val="24"/>
              </w:rPr>
              <w:t xml:space="preserve">Гагарина, 2А, </w:t>
            </w:r>
            <w:r w:rsidR="00006EEC">
              <w:rPr>
                <w:rFonts w:ascii="Times New Roman" w:hAnsi="Times New Roman"/>
                <w:sz w:val="24"/>
                <w:szCs w:val="24"/>
              </w:rPr>
              <w:t>помещение № 1</w:t>
            </w:r>
            <w:r w:rsidR="002D544E" w:rsidRPr="00CB1BF0">
              <w:rPr>
                <w:rFonts w:ascii="Times New Roman" w:hAnsi="Times New Roman"/>
                <w:sz w:val="24"/>
                <w:szCs w:val="24"/>
              </w:rPr>
              <w:t xml:space="preserve"> </w:t>
            </w:r>
            <w:r w:rsidR="00CB1BF0" w:rsidRPr="00CB1BF0">
              <w:rPr>
                <w:rFonts w:ascii="Times New Roman" w:hAnsi="Times New Roman"/>
                <w:sz w:val="24"/>
                <w:szCs w:val="24"/>
              </w:rPr>
              <w:t>(объект 1).</w:t>
            </w:r>
          </w:p>
          <w:p w:rsidR="001432FA" w:rsidRPr="00CB1BF0" w:rsidRDefault="00CB1BF0" w:rsidP="00CB1BF0">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Площадь объекта:</w:t>
            </w:r>
            <w:r w:rsidR="00A04ABE">
              <w:rPr>
                <w:rFonts w:ascii="Times New Roman" w:hAnsi="Times New Roman"/>
                <w:sz w:val="24"/>
                <w:szCs w:val="24"/>
              </w:rPr>
              <w:t xml:space="preserve"> </w:t>
            </w:r>
            <w:r w:rsidR="00006EEC">
              <w:rPr>
                <w:rFonts w:ascii="Times New Roman" w:hAnsi="Times New Roman"/>
                <w:sz w:val="24"/>
                <w:szCs w:val="24"/>
              </w:rPr>
              <w:t>141,8</w:t>
            </w:r>
            <w:r w:rsidRPr="00CB1BF0">
              <w:rPr>
                <w:rFonts w:ascii="Times New Roman" w:hAnsi="Times New Roman"/>
                <w:sz w:val="24"/>
                <w:szCs w:val="24"/>
              </w:rPr>
              <w:t xml:space="preserve"> кв.м.</w:t>
            </w:r>
          </w:p>
          <w:p w:rsidR="00D34C6C" w:rsidRPr="00CB1BF0" w:rsidRDefault="00D34C6C" w:rsidP="00CB1BF0">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Технические характеристики объекта:</w:t>
            </w:r>
          </w:p>
          <w:p w:rsidR="006136BC" w:rsidRPr="00575395" w:rsidRDefault="006136BC" w:rsidP="006136BC">
            <w:pPr>
              <w:autoSpaceDE w:val="0"/>
              <w:autoSpaceDN w:val="0"/>
              <w:spacing w:after="0" w:line="240" w:lineRule="auto"/>
              <w:ind w:firstLine="416"/>
              <w:jc w:val="both"/>
              <w:rPr>
                <w:rFonts w:ascii="Times New Roman" w:hAnsi="Times New Roman"/>
                <w:sz w:val="24"/>
                <w:szCs w:val="24"/>
              </w:rPr>
            </w:pPr>
            <w:r w:rsidRPr="00575395">
              <w:rPr>
                <w:rFonts w:ascii="Times New Roman" w:hAnsi="Times New Roman"/>
                <w:sz w:val="24"/>
                <w:szCs w:val="24"/>
              </w:rPr>
              <w:t xml:space="preserve">Помещение расположено на </w:t>
            </w:r>
            <w:r w:rsidR="00006EEC">
              <w:rPr>
                <w:rFonts w:ascii="Times New Roman" w:hAnsi="Times New Roman"/>
                <w:sz w:val="24"/>
                <w:szCs w:val="24"/>
              </w:rPr>
              <w:t>цокольном</w:t>
            </w:r>
            <w:r w:rsidRPr="00575395">
              <w:rPr>
                <w:rFonts w:ascii="Times New Roman" w:hAnsi="Times New Roman"/>
                <w:sz w:val="24"/>
                <w:szCs w:val="24"/>
              </w:rPr>
              <w:t xml:space="preserve"> этаже нежилого здания. Вход в </w:t>
            </w:r>
            <w:r w:rsidR="00006EEC">
              <w:rPr>
                <w:rFonts w:ascii="Times New Roman" w:hAnsi="Times New Roman"/>
                <w:sz w:val="24"/>
                <w:szCs w:val="24"/>
              </w:rPr>
              <w:t xml:space="preserve">помещение </w:t>
            </w:r>
            <w:r w:rsidRPr="00575395">
              <w:rPr>
                <w:rFonts w:ascii="Times New Roman" w:hAnsi="Times New Roman"/>
                <w:sz w:val="24"/>
                <w:szCs w:val="24"/>
              </w:rPr>
              <w:t>осуществляется из коридора общего пользования</w:t>
            </w:r>
            <w:r w:rsidR="00A10027">
              <w:rPr>
                <w:rFonts w:ascii="Times New Roman" w:hAnsi="Times New Roman"/>
                <w:sz w:val="24"/>
                <w:szCs w:val="24"/>
              </w:rPr>
              <w:t xml:space="preserve"> и отдельный вход с торца здания</w:t>
            </w:r>
            <w:r w:rsidRPr="00575395">
              <w:rPr>
                <w:rFonts w:ascii="Times New Roman" w:hAnsi="Times New Roman"/>
                <w:sz w:val="24"/>
                <w:szCs w:val="24"/>
              </w:rPr>
              <w:t xml:space="preserve">. Здание оборудовано центральными системами </w:t>
            </w:r>
            <w:r w:rsidRPr="00575395">
              <w:rPr>
                <w:rFonts w:ascii="Times New Roman" w:hAnsi="Times New Roman"/>
                <w:sz w:val="24"/>
                <w:szCs w:val="24"/>
              </w:rPr>
              <w:lastRenderedPageBreak/>
              <w:t xml:space="preserve">канализации, холодного водоснабжения, отопления, электроснабжения. </w:t>
            </w:r>
            <w:r w:rsidR="00A10027">
              <w:rPr>
                <w:rFonts w:ascii="Times New Roman" w:hAnsi="Times New Roman"/>
                <w:sz w:val="24"/>
                <w:szCs w:val="24"/>
              </w:rPr>
              <w:t>Помещение оборудовано сан</w:t>
            </w:r>
            <w:r w:rsidRPr="00575395">
              <w:rPr>
                <w:rFonts w:ascii="Times New Roman" w:hAnsi="Times New Roman"/>
                <w:sz w:val="24"/>
                <w:szCs w:val="24"/>
              </w:rPr>
              <w:t>. уз</w:t>
            </w:r>
            <w:r w:rsidR="00A10027">
              <w:rPr>
                <w:rFonts w:ascii="Times New Roman" w:hAnsi="Times New Roman"/>
                <w:sz w:val="24"/>
                <w:szCs w:val="24"/>
              </w:rPr>
              <w:t>лом</w:t>
            </w:r>
            <w:r w:rsidRPr="00575395">
              <w:rPr>
                <w:rFonts w:ascii="Times New Roman" w:hAnsi="Times New Roman"/>
                <w:sz w:val="24"/>
                <w:szCs w:val="24"/>
              </w:rPr>
              <w:t>.</w:t>
            </w:r>
          </w:p>
          <w:p w:rsidR="0051797B" w:rsidRPr="00CB1BF0" w:rsidRDefault="00CA0F19" w:rsidP="00675B01">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Цветные фотографии размещены на официальном сайте Администрации ЗАТО г.</w:t>
            </w:r>
            <w:r w:rsidR="00FA38F9" w:rsidRPr="00CB1BF0">
              <w:rPr>
                <w:rFonts w:ascii="Times New Roman" w:hAnsi="Times New Roman"/>
                <w:sz w:val="24"/>
                <w:szCs w:val="24"/>
              </w:rPr>
              <w:t> </w:t>
            </w:r>
            <w:r w:rsidRPr="00CB1BF0">
              <w:rPr>
                <w:rFonts w:ascii="Times New Roman" w:hAnsi="Times New Roman"/>
                <w:sz w:val="24"/>
                <w:szCs w:val="24"/>
              </w:rPr>
              <w:t>Железногорск в информационно-телекоммуникационной сети «Интернет» в разделе Аренда имущества/Аукционы/202</w:t>
            </w:r>
            <w:r w:rsidR="00BD6ACE" w:rsidRPr="00CB1BF0">
              <w:rPr>
                <w:rFonts w:ascii="Times New Roman" w:hAnsi="Times New Roman"/>
                <w:sz w:val="24"/>
                <w:szCs w:val="24"/>
              </w:rPr>
              <w:t>5</w:t>
            </w:r>
            <w:r w:rsidRPr="00CB1BF0">
              <w:rPr>
                <w:rFonts w:ascii="Times New Roman" w:hAnsi="Times New Roman"/>
                <w:sz w:val="24"/>
                <w:szCs w:val="24"/>
              </w:rPr>
              <w:t>.</w:t>
            </w:r>
          </w:p>
          <w:p w:rsidR="00422DE6" w:rsidRPr="00CB1BF0" w:rsidRDefault="00422DE6" w:rsidP="00675B01">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AE3205"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lastRenderedPageBreak/>
              <w:t>3.</w:t>
            </w:r>
            <w:r w:rsidR="00102A13" w:rsidRPr="00575395">
              <w:rPr>
                <w:rFonts w:ascii="Times New Roman" w:hAnsi="Times New Roman"/>
                <w:b/>
                <w:color w:val="000000"/>
                <w:sz w:val="24"/>
                <w:szCs w:val="24"/>
              </w:rPr>
              <w:t>1.</w:t>
            </w:r>
            <w:r w:rsidRPr="00575395">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 xml:space="preserve">Начальная </w:t>
            </w:r>
            <w:r w:rsidRPr="00575395">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575395">
              <w:rPr>
                <w:rFonts w:ascii="Times New Roman" w:hAnsi="Times New Roman"/>
                <w:b/>
                <w:sz w:val="24"/>
                <w:szCs w:val="24"/>
              </w:rPr>
              <w:t>, платы за пользования земельным участком</w:t>
            </w:r>
            <w:r w:rsidRPr="00575395">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2D544E" w:rsidRDefault="00A66769" w:rsidP="00CB1BF0">
            <w:pPr>
              <w:autoSpaceDE w:val="0"/>
              <w:autoSpaceDN w:val="0"/>
              <w:spacing w:after="0" w:line="240" w:lineRule="auto"/>
              <w:ind w:firstLine="22"/>
              <w:jc w:val="both"/>
              <w:rPr>
                <w:rFonts w:ascii="Times New Roman" w:hAnsi="Times New Roman"/>
                <w:sz w:val="24"/>
                <w:szCs w:val="24"/>
                <w:highlight w:val="yellow"/>
              </w:rPr>
            </w:pPr>
            <w:r>
              <w:rPr>
                <w:rFonts w:ascii="Times New Roman" w:hAnsi="Times New Roman"/>
                <w:sz w:val="24"/>
                <w:szCs w:val="24"/>
              </w:rPr>
              <w:t>100</w:t>
            </w:r>
            <w:r w:rsidR="006A0D9E" w:rsidRPr="006A0D9E">
              <w:rPr>
                <w:rFonts w:ascii="Times New Roman" w:hAnsi="Times New Roman"/>
                <w:sz w:val="24"/>
                <w:szCs w:val="24"/>
              </w:rPr>
              <w:t xml:space="preserve"> (</w:t>
            </w:r>
            <w:r>
              <w:rPr>
                <w:rFonts w:ascii="Times New Roman" w:hAnsi="Times New Roman"/>
                <w:sz w:val="24"/>
                <w:szCs w:val="24"/>
              </w:rPr>
              <w:t>сто</w:t>
            </w:r>
            <w:r w:rsidR="006A0D9E" w:rsidRPr="006A0D9E">
              <w:rPr>
                <w:rFonts w:ascii="Times New Roman" w:hAnsi="Times New Roman"/>
                <w:sz w:val="24"/>
                <w:szCs w:val="24"/>
              </w:rPr>
              <w:t xml:space="preserve">) </w:t>
            </w:r>
            <w:r w:rsidR="005005F9" w:rsidRPr="006A0D9E">
              <w:rPr>
                <w:rFonts w:ascii="Times New Roman" w:hAnsi="Times New Roman"/>
                <w:sz w:val="24"/>
                <w:szCs w:val="24"/>
              </w:rPr>
              <w:t>рубл</w:t>
            </w:r>
            <w:r w:rsidR="00F8016C" w:rsidRPr="006A0D9E">
              <w:rPr>
                <w:rFonts w:ascii="Times New Roman" w:hAnsi="Times New Roman"/>
                <w:sz w:val="24"/>
                <w:szCs w:val="24"/>
              </w:rPr>
              <w:t>ей</w:t>
            </w:r>
            <w:r w:rsidR="005005F9" w:rsidRPr="006A0D9E">
              <w:rPr>
                <w:rFonts w:ascii="Times New Roman" w:hAnsi="Times New Roman"/>
                <w:sz w:val="24"/>
                <w:szCs w:val="24"/>
              </w:rPr>
              <w:t xml:space="preserve"> 00 копеек</w:t>
            </w:r>
          </w:p>
        </w:tc>
      </w:tr>
      <w:tr w:rsidR="005C463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AE3205">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w:t>
            </w:r>
            <w:r w:rsidR="00102A13" w:rsidRPr="00575395">
              <w:rPr>
                <w:rFonts w:ascii="Times New Roman" w:hAnsi="Times New Roman"/>
                <w:b/>
                <w:color w:val="000000"/>
                <w:sz w:val="24"/>
                <w:szCs w:val="24"/>
              </w:rPr>
              <w:t>1.</w:t>
            </w:r>
            <w:r w:rsidR="00AE3205" w:rsidRPr="00575395">
              <w:rPr>
                <w:rFonts w:ascii="Times New Roman" w:hAnsi="Times New Roman"/>
                <w:b/>
                <w:color w:val="000000"/>
                <w:sz w:val="24"/>
                <w:szCs w:val="24"/>
              </w:rPr>
              <w:t>3</w:t>
            </w:r>
            <w:r w:rsidRPr="00575395">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AE3205" w:rsidP="00535A13">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 xml:space="preserve">Начальная </w:t>
            </w:r>
            <w:r w:rsidRPr="00575395">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sidRPr="00575395">
              <w:rPr>
                <w:rFonts w:ascii="Times New Roman" w:hAnsi="Times New Roman"/>
                <w:b/>
                <w:sz w:val="24"/>
                <w:szCs w:val="24"/>
              </w:rPr>
              <w:t>г, платы за пользования земельным участком</w:t>
            </w:r>
            <w:r w:rsidRPr="00575395">
              <w:rPr>
                <w:rFonts w:ascii="Times New Roman" w:hAnsi="Times New Roman"/>
                <w:b/>
                <w:sz w:val="24"/>
                <w:szCs w:val="24"/>
              </w:rPr>
              <w:t>)</w:t>
            </w:r>
            <w:r w:rsidR="003A3281" w:rsidRPr="00575395">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2D544E" w:rsidRDefault="00A66769" w:rsidP="00AA2521">
            <w:pPr>
              <w:autoSpaceDE w:val="0"/>
              <w:autoSpaceDN w:val="0"/>
              <w:spacing w:after="0" w:line="240" w:lineRule="auto"/>
              <w:ind w:firstLine="22"/>
              <w:jc w:val="both"/>
              <w:rPr>
                <w:rFonts w:ascii="Times New Roman" w:hAnsi="Times New Roman"/>
                <w:sz w:val="24"/>
                <w:szCs w:val="24"/>
                <w:highlight w:val="yellow"/>
              </w:rPr>
            </w:pPr>
            <w:r>
              <w:rPr>
                <w:rFonts w:ascii="Times New Roman" w:hAnsi="Times New Roman"/>
                <w:sz w:val="24"/>
                <w:szCs w:val="24"/>
              </w:rPr>
              <w:t xml:space="preserve">14 180 </w:t>
            </w:r>
            <w:r w:rsidR="005F7501" w:rsidRPr="006A0D9E">
              <w:rPr>
                <w:rFonts w:ascii="Times New Roman" w:hAnsi="Times New Roman"/>
                <w:sz w:val="24"/>
                <w:szCs w:val="24"/>
              </w:rPr>
              <w:t>(</w:t>
            </w:r>
            <w:r>
              <w:rPr>
                <w:rFonts w:ascii="Times New Roman" w:hAnsi="Times New Roman"/>
                <w:sz w:val="24"/>
                <w:szCs w:val="24"/>
              </w:rPr>
              <w:t xml:space="preserve">четырнадцать </w:t>
            </w:r>
            <w:r w:rsidR="006A0D9E" w:rsidRPr="006A0D9E">
              <w:rPr>
                <w:rFonts w:ascii="Times New Roman" w:hAnsi="Times New Roman"/>
                <w:sz w:val="24"/>
                <w:szCs w:val="24"/>
              </w:rPr>
              <w:t xml:space="preserve">тысяч </w:t>
            </w:r>
            <w:r>
              <w:rPr>
                <w:rFonts w:ascii="Times New Roman" w:hAnsi="Times New Roman"/>
                <w:sz w:val="24"/>
                <w:szCs w:val="24"/>
              </w:rPr>
              <w:t>сто восемьдесят</w:t>
            </w:r>
            <w:r w:rsidR="006A0D9E" w:rsidRPr="006A0D9E">
              <w:rPr>
                <w:rFonts w:ascii="Times New Roman" w:hAnsi="Times New Roman"/>
                <w:sz w:val="24"/>
                <w:szCs w:val="24"/>
              </w:rPr>
              <w:t>)</w:t>
            </w:r>
            <w:r w:rsidR="00BD6ACE" w:rsidRPr="006A0D9E">
              <w:rPr>
                <w:rFonts w:ascii="Times New Roman" w:hAnsi="Times New Roman"/>
                <w:sz w:val="24"/>
                <w:szCs w:val="24"/>
              </w:rPr>
              <w:t xml:space="preserve"> рубл</w:t>
            </w:r>
            <w:r>
              <w:rPr>
                <w:rFonts w:ascii="Times New Roman" w:hAnsi="Times New Roman"/>
                <w:sz w:val="24"/>
                <w:szCs w:val="24"/>
              </w:rPr>
              <w:t>ей</w:t>
            </w:r>
            <w:r w:rsidR="00BD6ACE" w:rsidRPr="006A0D9E">
              <w:rPr>
                <w:rFonts w:ascii="Times New Roman" w:hAnsi="Times New Roman"/>
                <w:sz w:val="24"/>
                <w:szCs w:val="24"/>
              </w:rPr>
              <w:t xml:space="preserve"> </w:t>
            </w:r>
            <w:r w:rsidR="006A0D9E" w:rsidRPr="006A0D9E">
              <w:rPr>
                <w:rFonts w:ascii="Times New Roman" w:hAnsi="Times New Roman"/>
                <w:sz w:val="24"/>
                <w:szCs w:val="24"/>
              </w:rPr>
              <w:t>0</w:t>
            </w:r>
            <w:r w:rsidR="00F8016C" w:rsidRPr="006A0D9E">
              <w:rPr>
                <w:rFonts w:ascii="Times New Roman" w:hAnsi="Times New Roman"/>
                <w:sz w:val="24"/>
                <w:szCs w:val="24"/>
              </w:rPr>
              <w:t>0</w:t>
            </w:r>
            <w:r w:rsidR="005F7501" w:rsidRPr="006A0D9E">
              <w:rPr>
                <w:rFonts w:ascii="Times New Roman" w:hAnsi="Times New Roman"/>
                <w:sz w:val="24"/>
                <w:szCs w:val="24"/>
              </w:rPr>
              <w:t xml:space="preserve"> копеек</w:t>
            </w:r>
          </w:p>
        </w:tc>
      </w:tr>
      <w:tr w:rsidR="005C463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AE3205">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00AE3205" w:rsidRPr="00575395">
              <w:rPr>
                <w:rFonts w:ascii="Times New Roman" w:hAnsi="Times New Roman"/>
                <w:b/>
                <w:sz w:val="24"/>
                <w:szCs w:val="24"/>
              </w:rPr>
              <w:t>4</w:t>
            </w:r>
            <w:r w:rsidRPr="00575395">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AE3205" w:rsidP="007A52DB">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124214" w:rsidRDefault="005005F9" w:rsidP="005005F9">
            <w:pPr>
              <w:autoSpaceDE w:val="0"/>
              <w:autoSpaceDN w:val="0"/>
              <w:spacing w:after="0" w:line="240" w:lineRule="auto"/>
              <w:ind w:firstLine="22"/>
              <w:jc w:val="both"/>
              <w:rPr>
                <w:rFonts w:ascii="Times New Roman" w:hAnsi="Times New Roman"/>
                <w:sz w:val="24"/>
                <w:szCs w:val="24"/>
              </w:rPr>
            </w:pPr>
            <w:r w:rsidRPr="00124214">
              <w:rPr>
                <w:rFonts w:ascii="Times New Roman" w:hAnsi="Times New Roman"/>
                <w:sz w:val="24"/>
                <w:szCs w:val="24"/>
              </w:rPr>
              <w:t>Административно-бытовое, торговое</w:t>
            </w:r>
          </w:p>
        </w:tc>
      </w:tr>
      <w:tr w:rsidR="00AE320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Pr="00575395">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3A3281" w:rsidP="003A3281">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E04C2B" w:rsidRDefault="003E5F49" w:rsidP="003E5F49">
            <w:pPr>
              <w:spacing w:after="0" w:line="240" w:lineRule="auto"/>
              <w:ind w:firstLine="22"/>
              <w:jc w:val="both"/>
              <w:rPr>
                <w:rFonts w:ascii="Times New Roman" w:hAnsi="Times New Roman"/>
                <w:sz w:val="24"/>
                <w:szCs w:val="24"/>
              </w:rPr>
            </w:pPr>
            <w:r w:rsidRPr="00E04C2B">
              <w:rPr>
                <w:rFonts w:ascii="Times New Roman" w:hAnsi="Times New Roman"/>
                <w:sz w:val="24"/>
                <w:szCs w:val="24"/>
              </w:rPr>
              <w:t xml:space="preserve">Пять процентов начальной (минимальной) цены договора (цены лота): </w:t>
            </w:r>
          </w:p>
          <w:p w:rsidR="00AE3205" w:rsidRPr="00E04C2B" w:rsidRDefault="00A66769" w:rsidP="00503DE9">
            <w:pPr>
              <w:spacing w:after="0" w:line="240" w:lineRule="auto"/>
              <w:ind w:firstLine="22"/>
              <w:jc w:val="both"/>
              <w:rPr>
                <w:rFonts w:ascii="Times New Roman" w:hAnsi="Times New Roman"/>
                <w:sz w:val="24"/>
                <w:szCs w:val="24"/>
              </w:rPr>
            </w:pPr>
            <w:r>
              <w:rPr>
                <w:rFonts w:ascii="Times New Roman" w:hAnsi="Times New Roman"/>
                <w:sz w:val="24"/>
                <w:szCs w:val="24"/>
              </w:rPr>
              <w:t>709</w:t>
            </w:r>
            <w:r w:rsidR="005F7501" w:rsidRPr="00E04C2B">
              <w:rPr>
                <w:rFonts w:ascii="Times New Roman" w:hAnsi="Times New Roman"/>
                <w:sz w:val="24"/>
                <w:szCs w:val="24"/>
              </w:rPr>
              <w:t xml:space="preserve"> (</w:t>
            </w:r>
            <w:r>
              <w:rPr>
                <w:rFonts w:ascii="Times New Roman" w:hAnsi="Times New Roman"/>
                <w:sz w:val="24"/>
                <w:szCs w:val="24"/>
              </w:rPr>
              <w:t xml:space="preserve">семьсот девять) </w:t>
            </w:r>
            <w:r w:rsidR="00E04C2B" w:rsidRPr="00E04C2B">
              <w:rPr>
                <w:rFonts w:ascii="Times New Roman" w:hAnsi="Times New Roman"/>
                <w:sz w:val="24"/>
                <w:szCs w:val="24"/>
              </w:rPr>
              <w:t xml:space="preserve"> рублей </w:t>
            </w:r>
            <w:r>
              <w:rPr>
                <w:rFonts w:ascii="Times New Roman" w:hAnsi="Times New Roman"/>
                <w:sz w:val="24"/>
                <w:szCs w:val="24"/>
              </w:rPr>
              <w:t>00</w:t>
            </w:r>
            <w:r w:rsidR="00BC371E" w:rsidRPr="00E04C2B">
              <w:rPr>
                <w:rFonts w:ascii="Times New Roman" w:hAnsi="Times New Roman"/>
                <w:sz w:val="24"/>
                <w:szCs w:val="24"/>
              </w:rPr>
              <w:t xml:space="preserve"> </w:t>
            </w:r>
            <w:r w:rsidR="00575395" w:rsidRPr="00E04C2B">
              <w:rPr>
                <w:rFonts w:ascii="Times New Roman" w:hAnsi="Times New Roman"/>
                <w:sz w:val="24"/>
                <w:szCs w:val="24"/>
              </w:rPr>
              <w:t>копе</w:t>
            </w:r>
            <w:r w:rsidR="00F8016C" w:rsidRPr="00E04C2B">
              <w:rPr>
                <w:rFonts w:ascii="Times New Roman" w:hAnsi="Times New Roman"/>
                <w:sz w:val="24"/>
                <w:szCs w:val="24"/>
              </w:rPr>
              <w:t>е</w:t>
            </w:r>
            <w:r w:rsidR="00575395" w:rsidRPr="00E04C2B">
              <w:rPr>
                <w:rFonts w:ascii="Times New Roman" w:hAnsi="Times New Roman"/>
                <w:sz w:val="24"/>
                <w:szCs w:val="24"/>
              </w:rPr>
              <w:t>к</w:t>
            </w:r>
          </w:p>
        </w:tc>
      </w:tr>
      <w:tr w:rsidR="008D5C3B"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575395" w:rsidRDefault="008D5C3B" w:rsidP="003A3281">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003A3281" w:rsidRPr="00575395">
              <w:rPr>
                <w:rFonts w:ascii="Times New Roman" w:hAnsi="Times New Roman"/>
                <w:b/>
                <w:sz w:val="24"/>
                <w:szCs w:val="24"/>
              </w:rPr>
              <w:t>6</w:t>
            </w:r>
            <w:r w:rsidR="005C4635" w:rsidRPr="00575395">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575395" w:rsidRDefault="00C56F5E" w:rsidP="00C56F5E">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E04C2B" w:rsidRDefault="00C56F5E" w:rsidP="00C56F5E">
            <w:pPr>
              <w:autoSpaceDE w:val="0"/>
              <w:autoSpaceDN w:val="0"/>
              <w:spacing w:after="0" w:line="240" w:lineRule="auto"/>
              <w:jc w:val="both"/>
              <w:rPr>
                <w:rFonts w:ascii="Times New Roman" w:hAnsi="Times New Roman"/>
                <w:sz w:val="24"/>
                <w:szCs w:val="24"/>
              </w:rPr>
            </w:pPr>
            <w:r w:rsidRPr="00E04C2B">
              <w:rPr>
                <w:rFonts w:ascii="Times New Roman" w:hAnsi="Times New Roman"/>
                <w:sz w:val="24"/>
                <w:szCs w:val="24"/>
              </w:rPr>
              <w:t>5 (пять) лет</w:t>
            </w:r>
          </w:p>
        </w:tc>
      </w:tr>
      <w:tr w:rsidR="00675B01" w:rsidRPr="00575395"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575395" w:rsidRDefault="00675B01"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575395" w:rsidRDefault="00675B01" w:rsidP="00B56586">
            <w:pPr>
              <w:spacing w:before="100" w:beforeAutospacing="1" w:after="0" w:line="240" w:lineRule="auto"/>
              <w:rPr>
                <w:rFonts w:ascii="Times New Roman" w:hAnsi="Times New Roman"/>
                <w:b/>
                <w:bCs/>
                <w:sz w:val="24"/>
                <w:szCs w:val="24"/>
              </w:rPr>
            </w:pPr>
            <w:r w:rsidRPr="00575395">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2D544E" w:rsidRDefault="00A66769" w:rsidP="00AA2521">
            <w:pPr>
              <w:tabs>
                <w:tab w:val="left" w:pos="3045"/>
              </w:tabs>
              <w:spacing w:after="0" w:line="240" w:lineRule="auto"/>
              <w:jc w:val="both"/>
              <w:rPr>
                <w:rFonts w:ascii="Times New Roman" w:hAnsi="Times New Roman"/>
                <w:sz w:val="24"/>
                <w:szCs w:val="24"/>
                <w:highlight w:val="yellow"/>
              </w:rPr>
            </w:pPr>
            <w:r>
              <w:rPr>
                <w:rFonts w:ascii="Times New Roman" w:hAnsi="Times New Roman"/>
                <w:sz w:val="24"/>
                <w:szCs w:val="24"/>
              </w:rPr>
              <w:t xml:space="preserve">14 180 </w:t>
            </w:r>
            <w:r w:rsidRPr="006A0D9E">
              <w:rPr>
                <w:rFonts w:ascii="Times New Roman" w:hAnsi="Times New Roman"/>
                <w:sz w:val="24"/>
                <w:szCs w:val="24"/>
              </w:rPr>
              <w:t>(</w:t>
            </w:r>
            <w:r>
              <w:rPr>
                <w:rFonts w:ascii="Times New Roman" w:hAnsi="Times New Roman"/>
                <w:sz w:val="24"/>
                <w:szCs w:val="24"/>
              </w:rPr>
              <w:t xml:space="preserve">четырнадцать </w:t>
            </w:r>
            <w:r w:rsidRPr="006A0D9E">
              <w:rPr>
                <w:rFonts w:ascii="Times New Roman" w:hAnsi="Times New Roman"/>
                <w:sz w:val="24"/>
                <w:szCs w:val="24"/>
              </w:rPr>
              <w:t xml:space="preserve">тысяч </w:t>
            </w:r>
            <w:r>
              <w:rPr>
                <w:rFonts w:ascii="Times New Roman" w:hAnsi="Times New Roman"/>
                <w:sz w:val="24"/>
                <w:szCs w:val="24"/>
              </w:rPr>
              <w:t>сто восемьдесят</w:t>
            </w:r>
            <w:r w:rsidRPr="006A0D9E">
              <w:rPr>
                <w:rFonts w:ascii="Times New Roman" w:hAnsi="Times New Roman"/>
                <w:sz w:val="24"/>
                <w:szCs w:val="24"/>
              </w:rPr>
              <w:t>) рубл</w:t>
            </w:r>
            <w:r>
              <w:rPr>
                <w:rFonts w:ascii="Times New Roman" w:hAnsi="Times New Roman"/>
                <w:sz w:val="24"/>
                <w:szCs w:val="24"/>
              </w:rPr>
              <w:t>ей</w:t>
            </w:r>
            <w:r w:rsidRPr="006A0D9E">
              <w:rPr>
                <w:rFonts w:ascii="Times New Roman" w:hAnsi="Times New Roman"/>
                <w:sz w:val="24"/>
                <w:szCs w:val="24"/>
              </w:rPr>
              <w:t xml:space="preserve"> 00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lastRenderedPageBreak/>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Лот № 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ind w:firstLine="447"/>
              <w:jc w:val="both"/>
              <w:rPr>
                <w:rFonts w:ascii="Times New Roman" w:hAnsi="Times New Roman"/>
                <w:sz w:val="24"/>
              </w:rPr>
            </w:pP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3.2.1.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04ABE" w:rsidRPr="00CB1BF0" w:rsidRDefault="00AD1A70" w:rsidP="00A04ABE">
            <w:pPr>
              <w:spacing w:after="0" w:line="240" w:lineRule="auto"/>
              <w:ind w:firstLine="416"/>
              <w:jc w:val="both"/>
              <w:rPr>
                <w:rFonts w:ascii="Times New Roman" w:hAnsi="Times New Roman"/>
                <w:sz w:val="24"/>
                <w:szCs w:val="24"/>
              </w:rPr>
            </w:pPr>
            <w:r w:rsidRPr="00AD1A70">
              <w:rPr>
                <w:rFonts w:ascii="Times New Roman" w:hAnsi="Times New Roman"/>
                <w:sz w:val="24"/>
                <w:szCs w:val="24"/>
              </w:rPr>
              <w:t xml:space="preserve">Рабочее помещения 2 с секциями шкафов 3 и 5, тамбуры 1, 4 </w:t>
            </w:r>
            <w:r w:rsidR="00327D74">
              <w:rPr>
                <w:rFonts w:ascii="Times New Roman" w:hAnsi="Times New Roman"/>
                <w:sz w:val="24"/>
                <w:szCs w:val="24"/>
              </w:rPr>
              <w:t xml:space="preserve">(согласно техническому паспорту от 11.04.2005) </w:t>
            </w:r>
            <w:r w:rsidRPr="00AD1A70">
              <w:rPr>
                <w:rFonts w:ascii="Times New Roman" w:hAnsi="Times New Roman"/>
                <w:sz w:val="24"/>
                <w:szCs w:val="24"/>
              </w:rPr>
              <w:t>нежилого помещения с кадастровым номером 24:58:0000000:37461, этаж 1, расположенное по адресу: Российская Федерация, Красноярский край, ЗАТО Железногорск, г. Железногорск, Центральный проезд, д. 10, пом.7</w:t>
            </w:r>
            <w:r w:rsidR="007F276A" w:rsidRPr="00CB1BF0">
              <w:rPr>
                <w:rFonts w:ascii="Times New Roman" w:hAnsi="Times New Roman"/>
                <w:sz w:val="24"/>
                <w:szCs w:val="24"/>
              </w:rPr>
              <w:t xml:space="preserve"> </w:t>
            </w:r>
            <w:r w:rsidR="00A04ABE" w:rsidRPr="00CB1BF0">
              <w:rPr>
                <w:rFonts w:ascii="Times New Roman" w:hAnsi="Times New Roman"/>
                <w:sz w:val="24"/>
                <w:szCs w:val="24"/>
              </w:rPr>
              <w:t xml:space="preserve">(объект </w:t>
            </w:r>
            <w:r w:rsidR="00A04ABE">
              <w:rPr>
                <w:rFonts w:ascii="Times New Roman" w:hAnsi="Times New Roman"/>
                <w:sz w:val="24"/>
                <w:szCs w:val="24"/>
              </w:rPr>
              <w:t>2</w:t>
            </w:r>
            <w:r w:rsidR="00A04ABE" w:rsidRPr="00CB1BF0">
              <w:rPr>
                <w:rFonts w:ascii="Times New Roman" w:hAnsi="Times New Roman"/>
                <w:sz w:val="24"/>
                <w:szCs w:val="24"/>
              </w:rPr>
              <w:t>).</w:t>
            </w:r>
          </w:p>
          <w:p w:rsidR="00A04ABE" w:rsidRPr="00CB1BF0" w:rsidRDefault="00A04ABE" w:rsidP="00A04ABE">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Площадь объекта:</w:t>
            </w:r>
            <w:r>
              <w:rPr>
                <w:rFonts w:ascii="Times New Roman" w:hAnsi="Times New Roman"/>
                <w:sz w:val="24"/>
                <w:szCs w:val="24"/>
              </w:rPr>
              <w:t xml:space="preserve"> </w:t>
            </w:r>
            <w:r w:rsidR="00A66769">
              <w:rPr>
                <w:rFonts w:ascii="Times New Roman" w:hAnsi="Times New Roman"/>
                <w:sz w:val="24"/>
                <w:szCs w:val="24"/>
              </w:rPr>
              <w:t>70</w:t>
            </w:r>
            <w:r>
              <w:rPr>
                <w:rFonts w:ascii="Times New Roman" w:hAnsi="Times New Roman"/>
                <w:sz w:val="24"/>
                <w:szCs w:val="24"/>
              </w:rPr>
              <w:t>,</w:t>
            </w:r>
            <w:r w:rsidR="00A66769">
              <w:rPr>
                <w:rFonts w:ascii="Times New Roman" w:hAnsi="Times New Roman"/>
                <w:sz w:val="24"/>
                <w:szCs w:val="24"/>
              </w:rPr>
              <w:t>3</w:t>
            </w:r>
            <w:r w:rsidRPr="00CB1BF0">
              <w:rPr>
                <w:rFonts w:ascii="Times New Roman" w:hAnsi="Times New Roman"/>
                <w:sz w:val="24"/>
                <w:szCs w:val="24"/>
              </w:rPr>
              <w:t xml:space="preserve"> кв.м.</w:t>
            </w:r>
          </w:p>
          <w:p w:rsidR="00FD6889" w:rsidRPr="00575395" w:rsidRDefault="00FD6889" w:rsidP="00FD6889">
            <w:pPr>
              <w:autoSpaceDE w:val="0"/>
              <w:autoSpaceDN w:val="0"/>
              <w:spacing w:after="0" w:line="240" w:lineRule="auto"/>
              <w:ind w:firstLine="416"/>
              <w:jc w:val="both"/>
              <w:rPr>
                <w:rFonts w:ascii="Times New Roman" w:hAnsi="Times New Roman"/>
                <w:sz w:val="24"/>
              </w:rPr>
            </w:pPr>
          </w:p>
          <w:p w:rsidR="00575395" w:rsidRPr="00B561DA" w:rsidRDefault="00575395" w:rsidP="00575395">
            <w:pPr>
              <w:autoSpaceDE w:val="0"/>
              <w:autoSpaceDN w:val="0"/>
              <w:spacing w:after="0" w:line="240" w:lineRule="auto"/>
              <w:ind w:firstLine="416"/>
              <w:jc w:val="both"/>
              <w:rPr>
                <w:rFonts w:ascii="Times New Roman" w:hAnsi="Times New Roman"/>
                <w:sz w:val="24"/>
              </w:rPr>
            </w:pPr>
            <w:r w:rsidRPr="00B561DA">
              <w:rPr>
                <w:rFonts w:ascii="Times New Roman" w:hAnsi="Times New Roman"/>
                <w:sz w:val="24"/>
              </w:rPr>
              <w:t>Технические характеристики объекта:</w:t>
            </w:r>
          </w:p>
          <w:p w:rsidR="00073DE4" w:rsidRPr="00575395" w:rsidRDefault="00073DE4" w:rsidP="00073DE4">
            <w:pPr>
              <w:autoSpaceDE w:val="0"/>
              <w:autoSpaceDN w:val="0"/>
              <w:spacing w:after="0" w:line="240" w:lineRule="auto"/>
              <w:ind w:firstLine="416"/>
              <w:jc w:val="both"/>
              <w:rPr>
                <w:rFonts w:ascii="Times New Roman" w:hAnsi="Times New Roman"/>
                <w:sz w:val="24"/>
                <w:szCs w:val="24"/>
              </w:rPr>
            </w:pPr>
            <w:r w:rsidRPr="00575395">
              <w:rPr>
                <w:rFonts w:ascii="Times New Roman" w:hAnsi="Times New Roman"/>
                <w:sz w:val="24"/>
                <w:szCs w:val="24"/>
              </w:rPr>
              <w:t xml:space="preserve">Помещение расположено на </w:t>
            </w:r>
            <w:r w:rsidR="00AD1A70">
              <w:rPr>
                <w:rFonts w:ascii="Times New Roman" w:hAnsi="Times New Roman"/>
                <w:sz w:val="24"/>
                <w:szCs w:val="24"/>
              </w:rPr>
              <w:t>первом</w:t>
            </w:r>
            <w:r w:rsidRPr="00575395">
              <w:rPr>
                <w:rFonts w:ascii="Times New Roman" w:hAnsi="Times New Roman"/>
                <w:sz w:val="24"/>
                <w:szCs w:val="24"/>
              </w:rPr>
              <w:t xml:space="preserve"> этаже нежилого здания. Вход в </w:t>
            </w:r>
            <w:r w:rsidR="00AD1A70">
              <w:rPr>
                <w:rFonts w:ascii="Times New Roman" w:hAnsi="Times New Roman"/>
                <w:sz w:val="24"/>
                <w:szCs w:val="24"/>
              </w:rPr>
              <w:t>комнаты о</w:t>
            </w:r>
            <w:r w:rsidRPr="00575395">
              <w:rPr>
                <w:rFonts w:ascii="Times New Roman" w:hAnsi="Times New Roman"/>
                <w:sz w:val="24"/>
                <w:szCs w:val="24"/>
              </w:rPr>
              <w:t>существляется</w:t>
            </w:r>
            <w:r w:rsidR="00AD1A70">
              <w:rPr>
                <w:rFonts w:ascii="Times New Roman" w:hAnsi="Times New Roman"/>
                <w:sz w:val="24"/>
                <w:szCs w:val="24"/>
              </w:rPr>
              <w:t xml:space="preserve"> через отдельный вход со стороны фасада здания и </w:t>
            </w:r>
            <w:r w:rsidRPr="00575395">
              <w:rPr>
                <w:rFonts w:ascii="Times New Roman" w:hAnsi="Times New Roman"/>
                <w:sz w:val="24"/>
                <w:szCs w:val="24"/>
              </w:rPr>
              <w:t>из коридора общего пользования. Здание оборудовано центральными системами канализации, холодного водоснабжения, отопления, электроснабжения. Сан. узлы общего пользования.</w:t>
            </w:r>
          </w:p>
          <w:p w:rsidR="00102A13" w:rsidRPr="00575395" w:rsidRDefault="00102A13" w:rsidP="00B56586">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Цветные фотографии размещены на официальном сайте Администрации ЗАТО г. Железногорск в информационно-телекоммуникационной сети «Интернет» в разделе Аренда имущества/Аукционы/202</w:t>
            </w:r>
            <w:r w:rsidR="00BD6ACE">
              <w:rPr>
                <w:rFonts w:ascii="Times New Roman" w:hAnsi="Times New Roman"/>
                <w:sz w:val="24"/>
              </w:rPr>
              <w:t>5</w:t>
            </w:r>
            <w:r w:rsidRPr="00575395">
              <w:rPr>
                <w:rFonts w:ascii="Times New Roman" w:hAnsi="Times New Roman"/>
                <w:sz w:val="24"/>
              </w:rPr>
              <w:t>.</w:t>
            </w:r>
          </w:p>
          <w:p w:rsidR="00102A13" w:rsidRPr="00FD6889" w:rsidRDefault="00102A13" w:rsidP="00B56586">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102A13"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3.2.2.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 платы за пользования земельным участком),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AD1A70"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187</w:t>
            </w:r>
            <w:r w:rsidR="00B56586" w:rsidRPr="000611F2">
              <w:rPr>
                <w:rFonts w:ascii="Times New Roman" w:hAnsi="Times New Roman"/>
                <w:sz w:val="24"/>
                <w:szCs w:val="24"/>
              </w:rPr>
              <w:t xml:space="preserve"> (</w:t>
            </w:r>
            <w:r>
              <w:rPr>
                <w:rFonts w:ascii="Times New Roman" w:hAnsi="Times New Roman"/>
                <w:sz w:val="24"/>
                <w:szCs w:val="24"/>
              </w:rPr>
              <w:t>сто восемьдесят сем</w:t>
            </w:r>
            <w:r w:rsidR="00E627E5">
              <w:rPr>
                <w:rFonts w:ascii="Times New Roman" w:hAnsi="Times New Roman"/>
                <w:sz w:val="24"/>
                <w:szCs w:val="24"/>
              </w:rPr>
              <w:t>ь)</w:t>
            </w:r>
            <w:r w:rsidR="00F8016C">
              <w:rPr>
                <w:rFonts w:ascii="Times New Roman" w:hAnsi="Times New Roman"/>
                <w:sz w:val="24"/>
                <w:szCs w:val="24"/>
              </w:rPr>
              <w:t xml:space="preserve"> </w:t>
            </w:r>
            <w:r w:rsidR="00A04ABE">
              <w:rPr>
                <w:rFonts w:ascii="Times New Roman" w:hAnsi="Times New Roman"/>
                <w:sz w:val="24"/>
                <w:szCs w:val="24"/>
              </w:rPr>
              <w:t>рубл</w:t>
            </w:r>
            <w:r w:rsidR="00F8016C">
              <w:rPr>
                <w:rFonts w:ascii="Times New Roman" w:hAnsi="Times New Roman"/>
                <w:sz w:val="24"/>
                <w:szCs w:val="24"/>
              </w:rPr>
              <w:t>ей</w:t>
            </w:r>
            <w:r w:rsidR="00A04ABE">
              <w:rPr>
                <w:rFonts w:ascii="Times New Roman" w:hAnsi="Times New Roman"/>
                <w:sz w:val="24"/>
                <w:szCs w:val="24"/>
              </w:rPr>
              <w:t xml:space="preserve"> </w:t>
            </w:r>
            <w:r>
              <w:rPr>
                <w:rFonts w:ascii="Times New Roman" w:hAnsi="Times New Roman"/>
                <w:sz w:val="24"/>
                <w:szCs w:val="24"/>
              </w:rPr>
              <w:t>0</w:t>
            </w:r>
            <w:r w:rsidR="000B7E30" w:rsidRPr="000611F2">
              <w:rPr>
                <w:rFonts w:ascii="Times New Roman" w:hAnsi="Times New Roman"/>
                <w:sz w:val="24"/>
                <w:szCs w:val="24"/>
              </w:rPr>
              <w:t>0</w:t>
            </w:r>
            <w:r w:rsidR="00B56586" w:rsidRPr="000611F2">
              <w:rPr>
                <w:rFonts w:ascii="Times New Roman" w:hAnsi="Times New Roman"/>
                <w:sz w:val="24"/>
                <w:szCs w:val="24"/>
              </w:rPr>
              <w:t xml:space="preserve"> копе</w:t>
            </w:r>
            <w:r w:rsidR="000B7E30" w:rsidRPr="000611F2">
              <w:rPr>
                <w:rFonts w:ascii="Times New Roman" w:hAnsi="Times New Roman"/>
                <w:sz w:val="24"/>
                <w:szCs w:val="24"/>
              </w:rPr>
              <w:t>е</w:t>
            </w:r>
            <w:r w:rsidR="00B56586"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lastRenderedPageBreak/>
              <w:t>3.2.3.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 xml:space="preserve">(минимальная) цена договора (цена лота) в размере ежемесячного платежа за право пользования (без НДС, коммунальных и эксплуатационных услуг, платы за пользования земельным участком),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AD1A70"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 xml:space="preserve">13 146 </w:t>
            </w:r>
            <w:r w:rsidR="00250BB8" w:rsidRPr="000611F2">
              <w:rPr>
                <w:rFonts w:ascii="Times New Roman" w:hAnsi="Times New Roman"/>
                <w:sz w:val="24"/>
                <w:szCs w:val="24"/>
              </w:rPr>
              <w:t>(</w:t>
            </w:r>
            <w:r>
              <w:rPr>
                <w:rFonts w:ascii="Times New Roman" w:hAnsi="Times New Roman"/>
                <w:sz w:val="24"/>
                <w:szCs w:val="24"/>
              </w:rPr>
              <w:t xml:space="preserve">тринадцать </w:t>
            </w:r>
            <w:r w:rsidR="00E627E5">
              <w:rPr>
                <w:rFonts w:ascii="Times New Roman" w:hAnsi="Times New Roman"/>
                <w:sz w:val="24"/>
                <w:szCs w:val="24"/>
              </w:rPr>
              <w:t>тысяч</w:t>
            </w:r>
            <w:r>
              <w:rPr>
                <w:rFonts w:ascii="Times New Roman" w:hAnsi="Times New Roman"/>
                <w:sz w:val="24"/>
                <w:szCs w:val="24"/>
              </w:rPr>
              <w:t xml:space="preserve"> сто сорок </w:t>
            </w:r>
            <w:r w:rsidR="00E627E5">
              <w:rPr>
                <w:rFonts w:ascii="Times New Roman" w:hAnsi="Times New Roman"/>
                <w:sz w:val="24"/>
                <w:szCs w:val="24"/>
              </w:rPr>
              <w:t xml:space="preserve">шесть) </w:t>
            </w:r>
            <w:r w:rsidR="00BD6ACE">
              <w:rPr>
                <w:rFonts w:ascii="Times New Roman" w:hAnsi="Times New Roman"/>
                <w:sz w:val="24"/>
                <w:szCs w:val="24"/>
              </w:rPr>
              <w:t>рубл</w:t>
            </w:r>
            <w:r>
              <w:rPr>
                <w:rFonts w:ascii="Times New Roman" w:hAnsi="Times New Roman"/>
                <w:sz w:val="24"/>
                <w:szCs w:val="24"/>
              </w:rPr>
              <w:t>ей</w:t>
            </w:r>
            <w:r w:rsidR="00250BB8" w:rsidRPr="000611F2">
              <w:rPr>
                <w:rFonts w:ascii="Times New Roman" w:hAnsi="Times New Roman"/>
                <w:sz w:val="24"/>
                <w:szCs w:val="24"/>
              </w:rPr>
              <w:t xml:space="preserve"> </w:t>
            </w:r>
            <w:r>
              <w:rPr>
                <w:rFonts w:ascii="Times New Roman" w:hAnsi="Times New Roman"/>
                <w:sz w:val="24"/>
                <w:szCs w:val="24"/>
              </w:rPr>
              <w:t>10</w:t>
            </w:r>
            <w:r w:rsidR="00250BB8" w:rsidRPr="000611F2">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3.2.4.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0B7E30" w:rsidP="00250BB8">
            <w:pPr>
              <w:autoSpaceDE w:val="0"/>
              <w:autoSpaceDN w:val="0"/>
              <w:spacing w:after="0" w:line="240" w:lineRule="auto"/>
              <w:ind w:firstLine="22"/>
              <w:jc w:val="both"/>
              <w:rPr>
                <w:rFonts w:ascii="Times New Roman" w:hAnsi="Times New Roman"/>
                <w:sz w:val="24"/>
                <w:szCs w:val="24"/>
              </w:rPr>
            </w:pPr>
            <w:r w:rsidRPr="00575395">
              <w:rPr>
                <w:rFonts w:ascii="Times New Roman" w:hAnsi="Times New Roman"/>
                <w:sz w:val="24"/>
                <w:szCs w:val="24"/>
              </w:rPr>
              <w:t>Административно-бытовое, торговое</w:t>
            </w:r>
            <w:r w:rsidR="004D53C4">
              <w:rPr>
                <w:rFonts w:ascii="Times New Roman" w:hAnsi="Times New Roman"/>
                <w:sz w:val="24"/>
                <w:szCs w:val="24"/>
              </w:rPr>
              <w:t>.</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3.2.5.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sz w:val="24"/>
                <w:szCs w:val="24"/>
              </w:rPr>
            </w:pPr>
            <w:r w:rsidRPr="000611F2">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102A13" w:rsidP="00B56586">
            <w:pPr>
              <w:spacing w:after="0" w:line="240" w:lineRule="auto"/>
              <w:ind w:firstLine="22"/>
              <w:jc w:val="both"/>
              <w:rPr>
                <w:rFonts w:ascii="Times New Roman" w:hAnsi="Times New Roman"/>
                <w:sz w:val="24"/>
                <w:szCs w:val="24"/>
              </w:rPr>
            </w:pPr>
            <w:r w:rsidRPr="000611F2">
              <w:rPr>
                <w:rFonts w:ascii="Times New Roman" w:hAnsi="Times New Roman"/>
                <w:sz w:val="24"/>
                <w:szCs w:val="24"/>
              </w:rPr>
              <w:t xml:space="preserve">Пять процентов начальной (минимальной) цены договора (цены лота): </w:t>
            </w:r>
          </w:p>
          <w:p w:rsidR="00102A13" w:rsidRPr="000611F2" w:rsidRDefault="00C712DC" w:rsidP="00A04ABE">
            <w:pPr>
              <w:spacing w:after="0" w:line="240" w:lineRule="auto"/>
              <w:ind w:firstLine="22"/>
              <w:jc w:val="both"/>
              <w:rPr>
                <w:rFonts w:ascii="Times New Roman" w:hAnsi="Times New Roman"/>
                <w:sz w:val="24"/>
                <w:szCs w:val="24"/>
              </w:rPr>
            </w:pPr>
            <w:r>
              <w:rPr>
                <w:rFonts w:ascii="Times New Roman" w:hAnsi="Times New Roman"/>
                <w:sz w:val="24"/>
                <w:szCs w:val="24"/>
              </w:rPr>
              <w:t>657</w:t>
            </w:r>
            <w:r w:rsidR="00AD1A70">
              <w:rPr>
                <w:rFonts w:ascii="Times New Roman" w:hAnsi="Times New Roman"/>
                <w:sz w:val="24"/>
                <w:szCs w:val="24"/>
              </w:rPr>
              <w:t xml:space="preserve"> </w:t>
            </w:r>
            <w:r w:rsidR="00102A13" w:rsidRPr="000611F2">
              <w:rPr>
                <w:rFonts w:ascii="Times New Roman" w:hAnsi="Times New Roman"/>
                <w:sz w:val="24"/>
                <w:szCs w:val="24"/>
              </w:rPr>
              <w:t>(</w:t>
            </w:r>
            <w:r>
              <w:rPr>
                <w:rFonts w:ascii="Times New Roman" w:hAnsi="Times New Roman"/>
                <w:sz w:val="24"/>
                <w:szCs w:val="24"/>
              </w:rPr>
              <w:t>шестьсот пятьдесят семь</w:t>
            </w:r>
            <w:r w:rsidR="000B7E30" w:rsidRPr="000611F2">
              <w:rPr>
                <w:rFonts w:ascii="Times New Roman" w:hAnsi="Times New Roman"/>
                <w:sz w:val="24"/>
                <w:szCs w:val="24"/>
              </w:rPr>
              <w:t>) рубл</w:t>
            </w:r>
            <w:r>
              <w:rPr>
                <w:rFonts w:ascii="Times New Roman" w:hAnsi="Times New Roman"/>
                <w:sz w:val="24"/>
                <w:szCs w:val="24"/>
              </w:rPr>
              <w:t>ей</w:t>
            </w:r>
            <w:r w:rsidR="00A04ABE">
              <w:rPr>
                <w:rFonts w:ascii="Times New Roman" w:hAnsi="Times New Roman"/>
                <w:sz w:val="24"/>
                <w:szCs w:val="24"/>
              </w:rPr>
              <w:t xml:space="preserve"> </w:t>
            </w:r>
            <w:r>
              <w:rPr>
                <w:rFonts w:ascii="Times New Roman" w:hAnsi="Times New Roman"/>
                <w:sz w:val="24"/>
                <w:szCs w:val="24"/>
              </w:rPr>
              <w:t>31</w:t>
            </w:r>
            <w:r w:rsidR="00102A13" w:rsidRPr="000611F2">
              <w:rPr>
                <w:rFonts w:ascii="Times New Roman" w:hAnsi="Times New Roman"/>
                <w:sz w:val="24"/>
                <w:szCs w:val="24"/>
              </w:rPr>
              <w:t xml:space="preserve"> копе</w:t>
            </w:r>
            <w:r>
              <w:rPr>
                <w:rFonts w:ascii="Times New Roman" w:hAnsi="Times New Roman"/>
                <w:sz w:val="24"/>
                <w:szCs w:val="24"/>
              </w:rPr>
              <w:t>й</w:t>
            </w:r>
            <w:r w:rsidR="00102A13" w:rsidRPr="000611F2">
              <w:rPr>
                <w:rFonts w:ascii="Times New Roman" w:hAnsi="Times New Roman"/>
                <w:sz w:val="24"/>
                <w:szCs w:val="24"/>
              </w:rPr>
              <w:t>к</w:t>
            </w:r>
            <w:r>
              <w:rPr>
                <w:rFonts w:ascii="Times New Roman" w:hAnsi="Times New Roman"/>
                <w:sz w:val="24"/>
                <w:szCs w:val="24"/>
              </w:rPr>
              <w:t>а</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3.2.6.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C46858"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675B01">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3.2.7.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B56586">
            <w:pPr>
              <w:spacing w:before="100" w:beforeAutospacing="1" w:after="0" w:line="240" w:lineRule="auto"/>
              <w:rPr>
                <w:rFonts w:ascii="Times New Roman" w:hAnsi="Times New Roman"/>
                <w:b/>
                <w:bCs/>
                <w:sz w:val="24"/>
                <w:szCs w:val="24"/>
              </w:rPr>
            </w:pPr>
            <w:r w:rsidRPr="000611F2">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0611F2" w:rsidRDefault="00AD1A70"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 xml:space="preserve">13 146 </w:t>
            </w:r>
            <w:r w:rsidRPr="000611F2">
              <w:rPr>
                <w:rFonts w:ascii="Times New Roman" w:hAnsi="Times New Roman"/>
                <w:sz w:val="24"/>
                <w:szCs w:val="24"/>
              </w:rPr>
              <w:t>(</w:t>
            </w:r>
            <w:r>
              <w:rPr>
                <w:rFonts w:ascii="Times New Roman" w:hAnsi="Times New Roman"/>
                <w:sz w:val="24"/>
                <w:szCs w:val="24"/>
              </w:rPr>
              <w:t>тринадцать тысяч сто сорок шесть) рублей</w:t>
            </w:r>
            <w:r w:rsidRPr="000611F2">
              <w:rPr>
                <w:rFonts w:ascii="Times New Roman" w:hAnsi="Times New Roman"/>
                <w:sz w:val="24"/>
                <w:szCs w:val="24"/>
              </w:rPr>
              <w:t xml:space="preserve"> </w:t>
            </w:r>
            <w:r>
              <w:rPr>
                <w:rFonts w:ascii="Times New Roman" w:hAnsi="Times New Roman"/>
                <w:sz w:val="24"/>
                <w:szCs w:val="24"/>
              </w:rPr>
              <w:t>10</w:t>
            </w:r>
            <w:r w:rsidRPr="000611F2">
              <w:rPr>
                <w:rFonts w:ascii="Times New Roman" w:hAnsi="Times New Roman"/>
                <w:sz w:val="24"/>
                <w:szCs w:val="24"/>
              </w:rPr>
              <w:t xml:space="preserve"> 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2A32B7">
              <w:rPr>
                <w:rFonts w:ascii="Times New Roman" w:hAnsi="Times New Roman"/>
                <w:b/>
                <w:bCs/>
                <w:color w:val="000000"/>
                <w:sz w:val="24"/>
                <w:szCs w:val="24"/>
              </w:rPr>
              <w:t>подачи заявок</w:t>
            </w:r>
            <w:r w:rsidR="00FF199B">
              <w:rPr>
                <w:rFonts w:ascii="Times New Roman" w:hAnsi="Times New Roman"/>
                <w:b/>
                <w:bCs/>
                <w:color w:val="000000"/>
                <w:sz w:val="24"/>
                <w:szCs w:val="24"/>
              </w:rPr>
              <w:t xml:space="preserve">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6D6746">
              <w:rPr>
                <w:rFonts w:ascii="Times New Roman" w:hAnsi="Times New Roman"/>
                <w:color w:val="000000"/>
                <w:sz w:val="24"/>
                <w:szCs w:val="24"/>
              </w:rPr>
              <w:t>09</w:t>
            </w:r>
            <w:r>
              <w:rPr>
                <w:rFonts w:ascii="Times New Roman" w:hAnsi="Times New Roman"/>
                <w:color w:val="000000"/>
                <w:sz w:val="24"/>
                <w:szCs w:val="24"/>
              </w:rPr>
              <w:t xml:space="preserve">» </w:t>
            </w:r>
            <w:r w:rsidR="006D6746">
              <w:rPr>
                <w:rFonts w:ascii="Times New Roman" w:hAnsi="Times New Roman"/>
                <w:color w:val="000000"/>
                <w:sz w:val="24"/>
                <w:szCs w:val="24"/>
              </w:rPr>
              <w:t xml:space="preserve">декабря </w:t>
            </w:r>
            <w:r w:rsidR="00B53FF7">
              <w:rPr>
                <w:rFonts w:ascii="Times New Roman" w:hAnsi="Times New Roman"/>
                <w:color w:val="000000"/>
                <w:sz w:val="24"/>
                <w:szCs w:val="24"/>
              </w:rPr>
              <w:t>2</w:t>
            </w:r>
            <w:r w:rsidR="00BD6ACE">
              <w:rPr>
                <w:rFonts w:ascii="Times New Roman" w:hAnsi="Times New Roman"/>
                <w:color w:val="000000"/>
                <w:sz w:val="24"/>
                <w:szCs w:val="24"/>
              </w:rPr>
              <w:t xml:space="preserve">025 </w:t>
            </w:r>
            <w:r>
              <w:rPr>
                <w:rFonts w:ascii="Times New Roman" w:hAnsi="Times New Roman"/>
                <w:color w:val="000000"/>
                <w:sz w:val="24"/>
                <w:szCs w:val="24"/>
              </w:rPr>
              <w:t>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Pr="00B561DA" w:rsidRDefault="00FF199B" w:rsidP="00FF199B">
            <w:pPr>
              <w:spacing w:after="0" w:line="240" w:lineRule="auto"/>
              <w:rPr>
                <w:rFonts w:ascii="Times New Roman" w:hAnsi="Times New Roman"/>
                <w:color w:val="000000"/>
                <w:sz w:val="20"/>
                <w:szCs w:val="20"/>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2A32B7">
              <w:rPr>
                <w:rFonts w:ascii="Times New Roman" w:hAnsi="Times New Roman"/>
                <w:color w:val="000000"/>
                <w:sz w:val="24"/>
                <w:szCs w:val="24"/>
              </w:rPr>
              <w:t>1</w:t>
            </w:r>
            <w:r w:rsidR="006D6746">
              <w:rPr>
                <w:rFonts w:ascii="Times New Roman" w:hAnsi="Times New Roman"/>
                <w:color w:val="000000"/>
                <w:sz w:val="24"/>
                <w:szCs w:val="24"/>
              </w:rPr>
              <w:t>4</w:t>
            </w:r>
            <w:r w:rsidR="008B07C5">
              <w:rPr>
                <w:rFonts w:ascii="Times New Roman" w:hAnsi="Times New Roman"/>
                <w:color w:val="000000"/>
                <w:sz w:val="24"/>
                <w:szCs w:val="24"/>
              </w:rPr>
              <w:t xml:space="preserve">» </w:t>
            </w:r>
            <w:r w:rsidR="006D6746">
              <w:rPr>
                <w:rFonts w:ascii="Times New Roman" w:hAnsi="Times New Roman"/>
                <w:color w:val="000000"/>
                <w:sz w:val="24"/>
                <w:szCs w:val="24"/>
              </w:rPr>
              <w:t>января 2026</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B561DA" w:rsidRDefault="00FF199B" w:rsidP="00FF199B">
            <w:pPr>
              <w:pStyle w:val="ConsPlusNonformat"/>
              <w:jc w:val="both"/>
              <w:rPr>
                <w:rFonts w:ascii="Times New Roman" w:hAnsi="Times New Roman" w:cs="Times New Roman"/>
                <w:color w:val="000000"/>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B561DA" w:rsidRDefault="00D1780E" w:rsidP="005F7501">
            <w:pPr>
              <w:pStyle w:val="ConsPlusNormal0"/>
              <w:ind w:firstLine="426"/>
              <w:jc w:val="both"/>
              <w:rPr>
                <w:rFonts w:ascii="Times New Roman" w:hAnsi="Times New Roman" w:cs="Times New Roman"/>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 xml:space="preserve">ок устанавливается в размере </w:t>
            </w:r>
            <w:r w:rsidRPr="00102A13">
              <w:rPr>
                <w:rFonts w:ascii="Times New Roman" w:hAnsi="Times New Roman" w:cs="Times New Roman"/>
                <w:sz w:val="24"/>
                <w:szCs w:val="24"/>
                <w:shd w:val="clear" w:color="auto" w:fill="FFFFFF"/>
              </w:rPr>
              <w:lastRenderedPageBreak/>
              <w:t>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1"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E503CB" w:rsidRDefault="00E503CB" w:rsidP="00E503CB">
            <w:pPr>
              <w:pStyle w:val="a5"/>
              <w:spacing w:before="0" w:after="0"/>
              <w:ind w:firstLine="41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w:t>
            </w:r>
            <w:r w:rsidRPr="00C35D3A">
              <w:rPr>
                <w:rFonts w:ascii="Times New Roman" w:hAnsi="Times New Roman"/>
                <w:sz w:val="24"/>
                <w:szCs w:val="24"/>
                <w:shd w:val="clear" w:color="auto" w:fill="FFFFFF"/>
              </w:rPr>
              <w:lastRenderedPageBreak/>
              <w:t xml:space="preserve">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D51084">
              <w:rPr>
                <w:shd w:val="clear" w:color="auto" w:fill="FFFFFF"/>
              </w:rPr>
              <w:t>од</w:t>
            </w:r>
            <w:r w:rsidRPr="00C35D3A">
              <w:rPr>
                <w:shd w:val="clear" w:color="auto" w:fill="FFFFFF"/>
              </w:rPr>
              <w:t>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w:t>
            </w:r>
            <w:r w:rsidRPr="00C35D3A">
              <w:rPr>
                <w:rFonts w:ascii="Times New Roman" w:hAnsi="Times New Roman" w:cs="Times New Roman"/>
                <w:sz w:val="24"/>
                <w:szCs w:val="24"/>
                <w:shd w:val="clear" w:color="auto" w:fill="FFFFFF"/>
              </w:rPr>
              <w:lastRenderedPageBreak/>
              <w:t>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B561DA">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w:t>
            </w:r>
            <w:r w:rsidR="002A32B7">
              <w:rPr>
                <w:rFonts w:ascii="Times New Roman" w:hAnsi="Times New Roman"/>
                <w:bCs/>
                <w:sz w:val="24"/>
                <w:szCs w:val="24"/>
              </w:rPr>
              <w:t>1</w:t>
            </w:r>
            <w:r w:rsidR="006D6746">
              <w:rPr>
                <w:rFonts w:ascii="Times New Roman" w:hAnsi="Times New Roman"/>
                <w:bCs/>
                <w:sz w:val="24"/>
                <w:szCs w:val="24"/>
              </w:rPr>
              <w:t>5</w:t>
            </w:r>
            <w:r w:rsidR="003169E9">
              <w:rPr>
                <w:rFonts w:ascii="Times New Roman" w:hAnsi="Times New Roman"/>
                <w:bCs/>
                <w:sz w:val="24"/>
                <w:szCs w:val="24"/>
              </w:rPr>
              <w:t>»</w:t>
            </w:r>
            <w:r w:rsidRPr="007D673B">
              <w:rPr>
                <w:rFonts w:ascii="Times New Roman" w:hAnsi="Times New Roman"/>
                <w:bCs/>
                <w:sz w:val="24"/>
                <w:szCs w:val="24"/>
              </w:rPr>
              <w:t xml:space="preserve"> </w:t>
            </w:r>
            <w:r w:rsidR="006D6746">
              <w:rPr>
                <w:rFonts w:ascii="Times New Roman" w:hAnsi="Times New Roman"/>
                <w:bCs/>
                <w:sz w:val="24"/>
                <w:szCs w:val="24"/>
              </w:rPr>
              <w:t>января 2026</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6D6746">
              <w:rPr>
                <w:rFonts w:ascii="Times New Roman" w:hAnsi="Times New Roman"/>
                <w:sz w:val="24"/>
                <w:szCs w:val="24"/>
              </w:rPr>
              <w:t>19</w:t>
            </w:r>
            <w:r w:rsidRPr="004E752F">
              <w:rPr>
                <w:rFonts w:ascii="Times New Roman" w:hAnsi="Times New Roman"/>
                <w:sz w:val="24"/>
                <w:szCs w:val="24"/>
              </w:rPr>
              <w:t xml:space="preserve">» </w:t>
            </w:r>
            <w:r w:rsidR="006D6746">
              <w:rPr>
                <w:rFonts w:ascii="Times New Roman" w:hAnsi="Times New Roman"/>
                <w:sz w:val="24"/>
                <w:szCs w:val="24"/>
              </w:rPr>
              <w:t xml:space="preserve">января </w:t>
            </w:r>
            <w:r w:rsidR="003169E9">
              <w:rPr>
                <w:rFonts w:ascii="Times New Roman" w:hAnsi="Times New Roman"/>
                <w:sz w:val="24"/>
                <w:szCs w:val="24"/>
              </w:rPr>
              <w:t>202</w:t>
            </w:r>
            <w:r w:rsidR="006D6746">
              <w:rPr>
                <w:rFonts w:ascii="Times New Roman" w:hAnsi="Times New Roman"/>
                <w:sz w:val="24"/>
                <w:szCs w:val="24"/>
              </w:rPr>
              <w:t>6</w:t>
            </w:r>
            <w:r w:rsidR="00526EEC">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37539B" w:rsidRPr="009816FC" w:rsidRDefault="0037539B" w:rsidP="0037539B">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6D6746">
              <w:rPr>
                <w:rFonts w:ascii="Times New Roman" w:hAnsi="Times New Roman"/>
                <w:sz w:val="24"/>
                <w:szCs w:val="24"/>
              </w:rPr>
              <w:t>11</w:t>
            </w:r>
            <w:r w:rsidRPr="009816FC">
              <w:rPr>
                <w:rFonts w:ascii="Times New Roman" w:hAnsi="Times New Roman"/>
                <w:sz w:val="24"/>
                <w:szCs w:val="24"/>
              </w:rPr>
              <w:t>.</w:t>
            </w:r>
            <w:r w:rsidR="006D6746">
              <w:rPr>
                <w:rFonts w:ascii="Times New Roman" w:hAnsi="Times New Roman"/>
                <w:sz w:val="24"/>
                <w:szCs w:val="24"/>
              </w:rPr>
              <w:t>12</w:t>
            </w:r>
            <w:r w:rsidRPr="009816FC">
              <w:rPr>
                <w:rFonts w:ascii="Times New Roman" w:hAnsi="Times New Roman"/>
                <w:sz w:val="24"/>
                <w:szCs w:val="24"/>
              </w:rPr>
              <w:t>.</w:t>
            </w:r>
            <w:r>
              <w:rPr>
                <w:rFonts w:ascii="Times New Roman" w:hAnsi="Times New Roman"/>
                <w:sz w:val="24"/>
                <w:szCs w:val="24"/>
              </w:rPr>
              <w:t>2025</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37539B" w:rsidRPr="009816FC" w:rsidRDefault="0037539B" w:rsidP="0037539B">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6D6746">
              <w:rPr>
                <w:rFonts w:ascii="Times New Roman" w:hAnsi="Times New Roman"/>
                <w:sz w:val="24"/>
                <w:szCs w:val="24"/>
              </w:rPr>
              <w:t>15</w:t>
            </w:r>
            <w:r w:rsidRPr="009816FC">
              <w:rPr>
                <w:rFonts w:ascii="Times New Roman" w:hAnsi="Times New Roman"/>
                <w:sz w:val="24"/>
                <w:szCs w:val="24"/>
              </w:rPr>
              <w:t>.</w:t>
            </w:r>
            <w:r>
              <w:rPr>
                <w:rFonts w:ascii="Times New Roman" w:hAnsi="Times New Roman"/>
                <w:sz w:val="24"/>
                <w:szCs w:val="24"/>
              </w:rPr>
              <w:t>1</w:t>
            </w:r>
            <w:r w:rsidR="002A32B7">
              <w:rPr>
                <w:rFonts w:ascii="Times New Roman" w:hAnsi="Times New Roman"/>
                <w:sz w:val="24"/>
                <w:szCs w:val="24"/>
              </w:rPr>
              <w:t>2</w:t>
            </w:r>
            <w:r w:rsidRPr="009816FC">
              <w:rPr>
                <w:rFonts w:ascii="Times New Roman" w:hAnsi="Times New Roman"/>
                <w:sz w:val="24"/>
                <w:szCs w:val="24"/>
              </w:rPr>
              <w:t>.</w:t>
            </w:r>
            <w:r>
              <w:rPr>
                <w:rFonts w:ascii="Times New Roman" w:hAnsi="Times New Roman"/>
                <w:sz w:val="24"/>
                <w:szCs w:val="24"/>
              </w:rPr>
              <w:t>2025</w:t>
            </w:r>
            <w:r w:rsidRPr="009816FC">
              <w:rPr>
                <w:rFonts w:ascii="Times New Roman" w:hAnsi="Times New Roman"/>
                <w:sz w:val="24"/>
                <w:szCs w:val="24"/>
              </w:rPr>
              <w:t xml:space="preserve"> с 14.00 до 16.00 (время местное);</w:t>
            </w:r>
          </w:p>
          <w:p w:rsidR="002A32B7" w:rsidRDefault="0037539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6D6746">
              <w:rPr>
                <w:rFonts w:ascii="Times New Roman" w:hAnsi="Times New Roman"/>
                <w:sz w:val="24"/>
                <w:szCs w:val="24"/>
              </w:rPr>
              <w:t>25</w:t>
            </w:r>
            <w:r w:rsidRPr="009816FC">
              <w:rPr>
                <w:rFonts w:ascii="Times New Roman" w:hAnsi="Times New Roman"/>
                <w:sz w:val="24"/>
                <w:szCs w:val="24"/>
              </w:rPr>
              <w:t>.</w:t>
            </w:r>
            <w:r w:rsidR="002A32B7">
              <w:rPr>
                <w:rFonts w:ascii="Times New Roman" w:hAnsi="Times New Roman"/>
                <w:sz w:val="24"/>
                <w:szCs w:val="24"/>
              </w:rPr>
              <w:t>12</w:t>
            </w:r>
            <w:r w:rsidRPr="009816FC">
              <w:rPr>
                <w:rFonts w:ascii="Times New Roman" w:hAnsi="Times New Roman"/>
                <w:sz w:val="24"/>
                <w:szCs w:val="24"/>
              </w:rPr>
              <w:t>.</w:t>
            </w:r>
            <w:r>
              <w:rPr>
                <w:rFonts w:ascii="Times New Roman" w:hAnsi="Times New Roman"/>
                <w:sz w:val="24"/>
                <w:szCs w:val="24"/>
              </w:rPr>
              <w:t>2025</w:t>
            </w:r>
            <w:r w:rsidRPr="009816FC">
              <w:rPr>
                <w:rFonts w:ascii="Times New Roman" w:hAnsi="Times New Roman"/>
                <w:sz w:val="24"/>
                <w:szCs w:val="24"/>
              </w:rPr>
              <w:t xml:space="preserve"> с 14.00 до 16.00 (время местное)</w:t>
            </w:r>
            <w:r w:rsidR="002A32B7">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D6ACE" w:rsidRDefault="00BD6ACE" w:rsidP="000D7C59">
            <w:pPr>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BD6ACE" w:rsidRPr="008F3131" w:rsidRDefault="00BD6ACE"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заявку/ лицо, признанное </w:t>
            </w:r>
            <w:r w:rsidR="006D6746">
              <w:rPr>
                <w:rFonts w:ascii="Times New Roman" w:hAnsi="Times New Roman"/>
                <w:b/>
                <w:bCs/>
                <w:color w:val="000000"/>
                <w:sz w:val="24"/>
                <w:szCs w:val="24"/>
              </w:rPr>
              <w:t>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5F421A" w:rsidRDefault="005F421A" w:rsidP="008D5C3B">
      <w:pPr>
        <w:spacing w:after="0" w:line="240" w:lineRule="auto"/>
      </w:pPr>
    </w:p>
    <w:p w:rsidR="005F421A" w:rsidRDefault="005F421A">
      <w:pPr>
        <w:spacing w:after="0" w:line="240" w:lineRule="auto"/>
      </w:pPr>
      <w:r>
        <w:br w:type="page"/>
      </w:r>
    </w:p>
    <w:p w:rsidR="005F421A" w:rsidRDefault="005F421A" w:rsidP="005F421A">
      <w:pPr>
        <w:spacing w:after="0" w:line="240" w:lineRule="auto"/>
        <w:ind w:left="5954"/>
        <w:rPr>
          <w:rFonts w:ascii="Times New Roman" w:hAnsi="Times New Roman"/>
        </w:rPr>
      </w:pPr>
      <w:r>
        <w:rPr>
          <w:rFonts w:ascii="Times New Roman" w:hAnsi="Times New Roman"/>
        </w:rPr>
        <w:lastRenderedPageBreak/>
        <w:t>Приложение № 2</w:t>
      </w:r>
    </w:p>
    <w:p w:rsidR="005F421A" w:rsidRDefault="005F421A" w:rsidP="005F421A">
      <w:pPr>
        <w:spacing w:after="0" w:line="240" w:lineRule="auto"/>
        <w:ind w:left="5954"/>
        <w:rPr>
          <w:rFonts w:ascii="Times New Roman" w:hAnsi="Times New Roman"/>
          <w:color w:val="000000"/>
        </w:rPr>
      </w:pPr>
      <w:r>
        <w:rPr>
          <w:rFonts w:ascii="Times New Roman" w:hAnsi="Times New Roman"/>
          <w:color w:val="000000"/>
        </w:rPr>
        <w:t>к документации об аукционе № 322</w:t>
      </w:r>
    </w:p>
    <w:p w:rsidR="005F421A" w:rsidRDefault="005F421A" w:rsidP="005F421A">
      <w:pPr>
        <w:spacing w:after="0" w:line="240" w:lineRule="auto"/>
        <w:ind w:left="5954"/>
        <w:rPr>
          <w:rFonts w:ascii="Times New Roman" w:hAnsi="Times New Roman"/>
          <w:color w:val="000000"/>
        </w:rPr>
      </w:pPr>
    </w:p>
    <w:p w:rsidR="005F421A" w:rsidRDefault="005F421A" w:rsidP="005F421A">
      <w:pPr>
        <w:spacing w:after="0" w:line="240" w:lineRule="auto"/>
        <w:jc w:val="center"/>
        <w:rPr>
          <w:rFonts w:ascii="Times New Roman" w:hAnsi="Times New Roman"/>
          <w:b/>
          <w:color w:val="000000"/>
          <w:kern w:val="28"/>
          <w:sz w:val="28"/>
          <w:szCs w:val="28"/>
        </w:rPr>
      </w:pPr>
      <w:r>
        <w:rPr>
          <w:rFonts w:ascii="Times New Roman" w:hAnsi="Times New Roman"/>
          <w:b/>
          <w:color w:val="000000"/>
          <w:kern w:val="28"/>
          <w:sz w:val="28"/>
          <w:szCs w:val="28"/>
        </w:rPr>
        <w:t>Форма заявки на участие в аукционе</w:t>
      </w:r>
    </w:p>
    <w:p w:rsidR="005F421A" w:rsidRDefault="005F421A" w:rsidP="005F421A">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АДМИНИСТРАЦИЯ ЗАТО г. ЖЕЛЕЗНОГОРСК</w:t>
      </w:r>
    </w:p>
    <w:p w:rsidR="005F421A" w:rsidRDefault="005F421A" w:rsidP="005F421A">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5F421A" w:rsidRDefault="005F421A" w:rsidP="005F421A">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5F421A" w:rsidRDefault="005F421A" w:rsidP="005F421A">
      <w:pPr>
        <w:pStyle w:val="-"/>
        <w:spacing w:line="240" w:lineRule="auto"/>
        <w:ind w:right="-187"/>
        <w:rPr>
          <w:rFonts w:ascii="Times New Roman" w:hAnsi="Times New Roman" w:cs="Times New Roman"/>
          <w:sz w:val="24"/>
          <w:szCs w:val="24"/>
        </w:rPr>
      </w:pPr>
    </w:p>
    <w:p w:rsidR="005F421A" w:rsidRDefault="005F421A" w:rsidP="005F421A">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 xml:space="preserve">ЗАЯВКА </w:t>
      </w:r>
    </w:p>
    <w:p w:rsidR="005F421A" w:rsidRDefault="005F421A" w:rsidP="005F421A">
      <w:pPr>
        <w:pStyle w:val="2"/>
        <w:jc w:val="center"/>
        <w:rPr>
          <w:rFonts w:ascii="Times New Roman" w:hAnsi="Times New Roman"/>
          <w:szCs w:val="24"/>
        </w:rPr>
      </w:pPr>
      <w:r>
        <w:rPr>
          <w:rFonts w:ascii="Times New Roman" w:hAnsi="Times New Roman"/>
          <w:szCs w:val="24"/>
        </w:rPr>
        <w:t>на участие в аукционе № 322 на право заключения договора аренды муниципального имущества, входящего в состав Муниципальной казны ЗАТО Железногорск</w:t>
      </w:r>
    </w:p>
    <w:p w:rsidR="005F421A" w:rsidRDefault="005F421A" w:rsidP="005F421A">
      <w:pPr>
        <w:pStyle w:val="2"/>
        <w:jc w:val="center"/>
        <w:rPr>
          <w:rFonts w:ascii="Times New Roman" w:hAnsi="Times New Roman"/>
          <w:szCs w:val="24"/>
        </w:rPr>
      </w:pPr>
      <w:r>
        <w:rPr>
          <w:rFonts w:ascii="Times New Roman" w:hAnsi="Times New Roman"/>
          <w:szCs w:val="24"/>
        </w:rPr>
        <w:t>Красноярского края,  лот № _______</w:t>
      </w:r>
    </w:p>
    <w:p w:rsidR="005F421A" w:rsidRDefault="005F421A" w:rsidP="005F421A">
      <w:pPr>
        <w:spacing w:after="0"/>
        <w:rPr>
          <w:rFonts w:ascii="Times New Roman" w:hAnsi="Times New Roman"/>
          <w:sz w:val="20"/>
          <w:szCs w:val="20"/>
        </w:rPr>
      </w:pP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u w:val="single"/>
        </w:rPr>
        <w:t>Объект:</w:t>
      </w:r>
      <w:r>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w:t>
      </w:r>
    </w:p>
    <w:p w:rsidR="005F421A" w:rsidRDefault="005F421A" w:rsidP="005F421A">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с кадастровым номером 24:58:__________________, площадью ________ кв.м., </w:t>
      </w:r>
      <w:r>
        <w:rPr>
          <w:rFonts w:ascii="Times New Roman" w:hAnsi="Times New Roman"/>
          <w:bCs/>
          <w:sz w:val="24"/>
          <w:szCs w:val="24"/>
        </w:rPr>
        <w:t>р</w:t>
      </w:r>
      <w:r>
        <w:rPr>
          <w:rFonts w:ascii="Times New Roman" w:hAnsi="Times New Roman"/>
          <w:sz w:val="24"/>
          <w:szCs w:val="24"/>
        </w:rPr>
        <w:t xml:space="preserve">асположенного по адресу: </w:t>
      </w:r>
      <w:r>
        <w:rPr>
          <w:rFonts w:ascii="Times New Roman" w:hAnsi="Times New Roman"/>
          <w:b/>
          <w:sz w:val="24"/>
          <w:szCs w:val="24"/>
        </w:rPr>
        <w:t>Российская Федерация,</w:t>
      </w:r>
      <w:r>
        <w:rPr>
          <w:rFonts w:ascii="Times New Roman" w:hAnsi="Times New Roman"/>
          <w:sz w:val="24"/>
          <w:szCs w:val="24"/>
        </w:rPr>
        <w:t xml:space="preserve"> </w:t>
      </w:r>
      <w:r>
        <w:rPr>
          <w:rFonts w:ascii="Times New Roman" w:hAnsi="Times New Roman"/>
          <w:b/>
          <w:sz w:val="24"/>
          <w:szCs w:val="24"/>
        </w:rPr>
        <w:t xml:space="preserve">Красноярский край, ЗАТО Железногорск, </w:t>
      </w:r>
      <w:r>
        <w:rPr>
          <w:rFonts w:ascii="Times New Roman" w:hAnsi="Times New Roman" w:cs="Times New Roman"/>
          <w:sz w:val="24"/>
          <w:szCs w:val="24"/>
        </w:rPr>
        <w:t>________________________________________.</w:t>
      </w:r>
    </w:p>
    <w:p w:rsidR="005F421A" w:rsidRDefault="005F421A" w:rsidP="005F421A">
      <w:pPr>
        <w:pStyle w:val="afd"/>
        <w:spacing w:line="240" w:lineRule="auto"/>
        <w:ind w:right="-1" w:firstLine="0"/>
        <w:rPr>
          <w:rFonts w:ascii="Times New Roman" w:hAnsi="Times New Roman" w:cs="Times New Roman"/>
          <w:b/>
          <w:sz w:val="24"/>
          <w:szCs w:val="24"/>
        </w:rPr>
      </w:pP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Претендент </w:t>
      </w:r>
      <w:r>
        <w:rPr>
          <w:rFonts w:ascii="Times New Roman" w:hAnsi="Times New Roman" w:cs="Times New Roman"/>
          <w:sz w:val="24"/>
          <w:szCs w:val="24"/>
        </w:rPr>
        <w:t>(далее – также заявитель) ______________________________________________</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5F421A" w:rsidRDefault="005F421A" w:rsidP="005F421A">
      <w:pPr>
        <w:pStyle w:val="afd"/>
        <w:spacing w:line="360" w:lineRule="auto"/>
        <w:ind w:right="-1" w:firstLine="0"/>
        <w:jc w:val="center"/>
        <w:rPr>
          <w:rFonts w:ascii="Times New Roman" w:hAnsi="Times New Roman" w:cs="Times New Roman"/>
          <w:sz w:val="16"/>
          <w:szCs w:val="16"/>
        </w:rPr>
      </w:pPr>
      <w:r>
        <w:rPr>
          <w:rFonts w:ascii="Times New Roman" w:hAnsi="Times New Roman" w:cs="Times New Roman"/>
          <w:sz w:val="16"/>
          <w:szCs w:val="16"/>
        </w:rPr>
        <w:t>( полное и сокращенное (при наличии) наименование юридического лица, фамилия, имя, отчество(при наличии) (для физического лица))</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______________________________________________________________________, </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w:t>
      </w:r>
    </w:p>
    <w:p w:rsidR="005F421A" w:rsidRDefault="005F421A" w:rsidP="005F421A">
      <w:pPr>
        <w:pStyle w:val="afd"/>
        <w:spacing w:line="360" w:lineRule="auto"/>
        <w:ind w:right="-1" w:firstLine="0"/>
        <w:rPr>
          <w:rFonts w:ascii="Times New Roman" w:hAnsi="Times New Roman" w:cs="Times New Roman"/>
          <w:sz w:val="16"/>
          <w:szCs w:val="16"/>
          <w:u w:val="single"/>
        </w:rPr>
      </w:pPr>
    </w:p>
    <w:p w:rsidR="005F421A" w:rsidRDefault="005F421A" w:rsidP="005F421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юридическом лице</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______________________________________________________</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________________________________ ИНН __________________________________</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Банк_______________ р/с_____________________, к/с_______________________________, </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БИК  ________________________________, ИНН ___________________________________.</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5F421A" w:rsidRDefault="005F421A" w:rsidP="005F421A">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5F421A">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Pr>
          <w:rFonts w:ascii="Times New Roman" w:hAnsi="Times New Roman" w:cs="Times New Roman"/>
          <w:sz w:val="24"/>
          <w:szCs w:val="24"/>
        </w:rPr>
        <w:t>__________________________________________________________</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w:t>
      </w:r>
    </w:p>
    <w:p w:rsidR="005F421A" w:rsidRDefault="005F421A" w:rsidP="005F421A">
      <w:pPr>
        <w:pStyle w:val="afd"/>
        <w:spacing w:line="240" w:lineRule="auto"/>
        <w:ind w:right="-1" w:firstLine="0"/>
        <w:rPr>
          <w:rFonts w:ascii="Times New Roman" w:hAnsi="Times New Roman" w:cs="Times New Roman"/>
          <w:sz w:val="16"/>
          <w:szCs w:val="16"/>
        </w:rPr>
      </w:pP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5F421A" w:rsidRDefault="005F421A" w:rsidP="005F421A">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«____»__________202_ года</w:t>
      </w:r>
    </w:p>
    <w:p w:rsidR="005F421A" w:rsidRDefault="005F421A" w:rsidP="005F421A">
      <w:pPr>
        <w:pStyle w:val="afd"/>
        <w:spacing w:line="240" w:lineRule="auto"/>
        <w:ind w:right="-1" w:firstLine="0"/>
        <w:rPr>
          <w:rFonts w:ascii="Times New Roman" w:hAnsi="Times New Roman" w:cs="Times New Roman"/>
          <w:sz w:val="16"/>
          <w:szCs w:val="16"/>
          <w:u w:val="single"/>
        </w:rPr>
      </w:pPr>
    </w:p>
    <w:p w:rsidR="005F421A" w:rsidRDefault="005F421A" w:rsidP="005F421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индивидуальном предпринимателе:</w:t>
      </w:r>
    </w:p>
    <w:p w:rsidR="005F421A" w:rsidRDefault="005F421A" w:rsidP="005F421A">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5F421A" w:rsidRDefault="005F421A" w:rsidP="005F421A">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5F421A" w:rsidRDefault="005F421A" w:rsidP="005F421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________________________</w:t>
      </w:r>
    </w:p>
    <w:p w:rsidR="005F421A" w:rsidRDefault="005F421A" w:rsidP="005F421A">
      <w:pPr>
        <w:pStyle w:val="afd"/>
        <w:spacing w:line="240" w:lineRule="auto"/>
        <w:ind w:right="-1" w:firstLine="0"/>
        <w:rPr>
          <w:rFonts w:ascii="Times New Roman" w:hAnsi="Times New Roman" w:cs="Times New Roman"/>
          <w:sz w:val="16"/>
          <w:szCs w:val="16"/>
        </w:rPr>
      </w:pP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5F421A" w:rsidRDefault="005F421A" w:rsidP="005F421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5F421A" w:rsidRDefault="005F421A" w:rsidP="005F421A">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lastRenderedPageBreak/>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 ИНН ____________________, СНИЛС___________________</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рождения:__________________________________________________________________</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______________________________________________________</w:t>
      </w:r>
    </w:p>
    <w:p w:rsidR="005F421A" w:rsidRDefault="005F421A" w:rsidP="005F421A">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5F421A">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Pr>
          <w:rFonts w:ascii="Times New Roman" w:hAnsi="Times New Roman" w:cs="Times New Roman"/>
          <w:sz w:val="24"/>
          <w:szCs w:val="24"/>
        </w:rPr>
        <w:t>_____________________________________________________________</w:t>
      </w:r>
    </w:p>
    <w:p w:rsidR="005F421A" w:rsidRDefault="005F421A" w:rsidP="005F421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5F421A" w:rsidRDefault="005F421A" w:rsidP="005F421A">
      <w:pPr>
        <w:pStyle w:val="afd"/>
        <w:spacing w:line="240" w:lineRule="auto"/>
        <w:ind w:right="-1" w:firstLine="0"/>
        <w:rPr>
          <w:rFonts w:ascii="Times New Roman" w:hAnsi="Times New Roman" w:cs="Times New Roman"/>
          <w:sz w:val="16"/>
          <w:szCs w:val="16"/>
        </w:rPr>
      </w:pP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(представителя)_______________________(_______________________)</w:t>
      </w:r>
    </w:p>
    <w:p w:rsidR="005F421A" w:rsidRDefault="005F421A" w:rsidP="005F421A">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5F421A" w:rsidRDefault="005F421A" w:rsidP="005F421A">
      <w:pPr>
        <w:pStyle w:val="afd"/>
        <w:spacing w:line="240" w:lineRule="auto"/>
        <w:ind w:firstLine="0"/>
        <w:rPr>
          <w:rFonts w:ascii="Times New Roman" w:hAnsi="Times New Roman" w:cs="Times New Roman"/>
          <w:sz w:val="20"/>
          <w:szCs w:val="20"/>
          <w:u w:val="single"/>
        </w:rPr>
      </w:pPr>
    </w:p>
    <w:p w:rsidR="005F421A" w:rsidRDefault="005F421A" w:rsidP="005F421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физическом лице:</w:t>
      </w:r>
    </w:p>
    <w:p w:rsidR="005F421A" w:rsidRDefault="005F421A" w:rsidP="005F421A">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5F421A" w:rsidRDefault="005F421A" w:rsidP="005F421A">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5F421A" w:rsidRDefault="005F421A" w:rsidP="005F421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______________________</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5F421A" w:rsidRDefault="005F421A" w:rsidP="005F421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5F421A" w:rsidRDefault="005F421A" w:rsidP="005F421A">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F421A" w:rsidRDefault="005F421A" w:rsidP="005F421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5F421A" w:rsidRDefault="005F421A" w:rsidP="005F421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5F421A" w:rsidRDefault="005F421A" w:rsidP="005F421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5F421A" w:rsidRDefault="005F421A" w:rsidP="005F421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телефона_______________________________________________________</w:t>
      </w:r>
    </w:p>
    <w:p w:rsidR="005F421A" w:rsidRDefault="005F421A" w:rsidP="005F421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_____________________________________________________________</w:t>
      </w:r>
    </w:p>
    <w:p w:rsidR="005F421A" w:rsidRDefault="005F421A" w:rsidP="005F421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5F421A" w:rsidRDefault="005F421A" w:rsidP="005F421A">
      <w:pPr>
        <w:pStyle w:val="afd"/>
        <w:spacing w:line="240" w:lineRule="auto"/>
        <w:ind w:right="-1" w:firstLine="0"/>
        <w:rPr>
          <w:rFonts w:ascii="Times New Roman" w:hAnsi="Times New Roman" w:cs="Times New Roman"/>
          <w:sz w:val="20"/>
          <w:szCs w:val="20"/>
        </w:rPr>
      </w:pPr>
    </w:p>
    <w:p w:rsidR="005F421A" w:rsidRDefault="005F421A" w:rsidP="005F421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(представителя)_______________________(_______________________)</w:t>
      </w:r>
    </w:p>
    <w:p w:rsidR="005F421A" w:rsidRDefault="005F421A" w:rsidP="005F421A">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«___»__________202__ года</w:t>
      </w:r>
    </w:p>
    <w:p w:rsidR="005F421A" w:rsidRDefault="005F421A" w:rsidP="005F421A">
      <w:pPr>
        <w:pStyle w:val="afd"/>
        <w:spacing w:line="130" w:lineRule="atLeast"/>
        <w:ind w:firstLine="708"/>
        <w:rPr>
          <w:rFonts w:ascii="Times New Roman" w:hAnsi="Times New Roman" w:cs="Times New Roman"/>
          <w:sz w:val="20"/>
          <w:szCs w:val="20"/>
        </w:rPr>
      </w:pPr>
    </w:p>
    <w:p w:rsidR="005F421A" w:rsidRDefault="005F421A" w:rsidP="005F421A">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 xml:space="preserve">Изучив документацию об аукционе № 322 на право заключения договора аренды муниципального имущества, входящего в состав Муниципальной казны ЗАТО Железногорск, размещенной на официальном сайте торгов </w:t>
      </w:r>
      <w:hyperlink r:id="rId32" w:history="1">
        <w:r>
          <w:rPr>
            <w:rStyle w:val="a7"/>
            <w:rFonts w:ascii="Times New Roman" w:hAnsi="Times New Roman" w:cs="Times New Roman"/>
            <w:color w:val="000000"/>
            <w:sz w:val="20"/>
            <w:szCs w:val="20"/>
            <w:u w:val="none"/>
          </w:rPr>
          <w:t>www.torgi.gov.ru</w:t>
        </w:r>
      </w:hyperlink>
      <w:r>
        <w:t>:,</w:t>
      </w:r>
    </w:p>
    <w:p w:rsidR="005F421A" w:rsidRDefault="005F421A" w:rsidP="005F421A">
      <w:pPr>
        <w:spacing w:after="0"/>
        <w:ind w:firstLine="708"/>
        <w:jc w:val="both"/>
        <w:rPr>
          <w:rFonts w:ascii="Times New Roman" w:hAnsi="Times New Roman"/>
          <w:sz w:val="20"/>
          <w:szCs w:val="20"/>
        </w:rPr>
      </w:pPr>
      <w:r>
        <w:rPr>
          <w:rFonts w:ascii="Times New Roman" w:hAnsi="Times New Roman"/>
          <w:sz w:val="20"/>
          <w:szCs w:val="20"/>
        </w:rPr>
        <w:t xml:space="preserve">1. </w:t>
      </w:r>
      <w:r>
        <w:rPr>
          <w:rFonts w:ascii="Times New Roman" w:hAnsi="Times New Roman"/>
          <w:b/>
          <w:sz w:val="20"/>
          <w:szCs w:val="20"/>
        </w:rPr>
        <w:t>Претендент</w:t>
      </w:r>
      <w:r>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5F421A" w:rsidRDefault="005F421A" w:rsidP="005F421A">
      <w:pPr>
        <w:pStyle w:val="afd"/>
        <w:spacing w:line="360" w:lineRule="auto"/>
        <w:ind w:left="2124" w:firstLine="708"/>
        <w:rPr>
          <w:rFonts w:ascii="Times New Roman" w:hAnsi="Times New Roman" w:cs="Times New Roman"/>
          <w:sz w:val="16"/>
          <w:szCs w:val="16"/>
        </w:rPr>
      </w:pPr>
      <w:r>
        <w:rPr>
          <w:rFonts w:ascii="Times New Roman" w:hAnsi="Times New Roman" w:cs="Times New Roman"/>
          <w:sz w:val="16"/>
          <w:szCs w:val="16"/>
        </w:rPr>
        <w:t xml:space="preserve"> (наименование юридического лица либо Ф.И.О. физического лица)</w:t>
      </w:r>
    </w:p>
    <w:p w:rsidR="005F421A" w:rsidRDefault="005F421A" w:rsidP="005F421A">
      <w:pPr>
        <w:pStyle w:val="aa"/>
        <w:tabs>
          <w:tab w:val="left" w:pos="709"/>
        </w:tabs>
        <w:spacing w:before="0" w:after="0"/>
        <w:ind w:firstLine="709"/>
        <w:jc w:val="both"/>
        <w:rPr>
          <w:sz w:val="20"/>
        </w:rPr>
      </w:pPr>
      <w:r>
        <w:rPr>
          <w:sz w:val="20"/>
        </w:rPr>
        <w:t xml:space="preserve">- отсутствует решение о ликвидации; </w:t>
      </w:r>
    </w:p>
    <w:p w:rsidR="005F421A" w:rsidRDefault="005F421A" w:rsidP="005F421A">
      <w:pPr>
        <w:pStyle w:val="aa"/>
        <w:tabs>
          <w:tab w:val="left" w:pos="709"/>
        </w:tabs>
        <w:spacing w:before="0" w:after="0"/>
        <w:ind w:firstLine="709"/>
        <w:jc w:val="both"/>
        <w:rPr>
          <w:sz w:val="20"/>
        </w:rPr>
      </w:pPr>
      <w:r>
        <w:rPr>
          <w:sz w:val="20"/>
        </w:rPr>
        <w:t xml:space="preserve">- отсутствует решение арбитражного суда о признании несостоятельным (банкротом) и  об открытии конкурсного производства; </w:t>
      </w:r>
    </w:p>
    <w:p w:rsidR="005F421A" w:rsidRDefault="005F421A" w:rsidP="005F421A">
      <w:pPr>
        <w:pStyle w:val="aa"/>
        <w:tabs>
          <w:tab w:val="left" w:pos="709"/>
        </w:tabs>
        <w:spacing w:before="0" w:after="0"/>
        <w:ind w:firstLine="709"/>
        <w:jc w:val="both"/>
        <w:rPr>
          <w:sz w:val="20"/>
        </w:rPr>
      </w:pPr>
      <w:r>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5F421A" w:rsidRDefault="005F421A" w:rsidP="005F421A">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Pr>
          <w:rFonts w:ascii="Times New Roman" w:hAnsi="Times New Roman"/>
          <w:b/>
          <w:sz w:val="20"/>
          <w:szCs w:val="20"/>
        </w:rPr>
        <w:t>Претендент</w:t>
      </w:r>
      <w:r>
        <w:rPr>
          <w:rFonts w:ascii="Times New Roman" w:hAnsi="Times New Roman"/>
          <w:sz w:val="20"/>
          <w:szCs w:val="20"/>
        </w:rPr>
        <w:t xml:space="preserve"> обязуется:</w:t>
      </w:r>
    </w:p>
    <w:p w:rsidR="005F421A" w:rsidRDefault="005F421A" w:rsidP="005F421A">
      <w:pPr>
        <w:pStyle w:val="22"/>
        <w:spacing w:before="0" w:after="0"/>
        <w:ind w:firstLine="709"/>
        <w:jc w:val="both"/>
        <w:rPr>
          <w:rFonts w:ascii="Times New Roman" w:hAnsi="Times New Roman"/>
          <w:sz w:val="20"/>
          <w:szCs w:val="20"/>
        </w:rPr>
      </w:pPr>
      <w:r>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5F421A" w:rsidRDefault="005F421A" w:rsidP="005F421A">
      <w:pPr>
        <w:pStyle w:val="22"/>
        <w:spacing w:before="0" w:after="0"/>
        <w:ind w:firstLine="709"/>
        <w:jc w:val="both"/>
        <w:rPr>
          <w:rFonts w:ascii="Times New Roman" w:hAnsi="Times New Roman"/>
          <w:sz w:val="20"/>
          <w:szCs w:val="20"/>
        </w:rPr>
      </w:pPr>
      <w:r>
        <w:rPr>
          <w:rFonts w:ascii="Times New Roman" w:hAnsi="Times New Roman"/>
          <w:sz w:val="20"/>
          <w:szCs w:val="20"/>
        </w:rPr>
        <w:t>- в случае, если Претендент будет признан победителем аукциона по лоту № ____, в срок, установленный документацией об аукционе № 322, он обязуется подписать договор аренды муниципального имущества на условиях, определенных итогами аукциона;</w:t>
      </w:r>
    </w:p>
    <w:p w:rsidR="005F421A" w:rsidRDefault="005F421A" w:rsidP="005F421A">
      <w:pPr>
        <w:pStyle w:val="afd"/>
        <w:spacing w:line="240" w:lineRule="auto"/>
        <w:ind w:right="-1" w:firstLine="709"/>
        <w:rPr>
          <w:rFonts w:ascii="Times New Roman" w:hAnsi="Times New Roman" w:cs="Times New Roman"/>
          <w:sz w:val="20"/>
          <w:szCs w:val="20"/>
        </w:rPr>
      </w:pPr>
      <w:r>
        <w:rPr>
          <w:rFonts w:ascii="Times New Roman" w:hAnsi="Times New Roman" w:cs="Times New Roman"/>
          <w:sz w:val="20"/>
          <w:szCs w:val="20"/>
        </w:rPr>
        <w:t xml:space="preserve">-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Pr>
          <w:rFonts w:ascii="Times New Roman" w:hAnsi="Times New Roman" w:cs="Times New Roman"/>
          <w:sz w:val="20"/>
          <w:szCs w:val="20"/>
        </w:rPr>
        <w:t xml:space="preserve"> </w:t>
      </w:r>
      <w:r>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Pr>
          <w:rFonts w:ascii="Times New Roman" w:hAnsi="Times New Roman"/>
          <w:sz w:val="24"/>
          <w:szCs w:val="24"/>
        </w:rPr>
        <w:t xml:space="preserve">с </w:t>
      </w:r>
      <w:r>
        <w:rPr>
          <w:rFonts w:ascii="Times New Roman" w:hAnsi="Times New Roman" w:cs="Times New Roman"/>
          <w:sz w:val="20"/>
          <w:szCs w:val="20"/>
        </w:rPr>
        <w:t xml:space="preserve">включением предпоследнего предложения о цене договора и </w:t>
      </w:r>
      <w:r>
        <w:rPr>
          <w:rFonts w:ascii="Times New Roman" w:hAnsi="Times New Roman" w:cs="Times New Roman"/>
          <w:sz w:val="20"/>
          <w:szCs w:val="20"/>
        </w:rPr>
        <w:lastRenderedPageBreak/>
        <w:t>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5F421A" w:rsidRDefault="005F421A" w:rsidP="005F421A">
      <w:pPr>
        <w:pStyle w:val="afd"/>
        <w:spacing w:line="240" w:lineRule="auto"/>
        <w:ind w:right="-1" w:firstLine="709"/>
        <w:rPr>
          <w:rFonts w:ascii="Times New Roman" w:hAnsi="Times New Roman"/>
          <w:bCs/>
          <w:sz w:val="20"/>
          <w:szCs w:val="20"/>
        </w:rPr>
      </w:pPr>
      <w:r>
        <w:rPr>
          <w:rFonts w:ascii="Times New Roman" w:hAnsi="Times New Roman" w:cs="Times New Roman"/>
          <w:sz w:val="20"/>
          <w:szCs w:val="20"/>
        </w:rPr>
        <w:t xml:space="preserve">- </w:t>
      </w:r>
      <w:r>
        <w:rPr>
          <w:rFonts w:ascii="Times New Roman" w:hAnsi="Times New Roman"/>
          <w:sz w:val="20"/>
          <w:szCs w:val="20"/>
        </w:rPr>
        <w:t xml:space="preserve"> в случае, если Претендент будет признан </w:t>
      </w:r>
      <w:r>
        <w:rPr>
          <w:rFonts w:ascii="Times New Roman" w:hAnsi="Times New Roman"/>
          <w:bCs/>
          <w:sz w:val="20"/>
          <w:szCs w:val="20"/>
        </w:rPr>
        <w:t>лицом, подавшим единственную заявку/лицом, признанным единственным участником аукциона</w:t>
      </w:r>
      <w:r>
        <w:rPr>
          <w:rFonts w:ascii="Times New Roman" w:hAnsi="Times New Roman"/>
          <w:sz w:val="20"/>
          <w:szCs w:val="20"/>
        </w:rPr>
        <w:t xml:space="preserve"> по лоту № ____, он </w:t>
      </w:r>
      <w:r>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5F421A" w:rsidRDefault="005F421A" w:rsidP="005F421A">
      <w:pPr>
        <w:pStyle w:val="afd"/>
        <w:spacing w:line="240" w:lineRule="auto"/>
        <w:ind w:right="-1" w:firstLine="709"/>
        <w:rPr>
          <w:rFonts w:ascii="Times New Roman" w:hAnsi="Times New Roman"/>
          <w:sz w:val="16"/>
          <w:szCs w:val="16"/>
        </w:rPr>
      </w:pPr>
    </w:p>
    <w:p w:rsidR="005F421A" w:rsidRDefault="005F421A" w:rsidP="005F421A">
      <w:pPr>
        <w:pStyle w:val="afd"/>
        <w:spacing w:line="240" w:lineRule="auto"/>
        <w:ind w:right="-1" w:firstLine="709"/>
        <w:rPr>
          <w:rFonts w:ascii="Times New Roman" w:hAnsi="Times New Roman"/>
          <w:sz w:val="20"/>
          <w:szCs w:val="20"/>
        </w:rPr>
      </w:pPr>
      <w:r>
        <w:rPr>
          <w:rFonts w:ascii="Times New Roman" w:hAnsi="Times New Roman"/>
          <w:sz w:val="20"/>
          <w:szCs w:val="20"/>
        </w:rPr>
        <w:t xml:space="preserve">3. С условиями и содержанием договора аренды муниципального имущества, размещенного на официальном сайте торгов </w:t>
      </w:r>
      <w:hyperlink r:id="rId33" w:history="1">
        <w:r>
          <w:rPr>
            <w:rStyle w:val="a7"/>
            <w:rFonts w:ascii="Times New Roman" w:hAnsi="Times New Roman"/>
            <w:color w:val="000000"/>
            <w:sz w:val="20"/>
            <w:szCs w:val="20"/>
            <w:u w:val="none"/>
          </w:rPr>
          <w:t>www.torgi.gov.ru</w:t>
        </w:r>
      </w:hyperlink>
      <w:r>
        <w:t xml:space="preserve"> </w:t>
      </w:r>
      <w:r>
        <w:rPr>
          <w:rFonts w:ascii="Times New Roman" w:hAnsi="Times New Roman"/>
          <w:sz w:val="20"/>
          <w:szCs w:val="20"/>
        </w:rPr>
        <w:t>в составе документации об аукционе № 322, согласен, и принимаю их в полном объеме.</w:t>
      </w:r>
    </w:p>
    <w:p w:rsidR="005F421A" w:rsidRDefault="005F421A" w:rsidP="005F421A">
      <w:pPr>
        <w:spacing w:after="0" w:line="240" w:lineRule="auto"/>
        <w:ind w:right="-1" w:firstLine="709"/>
        <w:jc w:val="both"/>
        <w:rPr>
          <w:rFonts w:ascii="Times New Roman" w:hAnsi="Times New Roman"/>
          <w:sz w:val="20"/>
          <w:szCs w:val="20"/>
        </w:rPr>
      </w:pPr>
      <w:r>
        <w:rPr>
          <w:rFonts w:ascii="Times New Roman" w:hAnsi="Times New Roman"/>
          <w:sz w:val="20"/>
          <w:szCs w:val="20"/>
        </w:rPr>
        <w:t>Настоящим подтверждаю, что в ходе осмотра ознакомился с состоянием муниципального имущества (лот №</w:t>
      </w:r>
      <w:r>
        <w:rPr>
          <w:lang w:val="en-US"/>
        </w:rPr>
        <w:t> </w:t>
      </w:r>
      <w:r>
        <w:rPr>
          <w:rFonts w:ascii="Times New Roman" w:hAnsi="Times New Roman"/>
          <w:sz w:val="20"/>
          <w:szCs w:val="20"/>
        </w:rPr>
        <w:t>_____), права на которое передаются на аукционе. Претензий по качеству, состоянию муниципального имущества не имею.</w:t>
      </w:r>
    </w:p>
    <w:p w:rsidR="005F421A" w:rsidRDefault="005F421A" w:rsidP="005F421A">
      <w:pPr>
        <w:spacing w:after="0" w:line="240" w:lineRule="auto"/>
        <w:ind w:right="-1" w:firstLine="709"/>
        <w:jc w:val="both"/>
        <w:rPr>
          <w:rFonts w:ascii="Times New Roman" w:hAnsi="Times New Roman"/>
          <w:sz w:val="20"/>
          <w:szCs w:val="20"/>
        </w:rPr>
      </w:pPr>
      <w:r>
        <w:rPr>
          <w:rFonts w:ascii="Times New Roman" w:hAnsi="Times New Roman"/>
          <w:sz w:val="20"/>
          <w:szCs w:val="20"/>
        </w:rPr>
        <w:t>4. 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5F421A" w:rsidRDefault="005F421A" w:rsidP="005F421A">
      <w:pPr>
        <w:spacing w:after="0" w:line="240" w:lineRule="auto"/>
        <w:ind w:right="-1" w:firstLine="709"/>
        <w:jc w:val="both"/>
        <w:rPr>
          <w:rFonts w:ascii="Times New Roman" w:hAnsi="Times New Roman"/>
          <w:sz w:val="20"/>
          <w:szCs w:val="20"/>
        </w:rPr>
      </w:pPr>
      <w:r>
        <w:rPr>
          <w:rFonts w:ascii="Times New Roman" w:hAnsi="Times New Roman"/>
          <w:sz w:val="20"/>
          <w:szCs w:val="20"/>
        </w:rPr>
        <w:t xml:space="preserve">5. К заявке на участие в аукционе </w:t>
      </w:r>
      <w:r>
        <w:rPr>
          <w:rFonts w:ascii="Times New Roman" w:hAnsi="Times New Roman"/>
          <w:bCs/>
          <w:sz w:val="20"/>
          <w:szCs w:val="20"/>
        </w:rPr>
        <w:t>Претендент</w:t>
      </w:r>
      <w:r>
        <w:rPr>
          <w:rFonts w:ascii="Times New Roman" w:hAnsi="Times New Roman"/>
          <w:sz w:val="20"/>
          <w:szCs w:val="20"/>
        </w:rPr>
        <w:t xml:space="preserve"> прилагает документы (описать перечень предоставляемых документов):</w:t>
      </w:r>
    </w:p>
    <w:p w:rsidR="005F421A" w:rsidRDefault="005F421A" w:rsidP="005F421A">
      <w:pPr>
        <w:spacing w:after="0" w:line="240" w:lineRule="auto"/>
        <w:ind w:firstLine="709"/>
        <w:jc w:val="both"/>
        <w:rPr>
          <w:rFonts w:ascii="Times New Roman" w:hAnsi="Times New Roman"/>
          <w:sz w:val="20"/>
          <w:szCs w:val="20"/>
        </w:rPr>
      </w:pPr>
    </w:p>
    <w:tbl>
      <w:tblPr>
        <w:tblW w:w="9630" w:type="dxa"/>
        <w:jc w:val="center"/>
        <w:tblLayout w:type="fixed"/>
        <w:tblLook w:val="04A0" w:firstRow="1" w:lastRow="0" w:firstColumn="1" w:lastColumn="0" w:noHBand="0" w:noVBand="1"/>
      </w:tblPr>
      <w:tblGrid>
        <w:gridCol w:w="540"/>
        <w:gridCol w:w="5935"/>
        <w:gridCol w:w="1678"/>
        <w:gridCol w:w="1477"/>
      </w:tblGrid>
      <w:tr w:rsidR="005F421A" w:rsidTr="005F421A">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F421A" w:rsidRDefault="005F421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п/п</w:t>
            </w:r>
          </w:p>
        </w:tc>
        <w:tc>
          <w:tcPr>
            <w:tcW w:w="5938" w:type="dxa"/>
            <w:tcBorders>
              <w:top w:val="single" w:sz="6" w:space="0" w:color="auto"/>
              <w:left w:val="single" w:sz="6" w:space="0" w:color="auto"/>
              <w:bottom w:val="single" w:sz="6" w:space="0" w:color="auto"/>
              <w:right w:val="single" w:sz="6" w:space="0" w:color="auto"/>
            </w:tcBorders>
            <w:vAlign w:val="center"/>
            <w:hideMark/>
          </w:tcPr>
          <w:p w:rsidR="005F421A" w:rsidRDefault="005F421A">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hideMark/>
          </w:tcPr>
          <w:p w:rsidR="005F421A" w:rsidRDefault="005F421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hideMark/>
          </w:tcPr>
          <w:p w:rsidR="005F421A" w:rsidRDefault="005F421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страницы</w:t>
            </w:r>
          </w:p>
        </w:tc>
      </w:tr>
      <w:tr w:rsidR="005F421A" w:rsidTr="005F421A">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F421A" w:rsidRDefault="005F421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593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r>
      <w:tr w:rsidR="005F421A" w:rsidTr="005F421A">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F421A" w:rsidRDefault="005F421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2</w:t>
            </w:r>
          </w:p>
        </w:tc>
        <w:tc>
          <w:tcPr>
            <w:tcW w:w="593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r>
      <w:tr w:rsidR="005F421A" w:rsidTr="005F421A">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F421A" w:rsidRDefault="005F421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3</w:t>
            </w:r>
          </w:p>
        </w:tc>
        <w:tc>
          <w:tcPr>
            <w:tcW w:w="593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r>
      <w:tr w:rsidR="005F421A" w:rsidTr="005F421A">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F421A" w:rsidRDefault="005F421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4</w:t>
            </w:r>
          </w:p>
        </w:tc>
        <w:tc>
          <w:tcPr>
            <w:tcW w:w="593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r>
      <w:tr w:rsidR="005F421A" w:rsidTr="005F421A">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5F421A" w:rsidRDefault="005F421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5</w:t>
            </w:r>
          </w:p>
        </w:tc>
        <w:tc>
          <w:tcPr>
            <w:tcW w:w="593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line="240" w:lineRule="auto"/>
              <w:jc w:val="both"/>
              <w:rPr>
                <w:rFonts w:ascii="Times New Roman" w:hAnsi="Times New Roman"/>
                <w:sz w:val="20"/>
                <w:szCs w:val="20"/>
                <w:lang w:eastAsia="en-US"/>
              </w:rPr>
            </w:pPr>
          </w:p>
        </w:tc>
      </w:tr>
      <w:tr w:rsidR="005F421A" w:rsidTr="005F421A">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hideMark/>
          </w:tcPr>
          <w:p w:rsidR="005F421A" w:rsidRDefault="005F421A">
            <w:pPr>
              <w:spacing w:after="0"/>
              <w:jc w:val="both"/>
              <w:rPr>
                <w:rFonts w:ascii="Times New Roman" w:hAnsi="Times New Roman"/>
                <w:sz w:val="20"/>
                <w:szCs w:val="20"/>
                <w:lang w:eastAsia="en-US"/>
              </w:rPr>
            </w:pPr>
            <w:r>
              <w:rPr>
                <w:rFonts w:ascii="Times New Roman" w:hAnsi="Times New Roman"/>
                <w:sz w:val="20"/>
                <w:szCs w:val="20"/>
                <w:lang w:eastAsia="en-US"/>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5F421A" w:rsidRDefault="005F421A">
            <w:pPr>
              <w:spacing w:after="0"/>
              <w:jc w:val="both"/>
              <w:rPr>
                <w:rFonts w:ascii="Times New Roman" w:hAnsi="Times New Roman"/>
                <w:sz w:val="20"/>
                <w:szCs w:val="20"/>
                <w:lang w:eastAsia="en-US"/>
              </w:rPr>
            </w:pPr>
          </w:p>
        </w:tc>
      </w:tr>
    </w:tbl>
    <w:p w:rsidR="005F421A" w:rsidRDefault="005F421A" w:rsidP="005F421A">
      <w:pPr>
        <w:spacing w:after="0"/>
        <w:jc w:val="both"/>
        <w:rPr>
          <w:rFonts w:ascii="Times New Roman" w:hAnsi="Times New Roman"/>
          <w:sz w:val="20"/>
          <w:szCs w:val="20"/>
        </w:rPr>
      </w:pPr>
    </w:p>
    <w:p w:rsidR="005F421A" w:rsidRDefault="005F421A" w:rsidP="005F421A">
      <w:pPr>
        <w:pStyle w:val="afd"/>
        <w:spacing w:line="36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5F421A" w:rsidRDefault="005F421A" w:rsidP="005F421A">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5F421A" w:rsidRDefault="005F421A" w:rsidP="005F421A">
      <w:pPr>
        <w:spacing w:after="0"/>
        <w:jc w:val="both"/>
        <w:rPr>
          <w:rFonts w:ascii="Times New Roman" w:hAnsi="Times New Roman"/>
          <w:b/>
          <w:sz w:val="20"/>
          <w:szCs w:val="20"/>
        </w:rPr>
      </w:pPr>
    </w:p>
    <w:p w:rsidR="005F421A" w:rsidRDefault="005F421A" w:rsidP="005F421A">
      <w:pPr>
        <w:spacing w:after="0"/>
        <w:jc w:val="both"/>
        <w:rPr>
          <w:rFonts w:ascii="Times New Roman" w:hAnsi="Times New Roman"/>
          <w:sz w:val="20"/>
          <w:szCs w:val="20"/>
        </w:rPr>
      </w:pPr>
      <w:r>
        <w:rPr>
          <w:rFonts w:ascii="Times New Roman" w:hAnsi="Times New Roman"/>
          <w:b/>
          <w:sz w:val="20"/>
          <w:szCs w:val="20"/>
        </w:rPr>
        <w:t>Корреспонденцию для Претендента прошу направлять по адресу:</w:t>
      </w:r>
      <w:r>
        <w:rPr>
          <w:rFonts w:ascii="Times New Roman" w:hAnsi="Times New Roman"/>
          <w:sz w:val="20"/>
          <w:szCs w:val="20"/>
        </w:rPr>
        <w:t xml:space="preserve"> ________________________________</w:t>
      </w:r>
    </w:p>
    <w:p w:rsidR="005F421A" w:rsidRDefault="005F421A" w:rsidP="005F421A">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5F421A" w:rsidRDefault="005F421A" w:rsidP="005F421A">
      <w:pPr>
        <w:pStyle w:val="afd"/>
        <w:spacing w:line="130" w:lineRule="atLeast"/>
        <w:ind w:right="-185" w:firstLine="0"/>
        <w:rPr>
          <w:rFonts w:ascii="Times New Roman" w:hAnsi="Times New Roman" w:cs="Times New Roman"/>
          <w:sz w:val="20"/>
          <w:szCs w:val="20"/>
        </w:rPr>
      </w:pPr>
      <w:r>
        <w:rPr>
          <w:rFonts w:ascii="Times New Roman" w:hAnsi="Times New Roman" w:cs="Times New Roman"/>
          <w:sz w:val="20"/>
          <w:szCs w:val="20"/>
        </w:rPr>
        <w:t xml:space="preserve"> Подпись претендента (представителя) ______________________________________(______________________)</w:t>
      </w:r>
    </w:p>
    <w:p w:rsidR="005F421A" w:rsidRDefault="005F421A" w:rsidP="005F421A">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5F421A" w:rsidRDefault="005F421A" w:rsidP="005F421A">
      <w:pPr>
        <w:pStyle w:val="ConsPlusNonformat"/>
        <w:jc w:val="center"/>
        <w:rPr>
          <w:rFonts w:ascii="Times New Roman" w:hAnsi="Times New Roman" w:cs="Times New Roman"/>
          <w:b/>
          <w:sz w:val="22"/>
          <w:szCs w:val="22"/>
        </w:rPr>
      </w:pPr>
    </w:p>
    <w:p w:rsidR="005F421A" w:rsidRDefault="005F421A" w:rsidP="005F421A">
      <w:pPr>
        <w:pStyle w:val="ConsPlusNonformat"/>
        <w:jc w:val="center"/>
        <w:rPr>
          <w:rFonts w:ascii="Times New Roman" w:hAnsi="Times New Roman" w:cs="Times New Roman"/>
          <w:b/>
          <w:sz w:val="22"/>
          <w:szCs w:val="22"/>
        </w:rPr>
      </w:pPr>
      <w:r>
        <w:rPr>
          <w:rFonts w:ascii="Times New Roman" w:hAnsi="Times New Roman" w:cs="Times New Roman"/>
          <w:b/>
          <w:sz w:val="22"/>
          <w:szCs w:val="22"/>
        </w:rPr>
        <w:t>Согласие на обработку и передачу персональных данных</w:t>
      </w:r>
    </w:p>
    <w:p w:rsidR="005F421A" w:rsidRDefault="005F421A" w:rsidP="005F421A">
      <w:pPr>
        <w:pStyle w:val="ConsPlusNonformat"/>
        <w:jc w:val="center"/>
        <w:rPr>
          <w:rFonts w:ascii="Times New Roman" w:hAnsi="Times New Roman" w:cs="Times New Roman"/>
          <w:b/>
          <w:sz w:val="16"/>
          <w:szCs w:val="16"/>
        </w:rPr>
      </w:pPr>
      <w:r>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5F421A" w:rsidRDefault="005F421A" w:rsidP="005F421A">
      <w:pPr>
        <w:pStyle w:val="ConsPlusNonformat"/>
        <w:jc w:val="both"/>
        <w:rPr>
          <w:rFonts w:ascii="Times New Roman" w:hAnsi="Times New Roman" w:cs="Times New Roman"/>
          <w:sz w:val="22"/>
          <w:szCs w:val="22"/>
        </w:rPr>
      </w:pPr>
      <w:r>
        <w:rPr>
          <w:rFonts w:ascii="Times New Roman" w:hAnsi="Times New Roman" w:cs="Times New Roman"/>
          <w:sz w:val="22"/>
          <w:szCs w:val="22"/>
        </w:rPr>
        <w:t>Я, __________________________________________________________________________________,</w:t>
      </w:r>
    </w:p>
    <w:p w:rsidR="005F421A" w:rsidRDefault="005F421A" w:rsidP="005F421A">
      <w:pPr>
        <w:pStyle w:val="ConsPlusNonformat"/>
        <w:jc w:val="center"/>
        <w:rPr>
          <w:rFonts w:ascii="Times New Roman" w:hAnsi="Times New Roman" w:cs="Times New Roman"/>
          <w:sz w:val="16"/>
          <w:szCs w:val="16"/>
        </w:rPr>
      </w:pPr>
      <w:r>
        <w:rPr>
          <w:rFonts w:ascii="Times New Roman" w:hAnsi="Times New Roman" w:cs="Times New Roman"/>
          <w:sz w:val="16"/>
          <w:szCs w:val="16"/>
        </w:rPr>
        <w:t>(Ф.И.О.)</w:t>
      </w:r>
    </w:p>
    <w:p w:rsidR="005F421A" w:rsidRDefault="005F421A" w:rsidP="005F421A">
      <w:pPr>
        <w:tabs>
          <w:tab w:val="left" w:pos="0"/>
        </w:tabs>
        <w:spacing w:after="0" w:line="240" w:lineRule="auto"/>
        <w:jc w:val="both"/>
        <w:rPr>
          <w:rFonts w:ascii="Times New Roman" w:hAnsi="Times New Roman"/>
          <w:bCs/>
        </w:rPr>
      </w:pPr>
      <w:r>
        <w:rPr>
          <w:rFonts w:ascii="Times New Roman" w:hAnsi="Times New Roman"/>
          <w:bCs/>
        </w:rPr>
        <w:t>___._________._______ года рождения, документ, удостоверяющий личность _________________, серия _______ номер _____________, выданный _____________________________________</w:t>
      </w:r>
    </w:p>
    <w:p w:rsidR="005F421A" w:rsidRDefault="005F421A" w:rsidP="005F421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5F421A" w:rsidRDefault="005F421A" w:rsidP="005F421A">
      <w:pPr>
        <w:tabs>
          <w:tab w:val="left" w:pos="2835"/>
          <w:tab w:val="left" w:pos="7088"/>
        </w:tabs>
        <w:spacing w:after="0" w:line="240" w:lineRule="auto"/>
        <w:jc w:val="both"/>
        <w:rPr>
          <w:rFonts w:ascii="Times New Roman" w:hAnsi="Times New Roman"/>
          <w:bCs/>
        </w:rPr>
      </w:pPr>
      <w:r>
        <w:rPr>
          <w:rFonts w:ascii="Times New Roman" w:hAnsi="Times New Roman"/>
          <w:bCs/>
        </w:rPr>
        <w:t>зарегистрированный по адресу: _________________________________________________________,</w:t>
      </w:r>
    </w:p>
    <w:p w:rsidR="005F421A" w:rsidRDefault="005F421A" w:rsidP="005F421A">
      <w:pPr>
        <w:tabs>
          <w:tab w:val="left" w:pos="7371"/>
        </w:tabs>
        <w:spacing w:after="0" w:line="240" w:lineRule="auto"/>
        <w:jc w:val="center"/>
        <w:rPr>
          <w:rFonts w:ascii="Times New Roman" w:hAnsi="Times New Roman"/>
          <w:bCs/>
          <w:sz w:val="16"/>
          <w:szCs w:val="16"/>
        </w:rPr>
      </w:pPr>
      <w:r>
        <w:rPr>
          <w:rFonts w:ascii="Times New Roman" w:hAnsi="Times New Roman"/>
          <w:bCs/>
          <w:sz w:val="16"/>
          <w:szCs w:val="16"/>
        </w:rPr>
        <w:t>(адрес регистрации)</w:t>
      </w: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 xml:space="preserve">в соответствии со </w:t>
      </w:r>
      <w:hyperlink r:id="rId34" w:anchor="/document/12148567/entry/9" w:history="1">
        <w:r>
          <w:rPr>
            <w:rStyle w:val="a7"/>
            <w:rFonts w:ascii="Times New Roman" w:hAnsi="Times New Roman"/>
            <w:bCs/>
            <w:color w:val="auto"/>
            <w:u w:val="none"/>
          </w:rPr>
          <w:t>статьей 9</w:t>
        </w:r>
      </w:hyperlink>
      <w:r>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Я даю согласие Администрации на использование моих персональных данных в целях:</w:t>
      </w: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lastRenderedPageBreak/>
        <w:t>- участия в аукционе на право заключения договора аренды имущества, входящего в состав Муниципальной казны ЗАТО Железногорск;</w:t>
      </w: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 xml:space="preserve">- исполнения условий договора аренды муниципального имущества, </w:t>
      </w: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а также на хранение данных об этом на электронных и бумажных носителях.</w:t>
      </w:r>
    </w:p>
    <w:p w:rsidR="005F421A" w:rsidRDefault="005F421A" w:rsidP="005F421A">
      <w:pPr>
        <w:spacing w:after="0" w:line="240" w:lineRule="auto"/>
        <w:ind w:firstLine="709"/>
        <w:jc w:val="both"/>
        <w:rPr>
          <w:rFonts w:ascii="Times New Roman" w:hAnsi="Times New Roman"/>
          <w:bCs/>
          <w:sz w:val="16"/>
          <w:szCs w:val="16"/>
        </w:rPr>
      </w:pP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 xml:space="preserve">Я ознакомлен, что: </w:t>
      </w:r>
    </w:p>
    <w:p w:rsidR="005F421A" w:rsidRDefault="005F421A" w:rsidP="005F421A">
      <w:pPr>
        <w:pStyle w:val="afc"/>
        <w:numPr>
          <w:ilvl w:val="0"/>
          <w:numId w:val="7"/>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действует с даты подписания настоящего согласия:</w:t>
      </w:r>
    </w:p>
    <w:p w:rsidR="005F421A" w:rsidRDefault="005F421A" w:rsidP="005F421A">
      <w:pPr>
        <w:pStyle w:val="afc"/>
        <w:spacing w:after="0" w:line="240" w:lineRule="auto"/>
        <w:ind w:left="0" w:firstLine="709"/>
        <w:jc w:val="both"/>
        <w:rPr>
          <w:rFonts w:ascii="Times New Roman" w:hAnsi="Times New Roman"/>
          <w:bCs/>
        </w:rPr>
      </w:pPr>
      <w:r>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Pr>
          <w:rFonts w:ascii="Times New Roman" w:hAnsi="Times New Roman"/>
        </w:rPr>
        <w:t xml:space="preserve"> установленных документацией об аукционе № 322;</w:t>
      </w:r>
    </w:p>
    <w:p w:rsidR="005F421A" w:rsidRDefault="005F421A" w:rsidP="005F421A">
      <w:pPr>
        <w:pStyle w:val="afc"/>
        <w:spacing w:after="0" w:line="240" w:lineRule="auto"/>
        <w:ind w:left="0" w:firstLine="709"/>
        <w:jc w:val="both"/>
        <w:rPr>
          <w:rFonts w:ascii="Times New Roman" w:hAnsi="Times New Roman"/>
          <w:bCs/>
        </w:rPr>
      </w:pPr>
      <w:r>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5F421A" w:rsidRDefault="005F421A" w:rsidP="005F421A">
      <w:pPr>
        <w:pStyle w:val="afc"/>
        <w:numPr>
          <w:ilvl w:val="0"/>
          <w:numId w:val="7"/>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5F421A" w:rsidRDefault="005F421A" w:rsidP="005F421A">
      <w:pPr>
        <w:pStyle w:val="afc"/>
        <w:numPr>
          <w:ilvl w:val="0"/>
          <w:numId w:val="7"/>
        </w:numPr>
        <w:spacing w:after="0" w:line="240" w:lineRule="auto"/>
        <w:ind w:left="0" w:firstLine="709"/>
        <w:jc w:val="both"/>
        <w:rPr>
          <w:rFonts w:ascii="Times New Roman" w:hAnsi="Times New Roman"/>
          <w:bCs/>
        </w:rPr>
      </w:pPr>
      <w:r>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5F421A" w:rsidRDefault="005F421A" w:rsidP="005F421A">
      <w:pPr>
        <w:spacing w:after="0" w:line="240" w:lineRule="auto"/>
        <w:ind w:firstLine="709"/>
        <w:jc w:val="both"/>
        <w:rPr>
          <w:rFonts w:ascii="Times New Roman" w:hAnsi="Times New Roman"/>
          <w:bCs/>
          <w:sz w:val="16"/>
          <w:szCs w:val="16"/>
        </w:rPr>
      </w:pP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5F421A" w:rsidRDefault="005F421A" w:rsidP="005F421A">
      <w:pPr>
        <w:spacing w:after="0" w:line="240" w:lineRule="auto"/>
        <w:ind w:firstLine="709"/>
        <w:jc w:val="both"/>
        <w:rPr>
          <w:rFonts w:ascii="Times New Roman" w:hAnsi="Times New Roman"/>
          <w:bCs/>
        </w:rPr>
      </w:pP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5F421A" w:rsidRDefault="005F421A" w:rsidP="005F421A">
      <w:pPr>
        <w:spacing w:after="0" w:line="240" w:lineRule="auto"/>
        <w:ind w:firstLine="709"/>
        <w:jc w:val="both"/>
        <w:rPr>
          <w:rFonts w:ascii="Times New Roman" w:hAnsi="Times New Roman"/>
          <w:bCs/>
        </w:rPr>
      </w:pP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неавтоматизированным способом ____</w:t>
      </w:r>
    </w:p>
    <w:p w:rsidR="005F421A" w:rsidRDefault="005F421A" w:rsidP="005F421A">
      <w:pPr>
        <w:spacing w:after="0" w:line="240" w:lineRule="auto"/>
        <w:ind w:firstLine="709"/>
        <w:jc w:val="both"/>
        <w:rPr>
          <w:rFonts w:ascii="Times New Roman" w:hAnsi="Times New Roman"/>
          <w:bCs/>
        </w:rPr>
      </w:pPr>
      <w:r>
        <w:rPr>
          <w:rFonts w:ascii="Times New Roman" w:hAnsi="Times New Roman"/>
          <w:bCs/>
        </w:rPr>
        <w:t>автоматизированным способом _____.</w:t>
      </w:r>
    </w:p>
    <w:p w:rsidR="005F421A" w:rsidRDefault="005F421A" w:rsidP="005F421A">
      <w:pPr>
        <w:tabs>
          <w:tab w:val="left" w:pos="426"/>
        </w:tabs>
        <w:spacing w:after="0" w:line="240" w:lineRule="auto"/>
        <w:ind w:firstLine="709"/>
        <w:jc w:val="both"/>
        <w:rPr>
          <w:rFonts w:ascii="Times New Roman" w:hAnsi="Times New Roman"/>
        </w:rPr>
      </w:pPr>
    </w:p>
    <w:p w:rsidR="005F421A" w:rsidRDefault="005F421A" w:rsidP="005F421A">
      <w:pPr>
        <w:tabs>
          <w:tab w:val="left" w:pos="426"/>
        </w:tabs>
        <w:spacing w:after="0" w:line="240" w:lineRule="auto"/>
        <w:ind w:firstLine="709"/>
        <w:jc w:val="both"/>
        <w:rPr>
          <w:rFonts w:ascii="Times New Roman" w:hAnsi="Times New Roman"/>
        </w:rPr>
      </w:pPr>
    </w:p>
    <w:p w:rsidR="005F421A" w:rsidRDefault="005F421A" w:rsidP="005F421A">
      <w:pPr>
        <w:tabs>
          <w:tab w:val="left" w:pos="426"/>
        </w:tabs>
        <w:spacing w:after="0" w:line="240" w:lineRule="auto"/>
        <w:ind w:firstLine="709"/>
        <w:jc w:val="both"/>
        <w:rPr>
          <w:rFonts w:ascii="Times New Roman" w:hAnsi="Times New Roman"/>
          <w:bCs/>
        </w:rPr>
      </w:pPr>
      <w:r>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5F421A" w:rsidRDefault="005F421A" w:rsidP="005F421A">
      <w:pPr>
        <w:tabs>
          <w:tab w:val="left" w:pos="421"/>
        </w:tabs>
        <w:spacing w:after="0" w:line="240" w:lineRule="auto"/>
        <w:ind w:firstLine="709"/>
        <w:jc w:val="both"/>
        <w:rPr>
          <w:rFonts w:ascii="Times New Roman" w:hAnsi="Times New Roman"/>
          <w:bCs/>
        </w:rPr>
      </w:pPr>
    </w:p>
    <w:p w:rsidR="005F421A" w:rsidRDefault="005F421A" w:rsidP="005F421A">
      <w:pPr>
        <w:tabs>
          <w:tab w:val="left" w:pos="421"/>
        </w:tabs>
        <w:spacing w:after="0" w:line="240" w:lineRule="auto"/>
        <w:ind w:firstLine="709"/>
        <w:jc w:val="both"/>
        <w:rPr>
          <w:rFonts w:ascii="Times New Roman" w:hAnsi="Times New Roman"/>
          <w:bCs/>
        </w:rPr>
      </w:pPr>
    </w:p>
    <w:p w:rsidR="005F421A" w:rsidRDefault="005F421A" w:rsidP="005F421A">
      <w:pPr>
        <w:tabs>
          <w:tab w:val="left" w:pos="421"/>
        </w:tabs>
        <w:spacing w:after="0" w:line="240" w:lineRule="auto"/>
        <w:ind w:firstLine="709"/>
        <w:jc w:val="both"/>
        <w:rPr>
          <w:rFonts w:ascii="Times New Roman" w:hAnsi="Times New Roman"/>
          <w:bCs/>
        </w:rPr>
      </w:pPr>
      <w:r>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5F421A" w:rsidRDefault="005F421A" w:rsidP="005F421A">
      <w:pPr>
        <w:pStyle w:val="ConsPlusNonformat"/>
        <w:ind w:firstLine="709"/>
        <w:jc w:val="both"/>
        <w:rPr>
          <w:rFonts w:ascii="Times New Roman" w:hAnsi="Times New Roman" w:cs="Times New Roman"/>
          <w:bCs/>
          <w:sz w:val="22"/>
          <w:szCs w:val="22"/>
        </w:rPr>
      </w:pPr>
    </w:p>
    <w:p w:rsidR="005F421A" w:rsidRDefault="005F421A" w:rsidP="005F421A">
      <w:pPr>
        <w:pStyle w:val="ConsPlusNonformat"/>
        <w:ind w:firstLine="709"/>
        <w:jc w:val="both"/>
        <w:rPr>
          <w:rFonts w:ascii="Times New Roman" w:hAnsi="Times New Roman" w:cs="Times New Roman"/>
          <w:bCs/>
          <w:sz w:val="22"/>
          <w:szCs w:val="22"/>
        </w:rPr>
      </w:pPr>
      <w:r>
        <w:rPr>
          <w:rFonts w:ascii="Times New Roman" w:hAnsi="Times New Roman" w:cs="Times New Roman"/>
          <w:bCs/>
          <w:sz w:val="22"/>
          <w:szCs w:val="22"/>
        </w:rPr>
        <w:t xml:space="preserve">«____» ______________ 20__ г.          </w:t>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_______________/_________________/</w:t>
      </w:r>
    </w:p>
    <w:p w:rsidR="005F421A" w:rsidRDefault="005F421A" w:rsidP="005F421A">
      <w:pPr>
        <w:pStyle w:val="ConsPlusNonformat"/>
        <w:ind w:firstLine="709"/>
        <w:jc w:val="both"/>
        <w:rPr>
          <w:rFonts w:ascii="Times New Roman" w:hAnsi="Times New Roman" w:cs="Times New Roman"/>
        </w:rPr>
      </w:pPr>
    </w:p>
    <w:p w:rsidR="005F421A" w:rsidRDefault="005F421A">
      <w:pPr>
        <w:spacing w:after="0" w:line="240" w:lineRule="auto"/>
      </w:pPr>
      <w:r>
        <w:br w:type="page"/>
      </w:r>
    </w:p>
    <w:p w:rsidR="005F421A" w:rsidRDefault="005F421A" w:rsidP="005F421A">
      <w:pPr>
        <w:spacing w:after="0" w:line="240" w:lineRule="auto"/>
        <w:ind w:left="6237"/>
        <w:rPr>
          <w:rFonts w:ascii="Times New Roman" w:hAnsi="Times New Roman"/>
        </w:rPr>
      </w:pPr>
      <w:r>
        <w:rPr>
          <w:rFonts w:ascii="Times New Roman" w:hAnsi="Times New Roman"/>
        </w:rPr>
        <w:lastRenderedPageBreak/>
        <w:t>Приложение № 3</w:t>
      </w:r>
    </w:p>
    <w:p w:rsidR="005F421A" w:rsidRDefault="005F421A" w:rsidP="005F421A">
      <w:pPr>
        <w:spacing w:after="0" w:line="240" w:lineRule="auto"/>
        <w:ind w:left="6237"/>
        <w:rPr>
          <w:rFonts w:ascii="Times New Roman" w:hAnsi="Times New Roman"/>
          <w:color w:val="000000"/>
        </w:rPr>
      </w:pPr>
      <w:r>
        <w:rPr>
          <w:rFonts w:ascii="Times New Roman" w:hAnsi="Times New Roman"/>
          <w:color w:val="000000"/>
        </w:rPr>
        <w:t>к документации об аукционе № 322</w:t>
      </w:r>
    </w:p>
    <w:p w:rsidR="005F421A" w:rsidRDefault="005F421A" w:rsidP="005F421A">
      <w:pPr>
        <w:spacing w:after="0" w:line="240" w:lineRule="auto"/>
        <w:jc w:val="right"/>
        <w:rPr>
          <w:rFonts w:ascii="Times New Roman" w:hAnsi="Times New Roman"/>
          <w:color w:val="000000"/>
        </w:rPr>
      </w:pPr>
    </w:p>
    <w:p w:rsidR="005F421A" w:rsidRDefault="005F421A" w:rsidP="005F421A">
      <w:pPr>
        <w:pStyle w:val="a3"/>
        <w:spacing w:before="0" w:after="0"/>
        <w:jc w:val="center"/>
        <w:outlineLvl w:val="0"/>
        <w:rPr>
          <w:rFonts w:ascii="Times New Roman" w:hAnsi="Times New Roman"/>
          <w:szCs w:val="24"/>
        </w:rPr>
      </w:pPr>
      <w:r>
        <w:rPr>
          <w:rFonts w:ascii="Times New Roman" w:hAnsi="Times New Roman"/>
          <w:szCs w:val="24"/>
        </w:rPr>
        <w:t>ДОГОВОР</w:t>
      </w:r>
    </w:p>
    <w:p w:rsidR="005F421A" w:rsidRDefault="005F421A" w:rsidP="005F421A">
      <w:pPr>
        <w:spacing w:after="0" w:line="240" w:lineRule="auto"/>
        <w:jc w:val="center"/>
        <w:rPr>
          <w:rFonts w:ascii="Times New Roman" w:hAnsi="Times New Roman"/>
          <w:sz w:val="24"/>
          <w:szCs w:val="24"/>
        </w:rPr>
      </w:pPr>
      <w:r>
        <w:rPr>
          <w:rFonts w:ascii="Times New Roman" w:hAnsi="Times New Roman"/>
          <w:sz w:val="24"/>
          <w:szCs w:val="24"/>
        </w:rPr>
        <w:t>аренды муниципального имущества, лот № 1</w:t>
      </w:r>
    </w:p>
    <w:p w:rsidR="005F421A" w:rsidRDefault="005F421A" w:rsidP="005F421A">
      <w:pPr>
        <w:spacing w:after="0" w:line="240" w:lineRule="auto"/>
        <w:jc w:val="center"/>
        <w:rPr>
          <w:rFonts w:ascii="Times New Roman" w:hAnsi="Times New Roman"/>
          <w:sz w:val="24"/>
          <w:szCs w:val="24"/>
        </w:rPr>
      </w:pP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t xml:space="preserve">г. Железногорск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t xml:space="preserve">Красноярского края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 ____________ 202__ г.</w:t>
      </w:r>
    </w:p>
    <w:p w:rsidR="005F421A" w:rsidRDefault="005F421A" w:rsidP="005F421A">
      <w:pPr>
        <w:spacing w:after="0" w:line="240" w:lineRule="auto"/>
        <w:rPr>
          <w:rFonts w:ascii="Times New Roman" w:hAnsi="Times New Roman"/>
          <w:sz w:val="24"/>
          <w:szCs w:val="24"/>
        </w:rPr>
      </w:pP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b/>
          <w:sz w:val="24"/>
          <w:szCs w:val="24"/>
        </w:rPr>
        <w:t>Администрация закрытого административно-территориального образования город Железногорск,</w:t>
      </w:r>
      <w:r>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Pr>
          <w:rFonts w:ascii="Times New Roman" w:hAnsi="Times New Roman"/>
          <w:bCs/>
          <w:sz w:val="24"/>
          <w:szCs w:val="24"/>
        </w:rPr>
        <w:t>,</w:t>
      </w:r>
      <w:r>
        <w:rPr>
          <w:rFonts w:ascii="Times New Roman" w:hAnsi="Times New Roman"/>
          <w:b/>
          <w:bCs/>
          <w:sz w:val="24"/>
          <w:szCs w:val="24"/>
        </w:rPr>
        <w:t xml:space="preserve"> </w:t>
      </w:r>
      <w:r>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________________________________________________________________________________</w:t>
      </w:r>
    </w:p>
    <w:p w:rsidR="005F421A" w:rsidRDefault="005F421A" w:rsidP="005F421A">
      <w:pPr>
        <w:spacing w:after="0" w:line="240" w:lineRule="auto"/>
        <w:ind w:firstLine="426"/>
        <w:jc w:val="both"/>
        <w:rPr>
          <w:rFonts w:ascii="Times New Roman" w:hAnsi="Times New Roman"/>
          <w:sz w:val="14"/>
          <w:szCs w:val="14"/>
        </w:rPr>
      </w:pPr>
      <w:r>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дата рождения: ________________,  (ИНН ____________,  ОГРН ___________________),</w:t>
      </w:r>
    </w:p>
    <w:p w:rsidR="005F421A" w:rsidRDefault="005F421A" w:rsidP="005F421A">
      <w:pPr>
        <w:spacing w:after="0" w:line="240" w:lineRule="auto"/>
        <w:ind w:firstLine="426"/>
        <w:jc w:val="both"/>
        <w:rPr>
          <w:rFonts w:ascii="Times New Roman" w:hAnsi="Times New Roman"/>
          <w:sz w:val="14"/>
          <w:szCs w:val="14"/>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t xml:space="preserve">     (для физических лиц)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(для юридического лица, индивидуального предпринимателя)</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5F421A" w:rsidRDefault="005F421A" w:rsidP="005F421A">
      <w:pPr>
        <w:spacing w:after="0" w:line="240" w:lineRule="auto"/>
        <w:ind w:firstLine="426"/>
        <w:jc w:val="both"/>
        <w:rPr>
          <w:rFonts w:ascii="Times New Roman" w:hAnsi="Times New Roman"/>
          <w:sz w:val="14"/>
          <w:szCs w:val="14"/>
        </w:rPr>
      </w:pPr>
      <w:r>
        <w:rPr>
          <w:rFonts w:ascii="Times New Roman" w:hAnsi="Times New Roman"/>
          <w:sz w:val="14"/>
          <w:szCs w:val="14"/>
        </w:rPr>
        <w:t xml:space="preserve">                            (должность)                                                                           (фамилия, имя, отчество)</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действующе__ на основании ___________________________________________________,</w:t>
      </w:r>
    </w:p>
    <w:p w:rsidR="005F421A" w:rsidRDefault="005F421A" w:rsidP="005F421A">
      <w:pPr>
        <w:spacing w:after="0" w:line="240" w:lineRule="auto"/>
        <w:ind w:firstLine="426"/>
        <w:jc w:val="both"/>
        <w:rPr>
          <w:rFonts w:ascii="Times New Roman" w:hAnsi="Times New Roman"/>
          <w:sz w:val="14"/>
          <w:szCs w:val="14"/>
        </w:rPr>
      </w:pPr>
      <w:r>
        <w:rPr>
          <w:rFonts w:ascii="Times New Roman" w:hAnsi="Times New Roman"/>
          <w:sz w:val="14"/>
          <w:szCs w:val="14"/>
        </w:rPr>
        <w:t xml:space="preserve">                                                                                                                    (устав, доверенность,)</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1. ПРЕДМЕТ ДОГОВОРА</w:t>
      </w:r>
    </w:p>
    <w:p w:rsidR="005F421A" w:rsidRDefault="005F421A" w:rsidP="005F421A">
      <w:pPr>
        <w:spacing w:after="0" w:line="240" w:lineRule="auto"/>
        <w:ind w:firstLine="426"/>
        <w:jc w:val="both"/>
        <w:rPr>
          <w:rFonts w:ascii="Times New Roman" w:hAnsi="Times New Roman"/>
          <w:b/>
          <w:sz w:val="24"/>
          <w:szCs w:val="24"/>
        </w:rPr>
      </w:pPr>
      <w:r>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Pr>
          <w:rFonts w:ascii="Times New Roman" w:hAnsi="Times New Roman"/>
          <w:b/>
          <w:bCs/>
          <w:sz w:val="24"/>
          <w:szCs w:val="24"/>
        </w:rPr>
        <w:t>нежилое помещение</w:t>
      </w:r>
      <w:r>
        <w:rPr>
          <w:rFonts w:ascii="Times New Roman" w:hAnsi="Times New Roman"/>
          <w:sz w:val="24"/>
          <w:szCs w:val="24"/>
        </w:rPr>
        <w:t xml:space="preserve"> </w:t>
      </w:r>
      <w:r>
        <w:rPr>
          <w:rFonts w:ascii="Times New Roman" w:hAnsi="Times New Roman"/>
          <w:b/>
          <w:sz w:val="24"/>
          <w:szCs w:val="24"/>
        </w:rPr>
        <w:t xml:space="preserve">с кадастровым номером 24:58:0701001:2007, площадью 141,8 кв.м., цокольный этаж, </w:t>
      </w:r>
      <w:r>
        <w:rPr>
          <w:rFonts w:ascii="Times New Roman" w:hAnsi="Times New Roman"/>
          <w:sz w:val="24"/>
          <w:szCs w:val="24"/>
        </w:rPr>
        <w:t>расположенного по адресу</w:t>
      </w:r>
      <w:r>
        <w:rPr>
          <w:rFonts w:ascii="Times New Roman" w:hAnsi="Times New Roman"/>
          <w:b/>
          <w:sz w:val="24"/>
          <w:szCs w:val="24"/>
        </w:rPr>
        <w:t xml:space="preserve">: Российская Федерация, Красноярский край, ЗАТО Железногорск, пос. Новый Путь, ул. Гагарина, 2А, помещение № 1, </w:t>
      </w:r>
      <w:r>
        <w:rPr>
          <w:rFonts w:ascii="Times New Roman" w:hAnsi="Times New Roman"/>
          <w:sz w:val="24"/>
          <w:szCs w:val="24"/>
        </w:rPr>
        <w:t>(далее по тексту - объект, арендуемый объект) для</w:t>
      </w:r>
      <w:r>
        <w:rPr>
          <w:rFonts w:ascii="Times New Roman" w:hAnsi="Times New Roman"/>
          <w:b/>
          <w:sz w:val="24"/>
          <w:szCs w:val="24"/>
        </w:rPr>
        <w:t xml:space="preserve"> _______________________________________________________.</w:t>
      </w:r>
    </w:p>
    <w:p w:rsidR="005F421A" w:rsidRDefault="005F421A" w:rsidP="005F421A">
      <w:pPr>
        <w:pStyle w:val="a5"/>
        <w:spacing w:before="0" w:after="0"/>
        <w:ind w:firstLine="426"/>
        <w:jc w:val="both"/>
        <w:rPr>
          <w:rFonts w:ascii="Times New Roman" w:hAnsi="Times New Roman"/>
          <w:szCs w:val="24"/>
        </w:rPr>
      </w:pPr>
      <w:r>
        <w:rPr>
          <w:rFonts w:ascii="Times New Roman" w:hAnsi="Times New Roman"/>
          <w:szCs w:val="24"/>
        </w:rPr>
        <w:t>Границы объекта указаны в выкопировке из технического паспорта здания (Приложение № 2).</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«25» марта 2019 года сделана запись регистрации № 24:58:0701001:2007-24/095/2019-1.</w:t>
      </w:r>
    </w:p>
    <w:p w:rsidR="005F421A" w:rsidRDefault="005F421A" w:rsidP="005F421A">
      <w:pPr>
        <w:pStyle w:val="afc"/>
        <w:spacing w:after="0" w:line="240" w:lineRule="auto"/>
        <w:ind w:left="0" w:firstLine="426"/>
        <w:jc w:val="both"/>
        <w:rPr>
          <w:rFonts w:ascii="Times New Roman" w:hAnsi="Times New Roman"/>
          <w:sz w:val="24"/>
          <w:szCs w:val="24"/>
        </w:rPr>
      </w:pPr>
    </w:p>
    <w:p w:rsidR="005F421A" w:rsidRDefault="005F421A" w:rsidP="005F421A">
      <w:pPr>
        <w:spacing w:after="0" w:line="240" w:lineRule="auto"/>
        <w:ind w:firstLine="426"/>
        <w:jc w:val="center"/>
        <w:rPr>
          <w:rFonts w:ascii="Times New Roman" w:hAnsi="Times New Roman"/>
          <w:b/>
          <w:sz w:val="24"/>
          <w:szCs w:val="24"/>
        </w:rPr>
      </w:pPr>
      <w:r>
        <w:rPr>
          <w:rFonts w:ascii="Times New Roman" w:hAnsi="Times New Roman"/>
          <w:b/>
          <w:sz w:val="24"/>
          <w:szCs w:val="24"/>
        </w:rPr>
        <w:t>2. СРОК ДЕЙСТВИЯ ДОГОВОРА</w:t>
      </w:r>
    </w:p>
    <w:p w:rsidR="005F421A" w:rsidRDefault="005F421A" w:rsidP="005F421A">
      <w:pPr>
        <w:pStyle w:val="ConsPlusNonformat"/>
        <w:tabs>
          <w:tab w:val="left" w:pos="-15309"/>
        </w:tabs>
        <w:ind w:firstLine="426"/>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на 5 (пять) лет </w:t>
      </w:r>
      <w:r>
        <w:rPr>
          <w:rFonts w:ascii="Times New Roman" w:hAnsi="Times New Roman"/>
          <w:sz w:val="24"/>
          <w:szCs w:val="24"/>
        </w:rPr>
        <w:t>с даты подписания настоящего договора обеими сторонами.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арендуемого объекта по акту приема-передачи.</w:t>
      </w:r>
    </w:p>
    <w:p w:rsidR="005F421A" w:rsidRDefault="005F421A" w:rsidP="005F421A">
      <w:pPr>
        <w:pStyle w:val="a8"/>
        <w:spacing w:before="0" w:after="0"/>
        <w:ind w:firstLine="426"/>
        <w:jc w:val="both"/>
        <w:rPr>
          <w:rFonts w:ascii="Times New Roman" w:hAnsi="Times New Roman"/>
          <w:szCs w:val="24"/>
        </w:rPr>
      </w:pPr>
      <w:r>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5F421A" w:rsidRDefault="005F421A" w:rsidP="005F421A">
      <w:pPr>
        <w:pStyle w:val="a8"/>
        <w:spacing w:before="0" w:after="0"/>
        <w:ind w:firstLine="426"/>
        <w:jc w:val="both"/>
        <w:rPr>
          <w:rFonts w:ascii="Times New Roman" w:hAnsi="Times New Roman"/>
          <w:szCs w:val="24"/>
        </w:rPr>
      </w:pPr>
      <w:r>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2.5. Договор действует в течение срока аренды, указанного в пункте 2.2 договора.</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3. АРЕНДНАЯ ПЛАТА, ВОЗМЕЩЕНИЕ РАСХОДОВ И ПОРЯДОК РАСЧЕТА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3.1. Размер арендной платы без НДС, на основании Протокола ________ от ___ ____ 202_ г. №____, за один месяц составляет: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Pr>
          <w:rFonts w:ascii="Times New Roman" w:hAnsi="Times New Roman"/>
          <w:b/>
          <w:i/>
          <w:sz w:val="24"/>
          <w:szCs w:val="24"/>
        </w:rPr>
        <w:t xml:space="preserve">- </w:t>
      </w:r>
      <w:r>
        <w:rPr>
          <w:rFonts w:ascii="Times New Roman" w:hAnsi="Times New Roman"/>
          <w:sz w:val="24"/>
          <w:szCs w:val="24"/>
        </w:rPr>
        <w:t xml:space="preserve">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ОКЦ № 3 СибГУ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5F421A" w:rsidRDefault="005F421A" w:rsidP="005F421A">
      <w:pPr>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05074 04 0000 120;</w:t>
      </w:r>
    </w:p>
    <w:p w:rsidR="005F421A" w:rsidRDefault="005F421A" w:rsidP="005F421A">
      <w:pPr>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наименование платежа: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Арендная плата за муниципальное имущество по договору №___ от "__" _______ 20__ г.</w:t>
      </w:r>
      <w:r>
        <w:rPr>
          <w:rFonts w:ascii="Times New Roman" w:hAnsi="Times New Roman"/>
          <w:sz w:val="24"/>
          <w:szCs w:val="24"/>
        </w:rPr>
        <w:t xml:space="preserve">  за _____ месяц 20__ г. ________ (указать сумму арендной платы без учета НДС)»</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w:t>
      </w:r>
      <w:r>
        <w:rPr>
          <w:rFonts w:ascii="Times New Roman" w:hAnsi="Times New Roman"/>
          <w:b/>
          <w:bCs/>
          <w:sz w:val="24"/>
          <w:szCs w:val="24"/>
        </w:rPr>
        <w:t>по договору №___ от "__" _______ 20__ г.</w:t>
      </w:r>
      <w:r>
        <w:rPr>
          <w:rFonts w:ascii="Times New Roman" w:hAnsi="Times New Roman"/>
          <w:sz w:val="24"/>
          <w:szCs w:val="24"/>
        </w:rPr>
        <w:t xml:space="preserve"> за _____ месяц 20__ г. ________  (указать сумму пени)».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3.3. Арендная плата, указанная в пункте 3.1., не включает:</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 арендную плату за пользование земельным участком с кадастровым номером </w:t>
      </w:r>
      <w:r>
        <w:rPr>
          <w:rFonts w:ascii="Times New Roman" w:hAnsi="Times New Roman"/>
          <w:bCs/>
          <w:sz w:val="24"/>
          <w:szCs w:val="24"/>
        </w:rPr>
        <w:t>24:58:0701001:66</w:t>
      </w:r>
      <w:r>
        <w:rPr>
          <w:rFonts w:ascii="Times New Roman" w:hAnsi="Times New Roman"/>
          <w:sz w:val="24"/>
          <w:szCs w:val="24"/>
        </w:rPr>
        <w:t>, общей площадью 1202 кв. м., местоположением, установленным относительно ориентира, расположенного в границах участка. Почтовый адрес ориентира: Красноярский край, ЗАТО Железногорск, пос. Новый Путь, ул. Гагарина, дом № 2А,</w:t>
      </w:r>
      <w:r>
        <w:rPr>
          <w:rFonts w:ascii="Times New Roman" w:hAnsi="Times New Roman"/>
          <w:bCs/>
          <w:sz w:val="24"/>
          <w:szCs w:val="24"/>
        </w:rPr>
        <w:t xml:space="preserve"> на</w:t>
      </w:r>
      <w:r>
        <w:rPr>
          <w:rFonts w:ascii="Times New Roman" w:hAnsi="Times New Roman"/>
          <w:sz w:val="24"/>
          <w:szCs w:val="24"/>
        </w:rPr>
        <w:t> котором расположен арендуемый объект;</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возмещение расходов Арендодателя, понесенных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3.4. Размер арендной платы за пользование земельным участком за один квартал составляет: </w:t>
      </w:r>
    </w:p>
    <w:p w:rsidR="005F421A" w:rsidRDefault="005F421A" w:rsidP="005F421A">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 xml:space="preserve">560 </w:t>
      </w:r>
      <w:r>
        <w:rPr>
          <w:rFonts w:ascii="Times New Roman" w:hAnsi="Times New Roman"/>
          <w:b/>
          <w:i/>
          <w:color w:val="FF0000"/>
          <w:sz w:val="24"/>
          <w:szCs w:val="24"/>
          <w:u w:val="single"/>
        </w:rPr>
        <w:t>(пятьсот шестьдесят) рублей 35 копеек.</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w:t>
      </w:r>
      <w:r>
        <w:rPr>
          <w:rFonts w:ascii="Times New Roman" w:hAnsi="Times New Roman"/>
          <w:sz w:val="24"/>
          <w:szCs w:val="24"/>
        </w:rPr>
        <w:lastRenderedPageBreak/>
        <w:t>Красноярского края», предоставленных в аренду без проведения торгов и приведен в Приложении № 3 к настоящему Договору.</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3.5. 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ОКЦ № 3 СибГУ Банка России //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5F421A" w:rsidRDefault="005F421A" w:rsidP="005F421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05024 04 0000 120;</w:t>
      </w:r>
    </w:p>
    <w:p w:rsidR="005F421A" w:rsidRDefault="005F421A" w:rsidP="005F421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ОКЦ № 3 СибГУ Банка России //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 </w:t>
      </w:r>
    </w:p>
    <w:p w:rsidR="005F421A" w:rsidRDefault="005F421A" w:rsidP="005F421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Возмещение расходов Арендодателя - КБК 009 1 13 02064 04 0000 130</w:t>
      </w:r>
      <w:r>
        <w:rPr>
          <w:rFonts w:ascii="Times New Roman" w:hAnsi="Times New Roman"/>
          <w:b/>
          <w:bCs/>
          <w:sz w:val="24"/>
          <w:szCs w:val="24"/>
        </w:rPr>
        <w:t>;</w:t>
      </w:r>
    </w:p>
    <w:p w:rsidR="005F421A" w:rsidRDefault="005F421A" w:rsidP="005F421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Пеня - КБК 009 1 160 70 900 4 0000 140</w:t>
      </w:r>
      <w:r>
        <w:rPr>
          <w:rFonts w:ascii="Times New Roman" w:hAnsi="Times New Roman"/>
          <w:b/>
          <w:bCs/>
          <w:sz w:val="24"/>
          <w:szCs w:val="24"/>
        </w:rPr>
        <w:t>.</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назначение платежа: </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Cs/>
          <w:sz w:val="24"/>
          <w:szCs w:val="24"/>
        </w:rPr>
        <w:t>Возмещение расходов Арендодателя за муниципальное имущество по договору N.___ от "__" _______ 20__ г.</w:t>
      </w:r>
      <w:r>
        <w:rPr>
          <w:rFonts w:ascii="Times New Roman" w:hAnsi="Times New Roman"/>
          <w:sz w:val="24"/>
          <w:szCs w:val="24"/>
        </w:rPr>
        <w:t xml:space="preserve">  за _____ месяц 20__ г. ________ (указать сумму платежа)»</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«Пеня (возмещение расходов) </w:t>
      </w:r>
      <w:r>
        <w:rPr>
          <w:rFonts w:ascii="Times New Roman" w:hAnsi="Times New Roman"/>
          <w:bCs/>
          <w:sz w:val="24"/>
          <w:szCs w:val="24"/>
        </w:rPr>
        <w:t>по договору N.___ от "__" _______ 20__ г.</w:t>
      </w:r>
      <w:r>
        <w:rPr>
          <w:rFonts w:ascii="Times New Roman" w:hAnsi="Times New Roman"/>
          <w:sz w:val="24"/>
          <w:szCs w:val="24"/>
        </w:rPr>
        <w:t xml:space="preserve">  за ____ месяц 20_ г. ________ (указать сумму пени).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3.9. Арендатор имеет право вносить арендную плату вперед за любой срок в размере, определяемом на момент оплаты.</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3.10. Арендатор обязан вносить арендную плату, указанную в пункте 3.1., плату за пользование земельным участком, указанную в пункте 3.4 и возмещать расходы Арендодателя со дня передачи объекта в аренду по день передачи объекта из аренды по акту приема-передачи.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4. ПОРЯДОК ПЕРЕДАЧИ ОБЪЕКТА В АРЕНДУ</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4.1. Прием-передача арендуемого объекта осуществляется по акту приема-передачи.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5F421A" w:rsidRDefault="005F421A" w:rsidP="005F421A">
      <w:pPr>
        <w:pStyle w:val="a8"/>
        <w:spacing w:before="0" w:after="0"/>
        <w:ind w:firstLine="426"/>
        <w:jc w:val="both"/>
        <w:rPr>
          <w:rFonts w:ascii="Times New Roman" w:hAnsi="Times New Roman"/>
          <w:szCs w:val="24"/>
        </w:rPr>
      </w:pPr>
      <w:r>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5F421A" w:rsidRDefault="005F421A" w:rsidP="005F421A">
      <w:pPr>
        <w:spacing w:after="0" w:line="240" w:lineRule="auto"/>
        <w:ind w:firstLine="284"/>
        <w:jc w:val="both"/>
        <w:rPr>
          <w:rFonts w:ascii="Times New Roman" w:hAnsi="Times New Roman"/>
          <w:sz w:val="24"/>
          <w:szCs w:val="24"/>
        </w:rPr>
      </w:pPr>
    </w:p>
    <w:p w:rsidR="005F421A" w:rsidRDefault="005F421A" w:rsidP="005F421A">
      <w:pPr>
        <w:spacing w:after="0" w:line="240" w:lineRule="auto"/>
        <w:jc w:val="center"/>
        <w:outlineLvl w:val="0"/>
        <w:rPr>
          <w:rFonts w:ascii="Times New Roman" w:hAnsi="Times New Roman"/>
          <w:b/>
          <w:sz w:val="24"/>
          <w:szCs w:val="24"/>
        </w:rPr>
      </w:pPr>
      <w:r>
        <w:rPr>
          <w:rFonts w:ascii="Times New Roman" w:hAnsi="Times New Roman"/>
          <w:b/>
          <w:sz w:val="24"/>
          <w:szCs w:val="24"/>
        </w:rPr>
        <w:t>5. ПОРЯДОК ВОЗВРАЩЕНИЯ АРЕНДУЕМОГО ОБЪЕКТА АРЕНДОДАТЕЛЮ</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5.1. Возврат арендуемого объекта осуществляется по акту приема-передачи.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F421A" w:rsidRDefault="005F421A" w:rsidP="005F421A">
      <w:pPr>
        <w:spacing w:after="0" w:line="240" w:lineRule="auto"/>
        <w:ind w:firstLine="426"/>
        <w:jc w:val="both"/>
        <w:rPr>
          <w:rFonts w:ascii="Times New Roman" w:hAnsi="Times New Roman"/>
        </w:rPr>
      </w:pPr>
    </w:p>
    <w:p w:rsidR="005F421A" w:rsidRDefault="005F421A" w:rsidP="005F421A">
      <w:pPr>
        <w:spacing w:after="0" w:line="240" w:lineRule="auto"/>
        <w:jc w:val="center"/>
        <w:outlineLvl w:val="0"/>
        <w:rPr>
          <w:rFonts w:ascii="Times New Roman" w:hAnsi="Times New Roman"/>
          <w:b/>
          <w:sz w:val="24"/>
          <w:szCs w:val="24"/>
        </w:rPr>
      </w:pPr>
      <w:r>
        <w:rPr>
          <w:rFonts w:ascii="Times New Roman" w:hAnsi="Times New Roman"/>
          <w:b/>
          <w:sz w:val="24"/>
          <w:szCs w:val="24"/>
        </w:rPr>
        <w:t>6. ПРАВА И ОБЯЗАННОСТИ АРЕНДОДАТЕЛЯ</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6.1. Арендодатель обязан:</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6.2. Арендодатель имеет право:</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5F421A" w:rsidRDefault="005F421A" w:rsidP="005F421A">
      <w:pPr>
        <w:spacing w:after="0" w:line="240" w:lineRule="auto"/>
        <w:ind w:firstLine="709"/>
        <w:jc w:val="both"/>
        <w:rPr>
          <w:rFonts w:ascii="Times New Roman" w:hAnsi="Times New Roman"/>
          <w:sz w:val="24"/>
          <w:szCs w:val="24"/>
        </w:rPr>
      </w:pPr>
    </w:p>
    <w:p w:rsidR="005F421A" w:rsidRDefault="005F421A" w:rsidP="005F421A">
      <w:pPr>
        <w:spacing w:after="0" w:line="240" w:lineRule="auto"/>
        <w:jc w:val="center"/>
        <w:outlineLvl w:val="0"/>
        <w:rPr>
          <w:rFonts w:ascii="Times New Roman" w:hAnsi="Times New Roman"/>
          <w:b/>
          <w:sz w:val="24"/>
          <w:szCs w:val="24"/>
        </w:rPr>
      </w:pPr>
      <w:r>
        <w:rPr>
          <w:rFonts w:ascii="Times New Roman" w:hAnsi="Times New Roman"/>
          <w:b/>
          <w:sz w:val="24"/>
          <w:szCs w:val="24"/>
        </w:rPr>
        <w:t>7. ПРАВА И ОБЯЗАННОСТИ АРЕНДАТОРА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7.2. Арендатор несет бремя содержания и риск случайного повреждения и гибели объекта: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7.2.1. Арендатор обязан:</w:t>
      </w:r>
    </w:p>
    <w:p w:rsidR="005F421A" w:rsidRDefault="005F421A" w:rsidP="005F421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нести расходы по содержанию арендуемого объекта;</w:t>
      </w:r>
    </w:p>
    <w:p w:rsidR="005F421A" w:rsidRDefault="005F421A" w:rsidP="005F421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5F421A" w:rsidRDefault="005F421A" w:rsidP="005F421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5F421A" w:rsidRDefault="005F421A" w:rsidP="005F421A">
      <w:pPr>
        <w:pStyle w:val="a8"/>
        <w:tabs>
          <w:tab w:val="left" w:pos="284"/>
        </w:tabs>
        <w:spacing w:before="0" w:after="0"/>
        <w:ind w:firstLine="567"/>
        <w:jc w:val="both"/>
        <w:rPr>
          <w:rFonts w:ascii="Times New Roman" w:hAnsi="Times New Roman"/>
          <w:szCs w:val="24"/>
        </w:rPr>
      </w:pPr>
      <w:r>
        <w:rPr>
          <w:rFonts w:ascii="Times New Roman" w:hAnsi="Times New Roman"/>
          <w:szCs w:val="24"/>
        </w:rPr>
        <w:t>В состав общего имущества нежилых зданий включаются:</w:t>
      </w:r>
    </w:p>
    <w:p w:rsidR="005F421A" w:rsidRDefault="005F421A" w:rsidP="005F421A">
      <w:pPr>
        <w:pStyle w:val="a8"/>
        <w:tabs>
          <w:tab w:val="left" w:pos="284"/>
        </w:tabs>
        <w:spacing w:before="0" w:after="0"/>
        <w:ind w:firstLine="567"/>
        <w:jc w:val="both"/>
        <w:rPr>
          <w:rFonts w:ascii="Times New Roman" w:hAnsi="Times New Roman"/>
          <w:szCs w:val="24"/>
        </w:rPr>
      </w:pPr>
      <w:r>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чердаки, технические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5F421A" w:rsidRDefault="005F421A" w:rsidP="005F421A">
      <w:pPr>
        <w:pStyle w:val="a8"/>
        <w:tabs>
          <w:tab w:val="left" w:pos="284"/>
        </w:tabs>
        <w:spacing w:before="0" w:after="0"/>
        <w:ind w:firstLine="567"/>
        <w:jc w:val="both"/>
        <w:rPr>
          <w:rFonts w:ascii="Times New Roman" w:hAnsi="Times New Roman"/>
          <w:szCs w:val="24"/>
        </w:rPr>
      </w:pPr>
      <w:r>
        <w:rPr>
          <w:rFonts w:ascii="Times New Roman" w:hAnsi="Times New Roman"/>
          <w:szCs w:val="24"/>
        </w:rPr>
        <w:t xml:space="preserve">- крыши, ограждающие, несущие и ненесущие конструкции данного здания, механическое, электрическое, санитарно-техническое и иное оборудование, находящееся в </w:t>
      </w:r>
      <w:r>
        <w:rPr>
          <w:rFonts w:ascii="Times New Roman" w:hAnsi="Times New Roman"/>
          <w:szCs w:val="24"/>
        </w:rPr>
        <w:lastRenderedPageBreak/>
        <w:t>данном здании за пределами или внутри помещений и обслуживающее более одного помещения;</w:t>
      </w:r>
    </w:p>
    <w:p w:rsidR="005F421A" w:rsidRDefault="005F421A" w:rsidP="005F421A">
      <w:pPr>
        <w:pStyle w:val="a8"/>
        <w:tabs>
          <w:tab w:val="left" w:pos="284"/>
        </w:tabs>
        <w:spacing w:before="0" w:after="0"/>
        <w:ind w:firstLine="567"/>
        <w:jc w:val="both"/>
        <w:rPr>
          <w:rFonts w:ascii="Times New Roman" w:hAnsi="Times New Roman"/>
          <w:szCs w:val="24"/>
        </w:rPr>
      </w:pPr>
      <w:r>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Pr>
          <w:rFonts w:ascii="Times New Roman" w:hAnsi="Times New Roman"/>
          <w:sz w:val="24"/>
          <w:szCs w:val="24"/>
          <w:shd w:val="clear" w:color="auto" w:fill="FFFFFF"/>
        </w:rPr>
        <w:t xml:space="preserve">нормы и правила, действующего законодательства Российской Федерации.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7.6. Арендатор обязан своевременно и в полном объеме уплачивать арендную 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адрес электронной почты,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5F421A" w:rsidRDefault="005F421A" w:rsidP="005F421A">
      <w:pPr>
        <w:spacing w:after="0" w:line="240" w:lineRule="auto"/>
        <w:ind w:firstLine="567"/>
        <w:jc w:val="both"/>
        <w:outlineLvl w:val="0"/>
        <w:rPr>
          <w:rFonts w:ascii="Times New Roman" w:hAnsi="Times New Roman"/>
          <w:sz w:val="24"/>
          <w:szCs w:val="24"/>
        </w:rPr>
      </w:pPr>
      <w:r>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7.11. Арендатор вправе, при обращении в орган, осуществляющий государственный кадастровый учет и государственную регистрацию прав либо в учреждение, получить Выписку лично.</w:t>
      </w:r>
    </w:p>
    <w:p w:rsidR="005F421A" w:rsidRDefault="005F421A" w:rsidP="005F421A">
      <w:pPr>
        <w:spacing w:after="0" w:line="240" w:lineRule="auto"/>
        <w:ind w:firstLine="567"/>
        <w:jc w:val="both"/>
        <w:outlineLvl w:val="0"/>
        <w:rPr>
          <w:rFonts w:ascii="Times New Roman" w:hAnsi="Times New Roman"/>
          <w:sz w:val="24"/>
          <w:szCs w:val="24"/>
        </w:rPr>
      </w:pPr>
    </w:p>
    <w:p w:rsidR="005F421A" w:rsidRDefault="005F421A" w:rsidP="005F421A">
      <w:pPr>
        <w:spacing w:after="0" w:line="240" w:lineRule="auto"/>
        <w:jc w:val="center"/>
        <w:outlineLvl w:val="0"/>
        <w:rPr>
          <w:rFonts w:ascii="Times New Roman" w:hAnsi="Times New Roman"/>
          <w:b/>
          <w:sz w:val="24"/>
          <w:szCs w:val="24"/>
        </w:rPr>
      </w:pPr>
      <w:r>
        <w:rPr>
          <w:rFonts w:ascii="Times New Roman" w:hAnsi="Times New Roman"/>
          <w:b/>
          <w:sz w:val="24"/>
          <w:szCs w:val="24"/>
        </w:rPr>
        <w:t>8. ОТВЕТСТВЕННОСТЬ СТОРОН</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8.4. В случае невнесения арендной платы за пользование земельным участком с кадастровым номером </w:t>
      </w:r>
      <w:r>
        <w:rPr>
          <w:rFonts w:ascii="Times New Roman" w:hAnsi="Times New Roman"/>
          <w:color w:val="FF0000"/>
          <w:sz w:val="24"/>
          <w:szCs w:val="24"/>
        </w:rPr>
        <w:t>24:58:0000000:46,</w:t>
      </w:r>
      <w:r>
        <w:rPr>
          <w:rFonts w:ascii="Times New Roman" w:hAnsi="Times New Roman"/>
          <w:sz w:val="24"/>
          <w:szCs w:val="24"/>
        </w:rPr>
        <w:t xml:space="preserve">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w:t>
      </w:r>
      <w:r>
        <w:rPr>
          <w:rFonts w:ascii="Times New Roman" w:hAnsi="Times New Roman"/>
          <w:sz w:val="24"/>
          <w:szCs w:val="24"/>
        </w:rPr>
        <w:lastRenderedPageBreak/>
        <w:t>просрочки, следующего за днем наступления установленного срока оплаты, по день фактической оплаты.</w:t>
      </w:r>
    </w:p>
    <w:p w:rsidR="005F421A" w:rsidRDefault="005F421A" w:rsidP="005F421A">
      <w:pPr>
        <w:spacing w:after="0" w:line="240" w:lineRule="auto"/>
        <w:ind w:firstLine="284"/>
        <w:jc w:val="both"/>
        <w:rPr>
          <w:rFonts w:ascii="Times New Roman" w:hAnsi="Times New Roman"/>
          <w:sz w:val="24"/>
          <w:szCs w:val="24"/>
        </w:rPr>
      </w:pPr>
    </w:p>
    <w:p w:rsidR="005F421A" w:rsidRDefault="005F421A" w:rsidP="005F421A">
      <w:pPr>
        <w:spacing w:after="0" w:line="240" w:lineRule="auto"/>
        <w:jc w:val="center"/>
        <w:rPr>
          <w:rFonts w:ascii="Times New Roman" w:hAnsi="Times New Roman"/>
          <w:b/>
          <w:sz w:val="24"/>
          <w:szCs w:val="24"/>
        </w:rPr>
      </w:pPr>
      <w:r>
        <w:rPr>
          <w:rFonts w:ascii="Times New Roman" w:hAnsi="Times New Roman"/>
          <w:b/>
          <w:sz w:val="24"/>
          <w:szCs w:val="24"/>
        </w:rPr>
        <w:t>9. ДОСРОЧНОЕ РАСТОРЖЕНИЕ ДОГОВОРА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5F421A" w:rsidRDefault="005F421A" w:rsidP="005F421A">
      <w:pPr>
        <w:spacing w:after="0" w:line="240" w:lineRule="auto"/>
        <w:ind w:left="284" w:firstLine="284"/>
        <w:jc w:val="both"/>
        <w:rPr>
          <w:rFonts w:ascii="Times New Roman" w:hAnsi="Times New Roman"/>
          <w:sz w:val="24"/>
          <w:szCs w:val="24"/>
        </w:rPr>
      </w:pPr>
      <w:r>
        <w:rPr>
          <w:rFonts w:ascii="Times New Roman" w:hAnsi="Times New Roman"/>
          <w:sz w:val="24"/>
          <w:szCs w:val="24"/>
        </w:rPr>
        <w:t>9.2.2.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9.2.3.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9.2.4. Арендатор не использует объект либо использует объект не в соответствии с его назначением в течение не менее двух месяцев подряд;</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9.2.5.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9.2.6. Арендатор не несет расходы по содержанию арендуемого объекта;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9.2.7. Арендатор передал права на объект третьим лицам;</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5F421A" w:rsidRDefault="005F421A" w:rsidP="005F421A">
      <w:pPr>
        <w:spacing w:after="0" w:line="240" w:lineRule="auto"/>
        <w:ind w:left="284" w:firstLine="284"/>
        <w:jc w:val="both"/>
        <w:rPr>
          <w:rFonts w:ascii="Times New Roman" w:hAnsi="Times New Roman"/>
          <w:sz w:val="24"/>
          <w:szCs w:val="24"/>
        </w:rPr>
      </w:pPr>
      <w:r>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9.2.10.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9.2.1 – сведения о наличии задолженности Арендатора по арендной плате;</w:t>
      </w:r>
    </w:p>
    <w:p w:rsidR="005F421A" w:rsidRDefault="005F421A" w:rsidP="005F421A">
      <w:pPr>
        <w:spacing w:after="0" w:line="240" w:lineRule="auto"/>
        <w:ind w:left="284" w:firstLine="284"/>
        <w:jc w:val="both"/>
        <w:rPr>
          <w:rFonts w:ascii="Times New Roman" w:hAnsi="Times New Roman"/>
          <w:sz w:val="24"/>
          <w:szCs w:val="24"/>
        </w:rPr>
      </w:pPr>
      <w:r>
        <w:rPr>
          <w:rFonts w:ascii="Times New Roman" w:hAnsi="Times New Roman"/>
          <w:sz w:val="24"/>
          <w:szCs w:val="24"/>
        </w:rPr>
        <w:t>Для подпункта 9.2.2 – сведения о наличии задолженности Арендатора за пользование земельным участком;</w:t>
      </w:r>
    </w:p>
    <w:p w:rsidR="005F421A" w:rsidRDefault="005F421A" w:rsidP="005F421A">
      <w:pPr>
        <w:spacing w:after="0" w:line="240" w:lineRule="auto"/>
        <w:ind w:left="284" w:firstLine="284"/>
        <w:jc w:val="both"/>
        <w:rPr>
          <w:rFonts w:ascii="Times New Roman" w:hAnsi="Times New Roman"/>
          <w:sz w:val="24"/>
          <w:szCs w:val="24"/>
        </w:rPr>
      </w:pPr>
      <w:r>
        <w:rPr>
          <w:rFonts w:ascii="Times New Roman" w:hAnsi="Times New Roman"/>
          <w:sz w:val="24"/>
          <w:szCs w:val="24"/>
        </w:rPr>
        <w:t>Для подпункта 9.2.3 – сведения о наличии задолженности Арендатора по возмещению расходов;</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9.2.4 – не менее двух Актов проверок, проведенных комиссией Арендодателя в течение двух месяцев в соответствии с п.6.2.1. договора;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9.2.5 – не менее двух актов проверок, проведенных комиссией Арендодателя либо документы проверок соответствующих контролирующих органов;</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9.2.6 – акт проверки комиссии Арендодателя;</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9.2.7 – акт проверки комиссии Арендодателя либо договор субаренды;</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Для подпункта 9.2.8 – акт проверки комиссии Арендодателя либо документы проверок соответствующих контролирующих органов;</w:t>
      </w:r>
    </w:p>
    <w:p w:rsidR="005F421A" w:rsidRDefault="005F421A" w:rsidP="005F421A">
      <w:pPr>
        <w:spacing w:after="0" w:line="240" w:lineRule="auto"/>
        <w:ind w:left="284" w:firstLine="284"/>
        <w:jc w:val="both"/>
        <w:rPr>
          <w:rFonts w:ascii="Times New Roman" w:hAnsi="Times New Roman"/>
          <w:sz w:val="24"/>
          <w:szCs w:val="24"/>
        </w:rPr>
      </w:pPr>
      <w:r>
        <w:rPr>
          <w:rFonts w:ascii="Times New Roman" w:hAnsi="Times New Roman"/>
          <w:sz w:val="24"/>
          <w:szCs w:val="24"/>
        </w:rPr>
        <w:t>Для пункта 9.2.9. - документы, подтверждающие, что Арендатор перестал соответствовать условиям отнесения его к субъектам малого и среднего предпринимательства.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9.2.10 -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jc w:val="center"/>
        <w:outlineLvl w:val="0"/>
        <w:rPr>
          <w:rFonts w:ascii="Times New Roman" w:hAnsi="Times New Roman"/>
          <w:b/>
          <w:sz w:val="24"/>
          <w:szCs w:val="24"/>
        </w:rPr>
      </w:pPr>
      <w:r>
        <w:rPr>
          <w:rFonts w:ascii="Times New Roman" w:hAnsi="Times New Roman"/>
          <w:b/>
          <w:sz w:val="24"/>
          <w:szCs w:val="24"/>
        </w:rPr>
        <w:t>10. ОСОБЫЕ УСЛОВИЯ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ind w:firstLine="709"/>
        <w:jc w:val="center"/>
        <w:rPr>
          <w:rFonts w:ascii="Times New Roman" w:hAnsi="Times New Roman"/>
          <w:b/>
          <w:sz w:val="24"/>
          <w:szCs w:val="24"/>
        </w:rPr>
      </w:pPr>
      <w:r>
        <w:rPr>
          <w:rFonts w:ascii="Times New Roman" w:hAnsi="Times New Roman"/>
          <w:b/>
          <w:sz w:val="24"/>
          <w:szCs w:val="24"/>
        </w:rPr>
        <w:t>11. ЭЛЕКТРОННЫЙ ДОКУМЕНТООБОРОТ</w:t>
      </w: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5F421A" w:rsidRDefault="005F421A" w:rsidP="005F421A">
      <w:pPr>
        <w:spacing w:after="0" w:line="240" w:lineRule="auto"/>
        <w:ind w:firstLine="284"/>
        <w:jc w:val="center"/>
        <w:rPr>
          <w:rFonts w:ascii="Times New Roman" w:hAnsi="Times New Roman"/>
          <w:b/>
          <w:sz w:val="24"/>
          <w:szCs w:val="24"/>
        </w:rPr>
      </w:pPr>
    </w:p>
    <w:p w:rsidR="005F421A" w:rsidRDefault="005F421A" w:rsidP="005F421A">
      <w:pPr>
        <w:spacing w:after="0" w:line="240" w:lineRule="auto"/>
        <w:ind w:firstLine="284"/>
        <w:jc w:val="center"/>
        <w:rPr>
          <w:rFonts w:ascii="Times New Roman" w:hAnsi="Times New Roman"/>
          <w:b/>
          <w:sz w:val="24"/>
          <w:szCs w:val="24"/>
        </w:rPr>
      </w:pPr>
      <w:r>
        <w:rPr>
          <w:rFonts w:ascii="Times New Roman" w:hAnsi="Times New Roman"/>
          <w:b/>
          <w:sz w:val="24"/>
          <w:szCs w:val="24"/>
        </w:rPr>
        <w:lastRenderedPageBreak/>
        <w:t>12. ПРОЧИЕ УСЛОВИЯ</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12.2. В случаях, не предусмотренных Договором, стороны руководствуются действующим гражданским законодательством Российской Федерации.</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12.4. Споры, вытекающие из Договора, разрешаются сторонами путем переговоров, а при не достижении согласия - в арбитражном суде Красноярского края.</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12.5. В случаях, предусмотренных Договором, допускается одностороннее его расторжение.</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12.6. Рыночная стоимость нежилого здания, согласно отчету № 2234/17 от 24.07.2025 об оценке рыночной стоимости объекта недвижимого имущества: нежилое помещение, общей площадью 141,8 кв.м., по адресу: Красноярский край, ЗАТО Железногорск, пос. Новый Путь, ул. Гагарина, 2А, помещение № 1, кадастровый № 24:58:0701001:2007» по состоянию на «24» июля 2025 г. составляет 2 107 000,00 руб. (Отчет выполнен ООО «НЭКЦ»).</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12. ПРИЛОЖЕНИЯ К ДОГОВОРУ</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1. Копия протокола 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2. Выкопировка из технического паспорта здания со схемой размещения Арендатора;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3. Расчет арендной платы за пользование земельным участком.</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Акт приема-передачи;</w:t>
      </w:r>
    </w:p>
    <w:p w:rsidR="005F421A" w:rsidRDefault="005F421A" w:rsidP="005F421A">
      <w:pPr>
        <w:spacing w:after="0" w:line="240" w:lineRule="auto"/>
        <w:ind w:firstLine="284"/>
        <w:rPr>
          <w:rFonts w:ascii="Times New Roman" w:hAnsi="Times New Roman"/>
          <w:sz w:val="24"/>
          <w:szCs w:val="24"/>
        </w:rPr>
      </w:pPr>
      <w:r>
        <w:rPr>
          <w:rFonts w:ascii="Times New Roman" w:hAnsi="Times New Roman"/>
          <w:sz w:val="24"/>
          <w:szCs w:val="24"/>
        </w:rPr>
        <w:t>Все приложения являются обязательной и неотъемлемой частью Договора.</w:t>
      </w:r>
    </w:p>
    <w:p w:rsidR="005F421A" w:rsidRDefault="005F421A" w:rsidP="005F421A">
      <w:pPr>
        <w:spacing w:after="0" w:line="240" w:lineRule="auto"/>
        <w:ind w:firstLine="284"/>
        <w:rPr>
          <w:rFonts w:ascii="Times New Roman" w:hAnsi="Times New Roman"/>
          <w:sz w:val="24"/>
          <w:szCs w:val="24"/>
        </w:rPr>
      </w:pPr>
    </w:p>
    <w:p w:rsidR="005F421A" w:rsidRDefault="005F421A" w:rsidP="005F421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ЮРИДИЧЕСКИЕ И ПОЧТОВЫЕ АДРЕСА, ПОДПИСИ СТОРОН:</w:t>
      </w:r>
    </w:p>
    <w:p w:rsidR="005F421A" w:rsidRDefault="005F421A" w:rsidP="005F421A">
      <w:pPr>
        <w:spacing w:after="0" w:line="240" w:lineRule="auto"/>
        <w:ind w:firstLine="284"/>
        <w:jc w:val="both"/>
        <w:outlineLvl w:val="0"/>
        <w:rPr>
          <w:rFonts w:ascii="Times New Roman" w:hAnsi="Times New Roman"/>
          <w:sz w:val="24"/>
          <w:szCs w:val="24"/>
        </w:rPr>
      </w:pPr>
      <w:r>
        <w:rPr>
          <w:rFonts w:ascii="Times New Roman" w:hAnsi="Times New Roman"/>
          <w:sz w:val="24"/>
          <w:szCs w:val="24"/>
        </w:rPr>
        <w:t xml:space="preserve">АРЕНДОДАТЕЛЬ: </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Администрация ЗАТО г. Железногорск</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662971 Красноярский край, г. Железногорск, ул. 22 Партсъезда, 21;</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ОКПО 07531108 ОГРН 1022401419590</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ИНН/КПП 2452012069/245201001</w:t>
      </w:r>
    </w:p>
    <w:p w:rsidR="005F421A" w:rsidRDefault="005F421A" w:rsidP="005F421A">
      <w:pPr>
        <w:spacing w:after="0" w:line="240" w:lineRule="auto"/>
        <w:ind w:firstLine="284"/>
        <w:jc w:val="both"/>
        <w:rPr>
          <w:rFonts w:ascii="Times New Roman" w:hAnsi="Times New Roman"/>
          <w:sz w:val="24"/>
          <w:szCs w:val="24"/>
          <w:lang w:val="en-US"/>
        </w:rPr>
      </w:pPr>
      <w:r>
        <w:rPr>
          <w:rFonts w:ascii="Times New Roman" w:hAnsi="Times New Roman"/>
          <w:sz w:val="24"/>
          <w:szCs w:val="24"/>
        </w:rPr>
        <w:t xml:space="preserve">тел.  </w:t>
      </w:r>
      <w:r>
        <w:rPr>
          <w:rFonts w:ascii="Times New Roman" w:hAnsi="Times New Roman"/>
          <w:sz w:val="24"/>
          <w:szCs w:val="24"/>
          <w:lang w:val="en-US"/>
        </w:rPr>
        <w:t xml:space="preserve">(3919) 72-20-85, 76-56-15, 76-65-02, </w:t>
      </w:r>
      <w:r>
        <w:rPr>
          <w:rFonts w:ascii="Times New Roman" w:hAnsi="Times New Roman"/>
          <w:sz w:val="24"/>
          <w:szCs w:val="24"/>
        </w:rPr>
        <w:t>факс</w:t>
      </w:r>
      <w:r>
        <w:rPr>
          <w:rFonts w:ascii="Times New Roman" w:hAnsi="Times New Roman"/>
          <w:sz w:val="24"/>
          <w:szCs w:val="24"/>
          <w:lang w:val="en-US"/>
        </w:rPr>
        <w:t xml:space="preserve"> (3919) 74-60-32 </w:t>
      </w:r>
    </w:p>
    <w:p w:rsidR="005F421A" w:rsidRDefault="005F421A" w:rsidP="005F421A">
      <w:pPr>
        <w:spacing w:after="0" w:line="240" w:lineRule="auto"/>
        <w:ind w:firstLine="284"/>
        <w:jc w:val="both"/>
        <w:rPr>
          <w:rFonts w:ascii="Times New Roman" w:hAnsi="Times New Roman"/>
          <w:sz w:val="24"/>
          <w:szCs w:val="24"/>
          <w:lang w:val="en-US"/>
        </w:rPr>
      </w:pPr>
      <w:r>
        <w:rPr>
          <w:rFonts w:ascii="Times New Roman" w:hAnsi="Times New Roman"/>
          <w:sz w:val="24"/>
          <w:szCs w:val="24"/>
          <w:lang w:val="en-US"/>
        </w:rPr>
        <w:t xml:space="preserve">E-mail: </w:t>
      </w:r>
      <w:hyperlink r:id="rId35" w:history="1">
        <w:r>
          <w:rPr>
            <w:rStyle w:val="a7"/>
            <w:rFonts w:ascii="Times New Roman" w:hAnsi="Times New Roman"/>
            <w:lang w:val="en-US"/>
          </w:rPr>
          <w:t>kancel@adm.k26.ru</w:t>
        </w:r>
      </w:hyperlink>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МКУ «УИЗиЗ»</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тел.:  (3919) 76-56-02, факс (3919) 76-56-01</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hyperlink r:id="rId36" w:history="1">
        <w:r>
          <w:rPr>
            <w:rStyle w:val="a7"/>
            <w:rFonts w:ascii="Times New Roman" w:hAnsi="Times New Roman"/>
            <w:sz w:val="24"/>
            <w:szCs w:val="24"/>
            <w:lang w:val="en-US"/>
          </w:rPr>
          <w:t>info</w:t>
        </w:r>
        <w:r>
          <w:rPr>
            <w:rStyle w:val="a7"/>
            <w:rFonts w:ascii="Times New Roman" w:hAnsi="Times New Roman"/>
            <w:sz w:val="24"/>
            <w:szCs w:val="24"/>
          </w:rPr>
          <w:t>@</w:t>
        </w:r>
        <w:r>
          <w:rPr>
            <w:rStyle w:val="a7"/>
            <w:rFonts w:ascii="Times New Roman" w:hAnsi="Times New Roman"/>
            <w:sz w:val="24"/>
            <w:szCs w:val="24"/>
            <w:lang w:val="en-US"/>
          </w:rPr>
          <w:t>zem</w:t>
        </w:r>
        <w:r>
          <w:rPr>
            <w:rStyle w:val="a7"/>
            <w:rFonts w:ascii="Times New Roman" w:hAnsi="Times New Roman"/>
            <w:sz w:val="24"/>
            <w:szCs w:val="24"/>
          </w:rPr>
          <w:t>.</w:t>
        </w:r>
        <w:r>
          <w:rPr>
            <w:rStyle w:val="a7"/>
            <w:rFonts w:ascii="Times New Roman" w:hAnsi="Times New Roman"/>
            <w:sz w:val="24"/>
            <w:szCs w:val="24"/>
            <w:lang w:val="en-US"/>
          </w:rPr>
          <w:t>k</w:t>
        </w:r>
        <w:r>
          <w:rPr>
            <w:rStyle w:val="a7"/>
            <w:rFonts w:ascii="Times New Roman" w:hAnsi="Times New Roman"/>
            <w:sz w:val="24"/>
            <w:szCs w:val="24"/>
          </w:rPr>
          <w:t>26.</w:t>
        </w:r>
        <w:r>
          <w:rPr>
            <w:rStyle w:val="a7"/>
            <w:rFonts w:ascii="Times New Roman" w:hAnsi="Times New Roman"/>
            <w:sz w:val="24"/>
            <w:szCs w:val="24"/>
            <w:lang w:val="en-US"/>
          </w:rPr>
          <w:t>ru</w:t>
        </w:r>
      </w:hyperlink>
    </w:p>
    <w:p w:rsidR="005F421A" w:rsidRDefault="005F421A" w:rsidP="005F421A">
      <w:pPr>
        <w:spacing w:after="0" w:line="240" w:lineRule="auto"/>
        <w:ind w:firstLine="284"/>
        <w:jc w:val="both"/>
        <w:rPr>
          <w:rFonts w:ascii="Times New Roman" w:hAnsi="Times New Roman"/>
          <w:sz w:val="24"/>
          <w:szCs w:val="24"/>
        </w:rPr>
      </w:pP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_________________</w:t>
      </w:r>
      <w:r>
        <w:rPr>
          <w:rFonts w:ascii="Times New Roman" w:hAnsi="Times New Roman"/>
          <w:sz w:val="24"/>
          <w:szCs w:val="24"/>
        </w:rPr>
        <w:tab/>
        <w:t>Е.Я. Сивчук</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 xml:space="preserve">                                                                             мп</w:t>
      </w:r>
    </w:p>
    <w:p w:rsidR="005F421A" w:rsidRDefault="005F421A" w:rsidP="005F421A">
      <w:pPr>
        <w:spacing w:after="0" w:line="240" w:lineRule="auto"/>
        <w:ind w:firstLine="284"/>
        <w:jc w:val="both"/>
        <w:rPr>
          <w:rFonts w:ascii="Times New Roman" w:hAnsi="Times New Roman"/>
          <w:sz w:val="24"/>
          <w:szCs w:val="24"/>
        </w:rPr>
      </w:pPr>
    </w:p>
    <w:p w:rsidR="005F421A" w:rsidRDefault="005F421A" w:rsidP="005F421A">
      <w:pPr>
        <w:spacing w:after="0" w:line="240" w:lineRule="auto"/>
        <w:ind w:firstLine="284"/>
        <w:jc w:val="both"/>
        <w:outlineLvl w:val="0"/>
        <w:rPr>
          <w:rFonts w:ascii="Times New Roman" w:hAnsi="Times New Roman"/>
          <w:sz w:val="24"/>
          <w:szCs w:val="24"/>
        </w:rPr>
      </w:pPr>
      <w:r>
        <w:rPr>
          <w:rFonts w:ascii="Times New Roman" w:hAnsi="Times New Roman"/>
          <w:sz w:val="24"/>
          <w:szCs w:val="24"/>
        </w:rPr>
        <w:t>АРЕНДАТОР:</w:t>
      </w:r>
    </w:p>
    <w:p w:rsidR="005F421A" w:rsidRDefault="005F421A" w:rsidP="005F421A">
      <w:pPr>
        <w:spacing w:after="0" w:line="240" w:lineRule="auto"/>
        <w:ind w:firstLine="284"/>
        <w:jc w:val="both"/>
        <w:rPr>
          <w:rFonts w:ascii="Times New Roman" w:hAnsi="Times New Roman"/>
          <w:i/>
          <w:sz w:val="24"/>
          <w:szCs w:val="24"/>
        </w:rPr>
      </w:pPr>
      <w:r>
        <w:rPr>
          <w:rFonts w:ascii="Times New Roman" w:hAnsi="Times New Roman"/>
          <w:i/>
          <w:sz w:val="24"/>
          <w:szCs w:val="24"/>
        </w:rPr>
        <w:t>(для юридического лица)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5F421A" w:rsidRDefault="005F421A" w:rsidP="005F421A">
      <w:pPr>
        <w:spacing w:after="0" w:line="240" w:lineRule="auto"/>
        <w:ind w:left="708" w:firstLine="708"/>
        <w:jc w:val="both"/>
        <w:rPr>
          <w:rFonts w:ascii="Times New Roman" w:hAnsi="Times New Roman"/>
          <w:sz w:val="16"/>
          <w:szCs w:val="16"/>
        </w:rPr>
      </w:pPr>
      <w:r>
        <w:rPr>
          <w:rFonts w:ascii="Times New Roman" w:hAnsi="Times New Roman"/>
          <w:sz w:val="16"/>
          <w:szCs w:val="16"/>
        </w:rPr>
        <w:t>(наименование)</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lang w:val="en-US"/>
        </w:rPr>
        <w:lastRenderedPageBreak/>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w:t>
      </w:r>
      <w:r>
        <w:rPr>
          <w:rFonts w:ascii="Times New Roman" w:hAnsi="Times New Roman"/>
          <w:sz w:val="24"/>
          <w:szCs w:val="24"/>
        </w:rPr>
        <w:tab/>
        <w:t>___________________________</w:t>
      </w:r>
    </w:p>
    <w:p w:rsidR="005F421A" w:rsidRDefault="005F421A" w:rsidP="005F421A">
      <w:pPr>
        <w:spacing w:after="0" w:line="240" w:lineRule="auto"/>
        <w:ind w:firstLine="284"/>
        <w:jc w:val="both"/>
        <w:rPr>
          <w:rFonts w:ascii="Times New Roman" w:hAnsi="Times New Roman"/>
          <w:sz w:val="16"/>
          <w:szCs w:val="16"/>
        </w:rPr>
      </w:pPr>
      <w:r>
        <w:rPr>
          <w:rFonts w:ascii="Times New Roman" w:hAnsi="Times New Roman"/>
          <w:sz w:val="16"/>
          <w:szCs w:val="16"/>
        </w:rPr>
        <w:t xml:space="preserve">                           (занимаемая должность)</w:t>
      </w:r>
      <w:r>
        <w:rPr>
          <w:rFonts w:ascii="Times New Roman" w:hAnsi="Times New Roman"/>
          <w:sz w:val="16"/>
          <w:szCs w:val="16"/>
        </w:rPr>
        <w:tab/>
      </w:r>
      <w:r>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t xml:space="preserve">    (фамилия, имя, отчество)</w:t>
      </w:r>
    </w:p>
    <w:p w:rsidR="005F421A" w:rsidRDefault="005F421A" w:rsidP="005F421A">
      <w:pPr>
        <w:spacing w:after="0" w:line="240" w:lineRule="auto"/>
        <w:ind w:firstLine="284"/>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мп (при наличии печати)</w:t>
      </w:r>
    </w:p>
    <w:p w:rsidR="005F421A" w:rsidRDefault="005F421A" w:rsidP="005F421A">
      <w:pPr>
        <w:spacing w:after="0" w:line="240" w:lineRule="auto"/>
        <w:ind w:firstLine="284"/>
        <w:jc w:val="both"/>
        <w:rPr>
          <w:rFonts w:ascii="Times New Roman" w:hAnsi="Times New Roman"/>
          <w:i/>
          <w:sz w:val="24"/>
          <w:szCs w:val="24"/>
        </w:rPr>
      </w:pPr>
    </w:p>
    <w:p w:rsidR="005F421A" w:rsidRDefault="005F421A" w:rsidP="005F421A">
      <w:pPr>
        <w:spacing w:after="0" w:line="240" w:lineRule="auto"/>
        <w:ind w:firstLine="284"/>
        <w:jc w:val="both"/>
        <w:rPr>
          <w:rFonts w:ascii="Times New Roman" w:hAnsi="Times New Roman"/>
          <w:i/>
          <w:sz w:val="24"/>
          <w:szCs w:val="24"/>
        </w:rPr>
      </w:pPr>
      <w:r>
        <w:rPr>
          <w:rFonts w:ascii="Times New Roman" w:hAnsi="Times New Roman"/>
          <w:i/>
          <w:sz w:val="24"/>
          <w:szCs w:val="24"/>
        </w:rPr>
        <w:t>(для индивидуального предпринимателя)</w:t>
      </w: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5F421A" w:rsidRDefault="005F421A" w:rsidP="005F421A">
      <w:pPr>
        <w:spacing w:after="0" w:line="240" w:lineRule="auto"/>
        <w:jc w:val="center"/>
        <w:rPr>
          <w:rFonts w:ascii="Times New Roman" w:hAnsi="Times New Roman"/>
          <w:sz w:val="16"/>
          <w:szCs w:val="16"/>
        </w:rPr>
      </w:pPr>
      <w:r>
        <w:rPr>
          <w:rFonts w:ascii="Times New Roman" w:hAnsi="Times New Roman"/>
          <w:sz w:val="16"/>
          <w:szCs w:val="16"/>
        </w:rPr>
        <w:t>(фамилия, имя, отчество ( при наличии ), дата рождение)</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w:t>
      </w:r>
    </w:p>
    <w:p w:rsidR="005F421A" w:rsidRDefault="005F421A" w:rsidP="005F421A">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5F421A" w:rsidRDefault="005F421A" w:rsidP="005F421A">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5F421A" w:rsidRDefault="005F421A" w:rsidP="005F421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w:t>
      </w:r>
    </w:p>
    <w:p w:rsidR="005F421A" w:rsidRDefault="005F421A" w:rsidP="005F421A">
      <w:pPr>
        <w:pStyle w:val="afd"/>
        <w:spacing w:line="240" w:lineRule="auto"/>
        <w:ind w:right="-1" w:firstLine="0"/>
        <w:rPr>
          <w:rFonts w:ascii="Times New Roman" w:hAnsi="Times New Roman" w:cs="Times New Roman"/>
          <w:sz w:val="16"/>
          <w:szCs w:val="16"/>
        </w:rPr>
      </w:pP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5F421A" w:rsidRDefault="005F421A" w:rsidP="005F421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5F421A" w:rsidRDefault="005F421A" w:rsidP="005F421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 ИНН ____________________, СНИЛС___________________</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(при наличии): </w:t>
      </w:r>
      <w:r>
        <w:rPr>
          <w:rFonts w:ascii="Times New Roman" w:hAnsi="Times New Roman"/>
          <w:sz w:val="24"/>
          <w:szCs w:val="24"/>
        </w:rPr>
        <w:t>_______________________________________________________</w:t>
      </w:r>
    </w:p>
    <w:p w:rsidR="005F421A" w:rsidRDefault="005F421A" w:rsidP="005F421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5F421A" w:rsidRDefault="005F421A" w:rsidP="005F421A">
      <w:pPr>
        <w:spacing w:after="0" w:line="240" w:lineRule="auto"/>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5F421A" w:rsidRDefault="005F421A" w:rsidP="005F421A">
      <w:pPr>
        <w:spacing w:after="0" w:line="240" w:lineRule="auto"/>
        <w:jc w:val="both"/>
        <w:rPr>
          <w:rFonts w:ascii="Times New Roman" w:hAnsi="Times New Roman"/>
          <w:i/>
          <w:sz w:val="24"/>
          <w:szCs w:val="24"/>
        </w:rPr>
      </w:pPr>
    </w:p>
    <w:p w:rsidR="005F421A" w:rsidRDefault="005F421A" w:rsidP="005F421A">
      <w:pPr>
        <w:spacing w:after="0" w:line="240" w:lineRule="auto"/>
        <w:jc w:val="both"/>
        <w:rPr>
          <w:rFonts w:ascii="Times New Roman" w:hAnsi="Times New Roman"/>
          <w:i/>
          <w:sz w:val="24"/>
          <w:szCs w:val="24"/>
        </w:rPr>
      </w:pPr>
      <w:r>
        <w:rPr>
          <w:rFonts w:ascii="Times New Roman" w:hAnsi="Times New Roman"/>
          <w:i/>
          <w:sz w:val="24"/>
          <w:szCs w:val="24"/>
        </w:rPr>
        <w:t>(для физического лица)</w:t>
      </w: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p w:rsidR="005F421A" w:rsidRDefault="005F421A" w:rsidP="005F421A">
      <w:pPr>
        <w:spacing w:after="0" w:line="240" w:lineRule="auto"/>
        <w:jc w:val="both"/>
        <w:rPr>
          <w:rFonts w:ascii="Times New Roman" w:hAnsi="Times New Roman"/>
          <w:sz w:val="16"/>
          <w:szCs w:val="16"/>
        </w:rPr>
      </w:pPr>
      <w:r>
        <w:rPr>
          <w:rFonts w:ascii="Times New Roman" w:hAnsi="Times New Roman"/>
          <w:sz w:val="16"/>
          <w:szCs w:val="16"/>
        </w:rPr>
        <w:t>(фамилия, имя, отчество (при наличии ), дата рождение)</w:t>
      </w:r>
    </w:p>
    <w:p w:rsidR="005F421A" w:rsidRDefault="005F421A" w:rsidP="005F421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w:t>
      </w:r>
    </w:p>
    <w:p w:rsidR="005F421A" w:rsidRDefault="005F421A" w:rsidP="005F421A">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5F421A" w:rsidRDefault="005F421A" w:rsidP="005F421A">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5F421A" w:rsidRDefault="005F421A" w:rsidP="005F421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5F421A" w:rsidRDefault="005F421A" w:rsidP="005F421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F421A" w:rsidRDefault="005F421A" w:rsidP="005F421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5F421A" w:rsidRDefault="005F421A" w:rsidP="005F421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5F421A" w:rsidRDefault="005F421A" w:rsidP="005F421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w:t>
      </w:r>
    </w:p>
    <w:p w:rsidR="005F421A" w:rsidRDefault="005F421A" w:rsidP="005F421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w:t>
      </w:r>
    </w:p>
    <w:p w:rsidR="005F421A" w:rsidRDefault="005F421A" w:rsidP="005F421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w:t>
      </w:r>
    </w:p>
    <w:p w:rsidR="005F421A" w:rsidRDefault="005F421A" w:rsidP="005F421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5F421A" w:rsidRDefault="005F421A" w:rsidP="005F421A">
      <w:pPr>
        <w:spacing w:after="0" w:line="240" w:lineRule="auto"/>
        <w:ind w:firstLine="284"/>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5F421A" w:rsidRDefault="005F421A" w:rsidP="005F421A">
      <w:pPr>
        <w:spacing w:after="0" w:line="240" w:lineRule="auto"/>
        <w:rPr>
          <w:rFonts w:ascii="Times New Roman" w:hAnsi="Times New Roman"/>
        </w:rPr>
      </w:pPr>
      <w:r>
        <w:rPr>
          <w:rFonts w:ascii="Times New Roman" w:hAnsi="Times New Roman"/>
        </w:rPr>
        <w:br w:type="page"/>
      </w:r>
    </w:p>
    <w:p w:rsidR="005F421A" w:rsidRDefault="005F421A" w:rsidP="005F421A">
      <w:pPr>
        <w:spacing w:after="0" w:line="240" w:lineRule="auto"/>
        <w:ind w:left="4962"/>
        <w:rPr>
          <w:rFonts w:ascii="Times New Roman" w:hAnsi="Times New Roman"/>
          <w:sz w:val="24"/>
          <w:szCs w:val="24"/>
        </w:rPr>
      </w:pPr>
      <w:r>
        <w:rPr>
          <w:rFonts w:ascii="Times New Roman" w:hAnsi="Times New Roman"/>
          <w:sz w:val="24"/>
          <w:szCs w:val="24"/>
        </w:rPr>
        <w:lastRenderedPageBreak/>
        <w:t>Приложение № 2</w:t>
      </w:r>
    </w:p>
    <w:p w:rsidR="005F421A" w:rsidRDefault="005F421A" w:rsidP="005F421A">
      <w:pPr>
        <w:spacing w:after="0" w:line="240" w:lineRule="auto"/>
        <w:ind w:left="4962"/>
        <w:rPr>
          <w:rFonts w:ascii="Times New Roman" w:hAnsi="Times New Roman"/>
          <w:sz w:val="24"/>
          <w:szCs w:val="24"/>
        </w:rPr>
      </w:pPr>
      <w:r>
        <w:rPr>
          <w:rFonts w:ascii="Times New Roman" w:hAnsi="Times New Roman"/>
          <w:sz w:val="24"/>
          <w:szCs w:val="24"/>
        </w:rPr>
        <w:t>к договору аренды от _____202__  №_____</w:t>
      </w:r>
    </w:p>
    <w:p w:rsidR="005F421A" w:rsidRDefault="005F421A" w:rsidP="005F421A">
      <w:pPr>
        <w:spacing w:after="0" w:line="240" w:lineRule="auto"/>
        <w:ind w:left="4962"/>
        <w:rPr>
          <w:rFonts w:ascii="Times New Roman" w:hAnsi="Times New Roman"/>
          <w:sz w:val="24"/>
          <w:szCs w:val="24"/>
        </w:rPr>
      </w:pPr>
    </w:p>
    <w:p w:rsidR="005F421A" w:rsidRDefault="005F421A" w:rsidP="005F421A">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ТЕХНИЧЕСКОГО ПЛАНА ПОМЕЩЕНИЯ СО СХЕМОЙ РАЗМЕЩЕНИЯ АРЕНДАТОРА</w:t>
      </w:r>
    </w:p>
    <w:p w:rsidR="005F421A" w:rsidRDefault="005F421A" w:rsidP="005F421A">
      <w:pPr>
        <w:spacing w:after="0"/>
        <w:jc w:val="both"/>
        <w:rPr>
          <w:rFonts w:ascii="Times New Roman" w:hAnsi="Times New Roman"/>
          <w:sz w:val="20"/>
          <w:szCs w:val="20"/>
        </w:rPr>
      </w:pPr>
      <w:r>
        <w:rPr>
          <w:rFonts w:ascii="Times New Roman" w:hAnsi="Times New Roman"/>
          <w:sz w:val="24"/>
          <w:szCs w:val="24"/>
        </w:rPr>
        <w:t>ОБЪЕКТ:</w:t>
      </w:r>
      <w:r>
        <w:rPr>
          <w:rFonts w:ascii="Times New Roman" w:hAnsi="Times New Roman"/>
          <w:bCs/>
          <w:sz w:val="24"/>
          <w:szCs w:val="24"/>
        </w:rPr>
        <w:t xml:space="preserve"> нежилое помещение </w:t>
      </w:r>
      <w:r>
        <w:rPr>
          <w:rFonts w:ascii="Times New Roman" w:hAnsi="Times New Roman"/>
          <w:sz w:val="24"/>
          <w:szCs w:val="24"/>
        </w:rPr>
        <w:t>с кадастровым номером 24:58: 0701001:2007, цокольный этаж № 1, расположенное по адресу: Российская Федерация, Красноярский край, ЗАТО Железногорск, пос. Новый Путь, ул. Гагарина, 2А, помещение № 1.</w:t>
      </w:r>
    </w:p>
    <w:p w:rsidR="005F421A" w:rsidRDefault="005F421A" w:rsidP="005F421A">
      <w:pPr>
        <w:framePr w:wrap="none" w:vAnchor="page" w:hAnchor="page" w:x="433" w:y="294"/>
        <w:rPr>
          <w:sz w:val="2"/>
          <w:szCs w:val="2"/>
        </w:rPr>
      </w:pPr>
    </w:p>
    <w:p w:rsidR="005F421A" w:rsidRDefault="005F421A" w:rsidP="005F421A">
      <w:pPr>
        <w:spacing w:after="0"/>
        <w:jc w:val="both"/>
        <w:rPr>
          <w:rFonts w:ascii="Times New Roman" w:hAnsi="Times New Roman"/>
          <w:sz w:val="20"/>
          <w:szCs w:val="20"/>
        </w:rPr>
      </w:pPr>
    </w:p>
    <w:p w:rsidR="005F421A" w:rsidRDefault="005F421A" w:rsidP="005F421A">
      <w:pPr>
        <w:spacing w:after="0"/>
        <w:jc w:val="center"/>
        <w:rPr>
          <w:rFonts w:ascii="Times New Roman" w:hAnsi="Times New Roman"/>
          <w:sz w:val="20"/>
          <w:szCs w:val="20"/>
        </w:rPr>
      </w:pPr>
    </w:p>
    <w:p w:rsidR="005F421A" w:rsidRDefault="005F421A" w:rsidP="005F421A">
      <w:pPr>
        <w:spacing w:after="0"/>
        <w:jc w:val="center"/>
        <w:rPr>
          <w:rFonts w:ascii="Times New Roman" w:hAnsi="Times New Roman"/>
          <w:sz w:val="20"/>
          <w:szCs w:val="20"/>
        </w:rPr>
      </w:pPr>
      <w:r>
        <w:rPr>
          <w:noProof/>
        </w:rPr>
        <w:drawing>
          <wp:inline distT="0" distB="0" distL="0" distR="0">
            <wp:extent cx="6120130" cy="30473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7">
                      <a:extLst>
                        <a:ext uri="{28A0092B-C50C-407E-A947-70E740481C1C}">
                          <a14:useLocalDpi xmlns:a14="http://schemas.microsoft.com/office/drawing/2010/main" val="0"/>
                        </a:ext>
                      </a:extLst>
                    </a:blip>
                    <a:srcRect l="7945" t="30051" r="5783" b="40599"/>
                    <a:stretch>
                      <a:fillRect/>
                    </a:stretch>
                  </pic:blipFill>
                  <pic:spPr bwMode="auto">
                    <a:xfrm>
                      <a:off x="0" y="0"/>
                      <a:ext cx="6120130" cy="3047365"/>
                    </a:xfrm>
                    <a:prstGeom prst="rect">
                      <a:avLst/>
                    </a:prstGeom>
                    <a:noFill/>
                    <a:ln>
                      <a:noFill/>
                    </a:ln>
                  </pic:spPr>
                </pic:pic>
              </a:graphicData>
            </a:graphic>
          </wp:inline>
        </w:drawing>
      </w:r>
    </w:p>
    <w:p w:rsidR="005F421A" w:rsidRDefault="005F421A" w:rsidP="005F421A">
      <w:pPr>
        <w:spacing w:after="0"/>
        <w:jc w:val="center"/>
        <w:rPr>
          <w:rFonts w:ascii="Times New Roman" w:hAnsi="Times New Roman"/>
          <w:sz w:val="20"/>
          <w:szCs w:val="20"/>
        </w:rPr>
      </w:pPr>
    </w:p>
    <w:p w:rsidR="005F421A" w:rsidRDefault="005F421A" w:rsidP="005F421A">
      <w:pPr>
        <w:spacing w:after="0" w:line="240" w:lineRule="auto"/>
        <w:jc w:val="center"/>
        <w:rPr>
          <w:rFonts w:ascii="Times New Roman" w:hAnsi="Times New Roman"/>
          <w:sz w:val="24"/>
          <w:szCs w:val="24"/>
        </w:rPr>
      </w:pPr>
      <w:r>
        <w:rPr>
          <w:rFonts w:ascii="Times New Roman" w:hAnsi="Times New Roman"/>
          <w:sz w:val="24"/>
          <w:szCs w:val="24"/>
        </w:rPr>
        <w:t xml:space="preserve">Расчет площади мест общего пользования, приходящейся на долю Арендатора </w:t>
      </w:r>
    </w:p>
    <w:tbl>
      <w:tblPr>
        <w:tblStyle w:val="af"/>
        <w:tblW w:w="9403" w:type="dxa"/>
        <w:tblLook w:val="04A0" w:firstRow="1" w:lastRow="0" w:firstColumn="1" w:lastColumn="0" w:noHBand="0" w:noVBand="1"/>
      </w:tblPr>
      <w:tblGrid>
        <w:gridCol w:w="674"/>
        <w:gridCol w:w="2128"/>
        <w:gridCol w:w="2217"/>
        <w:gridCol w:w="22"/>
        <w:gridCol w:w="1190"/>
        <w:gridCol w:w="12"/>
        <w:gridCol w:w="3148"/>
        <w:gridCol w:w="12"/>
      </w:tblGrid>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 пп</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Наименование помещения</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Кадастровый</w:t>
            </w:r>
          </w:p>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 xml:space="preserve"> номер </w:t>
            </w:r>
          </w:p>
        </w:tc>
        <w:tc>
          <w:tcPr>
            <w:tcW w:w="1212"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Площадь, кв.м.</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Адрес помещения</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1</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2</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3</w:t>
            </w:r>
          </w:p>
        </w:tc>
        <w:tc>
          <w:tcPr>
            <w:tcW w:w="1212"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4</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5</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1</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цокольный этаж №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24:58:0701001:2007</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141,8</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 1</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2</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цокольный этаж №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24:58:0701001:2010</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17,1</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 2</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3</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цокольный этаж №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24:58:0701001:2001</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17,7</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 3</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4</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цокольный этаж №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24:58:0701001:1997</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18,4</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 xml:space="preserve">Российская Федерация, Красноярский край, ЗАТО Железногорск, пос. Новый Путь, ул. Гагарина, 2А, </w:t>
            </w:r>
            <w:r>
              <w:rPr>
                <w:rFonts w:ascii="Times New Roman" w:hAnsi="Times New Roman"/>
                <w:sz w:val="24"/>
                <w:szCs w:val="24"/>
              </w:rPr>
              <w:lastRenderedPageBreak/>
              <w:t>помещение № 4</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lastRenderedPageBreak/>
              <w:t>5</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цокольный этаж №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24:58:0701001:2002</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48,3</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 5</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6</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цокольный этаж № 1 (места общего пользования)</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24:58:0701001:2011</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70,7</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 6</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7</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24:58:0701001:2003</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36,6</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 7</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8</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24:58:0701001:1995</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35,8</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 8</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9</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24:58:0701001:2009</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72,9</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 9</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10</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24:58:0701001:1999</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20,7</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№10</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11</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24:58:0701001:2008</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11,9</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№11</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12</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24:58:0701001:1998</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11,9</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№12</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13</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24:58:0701001:2004</w:t>
            </w: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11,6</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№13</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14</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этаж 1</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24:58:0701001:2006</w:t>
            </w:r>
          </w:p>
        </w:tc>
        <w:tc>
          <w:tcPr>
            <w:tcW w:w="1212" w:type="dxa"/>
            <w:gridSpan w:val="2"/>
            <w:tcBorders>
              <w:top w:val="single" w:sz="4" w:space="0" w:color="auto"/>
              <w:left w:val="single" w:sz="4" w:space="0" w:color="auto"/>
              <w:bottom w:val="single" w:sz="4" w:space="0" w:color="auto"/>
              <w:right w:val="single" w:sz="4" w:space="0" w:color="auto"/>
            </w:tcBorders>
            <w:vAlign w:val="bottom"/>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25,1</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№14</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lastRenderedPageBreak/>
              <w:t>15</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этаж 1 (места общего пользования)</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24:58:0701001:2005</w:t>
            </w:r>
          </w:p>
        </w:tc>
        <w:tc>
          <w:tcPr>
            <w:tcW w:w="1212" w:type="dxa"/>
            <w:gridSpan w:val="2"/>
            <w:tcBorders>
              <w:top w:val="single" w:sz="4" w:space="0" w:color="auto"/>
              <w:left w:val="single" w:sz="4" w:space="0" w:color="auto"/>
              <w:bottom w:val="single" w:sz="4" w:space="0" w:color="auto"/>
              <w:right w:val="single" w:sz="4" w:space="0" w:color="auto"/>
            </w:tcBorders>
            <w:vAlign w:val="bottom"/>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95,2</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№15</w:t>
            </w:r>
          </w:p>
        </w:tc>
      </w:tr>
      <w:tr w:rsidR="005F421A" w:rsidTr="005F421A">
        <w:trPr>
          <w:gridAfter w:val="1"/>
          <w:wAfter w:w="12" w:type="dxa"/>
        </w:trPr>
        <w:tc>
          <w:tcPr>
            <w:tcW w:w="67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16</w:t>
            </w:r>
          </w:p>
        </w:tc>
        <w:tc>
          <w:tcPr>
            <w:tcW w:w="2128"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4"/>
              </w:rPr>
            </w:pPr>
            <w:r>
              <w:rPr>
                <w:rFonts w:ascii="Times New Roman" w:hAnsi="Times New Roman"/>
                <w:sz w:val="24"/>
                <w:szCs w:val="24"/>
              </w:rPr>
              <w:t>Нежилое помещение, этаж 2</w:t>
            </w:r>
          </w:p>
        </w:tc>
        <w:tc>
          <w:tcPr>
            <w:tcW w:w="2217" w:type="dxa"/>
            <w:tcBorders>
              <w:top w:val="single" w:sz="4" w:space="0" w:color="auto"/>
              <w:left w:val="single" w:sz="4" w:space="0" w:color="auto"/>
              <w:bottom w:val="single" w:sz="4" w:space="0" w:color="auto"/>
              <w:right w:val="single" w:sz="4" w:space="0" w:color="auto"/>
            </w:tcBorders>
            <w:hideMark/>
          </w:tcPr>
          <w:p w:rsidR="005F421A" w:rsidRDefault="005F421A">
            <w:pPr>
              <w:spacing w:after="120" w:line="240" w:lineRule="auto"/>
              <w:rPr>
                <w:rFonts w:ascii="Times New Roman" w:hAnsi="Times New Roman"/>
                <w:sz w:val="24"/>
                <w:szCs w:val="24"/>
              </w:rPr>
            </w:pPr>
            <w:r>
              <w:rPr>
                <w:rFonts w:ascii="Times New Roman" w:hAnsi="Times New Roman"/>
                <w:sz w:val="24"/>
                <w:szCs w:val="24"/>
              </w:rPr>
              <w:t>24:58:0701001:2000</w:t>
            </w:r>
          </w:p>
        </w:tc>
        <w:tc>
          <w:tcPr>
            <w:tcW w:w="1212" w:type="dxa"/>
            <w:gridSpan w:val="2"/>
            <w:tcBorders>
              <w:top w:val="single" w:sz="4" w:space="0" w:color="auto"/>
              <w:left w:val="single" w:sz="4" w:space="0" w:color="auto"/>
              <w:bottom w:val="single" w:sz="4" w:space="0" w:color="auto"/>
              <w:right w:val="single" w:sz="4" w:space="0" w:color="auto"/>
            </w:tcBorders>
            <w:vAlign w:val="bottom"/>
            <w:hideMark/>
          </w:tcPr>
          <w:p w:rsidR="005F421A" w:rsidRDefault="005F421A">
            <w:pPr>
              <w:spacing w:after="120" w:line="240" w:lineRule="auto"/>
              <w:jc w:val="center"/>
              <w:rPr>
                <w:rFonts w:ascii="Times New Roman" w:hAnsi="Times New Roman"/>
                <w:sz w:val="24"/>
                <w:szCs w:val="24"/>
              </w:rPr>
            </w:pPr>
            <w:r>
              <w:rPr>
                <w:rFonts w:ascii="Times New Roman" w:hAnsi="Times New Roman"/>
                <w:sz w:val="24"/>
                <w:szCs w:val="24"/>
              </w:rPr>
              <w:t>317,8</w:t>
            </w:r>
          </w:p>
        </w:tc>
        <w:tc>
          <w:tcPr>
            <w:tcW w:w="3160"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sz w:val="20"/>
                <w:szCs w:val="20"/>
              </w:rPr>
            </w:pPr>
            <w:r>
              <w:rPr>
                <w:rFonts w:ascii="Times New Roman" w:hAnsi="Times New Roman"/>
                <w:sz w:val="24"/>
                <w:szCs w:val="24"/>
              </w:rPr>
              <w:t>Российская Федерация, Красноярский край, ЗАТО Железногорск, пос. Новый Путь, ул. Гагарина, 2А, помещение №16</w:t>
            </w:r>
          </w:p>
        </w:tc>
      </w:tr>
      <w:tr w:rsidR="005F421A" w:rsidTr="005F421A">
        <w:tc>
          <w:tcPr>
            <w:tcW w:w="5041" w:type="dxa"/>
            <w:gridSpan w:val="4"/>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ИТОГО:</w:t>
            </w:r>
          </w:p>
        </w:tc>
        <w:tc>
          <w:tcPr>
            <w:tcW w:w="1202"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=SUM(ABOVE) </w:instrText>
            </w:r>
            <w:r>
              <w:rPr>
                <w:rFonts w:ascii="Times New Roman" w:hAnsi="Times New Roman"/>
                <w:sz w:val="24"/>
                <w:szCs w:val="24"/>
              </w:rPr>
              <w:fldChar w:fldCharType="separate"/>
            </w:r>
            <w:r>
              <w:rPr>
                <w:rFonts w:ascii="Times New Roman" w:hAnsi="Times New Roman"/>
                <w:noProof/>
                <w:sz w:val="24"/>
                <w:szCs w:val="24"/>
              </w:rPr>
              <w:t>953,5</w:t>
            </w:r>
            <w:r>
              <w:rPr>
                <w:rFonts w:ascii="Times New Roman" w:hAnsi="Times New Roman"/>
                <w:sz w:val="24"/>
                <w:szCs w:val="24"/>
              </w:rPr>
              <w:fldChar w:fldCharType="end"/>
            </w:r>
          </w:p>
        </w:tc>
        <w:tc>
          <w:tcPr>
            <w:tcW w:w="3160" w:type="dxa"/>
            <w:gridSpan w:val="2"/>
            <w:tcBorders>
              <w:top w:val="single" w:sz="4" w:space="0" w:color="auto"/>
              <w:left w:val="single" w:sz="4" w:space="0" w:color="auto"/>
              <w:bottom w:val="single" w:sz="4" w:space="0" w:color="auto"/>
              <w:right w:val="single" w:sz="4" w:space="0" w:color="auto"/>
            </w:tcBorders>
          </w:tcPr>
          <w:p w:rsidR="005F421A" w:rsidRDefault="005F421A">
            <w:pPr>
              <w:spacing w:after="0" w:line="240" w:lineRule="auto"/>
              <w:rPr>
                <w:rFonts w:ascii="Times New Roman" w:hAnsi="Times New Roman"/>
                <w:sz w:val="24"/>
                <w:szCs w:val="24"/>
              </w:rPr>
            </w:pPr>
          </w:p>
        </w:tc>
      </w:tr>
    </w:tbl>
    <w:p w:rsidR="005F421A" w:rsidRDefault="005F421A" w:rsidP="005F421A">
      <w:pPr>
        <w:spacing w:after="0" w:line="240" w:lineRule="auto"/>
        <w:jc w:val="both"/>
        <w:rPr>
          <w:rFonts w:ascii="Times New Roman" w:hAnsi="Times New Roman"/>
          <w:sz w:val="24"/>
          <w:szCs w:val="24"/>
        </w:rPr>
      </w:pPr>
    </w:p>
    <w:p w:rsidR="005F421A" w:rsidRDefault="005F421A" w:rsidP="005F421A">
      <w:pPr>
        <w:spacing w:after="0"/>
        <w:rPr>
          <w:rFonts w:ascii="Times New Roman" w:hAnsi="Times New Roman"/>
          <w:sz w:val="24"/>
          <w:szCs w:val="24"/>
        </w:rPr>
      </w:pPr>
      <w:r>
        <w:rPr>
          <w:rFonts w:ascii="Times New Roman" w:hAnsi="Times New Roman"/>
          <w:sz w:val="24"/>
          <w:szCs w:val="24"/>
        </w:rPr>
        <w:t>Площадь мест общего пользования, приходящаяся на площадь занимаемого объекта, определяется пропорционально занимаемой площади, из расчета:</w:t>
      </w:r>
    </w:p>
    <w:p w:rsidR="005F421A" w:rsidRDefault="005F421A" w:rsidP="005F421A">
      <w:pPr>
        <w:spacing w:after="0"/>
        <w:rPr>
          <w:rFonts w:ascii="Times New Roman" w:hAnsi="Times New Roman"/>
          <w:sz w:val="24"/>
          <w:szCs w:val="24"/>
        </w:rPr>
      </w:pPr>
      <w:r>
        <w:rPr>
          <w:rFonts w:ascii="Times New Roman" w:hAnsi="Times New Roman"/>
          <w:sz w:val="24"/>
          <w:szCs w:val="24"/>
        </w:rPr>
        <w:t>Общая площадь здания- 953,5 кв. метра;</w:t>
      </w:r>
    </w:p>
    <w:p w:rsidR="005F421A" w:rsidRDefault="005F421A" w:rsidP="005F421A">
      <w:pPr>
        <w:spacing w:after="0"/>
        <w:rPr>
          <w:rFonts w:ascii="Times New Roman" w:hAnsi="Times New Roman"/>
          <w:sz w:val="24"/>
          <w:szCs w:val="24"/>
        </w:rPr>
      </w:pPr>
      <w:r>
        <w:rPr>
          <w:rFonts w:ascii="Times New Roman" w:hAnsi="Times New Roman"/>
          <w:sz w:val="24"/>
          <w:szCs w:val="24"/>
        </w:rPr>
        <w:t>Общая площадь, предназначенная для сдачи в аренду, безвозмездное пользование – 787,6 кв. метров;</w:t>
      </w:r>
    </w:p>
    <w:p w:rsidR="005F421A" w:rsidRDefault="005F421A" w:rsidP="005F421A">
      <w:pPr>
        <w:spacing w:after="0"/>
        <w:rPr>
          <w:rFonts w:ascii="Times New Roman" w:hAnsi="Times New Roman"/>
          <w:sz w:val="24"/>
          <w:szCs w:val="24"/>
        </w:rPr>
      </w:pPr>
      <w:r>
        <w:rPr>
          <w:rFonts w:ascii="Times New Roman" w:hAnsi="Times New Roman"/>
          <w:sz w:val="24"/>
          <w:szCs w:val="24"/>
        </w:rPr>
        <w:t>Площадь мест общего пользования (помещение 6) – 70,7 кв. метра;</w:t>
      </w:r>
    </w:p>
    <w:p w:rsidR="005F421A" w:rsidRDefault="005F421A" w:rsidP="005F421A">
      <w:pPr>
        <w:spacing w:after="0"/>
        <w:rPr>
          <w:rFonts w:ascii="Times New Roman" w:hAnsi="Times New Roman"/>
          <w:sz w:val="24"/>
          <w:szCs w:val="24"/>
        </w:rPr>
      </w:pPr>
      <w:r>
        <w:rPr>
          <w:rFonts w:ascii="Times New Roman" w:hAnsi="Times New Roman"/>
          <w:sz w:val="24"/>
          <w:szCs w:val="24"/>
        </w:rPr>
        <w:t>Площадь мест общего пользования (помещение 15) – 95,2 кв. метра;</w:t>
      </w:r>
    </w:p>
    <w:p w:rsidR="005F421A" w:rsidRDefault="005F421A" w:rsidP="005F421A">
      <w:pPr>
        <w:spacing w:after="0"/>
        <w:rPr>
          <w:rFonts w:ascii="Times New Roman" w:hAnsi="Times New Roman"/>
          <w:sz w:val="24"/>
          <w:szCs w:val="24"/>
        </w:rPr>
      </w:pPr>
      <w:r>
        <w:rPr>
          <w:rFonts w:ascii="Times New Roman" w:hAnsi="Times New Roman"/>
          <w:sz w:val="24"/>
          <w:szCs w:val="24"/>
        </w:rPr>
        <w:t>Площадь объекта по договору аренды – 141,8 кв. метра;</w:t>
      </w:r>
    </w:p>
    <w:p w:rsidR="005F421A" w:rsidRDefault="005F421A" w:rsidP="005F421A">
      <w:pPr>
        <w:spacing w:after="0"/>
        <w:rPr>
          <w:rFonts w:ascii="Times New Roman" w:hAnsi="Times New Roman"/>
          <w:sz w:val="24"/>
          <w:szCs w:val="24"/>
        </w:rPr>
      </w:pPr>
      <w:r>
        <w:rPr>
          <w:rFonts w:ascii="Times New Roman" w:hAnsi="Times New Roman"/>
          <w:sz w:val="24"/>
          <w:szCs w:val="24"/>
        </w:rPr>
        <w:t>и рассчитывается следующим образом:</w:t>
      </w:r>
    </w:p>
    <w:p w:rsidR="005F421A" w:rsidRDefault="005F421A" w:rsidP="005F421A">
      <w:pPr>
        <w:rPr>
          <w:rFonts w:ascii="Times New Roman" w:hAnsi="Times New Roman"/>
          <w:sz w:val="24"/>
          <w:szCs w:val="24"/>
        </w:rPr>
      </w:pPr>
      <w:r>
        <w:rPr>
          <w:rFonts w:ascii="Times New Roman" w:hAnsi="Times New Roman"/>
          <w:sz w:val="24"/>
          <w:szCs w:val="24"/>
        </w:rPr>
        <w:t>Площадь мест общего пользования, приходящаяся на площадь арендуемого объекта = Площадь мест общего пользования (помещение 6)/ Общая площадь, предназначенная для сдачи в аренду, безвозмездное пользование * Площадь объекта по договору аренды</w:t>
      </w: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t>ИТОГО:</w:t>
      </w: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t>Площадь мест общего пользования, приходящаяся на площадь занимаемого объекта, составляет – 12,7 кв.м.</w:t>
      </w:r>
    </w:p>
    <w:p w:rsidR="005F421A" w:rsidRDefault="005F421A" w:rsidP="005F421A">
      <w:pPr>
        <w:rPr>
          <w:rFonts w:ascii="Times New Roman" w:hAnsi="Times New Roman"/>
          <w:sz w:val="24"/>
          <w:szCs w:val="24"/>
        </w:rPr>
      </w:pP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t>АРЕНДОДАТЕЛЬ:</w:t>
      </w: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 Е.Я. Сивчук</w:t>
      </w:r>
    </w:p>
    <w:p w:rsidR="005F421A" w:rsidRDefault="005F421A" w:rsidP="005F421A">
      <w:pPr>
        <w:spacing w:after="0" w:line="240" w:lineRule="auto"/>
        <w:jc w:val="both"/>
        <w:rPr>
          <w:rFonts w:ascii="Times New Roman" w:hAnsi="Times New Roman"/>
        </w:rPr>
      </w:pPr>
    </w:p>
    <w:p w:rsidR="005F421A" w:rsidRDefault="005F421A" w:rsidP="005F421A">
      <w:pPr>
        <w:spacing w:after="0" w:line="240" w:lineRule="auto"/>
        <w:jc w:val="both"/>
        <w:rPr>
          <w:rFonts w:ascii="Times New Roman" w:hAnsi="Times New Roman"/>
        </w:rPr>
      </w:pPr>
      <w:r>
        <w:rPr>
          <w:rFonts w:ascii="Times New Roman" w:hAnsi="Times New Roman"/>
        </w:rPr>
        <w:t>АРЕНДАТОР:</w:t>
      </w:r>
    </w:p>
    <w:p w:rsidR="005F421A" w:rsidRDefault="005F421A" w:rsidP="005F421A">
      <w:pPr>
        <w:spacing w:after="0" w:line="240" w:lineRule="auto"/>
        <w:jc w:val="both"/>
        <w:rPr>
          <w:rFonts w:ascii="Times New Roman" w:hAnsi="Times New Roman"/>
        </w:rPr>
      </w:pPr>
      <w:r>
        <w:rPr>
          <w:rFonts w:ascii="Times New Roman" w:hAnsi="Times New Roman"/>
        </w:rPr>
        <w:t xml:space="preserve"> ------------------------------------------------------------------------    ------------------------------------------</w:t>
      </w:r>
    </w:p>
    <w:p w:rsidR="005F421A" w:rsidRDefault="005F421A" w:rsidP="005F421A">
      <w:pPr>
        <w:spacing w:after="0" w:line="240" w:lineRule="auto"/>
        <w:ind w:firstLine="426"/>
        <w:jc w:val="both"/>
        <w:rPr>
          <w:rFonts w:ascii="Times New Roman" w:hAnsi="Times New Roman"/>
        </w:rPr>
      </w:pPr>
      <w:r>
        <w:rPr>
          <w:rFonts w:ascii="Times New Roman" w:hAnsi="Times New Roman"/>
        </w:rPr>
        <w:t xml:space="preserve">          __________________________________</w:t>
      </w:r>
    </w:p>
    <w:p w:rsidR="005F421A" w:rsidRDefault="005F421A" w:rsidP="005F421A">
      <w:pPr>
        <w:spacing w:after="0" w:line="240" w:lineRule="auto"/>
        <w:ind w:firstLine="426"/>
        <w:jc w:val="both"/>
        <w:rPr>
          <w:rFonts w:ascii="Times New Roman" w:hAnsi="Times New Roman"/>
          <w:sz w:val="16"/>
          <w:szCs w:val="16"/>
        </w:rPr>
      </w:pPr>
      <w:r>
        <w:rPr>
          <w:rFonts w:ascii="Times New Roman" w:hAnsi="Times New Roman"/>
          <w:sz w:val="16"/>
          <w:szCs w:val="16"/>
        </w:rPr>
        <w:t xml:space="preserve">                 (занимаемая должность для юридического лица)</w:t>
      </w:r>
    </w:p>
    <w:p w:rsidR="005F421A" w:rsidRDefault="005F421A" w:rsidP="005F421A">
      <w:pPr>
        <w:spacing w:after="0" w:line="240" w:lineRule="auto"/>
        <w:ind w:firstLine="426"/>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w:t>
      </w:r>
      <w:r>
        <w:rPr>
          <w:rFonts w:ascii="Times New Roman" w:hAnsi="Times New Roman"/>
        </w:rPr>
        <w:tab/>
        <w:t>____________________________</w:t>
      </w:r>
    </w:p>
    <w:p w:rsidR="005F421A" w:rsidRDefault="005F421A" w:rsidP="005F421A">
      <w:pPr>
        <w:spacing w:after="0" w:line="240" w:lineRule="auto"/>
        <w:ind w:left="4956"/>
        <w:jc w:val="both"/>
        <w:rPr>
          <w:rFonts w:ascii="Times New Roman" w:hAnsi="Times New Roman"/>
          <w:b/>
          <w:sz w:val="24"/>
          <w:highlight w:val="yellow"/>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r>
        <w:rPr>
          <w:rFonts w:ascii="Times New Roman" w:hAnsi="Times New Roman"/>
          <w:b/>
          <w:sz w:val="24"/>
          <w:highlight w:val="yellow"/>
        </w:rPr>
        <w:t xml:space="preserve"> </w:t>
      </w:r>
    </w:p>
    <w:p w:rsidR="005F421A" w:rsidRDefault="005F421A" w:rsidP="005F421A">
      <w:pPr>
        <w:spacing w:after="0" w:line="240" w:lineRule="auto"/>
        <w:ind w:left="4956"/>
        <w:jc w:val="both"/>
        <w:rPr>
          <w:rFonts w:ascii="Times New Roman" w:hAnsi="Times New Roman"/>
        </w:rPr>
      </w:pPr>
      <w:r>
        <w:rPr>
          <w:rFonts w:ascii="Times New Roman" w:hAnsi="Times New Roman"/>
          <w:b/>
          <w:sz w:val="24"/>
          <w:highlight w:val="yellow"/>
        </w:rPr>
        <w:br w:type="page"/>
      </w:r>
      <w:r>
        <w:rPr>
          <w:rFonts w:ascii="Times New Roman" w:hAnsi="Times New Roman"/>
        </w:rPr>
        <w:lastRenderedPageBreak/>
        <w:t>Приложение № 3</w:t>
      </w:r>
    </w:p>
    <w:p w:rsidR="005F421A" w:rsidRDefault="005F421A" w:rsidP="005F421A">
      <w:pPr>
        <w:spacing w:after="0" w:line="240" w:lineRule="auto"/>
        <w:ind w:left="4956"/>
        <w:jc w:val="both"/>
        <w:rPr>
          <w:rFonts w:ascii="Times New Roman" w:hAnsi="Times New Roman"/>
        </w:rPr>
      </w:pPr>
      <w:r>
        <w:rPr>
          <w:rFonts w:ascii="Times New Roman" w:hAnsi="Times New Roman"/>
        </w:rPr>
        <w:t>к договору аренды № ______ от ____.____.202__</w:t>
      </w:r>
    </w:p>
    <w:p w:rsidR="005F421A" w:rsidRDefault="005F421A" w:rsidP="005F421A">
      <w:pPr>
        <w:spacing w:after="0" w:line="240" w:lineRule="auto"/>
        <w:jc w:val="both"/>
        <w:rPr>
          <w:rFonts w:ascii="Times New Roman" w:hAnsi="Times New Roman"/>
          <w:b/>
          <w:sz w:val="24"/>
        </w:rPr>
      </w:pPr>
    </w:p>
    <w:p w:rsidR="005F421A" w:rsidRDefault="005F421A" w:rsidP="005F421A">
      <w:pPr>
        <w:spacing w:after="0" w:line="240" w:lineRule="auto"/>
        <w:jc w:val="center"/>
        <w:rPr>
          <w:rFonts w:ascii="Times New Roman" w:hAnsi="Times New Roman"/>
          <w:b/>
          <w:sz w:val="24"/>
          <w:szCs w:val="24"/>
        </w:rPr>
      </w:pPr>
      <w:r>
        <w:rPr>
          <w:rFonts w:ascii="Times New Roman" w:hAnsi="Times New Roman"/>
          <w:b/>
          <w:sz w:val="24"/>
          <w:szCs w:val="24"/>
        </w:rPr>
        <w:t xml:space="preserve">Расчет платы за пользование земельным участком </w:t>
      </w:r>
    </w:p>
    <w:p w:rsidR="005F421A" w:rsidRDefault="005F421A" w:rsidP="005F421A">
      <w:pPr>
        <w:spacing w:after="0" w:line="240" w:lineRule="auto"/>
        <w:jc w:val="center"/>
        <w:rPr>
          <w:rFonts w:ascii="Times New Roman" w:hAnsi="Times New Roman"/>
          <w:b/>
          <w:sz w:val="24"/>
          <w:szCs w:val="24"/>
        </w:rPr>
      </w:pP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Земельный участок из земель населенных пунктов с кадастровым № </w:t>
      </w:r>
      <w:r>
        <w:rPr>
          <w:rFonts w:ascii="Times New Roman" w:hAnsi="Times New Roman"/>
          <w:bCs/>
          <w:color w:val="FF0000"/>
          <w:sz w:val="24"/>
          <w:szCs w:val="24"/>
        </w:rPr>
        <w:t xml:space="preserve">24:58:0701001:66, </w:t>
      </w:r>
      <w:r>
        <w:rPr>
          <w:rFonts w:ascii="Times New Roman" w:hAnsi="Times New Roman"/>
          <w:color w:val="FF0000"/>
          <w:sz w:val="24"/>
          <w:szCs w:val="24"/>
        </w:rPr>
        <w:t>общей площадью 1202 кв. метра, местоположение установлено относительно ориентира, расположенного в границах участка. Почтовый адрес ориентира: Красноярский край, ЗАТО Железногорск, п. Новый, ул. Гагарина, дом №2А</w:t>
      </w:r>
      <w:r>
        <w:rPr>
          <w:rFonts w:ascii="Times New Roman" w:hAnsi="Times New Roman"/>
          <w:bCs/>
          <w:sz w:val="24"/>
          <w:szCs w:val="24"/>
        </w:rPr>
        <w:t>.</w:t>
      </w:r>
    </w:p>
    <w:p w:rsidR="005F421A" w:rsidRDefault="005F421A" w:rsidP="005F421A">
      <w:pPr>
        <w:spacing w:after="0" w:line="240" w:lineRule="auto"/>
        <w:ind w:firstLine="567"/>
        <w:jc w:val="both"/>
        <w:rPr>
          <w:rFonts w:ascii="Times New Roman" w:hAnsi="Times New Roman"/>
          <w:sz w:val="24"/>
          <w:szCs w:val="24"/>
        </w:rPr>
      </w:pP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object w:dxaOrig="9825" w:dyaOrig="8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1.25pt;height:417pt" o:ole="">
            <v:imagedata r:id="rId38" o:title=""/>
          </v:shape>
          <o:OLEObject Type="Embed" ProgID="Excel.Sheet.12" ShapeID="_x0000_i1026" DrawAspect="Content" ObjectID="_1826865305" r:id="rId39"/>
        </w:object>
      </w:r>
    </w:p>
    <w:p w:rsidR="005F421A" w:rsidRDefault="005F421A" w:rsidP="005F421A">
      <w:pPr>
        <w:spacing w:after="0" w:line="240" w:lineRule="auto"/>
        <w:jc w:val="both"/>
        <w:rPr>
          <w:rFonts w:ascii="Times New Roman" w:hAnsi="Times New Roman"/>
        </w:rPr>
      </w:pP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АРЕНДОДАТЕЛЬ:</w:t>
      </w:r>
    </w:p>
    <w:p w:rsidR="005F421A" w:rsidRDefault="005F421A" w:rsidP="005F421A">
      <w:pPr>
        <w:spacing w:after="0" w:line="240" w:lineRule="auto"/>
        <w:jc w:val="both"/>
        <w:rPr>
          <w:rFonts w:ascii="Times New Roman" w:hAnsi="Times New Roman"/>
          <w:sz w:val="24"/>
          <w:szCs w:val="24"/>
        </w:rPr>
      </w:pPr>
    </w:p>
    <w:p w:rsidR="005F421A" w:rsidRDefault="005F421A" w:rsidP="005F421A">
      <w:pPr>
        <w:spacing w:after="0" w:line="240" w:lineRule="auto"/>
        <w:jc w:val="both"/>
        <w:rPr>
          <w:rFonts w:ascii="Times New Roman" w:hAnsi="Times New Roman"/>
          <w:sz w:val="24"/>
          <w:szCs w:val="24"/>
        </w:rPr>
      </w:pP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АРЕНДАТОР:</w:t>
      </w:r>
    </w:p>
    <w:p w:rsidR="005F421A" w:rsidRDefault="005F421A" w:rsidP="005F421A">
      <w:pPr>
        <w:pStyle w:val="a3"/>
        <w:spacing w:before="0" w:after="0"/>
        <w:jc w:val="center"/>
        <w:outlineLvl w:val="0"/>
        <w:rPr>
          <w:rFonts w:ascii="Times New Roman" w:hAnsi="Times New Roman"/>
        </w:rPr>
      </w:pPr>
    </w:p>
    <w:p w:rsidR="005F421A" w:rsidRDefault="005F421A" w:rsidP="005F421A">
      <w:pPr>
        <w:spacing w:after="0" w:line="240" w:lineRule="auto"/>
        <w:ind w:firstLine="426"/>
        <w:jc w:val="both"/>
        <w:rPr>
          <w:rFonts w:ascii="Times New Roman" w:hAnsi="Times New Roman"/>
        </w:rPr>
      </w:pPr>
      <w:r>
        <w:rPr>
          <w:rFonts w:ascii="Times New Roman" w:hAnsi="Times New Roman"/>
        </w:rPr>
        <w:br w:type="page"/>
      </w:r>
    </w:p>
    <w:p w:rsidR="005F421A" w:rsidRDefault="005F421A" w:rsidP="005F421A">
      <w:pPr>
        <w:spacing w:after="0" w:line="240" w:lineRule="auto"/>
        <w:ind w:left="4956"/>
        <w:jc w:val="both"/>
        <w:rPr>
          <w:rFonts w:ascii="Times New Roman" w:hAnsi="Times New Roman"/>
        </w:rPr>
      </w:pPr>
      <w:r>
        <w:rPr>
          <w:rFonts w:ascii="Times New Roman" w:hAnsi="Times New Roman"/>
        </w:rPr>
        <w:lastRenderedPageBreak/>
        <w:t>Приложение № 4</w:t>
      </w:r>
    </w:p>
    <w:p w:rsidR="005F421A" w:rsidRDefault="005F421A" w:rsidP="005F421A">
      <w:pPr>
        <w:spacing w:after="0" w:line="240" w:lineRule="auto"/>
        <w:ind w:left="4956"/>
        <w:jc w:val="both"/>
        <w:rPr>
          <w:rFonts w:ascii="Times New Roman" w:hAnsi="Times New Roman"/>
        </w:rPr>
      </w:pPr>
      <w:r>
        <w:rPr>
          <w:rFonts w:ascii="Times New Roman" w:hAnsi="Times New Roman"/>
        </w:rPr>
        <w:t>к договору аренды № ______ от ____.____.202__</w:t>
      </w:r>
    </w:p>
    <w:p w:rsidR="005F421A" w:rsidRDefault="005F421A" w:rsidP="005F421A">
      <w:pPr>
        <w:spacing w:after="0" w:line="240" w:lineRule="auto"/>
        <w:ind w:left="6521"/>
        <w:rPr>
          <w:rFonts w:ascii="Times New Roman" w:hAnsi="Times New Roman"/>
          <w:b/>
          <w:sz w:val="24"/>
          <w:szCs w:val="24"/>
        </w:rPr>
      </w:pPr>
    </w:p>
    <w:p w:rsidR="005F421A" w:rsidRDefault="005F421A" w:rsidP="005F421A">
      <w:pPr>
        <w:spacing w:after="0" w:line="240" w:lineRule="auto"/>
        <w:ind w:left="6521"/>
        <w:rPr>
          <w:rFonts w:ascii="Times New Roman" w:hAnsi="Times New Roman"/>
          <w:b/>
          <w:sz w:val="24"/>
          <w:szCs w:val="24"/>
        </w:rPr>
      </w:pPr>
      <w:r>
        <w:rPr>
          <w:rFonts w:ascii="Times New Roman" w:hAnsi="Times New Roman"/>
          <w:b/>
          <w:sz w:val="24"/>
          <w:szCs w:val="24"/>
        </w:rPr>
        <w:t>Утверждаю:</w:t>
      </w:r>
    </w:p>
    <w:p w:rsidR="005F421A" w:rsidRDefault="005F421A" w:rsidP="005F421A">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5F421A" w:rsidRDefault="005F421A" w:rsidP="005F421A">
      <w:pPr>
        <w:spacing w:after="0" w:line="240" w:lineRule="auto"/>
        <w:ind w:left="6521"/>
        <w:rPr>
          <w:rFonts w:ascii="Times New Roman" w:hAnsi="Times New Roman"/>
          <w:b/>
          <w:sz w:val="24"/>
          <w:szCs w:val="24"/>
        </w:rPr>
      </w:pPr>
    </w:p>
    <w:p w:rsidR="005F421A" w:rsidRDefault="005F421A" w:rsidP="005F421A">
      <w:pPr>
        <w:spacing w:after="0" w:line="240" w:lineRule="auto"/>
        <w:ind w:left="6521"/>
        <w:rPr>
          <w:rFonts w:ascii="Times New Roman" w:hAnsi="Times New Roman"/>
          <w:b/>
          <w:sz w:val="24"/>
          <w:szCs w:val="24"/>
        </w:rPr>
      </w:pPr>
      <w:r>
        <w:rPr>
          <w:rFonts w:ascii="Times New Roman" w:hAnsi="Times New Roman"/>
          <w:b/>
          <w:sz w:val="24"/>
          <w:szCs w:val="24"/>
        </w:rPr>
        <w:t xml:space="preserve">______________ Е.Я. Сивчук </w:t>
      </w:r>
    </w:p>
    <w:p w:rsidR="005F421A" w:rsidRDefault="005F421A" w:rsidP="005F421A">
      <w:pPr>
        <w:spacing w:after="0" w:line="240" w:lineRule="auto"/>
        <w:ind w:left="6521"/>
        <w:rPr>
          <w:rFonts w:ascii="Times New Roman" w:hAnsi="Times New Roman"/>
          <w:b/>
          <w:sz w:val="24"/>
          <w:szCs w:val="24"/>
        </w:rPr>
      </w:pPr>
      <w:r>
        <w:rPr>
          <w:rFonts w:ascii="Times New Roman" w:hAnsi="Times New Roman"/>
          <w:b/>
          <w:sz w:val="24"/>
          <w:szCs w:val="24"/>
        </w:rPr>
        <w:t>“___”  __________ 202__ г.</w:t>
      </w:r>
    </w:p>
    <w:p w:rsidR="005F421A" w:rsidRDefault="005F421A" w:rsidP="005F421A">
      <w:pPr>
        <w:pStyle w:val="a3"/>
        <w:spacing w:before="0" w:after="0"/>
        <w:rPr>
          <w:rFonts w:ascii="Times New Roman" w:hAnsi="Times New Roman"/>
        </w:rPr>
      </w:pPr>
    </w:p>
    <w:p w:rsidR="005F421A" w:rsidRDefault="005F421A" w:rsidP="005F421A">
      <w:pPr>
        <w:pStyle w:val="a3"/>
        <w:spacing w:before="0" w:after="0"/>
        <w:jc w:val="center"/>
        <w:rPr>
          <w:rFonts w:ascii="Times New Roman" w:hAnsi="Times New Roman"/>
          <w:b/>
          <w:szCs w:val="24"/>
        </w:rPr>
      </w:pPr>
      <w:r>
        <w:rPr>
          <w:rFonts w:ascii="Times New Roman" w:hAnsi="Times New Roman"/>
          <w:b/>
          <w:szCs w:val="24"/>
        </w:rPr>
        <w:t>А К Т</w:t>
      </w:r>
    </w:p>
    <w:p w:rsidR="005F421A" w:rsidRDefault="005F421A" w:rsidP="005F421A">
      <w:pPr>
        <w:pStyle w:val="a3"/>
        <w:spacing w:before="0" w:after="0"/>
        <w:jc w:val="center"/>
        <w:rPr>
          <w:rFonts w:ascii="Times New Roman" w:hAnsi="Times New Roman"/>
          <w:b/>
          <w:szCs w:val="24"/>
        </w:rPr>
      </w:pPr>
      <w:r>
        <w:rPr>
          <w:rFonts w:ascii="Times New Roman" w:hAnsi="Times New Roman"/>
          <w:b/>
          <w:szCs w:val="24"/>
        </w:rPr>
        <w:t>приема-передачи в аренду объекта недвижимости</w:t>
      </w:r>
    </w:p>
    <w:p w:rsidR="005F421A" w:rsidRDefault="005F421A" w:rsidP="005F421A">
      <w:pPr>
        <w:pStyle w:val="a3"/>
        <w:spacing w:before="0" w:after="0"/>
        <w:jc w:val="center"/>
        <w:rPr>
          <w:rFonts w:ascii="Times New Roman" w:hAnsi="Times New Roman"/>
          <w:b/>
          <w:szCs w:val="24"/>
        </w:rPr>
      </w:pPr>
      <w:r>
        <w:rPr>
          <w:rFonts w:ascii="Times New Roman" w:hAnsi="Times New Roman"/>
          <w:b/>
          <w:szCs w:val="24"/>
        </w:rPr>
        <w:t>по договору № ____________ от «___»____________202__ г.</w:t>
      </w:r>
    </w:p>
    <w:p w:rsidR="005F421A" w:rsidRDefault="005F421A" w:rsidP="005F421A">
      <w:pPr>
        <w:spacing w:after="0" w:line="240" w:lineRule="auto"/>
        <w:jc w:val="center"/>
        <w:rPr>
          <w:rFonts w:ascii="Times New Roman" w:hAnsi="Times New Roman"/>
          <w:b/>
          <w:sz w:val="24"/>
        </w:rPr>
      </w:pPr>
    </w:p>
    <w:p w:rsidR="005F421A" w:rsidRDefault="005F421A" w:rsidP="005F421A">
      <w:pPr>
        <w:spacing w:after="0" w:line="240" w:lineRule="auto"/>
        <w:jc w:val="both"/>
        <w:rPr>
          <w:rFonts w:ascii="Times New Roman" w:hAnsi="Times New Roman"/>
          <w:b/>
          <w:sz w:val="24"/>
        </w:rPr>
      </w:pPr>
      <w:r>
        <w:rPr>
          <w:rFonts w:ascii="Times New Roman" w:hAnsi="Times New Roman"/>
          <w:b/>
          <w:sz w:val="24"/>
        </w:rPr>
        <w:t>Красноярский край, ЗАТО Железногорск,                                       от «___»________202__ г.</w:t>
      </w:r>
    </w:p>
    <w:p w:rsidR="005F421A" w:rsidRDefault="005F421A" w:rsidP="005F421A">
      <w:pPr>
        <w:pStyle w:val="1"/>
        <w:spacing w:before="0" w:after="0"/>
        <w:rPr>
          <w:rFonts w:ascii="Times New Roman" w:hAnsi="Times New Roman"/>
          <w:sz w:val="24"/>
          <w:szCs w:val="24"/>
        </w:rPr>
      </w:pPr>
      <w:r>
        <w:rPr>
          <w:rFonts w:ascii="Times New Roman" w:hAnsi="Times New Roman"/>
          <w:sz w:val="24"/>
          <w:szCs w:val="24"/>
        </w:rPr>
        <w:t>г. Железногорск</w:t>
      </w:r>
    </w:p>
    <w:p w:rsidR="005F421A" w:rsidRDefault="005F421A" w:rsidP="005F421A">
      <w:pPr>
        <w:spacing w:after="0" w:line="240" w:lineRule="auto"/>
        <w:ind w:firstLine="567"/>
        <w:jc w:val="both"/>
        <w:rPr>
          <w:rFonts w:ascii="Times New Roman" w:hAnsi="Times New Roman"/>
          <w:b/>
          <w:sz w:val="20"/>
          <w:szCs w:val="20"/>
        </w:rPr>
      </w:pPr>
    </w:p>
    <w:p w:rsidR="005F421A" w:rsidRDefault="005F421A" w:rsidP="005F421A">
      <w:pPr>
        <w:spacing w:after="0" w:line="240" w:lineRule="auto"/>
        <w:jc w:val="both"/>
        <w:rPr>
          <w:rFonts w:ascii="Times New Roman" w:hAnsi="Times New Roman"/>
          <w:sz w:val="24"/>
          <w:szCs w:val="24"/>
          <w:highlight w:val="yellow"/>
        </w:rPr>
      </w:pPr>
      <w:r>
        <w:rPr>
          <w:rFonts w:ascii="Times New Roman" w:hAnsi="Times New Roman"/>
          <w:b/>
          <w:sz w:val="24"/>
        </w:rPr>
        <w:t>Объект</w:t>
      </w:r>
      <w:r>
        <w:rPr>
          <w:rFonts w:ascii="Times New Roman" w:hAnsi="Times New Roman"/>
          <w:sz w:val="24"/>
          <w:szCs w:val="24"/>
        </w:rPr>
        <w:t>: нежилое помещение с кадастровым номером 24:58:0701001:2007, цокольный этаж, расположенное по адресу: Российская Федерация, Красноярский край, ЗАТО Железногорск, пос. Новый Путь, ул. Гагарина, 2А, помещение № 1.</w:t>
      </w:r>
    </w:p>
    <w:p w:rsidR="005F421A" w:rsidRDefault="005F421A" w:rsidP="005F421A">
      <w:pPr>
        <w:spacing w:after="0" w:line="240" w:lineRule="auto"/>
        <w:jc w:val="both"/>
        <w:rPr>
          <w:rFonts w:ascii="Times New Roman" w:hAnsi="Times New Roman"/>
          <w:sz w:val="24"/>
          <w:szCs w:val="24"/>
          <w:highlight w:val="yellow"/>
        </w:rPr>
      </w:pP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Объект расположен на земельном участке с кадастровым номером 24:58:07014001:66, общей площадью 1202,0 кв. метра,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пос. Новый Путь, ул. Гагарина, дом № 2А.</w:t>
      </w:r>
    </w:p>
    <w:p w:rsidR="005F421A" w:rsidRDefault="005F421A" w:rsidP="005F421A">
      <w:pPr>
        <w:spacing w:after="0" w:line="240" w:lineRule="auto"/>
        <w:ind w:firstLine="567"/>
        <w:jc w:val="both"/>
        <w:rPr>
          <w:rFonts w:ascii="Times New Roman" w:hAnsi="Times New Roman"/>
          <w:sz w:val="24"/>
          <w:szCs w:val="24"/>
        </w:rPr>
      </w:pP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5F421A" w:rsidRDefault="005F421A" w:rsidP="005F421A">
      <w:pPr>
        <w:spacing w:after="0"/>
        <w:ind w:firstLine="720"/>
        <w:jc w:val="both"/>
        <w:rPr>
          <w:rFonts w:ascii="Times New Roman" w:hAnsi="Times New Roman"/>
          <w:sz w:val="24"/>
        </w:rPr>
      </w:pPr>
    </w:p>
    <w:tbl>
      <w:tblPr>
        <w:tblStyle w:val="af"/>
        <w:tblW w:w="0" w:type="auto"/>
        <w:tblLook w:val="04A0" w:firstRow="1" w:lastRow="0" w:firstColumn="1" w:lastColumn="0" w:noHBand="0" w:noVBand="1"/>
      </w:tblPr>
      <w:tblGrid>
        <w:gridCol w:w="817"/>
        <w:gridCol w:w="3673"/>
        <w:gridCol w:w="5363"/>
      </w:tblGrid>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0"/>
              </w:rPr>
            </w:pPr>
            <w:r>
              <w:rPr>
                <w:rFonts w:ascii="Times New Roman" w:hAnsi="Times New Roman"/>
                <w:sz w:val="24"/>
                <w:szCs w:val="20"/>
              </w:rPr>
              <w:t>№№ п.п.</w:t>
            </w:r>
          </w:p>
        </w:tc>
        <w:tc>
          <w:tcPr>
            <w:tcW w:w="9036"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0"/>
              </w:rPr>
            </w:pPr>
            <w:r>
              <w:rPr>
                <w:rFonts w:ascii="Times New Roman" w:hAnsi="Times New Roman"/>
                <w:sz w:val="24"/>
                <w:szCs w:val="20"/>
              </w:rPr>
              <w:t xml:space="preserve">Характеристика передаваемого в аренду объекта недвижимости </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Наименование объекта</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4"/>
              </w:rPr>
              <w:t xml:space="preserve">Нежилое помещение с кадастровым номером 24:58:0701001:2007, цокольный этаж </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2.</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Адрес объекта</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 xml:space="preserve">Российская Федерация, Красноярский край, ЗАТО Железногорск, </w:t>
            </w:r>
            <w:r>
              <w:rPr>
                <w:rFonts w:ascii="Times New Roman" w:hAnsi="Times New Roman"/>
                <w:sz w:val="24"/>
                <w:szCs w:val="24"/>
              </w:rPr>
              <w:t>пос. Новый Путь, ул. Гагарина, 2А, помещение № 1</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3.</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Собственник</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Муниципальное образование «Закрытое административно-территориального образование Железногорск Красноярского края»</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4.</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Площадь объекта, кв. метров</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141,8</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5</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Количество этажей здания</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два этажа и цокольный этаж</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6.</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Год ввода в эксплуатацию</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1984</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7.</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Основной строительный материал</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Железобетонные плиты</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8.</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 xml:space="preserve">Тип объекта </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нежилое</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9.</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Расположение (отдельный, пристроенный, подвальный)</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Помещение расположено на цокольном этаже нежилого здания, вход в помещение осуществляется через отдельный вход со стороны торца здания, а также через коридор общего пользования.</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10.</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Обустройство</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 xml:space="preserve">Здание обеспечено централизованными системами отопления, электроснабжения, водоснабжения и водоотведения. </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lastRenderedPageBreak/>
              <w:t>11.</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Техническое состояние помещение:</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 xml:space="preserve">В целом удовлетворительное. Установлены приборы отопления (батареи). </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11.1.</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Пол:</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В комнатах- плитка ПВХ, частично плитка отсутствует, имеются выбоины, сколы бетонного основания;</w:t>
            </w:r>
          </w:p>
          <w:p w:rsidR="005F421A" w:rsidRDefault="005F421A">
            <w:pPr>
              <w:spacing w:after="0" w:line="240" w:lineRule="auto"/>
              <w:rPr>
                <w:rFonts w:ascii="Times New Roman" w:hAnsi="Times New Roman"/>
                <w:sz w:val="24"/>
                <w:szCs w:val="20"/>
              </w:rPr>
            </w:pPr>
            <w:r>
              <w:rPr>
                <w:rFonts w:ascii="Times New Roman" w:hAnsi="Times New Roman"/>
                <w:sz w:val="24"/>
                <w:szCs w:val="20"/>
              </w:rPr>
              <w:t xml:space="preserve">Санузел- метлахская плитка; </w:t>
            </w:r>
          </w:p>
          <w:p w:rsidR="005F421A" w:rsidRDefault="005F421A">
            <w:pPr>
              <w:spacing w:after="0" w:line="240" w:lineRule="auto"/>
              <w:rPr>
                <w:rFonts w:ascii="Times New Roman" w:hAnsi="Times New Roman"/>
                <w:sz w:val="24"/>
                <w:szCs w:val="20"/>
              </w:rPr>
            </w:pPr>
            <w:r>
              <w:rPr>
                <w:rFonts w:ascii="Times New Roman" w:hAnsi="Times New Roman"/>
                <w:sz w:val="24"/>
                <w:szCs w:val="20"/>
              </w:rPr>
              <w:t>Тамбур- бетонная плитка</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11.2.</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Потолок:</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Клеевая побелка, в комнатах наблюдается выкрашивание заполнения между плитами перекрытия, санузел- следы затопления с верхнего этажа. Установлены светильники с рассеивателями.</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11.3.</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Стены:</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Комнаты- частично обои, наблюдается отставание, загрязнение обоев, частично масляная окраска- наблюдается шелушение, отслоение окрасочного слоя;</w:t>
            </w:r>
          </w:p>
          <w:p w:rsidR="005F421A" w:rsidRDefault="005F421A">
            <w:pPr>
              <w:spacing w:after="0" w:line="240" w:lineRule="auto"/>
              <w:rPr>
                <w:rFonts w:ascii="Times New Roman" w:hAnsi="Times New Roman"/>
                <w:sz w:val="24"/>
                <w:szCs w:val="20"/>
              </w:rPr>
            </w:pPr>
            <w:r>
              <w:rPr>
                <w:rFonts w:ascii="Times New Roman" w:hAnsi="Times New Roman"/>
                <w:sz w:val="24"/>
                <w:szCs w:val="20"/>
              </w:rPr>
              <w:t>Санузел- масляная окраска, на высоту 1,5 м, наблюдается шелушение, отслоение окрасочного слоя;</w:t>
            </w:r>
          </w:p>
          <w:p w:rsidR="005F421A" w:rsidRDefault="005F421A">
            <w:pPr>
              <w:spacing w:after="0" w:line="240" w:lineRule="auto"/>
              <w:rPr>
                <w:rFonts w:ascii="Times New Roman" w:hAnsi="Times New Roman"/>
                <w:sz w:val="24"/>
                <w:szCs w:val="20"/>
              </w:rPr>
            </w:pPr>
            <w:r>
              <w:rPr>
                <w:rFonts w:ascii="Times New Roman" w:hAnsi="Times New Roman"/>
                <w:sz w:val="24"/>
                <w:szCs w:val="20"/>
              </w:rPr>
              <w:t>Тамбур- клеевая побелка.</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11.4.</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Оконные заполнения</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Масляная окраска по деревянному переплету, наблюдается отслоение окрасочного слоя. Окна забраны в металлические решетки.</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11.5.</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Дверные заполнения</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Входная и межкомнатные двери деревянные.</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11.6.</w:t>
            </w:r>
          </w:p>
        </w:tc>
        <w:tc>
          <w:tcPr>
            <w:tcW w:w="3673" w:type="dxa"/>
            <w:tcBorders>
              <w:top w:val="single" w:sz="4" w:space="0" w:color="auto"/>
              <w:left w:val="single" w:sz="4" w:space="0" w:color="auto"/>
              <w:bottom w:val="single" w:sz="4" w:space="0" w:color="auto"/>
              <w:right w:val="single" w:sz="4" w:space="0" w:color="auto"/>
            </w:tcBorders>
          </w:tcPr>
          <w:p w:rsidR="005F421A" w:rsidRDefault="005F421A">
            <w:pPr>
              <w:spacing w:after="0" w:line="240" w:lineRule="auto"/>
              <w:rPr>
                <w:rFonts w:ascii="Times New Roman" w:hAnsi="Times New Roman"/>
                <w:sz w:val="24"/>
                <w:szCs w:val="20"/>
              </w:rPr>
            </w:pP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Санузел находится в помещении.</w:t>
            </w:r>
          </w:p>
          <w:p w:rsidR="005F421A" w:rsidRDefault="005F421A">
            <w:pPr>
              <w:spacing w:after="0" w:line="240" w:lineRule="auto"/>
              <w:rPr>
                <w:rFonts w:ascii="Times New Roman" w:hAnsi="Times New Roman"/>
                <w:sz w:val="24"/>
                <w:szCs w:val="20"/>
              </w:rPr>
            </w:pPr>
            <w:r>
              <w:rPr>
                <w:rFonts w:ascii="Times New Roman" w:hAnsi="Times New Roman"/>
                <w:sz w:val="24"/>
                <w:szCs w:val="20"/>
              </w:rPr>
              <w:t>В санузле 21, 22- сантехнические приборы (умывальник, смеситель, унитаз) – отсутствуют.</w:t>
            </w:r>
          </w:p>
          <w:p w:rsidR="005F421A" w:rsidRDefault="005F421A">
            <w:pPr>
              <w:spacing w:after="0" w:line="240" w:lineRule="auto"/>
              <w:rPr>
                <w:rFonts w:ascii="Times New Roman" w:hAnsi="Times New Roman"/>
                <w:sz w:val="24"/>
                <w:szCs w:val="20"/>
              </w:rPr>
            </w:pPr>
            <w:r>
              <w:rPr>
                <w:rFonts w:ascii="Times New Roman" w:hAnsi="Times New Roman"/>
                <w:sz w:val="24"/>
                <w:szCs w:val="20"/>
              </w:rPr>
              <w:t>В санузле 23, 24- установлена чаша Генуя (поднята над уровнем пола), керамическая мойка, смеситель.</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11.7.</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Входная группа:</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 xml:space="preserve">Бетонные ступени- имеются выбоины, на часть ступеней постелены деревянные плашки, на входе установлена распашная металлическая решетка. Подпорная стенка спуска в подвал- кирпичная, навес над спуском- металлический лист. </w:t>
            </w:r>
          </w:p>
        </w:tc>
      </w:tr>
      <w:tr w:rsidR="005F421A" w:rsidTr="005F421A">
        <w:tc>
          <w:tcPr>
            <w:tcW w:w="817"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11.</w:t>
            </w:r>
          </w:p>
        </w:tc>
        <w:tc>
          <w:tcPr>
            <w:tcW w:w="367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Система автоматической пожарной сигнализации и система оповещения людей о пожаре:</w:t>
            </w:r>
          </w:p>
        </w:tc>
        <w:tc>
          <w:tcPr>
            <w:tcW w:w="5363"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rPr>
                <w:rFonts w:ascii="Times New Roman" w:hAnsi="Times New Roman"/>
                <w:sz w:val="24"/>
                <w:szCs w:val="20"/>
              </w:rPr>
            </w:pPr>
            <w:r>
              <w:rPr>
                <w:rFonts w:ascii="Times New Roman" w:hAnsi="Times New Roman"/>
                <w:sz w:val="24"/>
                <w:szCs w:val="20"/>
              </w:rPr>
              <w:t>Отсутствует.</w:t>
            </w:r>
          </w:p>
        </w:tc>
      </w:tr>
    </w:tbl>
    <w:p w:rsidR="005F421A" w:rsidRDefault="005F421A" w:rsidP="005F421A">
      <w:pPr>
        <w:spacing w:after="0"/>
        <w:ind w:firstLine="720"/>
        <w:jc w:val="both"/>
        <w:rPr>
          <w:rFonts w:ascii="Times New Roman" w:hAnsi="Times New Roman"/>
          <w:sz w:val="24"/>
        </w:rPr>
      </w:pPr>
    </w:p>
    <w:p w:rsidR="005F421A" w:rsidRDefault="005F421A" w:rsidP="005F421A">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5F421A" w:rsidRDefault="005F421A" w:rsidP="005F421A">
      <w:pPr>
        <w:spacing w:after="0"/>
        <w:ind w:firstLine="720"/>
        <w:jc w:val="both"/>
        <w:rPr>
          <w:rFonts w:ascii="Times New Roman" w:hAnsi="Times New Roman"/>
          <w:sz w:val="24"/>
        </w:rPr>
      </w:pPr>
      <w:r>
        <w:rPr>
          <w:rFonts w:ascii="Times New Roman" w:hAnsi="Times New Roman"/>
          <w:sz w:val="24"/>
        </w:rPr>
        <w:t>- проведение текущего ремонта помещения;</w:t>
      </w:r>
    </w:p>
    <w:p w:rsidR="005F421A" w:rsidRDefault="005F421A" w:rsidP="005F421A">
      <w:pPr>
        <w:spacing w:after="0"/>
        <w:ind w:firstLine="720"/>
        <w:jc w:val="both"/>
        <w:rPr>
          <w:rFonts w:ascii="Times New Roman" w:hAnsi="Times New Roman"/>
          <w:sz w:val="24"/>
        </w:rPr>
      </w:pPr>
      <w:r>
        <w:rPr>
          <w:rFonts w:ascii="Times New Roman" w:hAnsi="Times New Roman"/>
          <w:sz w:val="24"/>
        </w:rPr>
        <w:t>- установка сантехнических приборов (унитаза, мойки, смесителей);</w:t>
      </w:r>
    </w:p>
    <w:p w:rsidR="005F421A" w:rsidRDefault="005F421A" w:rsidP="005F421A">
      <w:pPr>
        <w:spacing w:after="0"/>
        <w:ind w:firstLine="720"/>
        <w:jc w:val="both"/>
        <w:rPr>
          <w:rFonts w:ascii="Times New Roman" w:hAnsi="Times New Roman"/>
          <w:sz w:val="24"/>
        </w:rPr>
      </w:pPr>
      <w:r>
        <w:rPr>
          <w:rFonts w:ascii="Times New Roman" w:hAnsi="Times New Roman"/>
          <w:sz w:val="24"/>
        </w:rPr>
        <w:t>-  установка приборов учета;</w:t>
      </w:r>
    </w:p>
    <w:p w:rsidR="005F421A" w:rsidRDefault="005F421A" w:rsidP="005F421A">
      <w:pPr>
        <w:spacing w:after="0"/>
        <w:ind w:firstLine="720"/>
        <w:jc w:val="both"/>
        <w:rPr>
          <w:rFonts w:ascii="Times New Roman" w:hAnsi="Times New Roman"/>
          <w:sz w:val="24"/>
        </w:rPr>
      </w:pPr>
      <w:r>
        <w:rPr>
          <w:rFonts w:ascii="Times New Roman" w:hAnsi="Times New Roman"/>
          <w:sz w:val="24"/>
        </w:rPr>
        <w:t>- установка системы автоматической пожарной сигнализации и система оповещения людей о пожаре.</w:t>
      </w:r>
    </w:p>
    <w:p w:rsidR="005F421A" w:rsidRDefault="005F421A" w:rsidP="005F421A">
      <w:pPr>
        <w:spacing w:after="0" w:line="240" w:lineRule="auto"/>
        <w:ind w:firstLine="720"/>
        <w:jc w:val="both"/>
        <w:rPr>
          <w:rFonts w:ascii="Times New Roman" w:hAnsi="Times New Roman"/>
          <w:sz w:val="24"/>
          <w:szCs w:val="24"/>
        </w:rPr>
      </w:pPr>
    </w:p>
    <w:p w:rsidR="005F421A" w:rsidRDefault="005F421A" w:rsidP="005F421A">
      <w:pPr>
        <w:spacing w:after="0" w:line="240" w:lineRule="auto"/>
        <w:ind w:firstLine="720"/>
        <w:jc w:val="both"/>
        <w:rPr>
          <w:rFonts w:ascii="Times New Roman" w:hAnsi="Times New Roman"/>
          <w:sz w:val="24"/>
          <w:szCs w:val="24"/>
        </w:rPr>
      </w:pPr>
      <w:r>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5F421A" w:rsidRDefault="005F421A" w:rsidP="005F421A">
      <w:pPr>
        <w:spacing w:after="0" w:line="240" w:lineRule="auto"/>
        <w:ind w:firstLine="720"/>
        <w:jc w:val="both"/>
        <w:rPr>
          <w:rFonts w:ascii="Times New Roman" w:hAnsi="Times New Roman"/>
          <w:sz w:val="24"/>
          <w:szCs w:val="24"/>
        </w:rPr>
      </w:pPr>
    </w:p>
    <w:p w:rsidR="005F421A" w:rsidRDefault="005F421A" w:rsidP="005F421A">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5F421A" w:rsidRDefault="005F421A" w:rsidP="005F421A">
      <w:pPr>
        <w:spacing w:after="0" w:line="240" w:lineRule="auto"/>
        <w:ind w:firstLine="709"/>
        <w:jc w:val="both"/>
        <w:rPr>
          <w:rFonts w:ascii="Times New Roman" w:hAnsi="Times New Roman"/>
          <w:sz w:val="20"/>
          <w:szCs w:val="20"/>
        </w:rPr>
      </w:pP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_______________________________, по лоту № 1.</w:t>
      </w:r>
    </w:p>
    <w:p w:rsidR="005F421A" w:rsidRDefault="005F421A" w:rsidP="005F421A">
      <w:pPr>
        <w:spacing w:after="0" w:line="240" w:lineRule="auto"/>
        <w:ind w:firstLine="709"/>
        <w:jc w:val="both"/>
        <w:rPr>
          <w:rFonts w:ascii="Times New Roman" w:hAnsi="Times New Roman"/>
          <w:sz w:val="20"/>
          <w:szCs w:val="20"/>
        </w:rPr>
      </w:pPr>
    </w:p>
    <w:p w:rsidR="005F421A" w:rsidRDefault="005F421A" w:rsidP="005F421A">
      <w:pPr>
        <w:spacing w:after="0" w:line="240" w:lineRule="auto"/>
        <w:ind w:firstLine="720"/>
        <w:jc w:val="both"/>
        <w:rPr>
          <w:rFonts w:ascii="Times New Roman" w:hAnsi="Times New Roman"/>
          <w:sz w:val="24"/>
        </w:rPr>
      </w:pPr>
      <w:r>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5F421A" w:rsidRDefault="005F421A" w:rsidP="005F421A">
      <w:pPr>
        <w:spacing w:after="0" w:line="240" w:lineRule="auto"/>
        <w:ind w:firstLine="720"/>
        <w:jc w:val="both"/>
        <w:rPr>
          <w:rFonts w:ascii="Times New Roman" w:hAnsi="Times New Roman"/>
          <w:sz w:val="24"/>
        </w:rPr>
      </w:pPr>
    </w:p>
    <w:p w:rsidR="005F421A" w:rsidRDefault="005F421A" w:rsidP="005F421A">
      <w:pPr>
        <w:spacing w:after="0" w:line="240" w:lineRule="auto"/>
        <w:ind w:firstLine="720"/>
        <w:jc w:val="both"/>
        <w:rPr>
          <w:rFonts w:ascii="Times New Roman" w:hAnsi="Times New Roman"/>
          <w:sz w:val="24"/>
        </w:rPr>
      </w:pPr>
    </w:p>
    <w:p w:rsidR="005F421A" w:rsidRDefault="005F421A" w:rsidP="005F421A">
      <w:pPr>
        <w:spacing w:after="0" w:line="240" w:lineRule="auto"/>
        <w:rPr>
          <w:rFonts w:ascii="Times New Roman" w:hAnsi="Times New Roman"/>
          <w:b/>
          <w:sz w:val="24"/>
        </w:rPr>
      </w:pPr>
      <w:r>
        <w:rPr>
          <w:rFonts w:ascii="Times New Roman" w:hAnsi="Times New Roman"/>
          <w:b/>
          <w:sz w:val="24"/>
        </w:rPr>
        <w:t>Представители Арендодателя:</w:t>
      </w:r>
    </w:p>
    <w:p w:rsidR="005F421A" w:rsidRDefault="005F421A" w:rsidP="005F421A">
      <w:pPr>
        <w:spacing w:after="0" w:line="240" w:lineRule="auto"/>
        <w:rPr>
          <w:rFonts w:ascii="Times New Roman" w:hAnsi="Times New Roman"/>
          <w:b/>
          <w:sz w:val="24"/>
        </w:rPr>
      </w:pPr>
      <w:r>
        <w:rPr>
          <w:rFonts w:ascii="Times New Roman" w:hAnsi="Times New Roman"/>
          <w:b/>
          <w:sz w:val="24"/>
        </w:rPr>
        <w:t xml:space="preserve">                                                                                                ______________ /______________/</w:t>
      </w:r>
    </w:p>
    <w:p w:rsidR="005F421A" w:rsidRDefault="005F421A" w:rsidP="005F421A">
      <w:pPr>
        <w:spacing w:after="0" w:line="240" w:lineRule="auto"/>
        <w:rPr>
          <w:rFonts w:ascii="Times New Roman" w:hAnsi="Times New Roman"/>
          <w:b/>
          <w:sz w:val="24"/>
        </w:rPr>
      </w:pPr>
      <w:r>
        <w:rPr>
          <w:rFonts w:ascii="Times New Roman" w:hAnsi="Times New Roman"/>
          <w:b/>
          <w:sz w:val="24"/>
        </w:rPr>
        <w:t xml:space="preserve">                                                                                                ______________ /______________/</w:t>
      </w:r>
    </w:p>
    <w:p w:rsidR="005F421A" w:rsidRDefault="005F421A" w:rsidP="005F421A">
      <w:pPr>
        <w:spacing w:after="0" w:line="240" w:lineRule="auto"/>
        <w:rPr>
          <w:rFonts w:ascii="Times New Roman" w:hAnsi="Times New Roman"/>
          <w:b/>
          <w:sz w:val="24"/>
        </w:rPr>
      </w:pPr>
    </w:p>
    <w:p w:rsidR="005F421A" w:rsidRDefault="005F421A" w:rsidP="005F421A">
      <w:pPr>
        <w:spacing w:after="0" w:line="240" w:lineRule="auto"/>
        <w:jc w:val="both"/>
        <w:rPr>
          <w:rFonts w:ascii="Times New Roman" w:hAnsi="Times New Roman"/>
          <w:b/>
          <w:sz w:val="24"/>
        </w:rPr>
      </w:pPr>
      <w:r>
        <w:rPr>
          <w:rFonts w:ascii="Times New Roman" w:hAnsi="Times New Roman"/>
          <w:b/>
          <w:sz w:val="24"/>
        </w:rPr>
        <w:t>Представитель Арендатора                                            ______________ /______________/</w:t>
      </w:r>
    </w:p>
    <w:p w:rsidR="005F421A" w:rsidRDefault="005F421A">
      <w:pPr>
        <w:spacing w:after="0" w:line="240" w:lineRule="auto"/>
      </w:pPr>
      <w:r>
        <w:br w:type="page"/>
      </w:r>
    </w:p>
    <w:p w:rsidR="005F421A" w:rsidRDefault="005F421A" w:rsidP="005F421A">
      <w:pPr>
        <w:spacing w:after="0" w:line="240" w:lineRule="auto"/>
        <w:ind w:left="6237"/>
        <w:rPr>
          <w:rFonts w:ascii="Times New Roman" w:hAnsi="Times New Roman"/>
        </w:rPr>
      </w:pPr>
      <w:r>
        <w:rPr>
          <w:rFonts w:ascii="Times New Roman" w:hAnsi="Times New Roman"/>
        </w:rPr>
        <w:lastRenderedPageBreak/>
        <w:t>Приложение № 4</w:t>
      </w:r>
    </w:p>
    <w:p w:rsidR="005F421A" w:rsidRDefault="005F421A" w:rsidP="005F421A">
      <w:pPr>
        <w:spacing w:after="0" w:line="240" w:lineRule="auto"/>
        <w:ind w:left="6237"/>
        <w:rPr>
          <w:rFonts w:ascii="Times New Roman" w:hAnsi="Times New Roman"/>
          <w:color w:val="000000"/>
        </w:rPr>
      </w:pPr>
      <w:r>
        <w:rPr>
          <w:rFonts w:ascii="Times New Roman" w:hAnsi="Times New Roman"/>
          <w:color w:val="000000"/>
        </w:rPr>
        <w:t>к документации об аукционе № 322</w:t>
      </w:r>
    </w:p>
    <w:p w:rsidR="005F421A" w:rsidRDefault="005F421A" w:rsidP="005F421A">
      <w:pPr>
        <w:spacing w:after="0" w:line="240" w:lineRule="auto"/>
        <w:jc w:val="right"/>
        <w:rPr>
          <w:rFonts w:ascii="Times New Roman" w:hAnsi="Times New Roman"/>
          <w:color w:val="000000"/>
        </w:rPr>
      </w:pPr>
    </w:p>
    <w:p w:rsidR="005F421A" w:rsidRDefault="005F421A" w:rsidP="005F421A">
      <w:pPr>
        <w:pStyle w:val="a3"/>
        <w:spacing w:before="0" w:after="0"/>
        <w:jc w:val="center"/>
        <w:outlineLvl w:val="0"/>
        <w:rPr>
          <w:rFonts w:ascii="Times New Roman" w:hAnsi="Times New Roman"/>
          <w:szCs w:val="24"/>
        </w:rPr>
      </w:pPr>
      <w:r>
        <w:rPr>
          <w:rFonts w:ascii="Times New Roman" w:hAnsi="Times New Roman"/>
          <w:szCs w:val="24"/>
        </w:rPr>
        <w:t>ДОГОВОР</w:t>
      </w:r>
    </w:p>
    <w:p w:rsidR="005F421A" w:rsidRDefault="005F421A" w:rsidP="005F421A">
      <w:pPr>
        <w:spacing w:after="0" w:line="240" w:lineRule="auto"/>
        <w:jc w:val="center"/>
        <w:rPr>
          <w:rFonts w:ascii="Times New Roman" w:hAnsi="Times New Roman"/>
          <w:sz w:val="24"/>
          <w:szCs w:val="24"/>
        </w:rPr>
      </w:pPr>
      <w:r>
        <w:rPr>
          <w:rFonts w:ascii="Times New Roman" w:hAnsi="Times New Roman"/>
          <w:sz w:val="24"/>
          <w:szCs w:val="24"/>
        </w:rPr>
        <w:t>аренды муниципального имущества</w:t>
      </w:r>
    </w:p>
    <w:p w:rsidR="005F421A" w:rsidRDefault="005F421A" w:rsidP="005F421A">
      <w:pPr>
        <w:spacing w:after="0" w:line="240" w:lineRule="auto"/>
        <w:jc w:val="center"/>
        <w:rPr>
          <w:rFonts w:ascii="Times New Roman" w:hAnsi="Times New Roman"/>
          <w:sz w:val="24"/>
          <w:szCs w:val="24"/>
        </w:rPr>
      </w:pP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t xml:space="preserve">г. Железногорск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t xml:space="preserve">Красноярского края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 ____________ 202__ г.</w:t>
      </w:r>
    </w:p>
    <w:p w:rsidR="005F421A" w:rsidRDefault="005F421A" w:rsidP="005F421A">
      <w:pPr>
        <w:spacing w:after="0" w:line="240" w:lineRule="auto"/>
        <w:rPr>
          <w:rFonts w:ascii="Times New Roman" w:hAnsi="Times New Roman"/>
          <w:sz w:val="24"/>
          <w:szCs w:val="24"/>
        </w:rPr>
      </w:pP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b/>
          <w:sz w:val="24"/>
          <w:szCs w:val="24"/>
        </w:rPr>
        <w:t>Администрация закрытого административно-территориального образования город Железногорск,</w:t>
      </w:r>
      <w:r>
        <w:rPr>
          <w:rFonts w:ascii="Times New Roman" w:hAnsi="Times New Roman"/>
          <w:sz w:val="24"/>
          <w:szCs w:val="24"/>
        </w:rPr>
        <w:t xml:space="preserve"> именуемая в дальнейшем «Арендодатель»,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Pr>
          <w:rFonts w:ascii="Times New Roman" w:hAnsi="Times New Roman"/>
          <w:bCs/>
          <w:sz w:val="24"/>
          <w:szCs w:val="24"/>
        </w:rPr>
        <w:t>,</w:t>
      </w:r>
      <w:r>
        <w:rPr>
          <w:rFonts w:ascii="Times New Roman" w:hAnsi="Times New Roman"/>
          <w:b/>
          <w:bCs/>
          <w:sz w:val="24"/>
          <w:szCs w:val="24"/>
        </w:rPr>
        <w:t xml:space="preserve"> </w:t>
      </w:r>
      <w:r>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с одной стороны, 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5F421A" w:rsidRDefault="005F421A" w:rsidP="005F421A">
      <w:pPr>
        <w:spacing w:after="0" w:line="240" w:lineRule="auto"/>
        <w:ind w:firstLine="426"/>
        <w:jc w:val="both"/>
        <w:rPr>
          <w:rFonts w:ascii="Times New Roman" w:hAnsi="Times New Roman"/>
          <w:sz w:val="14"/>
          <w:szCs w:val="14"/>
        </w:rPr>
      </w:pPr>
      <w:r>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дата рождения: ________________,  (ИНН ____________,  ОГРН ___________________),</w:t>
      </w:r>
    </w:p>
    <w:p w:rsidR="005F421A" w:rsidRDefault="005F421A" w:rsidP="005F421A">
      <w:pPr>
        <w:spacing w:after="0" w:line="240" w:lineRule="auto"/>
        <w:ind w:firstLine="426"/>
        <w:jc w:val="both"/>
        <w:rPr>
          <w:rFonts w:ascii="Times New Roman" w:hAnsi="Times New Roman"/>
          <w:sz w:val="14"/>
          <w:szCs w:val="14"/>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t xml:space="preserve">     (для физических лиц)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(для юридического лица, индивидуального предпринимателя)</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 в лице (для юридических лиц) ___________________________________________________________________________</w:t>
      </w:r>
    </w:p>
    <w:p w:rsidR="005F421A" w:rsidRDefault="005F421A" w:rsidP="005F421A">
      <w:pPr>
        <w:spacing w:after="0" w:line="240" w:lineRule="auto"/>
        <w:ind w:firstLine="426"/>
        <w:jc w:val="both"/>
        <w:rPr>
          <w:rFonts w:ascii="Times New Roman" w:hAnsi="Times New Roman"/>
          <w:sz w:val="14"/>
          <w:szCs w:val="14"/>
        </w:rPr>
      </w:pPr>
      <w:r>
        <w:rPr>
          <w:rFonts w:ascii="Times New Roman" w:hAnsi="Times New Roman"/>
          <w:sz w:val="14"/>
          <w:szCs w:val="14"/>
        </w:rPr>
        <w:t xml:space="preserve">                            (должность)                                                                           (фамилия, имя, отчество)</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действующе__ на основании ___________________________________________________,</w:t>
      </w:r>
    </w:p>
    <w:p w:rsidR="005F421A" w:rsidRDefault="005F421A" w:rsidP="005F421A">
      <w:pPr>
        <w:spacing w:after="0" w:line="240" w:lineRule="auto"/>
        <w:ind w:firstLine="426"/>
        <w:jc w:val="both"/>
        <w:rPr>
          <w:rFonts w:ascii="Times New Roman" w:hAnsi="Times New Roman"/>
          <w:sz w:val="14"/>
          <w:szCs w:val="14"/>
        </w:rPr>
      </w:pPr>
      <w:r>
        <w:rPr>
          <w:rFonts w:ascii="Times New Roman" w:hAnsi="Times New Roman"/>
          <w:sz w:val="14"/>
          <w:szCs w:val="14"/>
        </w:rPr>
        <w:t xml:space="preserve">                                                                                                                    (устав, доверенность,)</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1. ПРЕДМЕТ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Pr>
          <w:rFonts w:ascii="Times New Roman" w:hAnsi="Times New Roman"/>
          <w:b/>
          <w:bCs/>
          <w:sz w:val="24"/>
          <w:szCs w:val="24"/>
        </w:rPr>
        <w:t>р</w:t>
      </w:r>
      <w:r>
        <w:rPr>
          <w:rFonts w:ascii="Times New Roman" w:hAnsi="Times New Roman"/>
          <w:b/>
          <w:sz w:val="24"/>
          <w:szCs w:val="24"/>
        </w:rPr>
        <w:t xml:space="preserve">абочее помещения 2 с секциями шкафов 3 и 5, тамбуры 1, 4 (согласно техническому паспорту от 11.04.2005) нежилого помещения с кадастровым номером 24:58:0000000:37461, этаж 1, площадью 70,3 кв.м., </w:t>
      </w:r>
      <w:r>
        <w:rPr>
          <w:rFonts w:ascii="Times New Roman" w:hAnsi="Times New Roman"/>
          <w:sz w:val="24"/>
          <w:szCs w:val="24"/>
        </w:rPr>
        <w:t xml:space="preserve">расположенное по адресу: </w:t>
      </w:r>
      <w:r>
        <w:rPr>
          <w:rFonts w:ascii="Times New Roman" w:hAnsi="Times New Roman"/>
          <w:b/>
          <w:sz w:val="24"/>
          <w:szCs w:val="24"/>
        </w:rPr>
        <w:t xml:space="preserve">Российская Федерация, Красноярский край, ЗАТО Железногорск, г. Железногорск, Центральный проезд, д. 10, пом.7, </w:t>
      </w:r>
      <w:r>
        <w:rPr>
          <w:rFonts w:ascii="Times New Roman" w:hAnsi="Times New Roman"/>
          <w:sz w:val="24"/>
          <w:szCs w:val="24"/>
        </w:rPr>
        <w:t>(далее по тексту - объект, арендуемый объект) для</w:t>
      </w:r>
      <w:r>
        <w:rPr>
          <w:rFonts w:ascii="Times New Roman" w:hAnsi="Times New Roman"/>
          <w:b/>
          <w:sz w:val="24"/>
          <w:szCs w:val="24"/>
        </w:rPr>
        <w:t xml:space="preserve"> __________________.</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Границы объекта указаны в выкопировке из технического паспорта помещения со схемой размещения Арендатора (Приложение № 2).</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«09» сентября 2005 года сделана запись регистрации № 24-24-12/008/2005-744.</w:t>
      </w:r>
    </w:p>
    <w:p w:rsidR="005F421A" w:rsidRDefault="005F421A" w:rsidP="005F421A">
      <w:pPr>
        <w:pStyle w:val="afc"/>
        <w:spacing w:after="0" w:line="240" w:lineRule="auto"/>
        <w:ind w:left="0" w:firstLine="426"/>
        <w:jc w:val="both"/>
        <w:rPr>
          <w:rFonts w:ascii="Times New Roman" w:hAnsi="Times New Roman"/>
          <w:sz w:val="24"/>
          <w:szCs w:val="24"/>
        </w:rPr>
      </w:pPr>
    </w:p>
    <w:p w:rsidR="005F421A" w:rsidRDefault="005F421A" w:rsidP="005F421A">
      <w:pPr>
        <w:spacing w:after="0" w:line="240" w:lineRule="auto"/>
        <w:ind w:firstLine="426"/>
        <w:jc w:val="center"/>
        <w:rPr>
          <w:rFonts w:ascii="Times New Roman" w:hAnsi="Times New Roman"/>
          <w:b/>
          <w:sz w:val="24"/>
          <w:szCs w:val="24"/>
        </w:rPr>
      </w:pPr>
      <w:r>
        <w:rPr>
          <w:rFonts w:ascii="Times New Roman" w:hAnsi="Times New Roman"/>
          <w:b/>
          <w:sz w:val="24"/>
          <w:szCs w:val="24"/>
        </w:rPr>
        <w:t>2. СРОК ДЕЙСТВИЯ ДОГОВОРА</w:t>
      </w:r>
    </w:p>
    <w:p w:rsidR="005F421A" w:rsidRDefault="005F421A" w:rsidP="005F421A">
      <w:pPr>
        <w:pStyle w:val="ConsPlusNonformat"/>
        <w:tabs>
          <w:tab w:val="left" w:pos="-15309"/>
        </w:tabs>
        <w:ind w:firstLine="426"/>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на 5 (пять) лет </w:t>
      </w:r>
      <w:r>
        <w:rPr>
          <w:rFonts w:ascii="Times New Roman" w:hAnsi="Times New Roman"/>
          <w:sz w:val="24"/>
          <w:szCs w:val="24"/>
        </w:rPr>
        <w:t>с даты подписания настоящего договора обеими сторонами.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Pr>
          <w:rFonts w:ascii="Times New Roman" w:hAnsi="Times New Roman"/>
          <w:sz w:val="24"/>
          <w:szCs w:val="24"/>
        </w:rPr>
        <w:lastRenderedPageBreak/>
        <w:t>платы применяются с момента фактической передачи арендуемого объекта по акту приема-передачи.</w:t>
      </w:r>
    </w:p>
    <w:p w:rsidR="005F421A" w:rsidRDefault="005F421A" w:rsidP="005F421A">
      <w:pPr>
        <w:pStyle w:val="a8"/>
        <w:spacing w:before="0" w:after="0"/>
        <w:ind w:firstLine="426"/>
        <w:jc w:val="both"/>
        <w:rPr>
          <w:rFonts w:ascii="Times New Roman" w:hAnsi="Times New Roman"/>
          <w:szCs w:val="24"/>
        </w:rPr>
      </w:pPr>
      <w:r>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5F421A" w:rsidRDefault="005F421A" w:rsidP="005F421A">
      <w:pPr>
        <w:pStyle w:val="a8"/>
        <w:spacing w:before="0" w:after="0"/>
        <w:ind w:firstLine="426"/>
        <w:jc w:val="both"/>
        <w:rPr>
          <w:rFonts w:ascii="Times New Roman" w:hAnsi="Times New Roman"/>
          <w:szCs w:val="24"/>
        </w:rPr>
      </w:pPr>
      <w:r>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2.5. Договор действует в течение срока аренды, указанного в пункте 2.2 договора.</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3. АРЕНДНАЯ ПЛАТА, ВОЗМЕЩЕНИЕ РАСХОДОВ И ПОРЯДОК РАСЧЕТА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3.1. Размер арендной платы (без НДС) за один месяц, на основании Протокола _________ от ___ ____ 202_ г. №____, составляет:</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Pr>
          <w:rFonts w:ascii="Times New Roman" w:hAnsi="Times New Roman"/>
          <w:b/>
          <w:i/>
          <w:sz w:val="24"/>
          <w:szCs w:val="24"/>
        </w:rPr>
        <w:t xml:space="preserve">- </w:t>
      </w:r>
      <w:r>
        <w:rPr>
          <w:rFonts w:ascii="Times New Roman" w:hAnsi="Times New Roman"/>
          <w:sz w:val="24"/>
          <w:szCs w:val="24"/>
        </w:rPr>
        <w:t xml:space="preserve">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ОКЦ №3 СибГУ Банка России//УФК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5F421A" w:rsidRDefault="005F421A" w:rsidP="005F421A">
      <w:pPr>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05074 04 0000 120;</w:t>
      </w:r>
    </w:p>
    <w:p w:rsidR="005F421A" w:rsidRDefault="005F421A" w:rsidP="005F421A">
      <w:pPr>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наименование платежа: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Арендная плата за муниципальное имущество по договору №___ от "__" _______ 20__ г.</w:t>
      </w:r>
      <w:r>
        <w:rPr>
          <w:rFonts w:ascii="Times New Roman" w:hAnsi="Times New Roman"/>
          <w:sz w:val="24"/>
          <w:szCs w:val="24"/>
        </w:rPr>
        <w:t xml:space="preserve">  за _____ месяц 20__ г. ________ (указать сумму арендной платы без учета НДС)»</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w:t>
      </w:r>
      <w:r>
        <w:rPr>
          <w:rFonts w:ascii="Times New Roman" w:hAnsi="Times New Roman"/>
          <w:b/>
          <w:bCs/>
          <w:sz w:val="24"/>
          <w:szCs w:val="24"/>
        </w:rPr>
        <w:t>по договору №___ от "__" _______ 20__ г.</w:t>
      </w:r>
      <w:r>
        <w:rPr>
          <w:rFonts w:ascii="Times New Roman" w:hAnsi="Times New Roman"/>
          <w:sz w:val="24"/>
          <w:szCs w:val="24"/>
        </w:rPr>
        <w:t xml:space="preserve"> за _____ месяц 20__ г. ________  (указать сумму пени)».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3.3. Арендная плата, указанная в п. 3.1., не включает:</w:t>
      </w:r>
    </w:p>
    <w:p w:rsidR="005F421A" w:rsidRDefault="005F421A" w:rsidP="005F421A">
      <w:pPr>
        <w:spacing w:after="0" w:line="240" w:lineRule="auto"/>
        <w:ind w:firstLine="567"/>
        <w:contextualSpacing/>
        <w:jc w:val="both"/>
        <w:rPr>
          <w:rFonts w:ascii="Times New Roman" w:hAnsi="Times New Roman"/>
          <w:sz w:val="24"/>
          <w:szCs w:val="24"/>
        </w:rPr>
      </w:pPr>
      <w:r>
        <w:rPr>
          <w:rFonts w:ascii="Times New Roman" w:hAnsi="Times New Roman"/>
          <w:sz w:val="24"/>
          <w:szCs w:val="24"/>
        </w:rPr>
        <w:t xml:space="preserve">- арендную плату за пользование земельным участком с кадастровым номером </w:t>
      </w:r>
      <w:r>
        <w:rPr>
          <w:rFonts w:ascii="Times New Roman" w:hAnsi="Times New Roman"/>
          <w:bCs/>
          <w:color w:val="FF0000"/>
          <w:sz w:val="24"/>
          <w:szCs w:val="24"/>
        </w:rPr>
        <w:t>24:58:0306001:24</w:t>
      </w:r>
      <w:r>
        <w:rPr>
          <w:rFonts w:ascii="Times New Roman" w:hAnsi="Times New Roman"/>
          <w:color w:val="FF0000"/>
          <w:sz w:val="24"/>
          <w:szCs w:val="24"/>
        </w:rPr>
        <w:t>,</w:t>
      </w:r>
      <w:r>
        <w:rPr>
          <w:rFonts w:ascii="Times New Roman" w:hAnsi="Times New Roman"/>
          <w:sz w:val="24"/>
          <w:szCs w:val="24"/>
        </w:rPr>
        <w:t xml:space="preserve"> общей площадью 12 329 кв. метра, местоположение установлено относительно ориентира, расположенного в границах участка. Почтовый адрес ориентира: Красноярский край, ЗАТО Железногорск, </w:t>
      </w:r>
      <w:r>
        <w:rPr>
          <w:rFonts w:ascii="Times New Roman" w:hAnsi="Times New Roman"/>
          <w:bCs/>
          <w:sz w:val="24"/>
          <w:szCs w:val="24"/>
        </w:rPr>
        <w:t xml:space="preserve">г. Железногорск, проезд Центральный,10., </w:t>
      </w:r>
      <w:r>
        <w:rPr>
          <w:rFonts w:ascii="Times New Roman" w:hAnsi="Times New Roman"/>
          <w:sz w:val="24"/>
          <w:szCs w:val="24"/>
        </w:rPr>
        <w:t>на котором расположен арендуемый объект;</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оплату по договорам, заключенным с ресурсоснабжающими организациями, и/или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возмещение расходов Арендодателя по оплате электроэнергии;</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3.4. Размер платы за пользование земельным участком за один квартал составляет: </w:t>
      </w:r>
    </w:p>
    <w:p w:rsidR="005F421A" w:rsidRDefault="005F421A" w:rsidP="005F421A">
      <w:pPr>
        <w:tabs>
          <w:tab w:val="left" w:pos="-15309"/>
        </w:tabs>
        <w:spacing w:after="0" w:line="240" w:lineRule="auto"/>
        <w:ind w:firstLine="426"/>
        <w:rPr>
          <w:rFonts w:ascii="Times New Roman" w:hAnsi="Times New Roman"/>
          <w:b/>
          <w:color w:val="FF0000"/>
          <w:sz w:val="24"/>
          <w:szCs w:val="24"/>
          <w:u w:val="single"/>
        </w:rPr>
      </w:pPr>
      <w:r>
        <w:rPr>
          <w:rFonts w:ascii="Times New Roman" w:hAnsi="Times New Roman"/>
          <w:b/>
          <w:color w:val="FF0000"/>
          <w:sz w:val="24"/>
          <w:szCs w:val="24"/>
          <w:u w:val="single"/>
        </w:rPr>
        <w:t>591 (пятьсот девяносто один) рубль 03 копейки.</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lastRenderedPageBreak/>
        <w:t>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 и приведен в Приложении № 3 к настоящему Договору.</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3.5. 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ОКЦ №3 СибГУ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5F421A" w:rsidRDefault="005F421A" w:rsidP="005F421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05024 04 0000 120;</w:t>
      </w:r>
    </w:p>
    <w:p w:rsidR="005F421A" w:rsidRDefault="005F421A" w:rsidP="005F421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3.6. 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ОКЦ №3 СибГУ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 </w:t>
      </w:r>
    </w:p>
    <w:p w:rsidR="005F421A" w:rsidRDefault="005F421A" w:rsidP="005F421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Возмещение расходов Арендодателя - КБК 009 1 13 02064 04 0000 130</w:t>
      </w:r>
      <w:r>
        <w:rPr>
          <w:rFonts w:ascii="Times New Roman" w:hAnsi="Times New Roman"/>
          <w:b/>
          <w:bCs/>
          <w:sz w:val="24"/>
          <w:szCs w:val="24"/>
        </w:rPr>
        <w:t>;</w:t>
      </w:r>
    </w:p>
    <w:p w:rsidR="005F421A" w:rsidRDefault="005F421A" w:rsidP="005F421A">
      <w:pPr>
        <w:tabs>
          <w:tab w:val="left" w:pos="-15309"/>
        </w:tabs>
        <w:spacing w:after="0" w:line="240" w:lineRule="auto"/>
        <w:ind w:firstLine="426"/>
        <w:jc w:val="both"/>
        <w:rPr>
          <w:rFonts w:ascii="Times New Roman" w:hAnsi="Times New Roman"/>
          <w:b/>
          <w:bCs/>
          <w:sz w:val="24"/>
          <w:szCs w:val="24"/>
        </w:rPr>
      </w:pPr>
      <w:r>
        <w:rPr>
          <w:rFonts w:ascii="Times New Roman" w:hAnsi="Times New Roman"/>
          <w:b/>
          <w:sz w:val="24"/>
          <w:szCs w:val="24"/>
        </w:rPr>
        <w:t>Пеня - КБК 009 1 160 70 900 4 0000 140</w:t>
      </w:r>
      <w:r>
        <w:rPr>
          <w:rFonts w:ascii="Times New Roman" w:hAnsi="Times New Roman"/>
          <w:b/>
          <w:bCs/>
          <w:sz w:val="24"/>
          <w:szCs w:val="24"/>
        </w:rPr>
        <w:t>.</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назначение платежа: </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Cs/>
          <w:sz w:val="24"/>
          <w:szCs w:val="24"/>
        </w:rPr>
        <w:t>Возмещение расходов Арендодателя за муниципальное имущество по договору N.___ от "__" _______ 20__ г.</w:t>
      </w:r>
      <w:r>
        <w:rPr>
          <w:rFonts w:ascii="Times New Roman" w:hAnsi="Times New Roman"/>
          <w:sz w:val="24"/>
          <w:szCs w:val="24"/>
        </w:rPr>
        <w:t xml:space="preserve">  за _____ месяц 20__ г. ________ (указать сумму платежа)»</w:t>
      </w:r>
    </w:p>
    <w:p w:rsidR="005F421A" w:rsidRDefault="005F421A" w:rsidP="005F421A">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«Пеня (возмещение расходов) </w:t>
      </w:r>
      <w:r>
        <w:rPr>
          <w:rFonts w:ascii="Times New Roman" w:hAnsi="Times New Roman"/>
          <w:bCs/>
          <w:sz w:val="24"/>
          <w:szCs w:val="24"/>
        </w:rPr>
        <w:t>по договору N.___ от "__" _______ 20__ г.</w:t>
      </w:r>
      <w:r>
        <w:rPr>
          <w:rFonts w:ascii="Times New Roman" w:hAnsi="Times New Roman"/>
          <w:sz w:val="24"/>
          <w:szCs w:val="24"/>
        </w:rPr>
        <w:t xml:space="preserve">  за ____ месяц 20_ г. ________ (указать сумму пени).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3.10. Арендатор обязан вносить арендную плату, указанную в пункте 3.1., плату за пользование земельным участком, указанную в пункте 3.4 и возмещать расходы Арендодателя со дня передачи объекта в аренду по день передачи объекта из аренды по акту приема-передачи.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4. ПОРЯДОК ПЕРЕДАЧИ ОБЪЕКТА В АРЕНДУ</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4.1. Прием-передача арендуемого объекта осуществляется по акту приема-передачи.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5F421A" w:rsidRDefault="005F421A" w:rsidP="005F421A">
      <w:pPr>
        <w:pStyle w:val="a8"/>
        <w:spacing w:before="0" w:after="0"/>
        <w:ind w:firstLine="426"/>
        <w:jc w:val="both"/>
        <w:rPr>
          <w:rFonts w:ascii="Times New Roman" w:hAnsi="Times New Roman"/>
          <w:szCs w:val="24"/>
        </w:rPr>
      </w:pPr>
      <w:r>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5F421A" w:rsidRDefault="005F421A" w:rsidP="005F421A">
      <w:pPr>
        <w:spacing w:after="0" w:line="240" w:lineRule="auto"/>
        <w:ind w:firstLine="284"/>
        <w:jc w:val="both"/>
        <w:rPr>
          <w:rFonts w:ascii="Times New Roman" w:hAnsi="Times New Roman"/>
          <w:sz w:val="24"/>
          <w:szCs w:val="24"/>
        </w:rPr>
      </w:pPr>
    </w:p>
    <w:p w:rsidR="005F421A" w:rsidRDefault="005F421A" w:rsidP="005F421A">
      <w:pPr>
        <w:spacing w:after="0" w:line="240" w:lineRule="auto"/>
        <w:jc w:val="center"/>
        <w:outlineLvl w:val="0"/>
        <w:rPr>
          <w:rFonts w:ascii="Times New Roman" w:hAnsi="Times New Roman"/>
          <w:b/>
          <w:sz w:val="24"/>
          <w:szCs w:val="24"/>
        </w:rPr>
      </w:pPr>
      <w:r>
        <w:rPr>
          <w:rFonts w:ascii="Times New Roman" w:hAnsi="Times New Roman"/>
          <w:b/>
          <w:sz w:val="24"/>
          <w:szCs w:val="24"/>
        </w:rPr>
        <w:t>5. ПОРЯДОК ВОЗВРАЩЕНИЯ АРЕНДУЕМОГО ОБЪЕКТА АРЕНДОДАТЕЛЮ</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5.1. Возврат арендуемого объекта осуществляется по акту приема-передачи.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5F421A" w:rsidRDefault="005F421A" w:rsidP="005F421A">
      <w:pPr>
        <w:spacing w:after="0" w:line="240" w:lineRule="auto"/>
        <w:ind w:firstLine="426"/>
        <w:jc w:val="both"/>
        <w:rPr>
          <w:rFonts w:ascii="Times New Roman" w:hAnsi="Times New Roman"/>
        </w:rPr>
      </w:pPr>
    </w:p>
    <w:p w:rsidR="005F421A" w:rsidRDefault="005F421A" w:rsidP="005F421A">
      <w:pPr>
        <w:spacing w:after="0" w:line="240" w:lineRule="auto"/>
        <w:jc w:val="center"/>
        <w:outlineLvl w:val="0"/>
        <w:rPr>
          <w:rFonts w:ascii="Times New Roman" w:hAnsi="Times New Roman"/>
          <w:b/>
          <w:sz w:val="24"/>
          <w:szCs w:val="24"/>
        </w:rPr>
      </w:pPr>
      <w:r>
        <w:rPr>
          <w:rFonts w:ascii="Times New Roman" w:hAnsi="Times New Roman"/>
          <w:b/>
          <w:sz w:val="24"/>
          <w:szCs w:val="24"/>
        </w:rPr>
        <w:t>6. ПРАВА И ОБЯЗАННОСТИ АРЕНДОДАТЕЛЯ</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6.1. Арендодатель обязан:</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6.2. Арендодатель имеет право:</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5F421A" w:rsidRDefault="005F421A" w:rsidP="005F421A">
      <w:pPr>
        <w:spacing w:after="0" w:line="240" w:lineRule="auto"/>
        <w:ind w:firstLine="709"/>
        <w:jc w:val="both"/>
        <w:rPr>
          <w:rFonts w:ascii="Times New Roman" w:hAnsi="Times New Roman"/>
          <w:sz w:val="24"/>
          <w:szCs w:val="24"/>
        </w:rPr>
      </w:pPr>
    </w:p>
    <w:p w:rsidR="005F421A" w:rsidRDefault="005F421A" w:rsidP="005F421A">
      <w:pPr>
        <w:spacing w:after="0" w:line="240" w:lineRule="auto"/>
        <w:jc w:val="center"/>
        <w:outlineLvl w:val="0"/>
        <w:rPr>
          <w:rFonts w:ascii="Times New Roman" w:hAnsi="Times New Roman"/>
          <w:b/>
          <w:sz w:val="24"/>
          <w:szCs w:val="24"/>
        </w:rPr>
      </w:pPr>
      <w:r>
        <w:rPr>
          <w:rFonts w:ascii="Times New Roman" w:hAnsi="Times New Roman"/>
          <w:b/>
          <w:sz w:val="24"/>
          <w:szCs w:val="24"/>
        </w:rPr>
        <w:t>7. ПРАВА И ОБЯЗАННОСТИ АРЕНДАТОРА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7.2. Арендатор несет бремя содержания и риск случайного повреждения и гибели объекта: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7.2.1. Арендатор обязан:</w:t>
      </w:r>
    </w:p>
    <w:p w:rsidR="005F421A" w:rsidRDefault="005F421A" w:rsidP="005F421A">
      <w:pP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 нести расходы по договорам, заключенным с ресурсоснабжающими организациями, и/или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5F421A" w:rsidRDefault="005F421A" w:rsidP="005F421A">
      <w:pP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 нести расходы по содержанию арендуемого объекта с учетом общего имущества здания/помещения,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5F421A" w:rsidRDefault="005F421A" w:rsidP="005F421A">
      <w:pP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возмещать расходы Арендодателя по оплате электроэнергии;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 </w:t>
      </w:r>
    </w:p>
    <w:p w:rsidR="005F421A" w:rsidRDefault="005F421A" w:rsidP="005F421A">
      <w:pPr>
        <w:pStyle w:val="a8"/>
        <w:tabs>
          <w:tab w:val="left" w:pos="284"/>
        </w:tabs>
        <w:spacing w:before="0" w:after="0"/>
        <w:ind w:firstLine="426"/>
        <w:jc w:val="both"/>
        <w:rPr>
          <w:rFonts w:ascii="Times New Roman" w:hAnsi="Times New Roman"/>
          <w:szCs w:val="24"/>
        </w:rPr>
      </w:pPr>
      <w:r>
        <w:rPr>
          <w:rFonts w:ascii="Times New Roman" w:hAnsi="Times New Roman"/>
          <w:szCs w:val="24"/>
        </w:rPr>
        <w:t>В состав общего имущества нежилых зданий включаются:</w:t>
      </w:r>
    </w:p>
    <w:p w:rsidR="005F421A" w:rsidRDefault="005F421A" w:rsidP="005F421A">
      <w:pPr>
        <w:pStyle w:val="a8"/>
        <w:tabs>
          <w:tab w:val="left" w:pos="284"/>
        </w:tabs>
        <w:spacing w:before="0" w:after="0"/>
        <w:ind w:firstLine="426"/>
        <w:jc w:val="both"/>
        <w:rPr>
          <w:rFonts w:ascii="Times New Roman" w:hAnsi="Times New Roman"/>
          <w:szCs w:val="24"/>
        </w:rPr>
      </w:pPr>
      <w:r>
        <w:rPr>
          <w:rFonts w:ascii="Times New Roman" w:hAnsi="Times New Roman"/>
          <w:szCs w:val="24"/>
        </w:rPr>
        <w:lastRenderedPageBreak/>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чердаки, технические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5F421A" w:rsidRDefault="005F421A" w:rsidP="005F421A">
      <w:pPr>
        <w:pStyle w:val="a8"/>
        <w:tabs>
          <w:tab w:val="left" w:pos="284"/>
        </w:tabs>
        <w:spacing w:before="0" w:after="0"/>
        <w:ind w:firstLine="426"/>
        <w:jc w:val="both"/>
        <w:rPr>
          <w:rFonts w:ascii="Times New Roman" w:hAnsi="Times New Roman"/>
          <w:szCs w:val="24"/>
        </w:rPr>
      </w:pPr>
      <w:r>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5F421A" w:rsidRDefault="005F421A" w:rsidP="005F421A">
      <w:pPr>
        <w:pStyle w:val="a8"/>
        <w:tabs>
          <w:tab w:val="left" w:pos="284"/>
        </w:tabs>
        <w:spacing w:before="0" w:after="0"/>
        <w:ind w:firstLine="426"/>
        <w:jc w:val="both"/>
        <w:rPr>
          <w:rFonts w:ascii="Times New Roman" w:hAnsi="Times New Roman"/>
          <w:szCs w:val="24"/>
        </w:rPr>
      </w:pPr>
      <w:r>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5F421A" w:rsidRDefault="005F421A" w:rsidP="005F421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При этом для определения расходов на содержание, площадь мест общего пользования определяется пропорционально арендуемой площади</w:t>
      </w:r>
      <w:r>
        <w:rPr>
          <w:rFonts w:ascii="Times New Roman" w:hAnsi="Times New Roman"/>
          <w:b/>
          <w:sz w:val="24"/>
          <w:szCs w:val="24"/>
        </w:rPr>
        <w:t>.</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профилактическое обслуживание и текущий ремонт инженерно-технических коммуникаций и инженерного оборудования, в 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5F421A" w:rsidRDefault="005F421A" w:rsidP="005F421A">
      <w:pPr>
        <w:pStyle w:val="a8"/>
        <w:spacing w:before="0" w:after="0"/>
        <w:ind w:firstLine="426"/>
        <w:jc w:val="both"/>
        <w:rPr>
          <w:rFonts w:ascii="Times New Roman" w:hAnsi="Times New Roman"/>
          <w:szCs w:val="24"/>
        </w:rPr>
      </w:pPr>
      <w:r>
        <w:rPr>
          <w:rFonts w:ascii="Times New Roman" w:hAnsi="Times New Roman"/>
          <w:szCs w:val="24"/>
        </w:rPr>
        <w:t>7.2.8. Арендатор обязан в течение 30 (тридцати) дней со дня подписания настоящего договора заключить и своевременного оплачивать необходимые договоры на предоставление коммунальных услуг.</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7.2.9. Арендатор обязан возместить Арендодателю ущерб, причиненный повреждением или гибелью объекта в течение срока действия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7.7. Арендатор обязан своевременно и в полном объеме вносить плату за коммунальные услуги, в соответствии с условиями заключенных договоров.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7.8.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7.10.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5F421A" w:rsidRDefault="005F421A" w:rsidP="005F421A">
      <w:pPr>
        <w:spacing w:after="0" w:line="240" w:lineRule="auto"/>
        <w:ind w:firstLine="426"/>
        <w:jc w:val="both"/>
        <w:outlineLvl w:val="0"/>
        <w:rPr>
          <w:rFonts w:ascii="Times New Roman" w:hAnsi="Times New Roman"/>
          <w:sz w:val="24"/>
          <w:szCs w:val="24"/>
        </w:rPr>
      </w:pPr>
      <w:r>
        <w:rPr>
          <w:rFonts w:ascii="Times New Roman" w:hAnsi="Times New Roman"/>
          <w:sz w:val="24"/>
          <w:szCs w:val="24"/>
        </w:rPr>
        <w:t>7.11. Арендатор имеет право потребовать досрочного расторжения договора в предусмотренных законом случаях.</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7.12. Арендатор вправе, при обращении в орган, осуществляющий государственный кадастровый учет и государственную регистрацию прав либо в учреждение, получить Выписку лично.</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jc w:val="center"/>
        <w:outlineLvl w:val="0"/>
        <w:rPr>
          <w:rFonts w:ascii="Times New Roman" w:hAnsi="Times New Roman"/>
          <w:b/>
          <w:sz w:val="24"/>
          <w:szCs w:val="24"/>
        </w:rPr>
      </w:pPr>
      <w:r>
        <w:rPr>
          <w:rFonts w:ascii="Times New Roman" w:hAnsi="Times New Roman"/>
          <w:b/>
          <w:sz w:val="24"/>
          <w:szCs w:val="24"/>
        </w:rPr>
        <w:t>8. ОТВЕТСТВЕННОСТЬ СТОРОН</w:t>
      </w:r>
    </w:p>
    <w:p w:rsidR="005F421A" w:rsidRDefault="005F421A" w:rsidP="005F421A">
      <w:pPr>
        <w:spacing w:after="0" w:line="240" w:lineRule="auto"/>
        <w:ind w:firstLine="425"/>
        <w:jc w:val="both"/>
        <w:rPr>
          <w:rFonts w:ascii="Times New Roman" w:hAnsi="Times New Roman"/>
          <w:sz w:val="24"/>
          <w:szCs w:val="24"/>
        </w:rPr>
      </w:pPr>
      <w:r>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5F421A" w:rsidRDefault="005F421A" w:rsidP="005F421A">
      <w:pPr>
        <w:spacing w:after="0" w:line="240" w:lineRule="auto"/>
        <w:ind w:firstLine="425"/>
        <w:jc w:val="both"/>
        <w:rPr>
          <w:rFonts w:ascii="Times New Roman" w:hAnsi="Times New Roman"/>
          <w:sz w:val="24"/>
          <w:szCs w:val="24"/>
        </w:rPr>
      </w:pPr>
      <w:r>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5F421A" w:rsidRDefault="005F421A" w:rsidP="005F421A">
      <w:pPr>
        <w:spacing w:after="0" w:line="240" w:lineRule="auto"/>
        <w:ind w:firstLine="425"/>
        <w:jc w:val="both"/>
        <w:rPr>
          <w:rFonts w:ascii="Times New Roman" w:hAnsi="Times New Roman"/>
          <w:sz w:val="24"/>
          <w:szCs w:val="24"/>
        </w:rPr>
      </w:pPr>
      <w:r>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5F421A" w:rsidRDefault="005F421A" w:rsidP="005F421A">
      <w:pPr>
        <w:spacing w:after="0" w:line="240" w:lineRule="auto"/>
        <w:ind w:firstLine="425"/>
        <w:jc w:val="both"/>
        <w:rPr>
          <w:rFonts w:ascii="Times New Roman" w:hAnsi="Times New Roman"/>
          <w:sz w:val="24"/>
          <w:szCs w:val="24"/>
        </w:rPr>
      </w:pPr>
      <w:r>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5F421A" w:rsidRDefault="005F421A" w:rsidP="005F421A">
      <w:pPr>
        <w:spacing w:after="0" w:line="240" w:lineRule="auto"/>
        <w:ind w:firstLine="425"/>
        <w:jc w:val="both"/>
        <w:rPr>
          <w:rFonts w:ascii="Times New Roman" w:hAnsi="Times New Roman"/>
          <w:sz w:val="24"/>
          <w:szCs w:val="24"/>
        </w:rPr>
      </w:pPr>
      <w:r>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5F421A" w:rsidRDefault="005F421A" w:rsidP="005F421A">
      <w:pPr>
        <w:spacing w:after="0" w:line="240" w:lineRule="auto"/>
        <w:ind w:firstLine="425"/>
        <w:jc w:val="both"/>
        <w:rPr>
          <w:rFonts w:ascii="Times New Roman" w:hAnsi="Times New Roman"/>
          <w:sz w:val="24"/>
          <w:szCs w:val="24"/>
        </w:rPr>
      </w:pPr>
      <w:r>
        <w:rPr>
          <w:rFonts w:ascii="Times New Roman" w:hAnsi="Times New Roman"/>
          <w:sz w:val="24"/>
          <w:szCs w:val="24"/>
        </w:rPr>
        <w:t xml:space="preserve">8.4. В случае невнесения платы за пользование земельным участком с кадастровым номером 24:58:0303016:5667,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w:t>
      </w:r>
      <w:r>
        <w:rPr>
          <w:rFonts w:ascii="Times New Roman" w:hAnsi="Times New Roman"/>
          <w:sz w:val="24"/>
          <w:szCs w:val="24"/>
        </w:rPr>
        <w:lastRenderedPageBreak/>
        <w:t>не выплаченной в срок суммы за каждый день просрочки, следующего за днем наступления установленного срока оплаты, по день фактической оплаты.</w:t>
      </w:r>
    </w:p>
    <w:p w:rsidR="005F421A" w:rsidRDefault="005F421A" w:rsidP="005F421A">
      <w:pPr>
        <w:spacing w:after="0" w:line="240" w:lineRule="auto"/>
        <w:ind w:firstLine="425"/>
        <w:jc w:val="both"/>
        <w:rPr>
          <w:rFonts w:ascii="Times New Roman" w:hAnsi="Times New Roman"/>
          <w:sz w:val="24"/>
          <w:szCs w:val="24"/>
        </w:rPr>
      </w:pPr>
      <w:r>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8.6. В случае незаключения Арендатором договоров с ресурсоснабжающими организациями, с организациями обеспечивающими эксплуатационное обслуживание арендуемого объекта, Арендатор обязан возместить Арендодателю все понесенные убытки, связанные с эксплуатацией арендуемого объекта.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8.7. В случае взыскания задолженности ресурсоснабжающими организациями с Арендодателя за потребленные/принятые ресурсы Арендатором, Арендатор обязан возместить Арендодателю все понесенные убытки. </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jc w:val="center"/>
        <w:rPr>
          <w:rFonts w:ascii="Times New Roman" w:hAnsi="Times New Roman"/>
          <w:b/>
          <w:sz w:val="24"/>
          <w:szCs w:val="24"/>
        </w:rPr>
      </w:pPr>
      <w:r>
        <w:rPr>
          <w:rFonts w:ascii="Times New Roman" w:hAnsi="Times New Roman"/>
          <w:b/>
          <w:sz w:val="24"/>
          <w:szCs w:val="24"/>
        </w:rPr>
        <w:t>9. ДОСРОЧНОЕ РАСТОРЖЕНИЕ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а также совершение противоправных действий арендатором в отношении объекта аренды;</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9.2.4. Арендатор не несет расходы и/ или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9.2.5. Арендатор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9.2.6.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передал права на объект третьим лицам;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9.2.9.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Для подпункта 9.2.1 – сведения о наличии задолженности Арендатора по арендной плате;</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9.2.2 – не менее двух Актов проверок, проведенных комиссией Арендодателя в течение двух месяцев в соответствии с п.6.2.2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9.2.3 – не менее двух актов проверок, проведенных комиссией Арендодателя либо документы проверок соответствующих контролирующих органов;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9.2.4 – сведения о наличии задолженности Арендатора перед ресурсоснабжающей организацией, и/или сведения о наличии задолженности по возмещению расходов;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9.2.5-– сведения о наличии задолженности Арендатора;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9.2.6 – сведения о наличии задолженности Арендатора за пользование земельным участком;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9.2.7 – акт проверки комиссии Арендодателя либо договор субаренды;</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9.2.8 – акт проверки комиссии Арендодателя либо документы проверок соответствующих контролирующих органов;</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Для подпункта 9.2.9 -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jc w:val="center"/>
        <w:outlineLvl w:val="0"/>
        <w:rPr>
          <w:rFonts w:ascii="Times New Roman" w:hAnsi="Times New Roman"/>
          <w:b/>
          <w:sz w:val="24"/>
          <w:szCs w:val="24"/>
        </w:rPr>
      </w:pPr>
      <w:r>
        <w:rPr>
          <w:rFonts w:ascii="Times New Roman" w:hAnsi="Times New Roman"/>
          <w:b/>
          <w:sz w:val="24"/>
          <w:szCs w:val="24"/>
        </w:rPr>
        <w:t>10. ОСОБЫЕ УСЛОВИЯ ДОГОВОРА</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5F421A" w:rsidRDefault="005F421A" w:rsidP="005F421A">
      <w:pPr>
        <w:spacing w:after="0" w:line="240" w:lineRule="auto"/>
        <w:ind w:firstLine="426"/>
        <w:jc w:val="both"/>
        <w:rPr>
          <w:rFonts w:ascii="Times New Roman" w:hAnsi="Times New Roman"/>
          <w:sz w:val="24"/>
          <w:szCs w:val="24"/>
        </w:rPr>
      </w:pPr>
    </w:p>
    <w:p w:rsidR="005F421A" w:rsidRDefault="005F421A" w:rsidP="005F421A">
      <w:pPr>
        <w:spacing w:after="0" w:line="240" w:lineRule="auto"/>
        <w:jc w:val="center"/>
        <w:rPr>
          <w:rFonts w:ascii="Times New Roman" w:hAnsi="Times New Roman"/>
          <w:b/>
          <w:sz w:val="24"/>
          <w:szCs w:val="24"/>
        </w:rPr>
      </w:pPr>
      <w:r>
        <w:rPr>
          <w:rFonts w:ascii="Times New Roman" w:hAnsi="Times New Roman"/>
          <w:b/>
          <w:sz w:val="24"/>
          <w:szCs w:val="24"/>
        </w:rPr>
        <w:t>11. ЭЛЕКТРОННЫЙ ДОКУМЕНТООБОРОТ</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5F421A" w:rsidRDefault="005F421A" w:rsidP="005F421A">
      <w:pPr>
        <w:spacing w:after="0" w:line="240" w:lineRule="auto"/>
        <w:ind w:firstLine="426"/>
        <w:jc w:val="both"/>
        <w:rPr>
          <w:rFonts w:ascii="Times New Roman" w:hAnsi="Times New Roman"/>
          <w:sz w:val="24"/>
          <w:szCs w:val="24"/>
        </w:rPr>
      </w:pPr>
      <w:r>
        <w:rPr>
          <w:rFonts w:ascii="Times New Roman" w:hAnsi="Times New Roman"/>
          <w:sz w:val="24"/>
          <w:szCs w:val="24"/>
        </w:rPr>
        <w:t xml:space="preserve">11.2. Стороны используют квалифицированную электронную подпись, что предполагает получение Сторонами сертификата ключа проверки электронной подписи в </w:t>
      </w:r>
      <w:r>
        <w:rPr>
          <w:rFonts w:ascii="Times New Roman" w:hAnsi="Times New Roman"/>
          <w:sz w:val="24"/>
          <w:szCs w:val="24"/>
        </w:rPr>
        <w:lastRenderedPageBreak/>
        <w:t>аккредитованном удостоверяющем центре в соответствии с нормами действующего законодательства Российской Федерации.</w:t>
      </w: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5F421A" w:rsidRDefault="005F421A" w:rsidP="005F421A">
      <w:pPr>
        <w:spacing w:after="0" w:line="240" w:lineRule="auto"/>
        <w:ind w:firstLine="709"/>
        <w:jc w:val="both"/>
        <w:rPr>
          <w:rFonts w:ascii="Times New Roman" w:hAnsi="Times New Roman"/>
          <w:sz w:val="24"/>
          <w:szCs w:val="24"/>
        </w:rPr>
      </w:pPr>
    </w:p>
    <w:p w:rsidR="005F421A" w:rsidRDefault="005F421A" w:rsidP="005F421A">
      <w:pPr>
        <w:spacing w:after="0" w:line="240" w:lineRule="auto"/>
        <w:ind w:firstLine="709"/>
        <w:jc w:val="both"/>
        <w:rPr>
          <w:rFonts w:ascii="Times New Roman" w:hAnsi="Times New Roman"/>
          <w:sz w:val="24"/>
          <w:szCs w:val="24"/>
        </w:rPr>
      </w:pPr>
    </w:p>
    <w:p w:rsidR="005F421A" w:rsidRDefault="005F421A" w:rsidP="005F421A">
      <w:pPr>
        <w:spacing w:after="0" w:line="240" w:lineRule="auto"/>
        <w:ind w:firstLine="284"/>
        <w:jc w:val="center"/>
        <w:rPr>
          <w:rFonts w:ascii="Times New Roman" w:hAnsi="Times New Roman"/>
          <w:b/>
          <w:sz w:val="24"/>
          <w:szCs w:val="24"/>
        </w:rPr>
      </w:pPr>
      <w:r>
        <w:rPr>
          <w:rFonts w:ascii="Times New Roman" w:hAnsi="Times New Roman"/>
          <w:b/>
          <w:sz w:val="24"/>
          <w:szCs w:val="24"/>
        </w:rPr>
        <w:t>12. ПРОЧИЕ УСЛОВИЯ</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12.2. В случаях, не предусмотренных Договором, стороны руководствуются действующим гражданским законодательством Российской Федерации.</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12.4. Споры, вытекающие из Договора, разрешаются сторонами путем переговоров, а при не достижении согласия - в арбитражном суде Красноярского края.</w:t>
      </w: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12.5. В случаях, предусмотренных Договором, допускается одностороннее его расторжение.</w:t>
      </w:r>
    </w:p>
    <w:p w:rsidR="005F421A" w:rsidRDefault="005F421A" w:rsidP="005F421A">
      <w:pPr>
        <w:spacing w:after="0" w:line="240" w:lineRule="auto"/>
        <w:ind w:firstLine="567"/>
        <w:jc w:val="both"/>
        <w:rPr>
          <w:rFonts w:ascii="Times New Roman" w:hAnsi="Times New Roman"/>
          <w:color w:val="FF0000"/>
          <w:sz w:val="24"/>
          <w:szCs w:val="24"/>
        </w:rPr>
      </w:pPr>
      <w:r>
        <w:rPr>
          <w:rFonts w:ascii="Times New Roman" w:hAnsi="Times New Roman"/>
          <w:color w:val="FF0000"/>
          <w:sz w:val="24"/>
          <w:szCs w:val="24"/>
        </w:rPr>
        <w:t>12.6. Рыночная стоимость нежилого помещения, согласно отчету № 2234/14 «Об оценке рыночной стоимости объекта недвижимого имущества: Нежилое помещение, общей площадью 140,1 кв.м. по адресу: Российская Федерация, Красноярский край, г. Железногорск, Центральный проезд, д.10, пом.7, кадастровый № 24:58:0000000:37461» по состоянию на 24.07.2025 составляет 4 858 000,00 руб. (Отчет выполнен ООО «НЭКЦ»).</w:t>
      </w:r>
    </w:p>
    <w:p w:rsidR="005F421A" w:rsidRDefault="005F421A" w:rsidP="005F421A">
      <w:pPr>
        <w:spacing w:after="0" w:line="240" w:lineRule="auto"/>
        <w:ind w:firstLine="284"/>
        <w:jc w:val="center"/>
        <w:outlineLvl w:val="0"/>
        <w:rPr>
          <w:rFonts w:ascii="Times New Roman" w:hAnsi="Times New Roman"/>
          <w:b/>
          <w:color w:val="FF0000"/>
          <w:sz w:val="24"/>
          <w:szCs w:val="24"/>
        </w:rPr>
      </w:pPr>
    </w:p>
    <w:p w:rsidR="005F421A" w:rsidRDefault="005F421A" w:rsidP="005F421A">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13. ПРИЛОЖЕНИЯ К ДОГОВОРУ</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1. Копия протокола _______ №___ от «__» _________ 202__ года;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2. Выкопировка из технического паспорта помещения со схемой размещения Арендатора;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3. Расчет арендной платы земельного участка.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Акт приема-передачи;</w:t>
      </w:r>
    </w:p>
    <w:p w:rsidR="005F421A" w:rsidRDefault="005F421A" w:rsidP="005F421A">
      <w:pPr>
        <w:spacing w:after="0" w:line="240" w:lineRule="auto"/>
        <w:ind w:firstLine="284"/>
        <w:rPr>
          <w:rFonts w:ascii="Times New Roman" w:hAnsi="Times New Roman"/>
          <w:sz w:val="24"/>
          <w:szCs w:val="24"/>
        </w:rPr>
      </w:pPr>
      <w:r>
        <w:rPr>
          <w:rFonts w:ascii="Times New Roman" w:hAnsi="Times New Roman"/>
          <w:sz w:val="24"/>
          <w:szCs w:val="24"/>
        </w:rPr>
        <w:t>Все приложения являются обязательной и неотъемлемой частью Договора.</w:t>
      </w:r>
    </w:p>
    <w:p w:rsidR="005F421A" w:rsidRDefault="005F421A" w:rsidP="005F421A">
      <w:pPr>
        <w:spacing w:after="0" w:line="240" w:lineRule="auto"/>
        <w:ind w:firstLine="284"/>
        <w:rPr>
          <w:rFonts w:ascii="Times New Roman" w:hAnsi="Times New Roman"/>
          <w:sz w:val="24"/>
          <w:szCs w:val="24"/>
        </w:rPr>
      </w:pPr>
    </w:p>
    <w:p w:rsidR="005F421A" w:rsidRDefault="005F421A" w:rsidP="005F421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ЮРИДИЧЕСКИЕ И ПОЧТОВЫЕ АДРЕСА, ПОДПИСИ СТОРОН:</w:t>
      </w:r>
    </w:p>
    <w:p w:rsidR="005F421A" w:rsidRDefault="005F421A" w:rsidP="005F421A">
      <w:pPr>
        <w:spacing w:after="0" w:line="240" w:lineRule="auto"/>
        <w:ind w:firstLine="284"/>
        <w:jc w:val="both"/>
        <w:outlineLvl w:val="0"/>
        <w:rPr>
          <w:rFonts w:ascii="Times New Roman" w:hAnsi="Times New Roman"/>
          <w:sz w:val="24"/>
          <w:szCs w:val="24"/>
        </w:rPr>
      </w:pPr>
      <w:r>
        <w:rPr>
          <w:rFonts w:ascii="Times New Roman" w:hAnsi="Times New Roman"/>
          <w:sz w:val="24"/>
          <w:szCs w:val="24"/>
        </w:rPr>
        <w:t xml:space="preserve">АРЕНДОДАТЕЛЬ: </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Администрация ЗАТО г. Железногорск</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662971 Красноярский край, г. Железногорск, ул. 22 Партсъезда, 21;</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ОКПО 07531108 ОГРН 1022401419590</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ИНН/КПП 2452012069/245201001</w:t>
      </w:r>
    </w:p>
    <w:p w:rsidR="005F421A" w:rsidRDefault="005F421A" w:rsidP="005F421A">
      <w:pPr>
        <w:spacing w:after="0" w:line="240" w:lineRule="auto"/>
        <w:ind w:firstLine="284"/>
        <w:jc w:val="both"/>
        <w:rPr>
          <w:rFonts w:ascii="Times New Roman" w:hAnsi="Times New Roman"/>
          <w:sz w:val="24"/>
          <w:szCs w:val="24"/>
          <w:lang w:val="en-US"/>
        </w:rPr>
      </w:pPr>
      <w:r>
        <w:rPr>
          <w:rFonts w:ascii="Times New Roman" w:hAnsi="Times New Roman"/>
          <w:sz w:val="24"/>
          <w:szCs w:val="24"/>
        </w:rPr>
        <w:t xml:space="preserve">тел.  </w:t>
      </w:r>
      <w:r>
        <w:rPr>
          <w:rFonts w:ascii="Times New Roman" w:hAnsi="Times New Roman"/>
          <w:sz w:val="24"/>
          <w:szCs w:val="24"/>
          <w:lang w:val="en-US"/>
        </w:rPr>
        <w:t xml:space="preserve">(3919) 72-20-85, 76-56-15, 76-65-02, </w:t>
      </w:r>
      <w:r>
        <w:rPr>
          <w:rFonts w:ascii="Times New Roman" w:hAnsi="Times New Roman"/>
          <w:sz w:val="24"/>
          <w:szCs w:val="24"/>
        </w:rPr>
        <w:t>факс</w:t>
      </w:r>
      <w:r>
        <w:rPr>
          <w:rFonts w:ascii="Times New Roman" w:hAnsi="Times New Roman"/>
          <w:sz w:val="24"/>
          <w:szCs w:val="24"/>
          <w:lang w:val="en-US"/>
        </w:rPr>
        <w:t xml:space="preserve"> (3919) 74-60-32 </w:t>
      </w:r>
    </w:p>
    <w:p w:rsidR="005F421A" w:rsidRDefault="005F421A" w:rsidP="005F421A">
      <w:pPr>
        <w:spacing w:after="0" w:line="240" w:lineRule="auto"/>
        <w:ind w:firstLine="284"/>
        <w:jc w:val="both"/>
        <w:rPr>
          <w:rFonts w:ascii="Times New Roman" w:hAnsi="Times New Roman"/>
          <w:sz w:val="24"/>
          <w:szCs w:val="24"/>
          <w:lang w:val="en-US"/>
        </w:rPr>
      </w:pPr>
      <w:r>
        <w:rPr>
          <w:rFonts w:ascii="Times New Roman" w:hAnsi="Times New Roman"/>
          <w:sz w:val="24"/>
          <w:szCs w:val="24"/>
          <w:lang w:val="en-US"/>
        </w:rPr>
        <w:t xml:space="preserve">E-mail: </w:t>
      </w:r>
      <w:hyperlink r:id="rId40" w:history="1">
        <w:r>
          <w:rPr>
            <w:rStyle w:val="a7"/>
            <w:rFonts w:ascii="Times New Roman" w:hAnsi="Times New Roman"/>
            <w:lang w:val="en-US"/>
          </w:rPr>
          <w:t>kancel@adm.k26.ru</w:t>
        </w:r>
      </w:hyperlink>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МКУ «УИЗиЗ»</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тел.: (3919) 76-56-02, факс (3919) 76-56-01</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hyperlink r:id="rId41" w:history="1">
        <w:r>
          <w:rPr>
            <w:rStyle w:val="a7"/>
            <w:rFonts w:ascii="Times New Roman" w:hAnsi="Times New Roman"/>
            <w:sz w:val="24"/>
            <w:szCs w:val="24"/>
            <w:lang w:val="en-US"/>
          </w:rPr>
          <w:t>info</w:t>
        </w:r>
        <w:r>
          <w:rPr>
            <w:rStyle w:val="a7"/>
            <w:rFonts w:ascii="Times New Roman" w:hAnsi="Times New Roman"/>
            <w:sz w:val="24"/>
            <w:szCs w:val="24"/>
          </w:rPr>
          <w:t>@</w:t>
        </w:r>
        <w:r>
          <w:rPr>
            <w:rStyle w:val="a7"/>
            <w:rFonts w:ascii="Times New Roman" w:hAnsi="Times New Roman"/>
            <w:sz w:val="24"/>
            <w:szCs w:val="24"/>
            <w:lang w:val="en-US"/>
          </w:rPr>
          <w:t>zem</w:t>
        </w:r>
        <w:r>
          <w:rPr>
            <w:rStyle w:val="a7"/>
            <w:rFonts w:ascii="Times New Roman" w:hAnsi="Times New Roman"/>
            <w:sz w:val="24"/>
            <w:szCs w:val="24"/>
          </w:rPr>
          <w:t>.</w:t>
        </w:r>
        <w:r>
          <w:rPr>
            <w:rStyle w:val="a7"/>
            <w:rFonts w:ascii="Times New Roman" w:hAnsi="Times New Roman"/>
            <w:sz w:val="24"/>
            <w:szCs w:val="24"/>
            <w:lang w:val="en-US"/>
          </w:rPr>
          <w:t>k</w:t>
        </w:r>
        <w:r>
          <w:rPr>
            <w:rStyle w:val="a7"/>
            <w:rFonts w:ascii="Times New Roman" w:hAnsi="Times New Roman"/>
            <w:sz w:val="24"/>
            <w:szCs w:val="24"/>
          </w:rPr>
          <w:t>26.</w:t>
        </w:r>
        <w:r>
          <w:rPr>
            <w:rStyle w:val="a7"/>
            <w:rFonts w:ascii="Times New Roman" w:hAnsi="Times New Roman"/>
            <w:sz w:val="24"/>
            <w:szCs w:val="24"/>
            <w:lang w:val="en-US"/>
          </w:rPr>
          <w:t>ru</w:t>
        </w:r>
      </w:hyperlink>
    </w:p>
    <w:p w:rsidR="005F421A" w:rsidRDefault="005F421A" w:rsidP="005F421A">
      <w:pPr>
        <w:spacing w:after="0" w:line="240" w:lineRule="auto"/>
        <w:ind w:firstLine="284"/>
        <w:jc w:val="both"/>
        <w:rPr>
          <w:rFonts w:ascii="Times New Roman" w:hAnsi="Times New Roman"/>
          <w:sz w:val="24"/>
          <w:szCs w:val="24"/>
        </w:rPr>
      </w:pP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_________________</w:t>
      </w:r>
      <w:r>
        <w:rPr>
          <w:rFonts w:ascii="Times New Roman" w:hAnsi="Times New Roman"/>
          <w:sz w:val="24"/>
          <w:szCs w:val="24"/>
        </w:rPr>
        <w:tab/>
        <w:t>Е.Я. Сивчук</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 xml:space="preserve">                                                                             мп</w:t>
      </w:r>
    </w:p>
    <w:p w:rsidR="005F421A" w:rsidRDefault="005F421A" w:rsidP="005F421A">
      <w:pPr>
        <w:spacing w:after="0" w:line="240" w:lineRule="auto"/>
        <w:ind w:firstLine="284"/>
        <w:jc w:val="both"/>
        <w:rPr>
          <w:rFonts w:ascii="Times New Roman" w:hAnsi="Times New Roman"/>
          <w:sz w:val="24"/>
          <w:szCs w:val="24"/>
        </w:rPr>
      </w:pPr>
    </w:p>
    <w:p w:rsidR="005F421A" w:rsidRDefault="005F421A" w:rsidP="005F421A">
      <w:pPr>
        <w:spacing w:after="0" w:line="240" w:lineRule="auto"/>
        <w:ind w:firstLine="284"/>
        <w:jc w:val="both"/>
        <w:outlineLvl w:val="0"/>
        <w:rPr>
          <w:rFonts w:ascii="Times New Roman" w:hAnsi="Times New Roman"/>
          <w:sz w:val="24"/>
          <w:szCs w:val="24"/>
        </w:rPr>
      </w:pPr>
      <w:r>
        <w:rPr>
          <w:rFonts w:ascii="Times New Roman" w:hAnsi="Times New Roman"/>
          <w:sz w:val="24"/>
          <w:szCs w:val="24"/>
        </w:rPr>
        <w:t>АРЕНДАТОР:</w:t>
      </w:r>
    </w:p>
    <w:p w:rsidR="005F421A" w:rsidRDefault="005F421A" w:rsidP="005F421A">
      <w:pPr>
        <w:spacing w:after="0" w:line="240" w:lineRule="auto"/>
        <w:ind w:firstLine="284"/>
        <w:jc w:val="both"/>
        <w:rPr>
          <w:rFonts w:ascii="Times New Roman" w:hAnsi="Times New Roman"/>
          <w:i/>
          <w:sz w:val="24"/>
          <w:szCs w:val="24"/>
        </w:rPr>
      </w:pPr>
      <w:r>
        <w:rPr>
          <w:rFonts w:ascii="Times New Roman" w:hAnsi="Times New Roman"/>
          <w:i/>
          <w:sz w:val="24"/>
          <w:szCs w:val="24"/>
        </w:rPr>
        <w:t>(для юридического лица)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5F421A" w:rsidRDefault="005F421A" w:rsidP="005F421A">
      <w:pPr>
        <w:spacing w:after="0" w:line="240" w:lineRule="auto"/>
        <w:ind w:firstLine="284"/>
        <w:jc w:val="both"/>
        <w:rPr>
          <w:rFonts w:ascii="Times New Roman" w:hAnsi="Times New Roman"/>
          <w:sz w:val="16"/>
          <w:szCs w:val="16"/>
        </w:rPr>
      </w:pPr>
      <w:r>
        <w:rPr>
          <w:rFonts w:ascii="Times New Roman" w:hAnsi="Times New Roman"/>
          <w:sz w:val="16"/>
          <w:szCs w:val="16"/>
        </w:rPr>
        <w:t>(наименование)</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Телефон: 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w:t>
      </w:r>
      <w:r>
        <w:rPr>
          <w:rFonts w:ascii="Times New Roman" w:hAnsi="Times New Roman"/>
          <w:sz w:val="24"/>
          <w:szCs w:val="24"/>
        </w:rPr>
        <w:tab/>
        <w:t>___________________________</w:t>
      </w:r>
    </w:p>
    <w:p w:rsidR="005F421A" w:rsidRDefault="005F421A" w:rsidP="005F421A">
      <w:pPr>
        <w:spacing w:after="0" w:line="240" w:lineRule="auto"/>
        <w:ind w:firstLine="284"/>
        <w:jc w:val="both"/>
        <w:rPr>
          <w:rFonts w:ascii="Times New Roman" w:hAnsi="Times New Roman"/>
          <w:sz w:val="16"/>
          <w:szCs w:val="16"/>
        </w:rPr>
      </w:pPr>
      <w:r>
        <w:rPr>
          <w:rFonts w:ascii="Times New Roman" w:hAnsi="Times New Roman"/>
          <w:sz w:val="16"/>
          <w:szCs w:val="16"/>
        </w:rPr>
        <w:t xml:space="preserve">                           (занимаемая должность)</w:t>
      </w:r>
      <w:r>
        <w:rPr>
          <w:rFonts w:ascii="Times New Roman" w:hAnsi="Times New Roman"/>
          <w:sz w:val="16"/>
          <w:szCs w:val="16"/>
        </w:rPr>
        <w:tab/>
      </w:r>
      <w:r>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t xml:space="preserve">    (фамилия, имя, отчество)</w:t>
      </w:r>
    </w:p>
    <w:p w:rsidR="005F421A" w:rsidRDefault="005F421A" w:rsidP="005F421A">
      <w:pPr>
        <w:spacing w:after="0" w:line="240" w:lineRule="auto"/>
        <w:ind w:firstLine="284"/>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мп (при наличии печати)</w:t>
      </w:r>
    </w:p>
    <w:p w:rsidR="005F421A" w:rsidRDefault="005F421A" w:rsidP="005F421A">
      <w:pPr>
        <w:spacing w:after="0" w:line="240" w:lineRule="auto"/>
        <w:ind w:firstLine="284"/>
        <w:jc w:val="both"/>
        <w:rPr>
          <w:rFonts w:ascii="Times New Roman" w:hAnsi="Times New Roman"/>
          <w:i/>
          <w:sz w:val="24"/>
          <w:szCs w:val="24"/>
        </w:rPr>
      </w:pPr>
    </w:p>
    <w:p w:rsidR="005F421A" w:rsidRDefault="005F421A" w:rsidP="005F421A">
      <w:pPr>
        <w:spacing w:after="0" w:line="240" w:lineRule="auto"/>
        <w:ind w:firstLine="284"/>
        <w:jc w:val="both"/>
        <w:rPr>
          <w:rFonts w:ascii="Times New Roman" w:hAnsi="Times New Roman"/>
          <w:i/>
          <w:sz w:val="24"/>
          <w:szCs w:val="24"/>
        </w:rPr>
      </w:pPr>
      <w:r>
        <w:rPr>
          <w:rFonts w:ascii="Times New Roman" w:hAnsi="Times New Roman"/>
          <w:i/>
          <w:sz w:val="24"/>
          <w:szCs w:val="24"/>
        </w:rPr>
        <w:t>(для индивидуального предпринимателя)</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5F421A" w:rsidRDefault="005F421A" w:rsidP="005F421A">
      <w:pPr>
        <w:spacing w:after="0" w:line="240" w:lineRule="auto"/>
        <w:ind w:firstLine="284"/>
        <w:jc w:val="center"/>
        <w:rPr>
          <w:rFonts w:ascii="Times New Roman" w:hAnsi="Times New Roman"/>
          <w:sz w:val="16"/>
          <w:szCs w:val="16"/>
        </w:rPr>
      </w:pPr>
      <w:r>
        <w:rPr>
          <w:rFonts w:ascii="Times New Roman" w:hAnsi="Times New Roman"/>
          <w:sz w:val="16"/>
          <w:szCs w:val="16"/>
        </w:rPr>
        <w:t>(фамилия, имя, отчество ( при наличии ), дата рождение)</w:t>
      </w: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w:t>
      </w:r>
    </w:p>
    <w:p w:rsidR="005F421A" w:rsidRDefault="005F421A" w:rsidP="005F421A">
      <w:pPr>
        <w:tabs>
          <w:tab w:val="left" w:pos="0"/>
        </w:tabs>
        <w:spacing w:after="0" w:line="240" w:lineRule="auto"/>
        <w:ind w:right="-1" w:firstLine="284"/>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5F421A" w:rsidRDefault="005F421A" w:rsidP="005F421A">
      <w:pPr>
        <w:tabs>
          <w:tab w:val="left" w:pos="0"/>
        </w:tabs>
        <w:spacing w:after="0" w:line="240" w:lineRule="auto"/>
        <w:ind w:right="-1" w:firstLine="284"/>
        <w:jc w:val="center"/>
        <w:rPr>
          <w:rFonts w:ascii="Times New Roman" w:hAnsi="Times New Roman"/>
          <w:bCs/>
          <w:sz w:val="24"/>
          <w:szCs w:val="24"/>
        </w:rPr>
      </w:pPr>
      <w:r>
        <w:rPr>
          <w:rFonts w:ascii="Times New Roman" w:hAnsi="Times New Roman"/>
          <w:bCs/>
          <w:sz w:val="24"/>
          <w:szCs w:val="24"/>
        </w:rPr>
        <w:t>(число, месяц, год выдачи. наименование органа, выдавшего документ)</w:t>
      </w:r>
    </w:p>
    <w:p w:rsidR="005F421A" w:rsidRDefault="005F421A" w:rsidP="005F421A">
      <w:pPr>
        <w:pStyle w:val="ConsPlusNonformat"/>
        <w:ind w:right="-1" w:firstLine="284"/>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w:t>
      </w:r>
    </w:p>
    <w:p w:rsidR="005F421A" w:rsidRDefault="005F421A" w:rsidP="005F421A">
      <w:pPr>
        <w:pStyle w:val="afd"/>
        <w:spacing w:line="240" w:lineRule="auto"/>
        <w:ind w:right="-1" w:firstLine="284"/>
        <w:rPr>
          <w:rFonts w:ascii="Times New Roman" w:hAnsi="Times New Roman" w:cs="Times New Roman"/>
          <w:sz w:val="24"/>
          <w:szCs w:val="24"/>
        </w:rPr>
      </w:pP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(адрес с указанием почтового индекса)</w:t>
      </w: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(адрес с указанием почтового индекса)</w:t>
      </w: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ОГРН ___________________, ИНН ____________________, СНИЛС___________________</w:t>
      </w: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(при наличии): </w:t>
      </w:r>
      <w:r>
        <w:rPr>
          <w:rFonts w:ascii="Times New Roman" w:hAnsi="Times New Roman"/>
          <w:sz w:val="24"/>
          <w:szCs w:val="24"/>
        </w:rPr>
        <w:t>_______________________________________________________</w:t>
      </w:r>
    </w:p>
    <w:p w:rsidR="005F421A" w:rsidRDefault="005F421A" w:rsidP="005F421A">
      <w:pPr>
        <w:pStyle w:val="afd"/>
        <w:spacing w:line="240" w:lineRule="auto"/>
        <w:ind w:firstLine="284"/>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(подпись)                             (фамилия, имя, отчество)</w:t>
      </w:r>
    </w:p>
    <w:p w:rsidR="005F421A" w:rsidRDefault="005F421A" w:rsidP="005F421A">
      <w:pPr>
        <w:spacing w:after="0" w:line="240" w:lineRule="auto"/>
        <w:ind w:firstLine="284"/>
        <w:jc w:val="both"/>
        <w:rPr>
          <w:rFonts w:ascii="Times New Roman" w:hAnsi="Times New Roman"/>
          <w:i/>
          <w:sz w:val="24"/>
          <w:szCs w:val="24"/>
        </w:rPr>
      </w:pPr>
    </w:p>
    <w:p w:rsidR="005F421A" w:rsidRDefault="005F421A" w:rsidP="005F421A">
      <w:pPr>
        <w:spacing w:after="0" w:line="240" w:lineRule="auto"/>
        <w:ind w:firstLine="284"/>
        <w:jc w:val="both"/>
        <w:rPr>
          <w:rFonts w:ascii="Times New Roman" w:hAnsi="Times New Roman"/>
          <w:i/>
          <w:sz w:val="24"/>
          <w:szCs w:val="24"/>
        </w:rPr>
      </w:pPr>
      <w:r>
        <w:rPr>
          <w:rFonts w:ascii="Times New Roman" w:hAnsi="Times New Roman"/>
          <w:i/>
          <w:sz w:val="24"/>
          <w:szCs w:val="24"/>
        </w:rPr>
        <w:t>(для физического лица)</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(фамилия, имя, отчество (при наличии ), дата рождение)</w:t>
      </w:r>
    </w:p>
    <w:p w:rsidR="005F421A" w:rsidRDefault="005F421A" w:rsidP="005F421A">
      <w:pPr>
        <w:pStyle w:val="afd"/>
        <w:spacing w:line="240" w:lineRule="auto"/>
        <w:ind w:firstLine="284"/>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w:t>
      </w:r>
    </w:p>
    <w:p w:rsidR="005F421A" w:rsidRDefault="005F421A" w:rsidP="005F421A">
      <w:pPr>
        <w:tabs>
          <w:tab w:val="left" w:pos="0"/>
        </w:tabs>
        <w:spacing w:after="0" w:line="240" w:lineRule="auto"/>
        <w:ind w:right="-1" w:firstLine="284"/>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5F421A" w:rsidRDefault="005F421A" w:rsidP="005F421A">
      <w:pPr>
        <w:tabs>
          <w:tab w:val="left" w:pos="0"/>
        </w:tabs>
        <w:spacing w:after="0" w:line="240" w:lineRule="auto"/>
        <w:ind w:right="-1" w:firstLine="284"/>
        <w:jc w:val="center"/>
        <w:rPr>
          <w:rFonts w:ascii="Times New Roman" w:hAnsi="Times New Roman"/>
          <w:bCs/>
          <w:sz w:val="24"/>
          <w:szCs w:val="24"/>
        </w:rPr>
      </w:pPr>
      <w:r>
        <w:rPr>
          <w:rFonts w:ascii="Times New Roman" w:hAnsi="Times New Roman"/>
          <w:bCs/>
          <w:sz w:val="24"/>
          <w:szCs w:val="24"/>
        </w:rPr>
        <w:t>(число, месяц, год выдачи. наименование органа, выдавшего документ)</w:t>
      </w:r>
    </w:p>
    <w:p w:rsidR="005F421A" w:rsidRDefault="005F421A" w:rsidP="005F421A">
      <w:pPr>
        <w:pStyle w:val="ConsPlusNonformat"/>
        <w:ind w:right="-1" w:firstLine="284"/>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w:t>
      </w: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(адрес с указанием почтового индекса)</w:t>
      </w: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5F421A" w:rsidRDefault="005F421A" w:rsidP="005F421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(адрес с указанием почтового индекса)</w:t>
      </w:r>
    </w:p>
    <w:p w:rsidR="005F421A" w:rsidRDefault="005F421A" w:rsidP="005F421A">
      <w:pPr>
        <w:pStyle w:val="afd"/>
        <w:spacing w:line="240" w:lineRule="auto"/>
        <w:ind w:firstLine="284"/>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w:t>
      </w:r>
    </w:p>
    <w:p w:rsidR="005F421A" w:rsidRDefault="005F421A" w:rsidP="005F421A">
      <w:pPr>
        <w:pStyle w:val="afd"/>
        <w:spacing w:line="240" w:lineRule="auto"/>
        <w:ind w:firstLine="284"/>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w:t>
      </w:r>
    </w:p>
    <w:p w:rsidR="005F421A" w:rsidRDefault="005F421A" w:rsidP="005F421A">
      <w:pPr>
        <w:pStyle w:val="afd"/>
        <w:spacing w:line="240" w:lineRule="auto"/>
        <w:ind w:firstLine="284"/>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w:t>
      </w:r>
    </w:p>
    <w:p w:rsidR="005F421A" w:rsidRDefault="005F421A" w:rsidP="005F421A">
      <w:pPr>
        <w:pStyle w:val="afd"/>
        <w:spacing w:line="240" w:lineRule="auto"/>
        <w:ind w:firstLine="284"/>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5F421A" w:rsidRDefault="005F421A" w:rsidP="005F421A">
      <w:pPr>
        <w:spacing w:after="0" w:line="240" w:lineRule="auto"/>
        <w:ind w:firstLine="28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(подпись)                             (фамилия, имя, отчество)</w:t>
      </w: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br w:type="page"/>
      </w:r>
    </w:p>
    <w:p w:rsidR="005F421A" w:rsidRDefault="005F421A" w:rsidP="005F421A">
      <w:pPr>
        <w:spacing w:after="0" w:line="240" w:lineRule="auto"/>
        <w:ind w:left="4962"/>
        <w:rPr>
          <w:rFonts w:ascii="Times New Roman" w:hAnsi="Times New Roman"/>
          <w:sz w:val="24"/>
          <w:szCs w:val="24"/>
        </w:rPr>
      </w:pPr>
      <w:r>
        <w:rPr>
          <w:rFonts w:ascii="Times New Roman" w:hAnsi="Times New Roman"/>
          <w:sz w:val="24"/>
          <w:szCs w:val="24"/>
        </w:rPr>
        <w:lastRenderedPageBreak/>
        <w:t>Приложение № 2</w:t>
      </w:r>
    </w:p>
    <w:p w:rsidR="005F421A" w:rsidRDefault="005F421A" w:rsidP="005F421A">
      <w:pPr>
        <w:spacing w:after="0" w:line="240" w:lineRule="auto"/>
        <w:ind w:left="4962"/>
        <w:rPr>
          <w:rFonts w:ascii="Times New Roman" w:hAnsi="Times New Roman"/>
          <w:sz w:val="24"/>
          <w:szCs w:val="24"/>
        </w:rPr>
      </w:pPr>
      <w:r>
        <w:rPr>
          <w:rFonts w:ascii="Times New Roman" w:hAnsi="Times New Roman"/>
          <w:sz w:val="24"/>
          <w:szCs w:val="24"/>
        </w:rPr>
        <w:t>к договору аренды от _____202__  №_____</w:t>
      </w:r>
    </w:p>
    <w:p w:rsidR="005F421A" w:rsidRDefault="005F421A" w:rsidP="005F421A">
      <w:pPr>
        <w:spacing w:after="0" w:line="240" w:lineRule="auto"/>
        <w:ind w:left="4962"/>
        <w:rPr>
          <w:rFonts w:ascii="Times New Roman" w:hAnsi="Times New Roman"/>
          <w:sz w:val="24"/>
          <w:szCs w:val="24"/>
        </w:rPr>
      </w:pPr>
    </w:p>
    <w:p w:rsidR="005F421A" w:rsidRDefault="005F421A" w:rsidP="005F421A">
      <w:pPr>
        <w:spacing w:after="0" w:line="240" w:lineRule="auto"/>
        <w:jc w:val="center"/>
        <w:rPr>
          <w:rFonts w:ascii="Times New Roman" w:hAnsi="Times New Roman"/>
          <w:b/>
          <w:sz w:val="24"/>
          <w:szCs w:val="24"/>
        </w:rPr>
      </w:pPr>
      <w:r>
        <w:rPr>
          <w:rFonts w:ascii="Times New Roman" w:hAnsi="Times New Roman"/>
          <w:b/>
          <w:sz w:val="24"/>
          <w:szCs w:val="24"/>
        </w:rPr>
        <w:t>ВЫКОПИРОВКА ИЗ ТЕХНИЧЕСКОГО ПАРСПОРТА СО СХЕМОЙ РАЗМЕЩЕНИЯ АРЕНДАТОРА</w:t>
      </w:r>
    </w:p>
    <w:p w:rsidR="005F421A" w:rsidRDefault="005F421A" w:rsidP="005F421A">
      <w:pPr>
        <w:spacing w:after="0" w:line="240" w:lineRule="auto"/>
        <w:jc w:val="center"/>
        <w:rPr>
          <w:rFonts w:ascii="Times New Roman" w:hAnsi="Times New Roman"/>
          <w:b/>
          <w:sz w:val="24"/>
          <w:szCs w:val="24"/>
        </w:rPr>
      </w:pPr>
    </w:p>
    <w:p w:rsidR="005F421A" w:rsidRDefault="005F421A" w:rsidP="005F421A">
      <w:pPr>
        <w:spacing w:after="0" w:line="240" w:lineRule="auto"/>
        <w:jc w:val="both"/>
        <w:rPr>
          <w:rFonts w:ascii="Times New Roman" w:hAnsi="Times New Roman"/>
          <w:sz w:val="24"/>
          <w:szCs w:val="24"/>
        </w:rPr>
      </w:pPr>
      <w:r>
        <w:rPr>
          <w:noProof/>
        </w:rPr>
        <w:drawing>
          <wp:anchor distT="0" distB="0" distL="114300" distR="114300" simplePos="0" relativeHeight="251652096" behindDoc="1" locked="0" layoutInCell="1" allowOverlap="1">
            <wp:simplePos x="0" y="0"/>
            <wp:positionH relativeFrom="column">
              <wp:posOffset>281940</wp:posOffset>
            </wp:positionH>
            <wp:positionV relativeFrom="paragraph">
              <wp:posOffset>799465</wp:posOffset>
            </wp:positionV>
            <wp:extent cx="5563870" cy="4758055"/>
            <wp:effectExtent l="0" t="0" r="0" b="0"/>
            <wp:wrapTight wrapText="bothSides">
              <wp:wrapPolygon edited="0">
                <wp:start x="0" y="0"/>
                <wp:lineTo x="0" y="21534"/>
                <wp:lineTo x="21521" y="21534"/>
                <wp:lineTo x="21521"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2" cstate="print">
                      <a:extLst>
                        <a:ext uri="{28A0092B-C50C-407E-A947-70E740481C1C}">
                          <a14:useLocalDpi xmlns:a14="http://schemas.microsoft.com/office/drawing/2010/main" val="0"/>
                        </a:ext>
                      </a:extLst>
                    </a:blip>
                    <a:srcRect l="17816" t="3519" r="2127"/>
                    <a:stretch>
                      <a:fillRect/>
                    </a:stretch>
                  </pic:blipFill>
                  <pic:spPr bwMode="auto">
                    <a:xfrm>
                      <a:off x="0" y="0"/>
                      <a:ext cx="5563870" cy="47580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sz w:val="24"/>
          <w:szCs w:val="24"/>
        </w:rPr>
        <w:t>ОБЪЕКТ:</w:t>
      </w:r>
      <w:r>
        <w:rPr>
          <w:rFonts w:ascii="Times New Roman" w:hAnsi="Times New Roman"/>
          <w:bCs/>
          <w:sz w:val="24"/>
          <w:szCs w:val="24"/>
        </w:rPr>
        <w:t xml:space="preserve"> </w:t>
      </w:r>
      <w:r>
        <w:rPr>
          <w:rFonts w:ascii="Times New Roman" w:hAnsi="Times New Roman"/>
          <w:sz w:val="24"/>
          <w:szCs w:val="24"/>
        </w:rPr>
        <w:t>рабочее помещения 2 с секциями шкафов 3 и 5, тамбуры 1, 4 (согласно техническому паспорту от 11.04.2005) нежилого помещения с кадастровым номером 24:58:0000000:37461, этаж 1, расположенного по адресу: Российская Федерация, Красноярский край, ЗАТО Железногорск, г. Железногорск, Центральный проезд, д. 10 пом. 7</w:t>
      </w: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r>
        <w:pict>
          <v:shapetype id="_x0000_t32" coordsize="21600,21600" o:spt="32" o:oned="t" path="m,l21600,21600e" filled="f">
            <v:path arrowok="t" fillok="f" o:connecttype="none"/>
            <o:lock v:ext="edit" shapetype="t"/>
          </v:shapetype>
          <v:shape id="_x0000_s1031" type="#_x0000_t32" style="position:absolute;left:0;text-align:left;margin-left:313.15pt;margin-top:12.75pt;width:15.3pt;height:15.65pt;flip:x;z-index:251657216" o:connectortype="straight"/>
        </w:pict>
      </w:r>
      <w:r>
        <w:pict>
          <v:shape id="_x0000_s1032" type="#_x0000_t32" style="position:absolute;left:0;text-align:left;margin-left:319.15pt;margin-top:10.4pt;width:34.1pt;height:36pt;flip:x;z-index:251658240" o:connectortype="straight"/>
        </w:pict>
      </w:r>
      <w:r>
        <w:pict>
          <v:shape id="_x0000_s1033" type="#_x0000_t32" style="position:absolute;left:0;text-align:left;margin-left:325.2pt;margin-top:10.4pt;width:50pt;height:52.55pt;flip:x;z-index:251659264" o:connectortype="straight"/>
        </w:pict>
      </w:r>
      <w:r>
        <w:pict>
          <v:shape id="_x0000_s1034" type="#_x0000_t32" style="position:absolute;left:0;text-align:left;margin-left:345pt;margin-top:9.65pt;width:55.65pt;height:56.3pt;flip:x;z-index:251660288" o:connectortype="straight"/>
        </w:pict>
      </w:r>
      <w:r>
        <w:pict>
          <v:shape id="_x0000_s1035" type="#_x0000_t32" style="position:absolute;left:0;text-align:left;margin-left:370.45pt;margin-top:10.4pt;width:51.2pt;height:56.3pt;flip:x;z-index:251661312" o:connectortype="straight"/>
        </w:pict>
      </w:r>
      <w:r>
        <w:pict>
          <v:shape id="_x0000_s1036" type="#_x0000_t32" style="position:absolute;left:0;text-align:left;margin-left:396.85pt;margin-top:23.55pt;width:35pt;height:42.1pt;flip:x;z-index:251662336" o:connectortype="straight"/>
        </w:pict>
      </w:r>
      <w:r>
        <w:pict>
          <v:shape id="_x0000_s1037" type="#_x0000_t32" style="position:absolute;left:0;text-align:left;margin-left:416.4pt;margin-top:44.05pt;width:16.2pt;height:23.3pt;flip:x;z-index:251663360" o:connectortype="straight"/>
        </w:pict>
      </w: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spacing w:after="0" w:line="240" w:lineRule="auto"/>
        <w:jc w:val="both"/>
        <w:rPr>
          <w:rFonts w:ascii="Times New Roman" w:hAnsi="Times New Roman"/>
          <w:noProof/>
          <w:sz w:val="24"/>
          <w:szCs w:val="24"/>
        </w:rPr>
      </w:pPr>
    </w:p>
    <w:p w:rsidR="005F421A" w:rsidRDefault="005F421A" w:rsidP="005F421A">
      <w:pPr>
        <w:framePr w:wrap="none" w:vAnchor="page" w:hAnchor="page" w:x="3333" w:y="2247"/>
        <w:spacing w:after="0" w:line="240" w:lineRule="auto"/>
        <w:rPr>
          <w:rFonts w:ascii="Times New Roman" w:hAnsi="Times New Roman"/>
          <w:sz w:val="24"/>
          <w:szCs w:val="24"/>
        </w:rPr>
      </w:pPr>
    </w:p>
    <w:p w:rsidR="005F421A" w:rsidRDefault="005F421A" w:rsidP="005F421A">
      <w:pPr>
        <w:spacing w:after="0" w:line="240" w:lineRule="auto"/>
        <w:jc w:val="center"/>
        <w:rPr>
          <w:rFonts w:ascii="Times New Roman" w:hAnsi="Times New Roman"/>
          <w:sz w:val="24"/>
          <w:szCs w:val="24"/>
        </w:rPr>
      </w:pPr>
    </w:p>
    <w:p w:rsidR="005F421A" w:rsidRDefault="005F421A" w:rsidP="005F421A">
      <w:pPr>
        <w:spacing w:after="0" w:line="240" w:lineRule="auto"/>
        <w:ind w:left="708" w:firstLine="708"/>
        <w:rPr>
          <w:rFonts w:ascii="Times New Roman" w:hAnsi="Times New Roman"/>
          <w:sz w:val="24"/>
          <w:szCs w:val="24"/>
        </w:rPr>
      </w:pPr>
    </w:p>
    <w:p w:rsidR="005F421A" w:rsidRDefault="005F421A" w:rsidP="005F421A">
      <w:pPr>
        <w:spacing w:after="0" w:line="240" w:lineRule="auto"/>
        <w:ind w:left="708" w:firstLine="708"/>
        <w:rPr>
          <w:rFonts w:ascii="Times New Roman" w:hAnsi="Times New Roman"/>
          <w:sz w:val="24"/>
          <w:szCs w:val="24"/>
        </w:rPr>
      </w:pPr>
    </w:p>
    <w:p w:rsidR="005F421A" w:rsidRDefault="005F421A" w:rsidP="005F421A">
      <w:pPr>
        <w:spacing w:after="0" w:line="240" w:lineRule="auto"/>
        <w:ind w:left="708" w:firstLine="708"/>
        <w:rPr>
          <w:rFonts w:ascii="Times New Roman" w:hAnsi="Times New Roman"/>
          <w:sz w:val="24"/>
          <w:szCs w:val="24"/>
        </w:rPr>
      </w:pPr>
      <w:r>
        <w:pict>
          <v:shape id="_x0000_s1030" type="#_x0000_t32" style="position:absolute;left:0;text-align:left;margin-left:31.1pt;margin-top:163.3pt;width:10.05pt;height:13.35pt;flip:x;z-index:251656192" o:connectortype="straight"/>
        </w:pict>
      </w:r>
      <w:r>
        <w:pict>
          <v:shape id="_x0000_s1029" type="#_x0000_t32" style="position:absolute;left:0;text-align:left;margin-left:14.6pt;margin-top:163.3pt;width:10.05pt;height:13.35pt;flip:x;z-index:251655168" o:connectortype="straight"/>
        </w:pict>
      </w:r>
      <w:r>
        <w:pict>
          <v:shape id="_x0000_s1028" type="#_x0000_t32" style="position:absolute;left:0;text-align:left;margin-left:-.8pt;margin-top:163.3pt;width:10.05pt;height:13.35pt;flip:x;z-index:251654144" o:connectortype="straight"/>
        </w:pict>
      </w:r>
      <w:r>
        <w:pict>
          <v:rect id="_x0000_s1027" style="position:absolute;left:0;text-align:left;margin-left:-5.4pt;margin-top:163.3pt;width:54pt;height:13.35pt;z-index:251653120"/>
        </w:pic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F421A" w:rsidRDefault="005F421A" w:rsidP="005F421A">
      <w:pPr>
        <w:spacing w:after="0" w:line="240" w:lineRule="auto"/>
        <w:ind w:left="708" w:firstLine="708"/>
        <w:rPr>
          <w:rFonts w:ascii="Times New Roman" w:hAnsi="Times New Roman"/>
          <w:bCs/>
          <w:sz w:val="24"/>
          <w:szCs w:val="24"/>
        </w:rPr>
      </w:pPr>
      <w:r>
        <w:rPr>
          <w:rFonts w:ascii="Times New Roman" w:hAnsi="Times New Roman"/>
          <w:bCs/>
          <w:sz w:val="24"/>
          <w:szCs w:val="24"/>
        </w:rPr>
        <w:t>- арендуемая площадь</w:t>
      </w:r>
    </w:p>
    <w:p w:rsidR="005F421A" w:rsidRDefault="005F421A" w:rsidP="005F421A">
      <w:pPr>
        <w:spacing w:after="0" w:line="240" w:lineRule="auto"/>
        <w:jc w:val="both"/>
        <w:rPr>
          <w:rFonts w:ascii="Times New Roman" w:hAnsi="Times New Roman"/>
          <w:b/>
          <w:bCs/>
          <w:sz w:val="24"/>
          <w:szCs w:val="24"/>
        </w:rPr>
      </w:pPr>
      <w:r>
        <w:rPr>
          <w:rFonts w:ascii="Times New Roman" w:hAnsi="Times New Roman"/>
          <w:b/>
          <w:bCs/>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г. Железногорск, Центральный проезд, 10, пом. 7</w:t>
      </w:r>
    </w:p>
    <w:p w:rsidR="005F421A" w:rsidRDefault="005F421A" w:rsidP="005F421A">
      <w:pPr>
        <w:spacing w:after="0" w:line="240" w:lineRule="auto"/>
        <w:jc w:val="both"/>
        <w:rPr>
          <w:rFonts w:ascii="Times New Roman" w:hAnsi="Times New Roman"/>
          <w:b/>
          <w:bCs/>
          <w:sz w:val="24"/>
          <w:szCs w:val="24"/>
        </w:rPr>
      </w:pPr>
    </w:p>
    <w:p w:rsidR="005F421A" w:rsidRDefault="005F421A" w:rsidP="005F421A">
      <w:pPr>
        <w:spacing w:after="0" w:line="240" w:lineRule="auto"/>
        <w:jc w:val="both"/>
        <w:rPr>
          <w:rFonts w:ascii="Times New Roman" w:hAnsi="Times New Roman"/>
          <w:b/>
          <w:bCs/>
          <w:sz w:val="24"/>
          <w:szCs w:val="24"/>
        </w:rPr>
      </w:pPr>
      <w:r>
        <w:rPr>
          <w:rFonts w:ascii="Times New Roman" w:hAnsi="Times New Roman"/>
          <w:b/>
          <w:bCs/>
          <w:sz w:val="24"/>
          <w:szCs w:val="24"/>
        </w:rPr>
        <w:t>Места общего 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134"/>
        <w:gridCol w:w="4111"/>
        <w:gridCol w:w="2500"/>
      </w:tblGrid>
      <w:tr w:rsidR="005F421A" w:rsidTr="005F421A">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 п.п.</w:t>
            </w:r>
          </w:p>
        </w:tc>
        <w:tc>
          <w:tcPr>
            <w:tcW w:w="113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 по плану</w:t>
            </w:r>
          </w:p>
        </w:tc>
        <w:tc>
          <w:tcPr>
            <w:tcW w:w="4111"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Назначение помещения</w:t>
            </w:r>
          </w:p>
        </w:tc>
        <w:tc>
          <w:tcPr>
            <w:tcW w:w="2500"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Площадь общего имущества помещения, кв.м.</w:t>
            </w:r>
          </w:p>
        </w:tc>
      </w:tr>
      <w:tr w:rsidR="005F421A" w:rsidTr="005F421A">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3</w:t>
            </w:r>
          </w:p>
        </w:tc>
        <w:tc>
          <w:tcPr>
            <w:tcW w:w="4111"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4</w:t>
            </w:r>
          </w:p>
        </w:tc>
        <w:tc>
          <w:tcPr>
            <w:tcW w:w="2500"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5</w:t>
            </w:r>
          </w:p>
        </w:tc>
      </w:tr>
      <w:tr w:rsidR="005F421A" w:rsidTr="005F421A">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6</w:t>
            </w:r>
          </w:p>
        </w:tc>
        <w:tc>
          <w:tcPr>
            <w:tcW w:w="4111"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Тамбур</w:t>
            </w:r>
          </w:p>
        </w:tc>
        <w:tc>
          <w:tcPr>
            <w:tcW w:w="2500"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1,1</w:t>
            </w:r>
          </w:p>
        </w:tc>
      </w:tr>
      <w:tr w:rsidR="005F421A" w:rsidTr="005F421A">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7</w:t>
            </w:r>
          </w:p>
        </w:tc>
        <w:tc>
          <w:tcPr>
            <w:tcW w:w="4111"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Сан. узел</w:t>
            </w:r>
          </w:p>
        </w:tc>
        <w:tc>
          <w:tcPr>
            <w:tcW w:w="2500"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1,5</w:t>
            </w:r>
          </w:p>
        </w:tc>
      </w:tr>
      <w:tr w:rsidR="005F421A" w:rsidTr="005F421A">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8</w:t>
            </w:r>
          </w:p>
        </w:tc>
        <w:tc>
          <w:tcPr>
            <w:tcW w:w="4111"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Сан. узел</w:t>
            </w:r>
          </w:p>
        </w:tc>
        <w:tc>
          <w:tcPr>
            <w:tcW w:w="2500"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9,0</w:t>
            </w:r>
          </w:p>
        </w:tc>
      </w:tr>
      <w:tr w:rsidR="005F421A" w:rsidTr="005F421A">
        <w:tc>
          <w:tcPr>
            <w:tcW w:w="675" w:type="dxa"/>
            <w:tcBorders>
              <w:top w:val="single" w:sz="4" w:space="0" w:color="auto"/>
              <w:left w:val="single" w:sz="4" w:space="0" w:color="auto"/>
              <w:bottom w:val="single" w:sz="4" w:space="0" w:color="auto"/>
              <w:right w:val="single" w:sz="4" w:space="0" w:color="auto"/>
            </w:tcBorders>
          </w:tcPr>
          <w:p w:rsidR="005F421A" w:rsidRDefault="005F421A">
            <w:pPr>
              <w:spacing w:after="0" w:line="240" w:lineRule="auto"/>
              <w:jc w:val="center"/>
              <w:rPr>
                <w:rFonts w:ascii="Times New Roman" w:hAnsi="Times New Roman"/>
                <w:bCs/>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5F421A" w:rsidRDefault="005F421A">
            <w:pPr>
              <w:spacing w:after="0" w:line="240" w:lineRule="auto"/>
              <w:jc w:val="center"/>
              <w:rPr>
                <w:rFonts w:ascii="Times New Roman" w:hAnsi="Times New Roman"/>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ИТОГО:</w:t>
            </w:r>
          </w:p>
        </w:tc>
        <w:tc>
          <w:tcPr>
            <w:tcW w:w="2500"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11,6</w:t>
            </w:r>
          </w:p>
        </w:tc>
      </w:tr>
    </w:tbl>
    <w:p w:rsidR="005F421A" w:rsidRDefault="005F421A" w:rsidP="005F421A">
      <w:pPr>
        <w:spacing w:after="0" w:line="240" w:lineRule="auto"/>
        <w:jc w:val="both"/>
        <w:rPr>
          <w:rFonts w:ascii="Times New Roman" w:hAnsi="Times New Roman"/>
          <w:b/>
          <w:bCs/>
          <w:sz w:val="24"/>
          <w:szCs w:val="24"/>
        </w:rPr>
      </w:pPr>
      <w:r>
        <w:rPr>
          <w:rFonts w:ascii="Times New Roman" w:hAnsi="Times New Roman"/>
          <w:b/>
          <w:bCs/>
          <w:sz w:val="24"/>
          <w:szCs w:val="24"/>
        </w:rPr>
        <w:t>Расчет площади общего имущества по договору аренды № _______ от ____.____.202__.</w:t>
      </w:r>
    </w:p>
    <w:p w:rsidR="005F421A" w:rsidRDefault="005F421A" w:rsidP="005F421A">
      <w:pPr>
        <w:spacing w:after="0" w:line="240" w:lineRule="auto"/>
        <w:jc w:val="both"/>
        <w:rPr>
          <w:rFonts w:ascii="Times New Roman" w:hAnsi="Times New Roman"/>
          <w:bCs/>
          <w:sz w:val="24"/>
          <w:szCs w:val="24"/>
        </w:rPr>
      </w:pPr>
      <w:r>
        <w:rPr>
          <w:rFonts w:ascii="Times New Roman" w:hAnsi="Times New Roman"/>
          <w:bCs/>
          <w:sz w:val="24"/>
          <w:szCs w:val="24"/>
        </w:rPr>
        <w:t>Площадь общего имущества помещения, приходящаяся на площадь арендуемого объекта, определяется пропорционально арендуемой площади, из расчета:</w:t>
      </w:r>
    </w:p>
    <w:p w:rsidR="005F421A" w:rsidRDefault="005F421A" w:rsidP="005F421A">
      <w:pPr>
        <w:spacing w:after="0" w:line="240" w:lineRule="auto"/>
        <w:jc w:val="both"/>
        <w:rPr>
          <w:rFonts w:ascii="Times New Roman" w:hAnsi="Times New Roman"/>
          <w:bCs/>
          <w:sz w:val="24"/>
          <w:szCs w:val="24"/>
        </w:rPr>
      </w:pPr>
      <w:r>
        <w:rPr>
          <w:rFonts w:ascii="Times New Roman" w:hAnsi="Times New Roman"/>
          <w:bCs/>
          <w:sz w:val="24"/>
          <w:szCs w:val="24"/>
        </w:rPr>
        <w:t xml:space="preserve">Общая площадь помещения - </w:t>
      </w:r>
      <w:r>
        <w:rPr>
          <w:rFonts w:ascii="Times New Roman" w:hAnsi="Times New Roman"/>
          <w:b/>
          <w:bCs/>
          <w:sz w:val="24"/>
          <w:szCs w:val="24"/>
        </w:rPr>
        <w:t>140,1</w:t>
      </w:r>
      <w:r>
        <w:rPr>
          <w:rFonts w:ascii="Times New Roman" w:hAnsi="Times New Roman"/>
          <w:bCs/>
          <w:sz w:val="24"/>
          <w:szCs w:val="24"/>
        </w:rPr>
        <w:t xml:space="preserve"> кв. метра;</w:t>
      </w:r>
    </w:p>
    <w:p w:rsidR="005F421A" w:rsidRDefault="005F421A" w:rsidP="005F421A">
      <w:pPr>
        <w:spacing w:after="0" w:line="240" w:lineRule="auto"/>
        <w:jc w:val="both"/>
        <w:rPr>
          <w:rFonts w:ascii="Times New Roman" w:hAnsi="Times New Roman"/>
          <w:bCs/>
          <w:sz w:val="24"/>
          <w:szCs w:val="24"/>
        </w:rPr>
      </w:pPr>
      <w:r>
        <w:rPr>
          <w:rFonts w:ascii="Times New Roman" w:hAnsi="Times New Roman"/>
          <w:bCs/>
          <w:sz w:val="24"/>
          <w:szCs w:val="24"/>
        </w:rPr>
        <w:t xml:space="preserve">Общая площадь, предназначенная для сдачи в аренду/пользование – </w:t>
      </w:r>
      <w:r>
        <w:rPr>
          <w:rFonts w:ascii="Times New Roman" w:hAnsi="Times New Roman"/>
          <w:b/>
          <w:bCs/>
          <w:sz w:val="24"/>
          <w:szCs w:val="24"/>
        </w:rPr>
        <w:t>128,5</w:t>
      </w:r>
      <w:r>
        <w:rPr>
          <w:rFonts w:ascii="Times New Roman" w:hAnsi="Times New Roman"/>
          <w:bCs/>
          <w:sz w:val="24"/>
          <w:szCs w:val="24"/>
        </w:rPr>
        <w:t xml:space="preserve"> кв. метра;</w:t>
      </w:r>
    </w:p>
    <w:p w:rsidR="005F421A" w:rsidRDefault="005F421A" w:rsidP="005F421A">
      <w:pPr>
        <w:spacing w:after="0" w:line="240" w:lineRule="auto"/>
        <w:jc w:val="both"/>
        <w:rPr>
          <w:rFonts w:ascii="Times New Roman" w:hAnsi="Times New Roman"/>
          <w:bCs/>
          <w:sz w:val="24"/>
          <w:szCs w:val="24"/>
        </w:rPr>
      </w:pPr>
      <w:r>
        <w:rPr>
          <w:rFonts w:ascii="Times New Roman" w:hAnsi="Times New Roman"/>
          <w:bCs/>
          <w:sz w:val="24"/>
          <w:szCs w:val="24"/>
        </w:rPr>
        <w:t>Площадь общего имущества –</w:t>
      </w:r>
      <w:r>
        <w:rPr>
          <w:rFonts w:ascii="Times New Roman" w:hAnsi="Times New Roman"/>
          <w:b/>
          <w:bCs/>
          <w:sz w:val="24"/>
          <w:szCs w:val="24"/>
        </w:rPr>
        <w:t>11,6</w:t>
      </w:r>
      <w:r>
        <w:rPr>
          <w:rFonts w:ascii="Times New Roman" w:hAnsi="Times New Roman"/>
          <w:bCs/>
          <w:sz w:val="24"/>
          <w:szCs w:val="24"/>
        </w:rPr>
        <w:t xml:space="preserve"> кв. метра;</w:t>
      </w:r>
    </w:p>
    <w:p w:rsidR="005F421A" w:rsidRDefault="005F421A" w:rsidP="005F421A">
      <w:pPr>
        <w:spacing w:after="0" w:line="240" w:lineRule="auto"/>
        <w:jc w:val="both"/>
        <w:rPr>
          <w:rFonts w:ascii="Times New Roman" w:hAnsi="Times New Roman"/>
          <w:bCs/>
          <w:sz w:val="24"/>
          <w:szCs w:val="24"/>
        </w:rPr>
      </w:pPr>
    </w:p>
    <w:p w:rsidR="005F421A" w:rsidRDefault="005F421A" w:rsidP="005F421A">
      <w:pPr>
        <w:spacing w:after="0" w:line="240" w:lineRule="auto"/>
        <w:jc w:val="both"/>
        <w:rPr>
          <w:rFonts w:ascii="Times New Roman" w:hAnsi="Times New Roman"/>
          <w:bCs/>
          <w:sz w:val="24"/>
          <w:szCs w:val="24"/>
        </w:rPr>
      </w:pPr>
      <w:r>
        <w:rPr>
          <w:rFonts w:ascii="Times New Roman" w:hAnsi="Times New Roman"/>
          <w:bCs/>
          <w:sz w:val="24"/>
          <w:szCs w:val="24"/>
        </w:rPr>
        <w:t xml:space="preserve">Площадь арендуемого объекта по договору аренды – </w:t>
      </w:r>
      <w:r>
        <w:rPr>
          <w:rFonts w:ascii="Times New Roman" w:hAnsi="Times New Roman"/>
          <w:b/>
          <w:sz w:val="24"/>
          <w:szCs w:val="24"/>
        </w:rPr>
        <w:t>70,3</w:t>
      </w:r>
      <w:r>
        <w:rPr>
          <w:rFonts w:ascii="Times New Roman" w:hAnsi="Times New Roman"/>
          <w:bCs/>
          <w:sz w:val="24"/>
          <w:szCs w:val="24"/>
        </w:rPr>
        <w:t xml:space="preserve"> кв. метра</w:t>
      </w:r>
    </w:p>
    <w:p w:rsidR="005F421A" w:rsidRDefault="005F421A" w:rsidP="005F421A">
      <w:pPr>
        <w:spacing w:after="0" w:line="240" w:lineRule="auto"/>
        <w:jc w:val="both"/>
        <w:rPr>
          <w:rFonts w:ascii="Times New Roman" w:hAnsi="Times New Roman"/>
          <w:bCs/>
          <w:sz w:val="24"/>
          <w:szCs w:val="24"/>
        </w:rPr>
      </w:pPr>
    </w:p>
    <w:p w:rsidR="005F421A" w:rsidRDefault="005F421A" w:rsidP="005F421A">
      <w:pPr>
        <w:spacing w:after="0" w:line="240" w:lineRule="auto"/>
        <w:jc w:val="both"/>
        <w:rPr>
          <w:rFonts w:ascii="Times New Roman" w:hAnsi="Times New Roman"/>
          <w:bCs/>
          <w:sz w:val="24"/>
          <w:szCs w:val="24"/>
        </w:rPr>
      </w:pPr>
      <w:r>
        <w:rPr>
          <w:rFonts w:ascii="Times New Roman" w:hAnsi="Times New Roman"/>
          <w:bCs/>
          <w:sz w:val="24"/>
          <w:szCs w:val="24"/>
        </w:rPr>
        <w:t>Площадь общего имущества помещения, приходящаяся на площадь арендуемого объекта, рассчитывается следующим образом:</w:t>
      </w:r>
    </w:p>
    <w:p w:rsidR="005F421A" w:rsidRDefault="005F421A" w:rsidP="005F421A">
      <w:pPr>
        <w:spacing w:after="0" w:line="240" w:lineRule="auto"/>
        <w:jc w:val="both"/>
        <w:rPr>
          <w:rFonts w:ascii="Times New Roman" w:hAnsi="Times New Roman"/>
          <w:bCs/>
          <w:sz w:val="24"/>
          <w:szCs w:val="24"/>
        </w:rPr>
      </w:pPr>
    </w:p>
    <w:p w:rsidR="005F421A" w:rsidRDefault="005F421A" w:rsidP="005F421A">
      <w:pPr>
        <w:spacing w:after="0" w:line="240" w:lineRule="auto"/>
        <w:jc w:val="both"/>
        <w:rPr>
          <w:rFonts w:ascii="Times New Roman" w:hAnsi="Times New Roman"/>
          <w:bCs/>
          <w:sz w:val="24"/>
          <w:szCs w:val="24"/>
        </w:rPr>
      </w:pPr>
      <w:r>
        <w:rPr>
          <w:rFonts w:ascii="Times New Roman" w:hAnsi="Times New Roman"/>
          <w:bCs/>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 Площадь арендуемого объекта по договору аренды:</w:t>
      </w:r>
    </w:p>
    <w:p w:rsidR="005F421A" w:rsidRDefault="005F421A" w:rsidP="005F421A">
      <w:pPr>
        <w:spacing w:after="0" w:line="240" w:lineRule="auto"/>
        <w:jc w:val="both"/>
        <w:rPr>
          <w:rFonts w:ascii="Times New Roman" w:hAnsi="Times New Roman"/>
          <w:bCs/>
          <w:sz w:val="24"/>
          <w:szCs w:val="24"/>
        </w:rPr>
      </w:pPr>
    </w:p>
    <w:p w:rsidR="005F421A" w:rsidRDefault="005F421A" w:rsidP="005F421A">
      <w:pPr>
        <w:spacing w:after="0" w:line="240" w:lineRule="auto"/>
        <w:jc w:val="both"/>
        <w:rPr>
          <w:rFonts w:ascii="Times New Roman" w:hAnsi="Times New Roman"/>
          <w:bCs/>
          <w:sz w:val="24"/>
          <w:szCs w:val="24"/>
        </w:rPr>
      </w:pPr>
      <w:r>
        <w:rPr>
          <w:rFonts w:ascii="Times New Roman" w:hAnsi="Times New Roman"/>
          <w:bCs/>
          <w:sz w:val="24"/>
          <w:szCs w:val="24"/>
        </w:rPr>
        <w:t>ИТОГО:</w:t>
      </w:r>
    </w:p>
    <w:p w:rsidR="005F421A" w:rsidRDefault="005F421A" w:rsidP="005F421A">
      <w:pPr>
        <w:spacing w:after="0" w:line="240" w:lineRule="auto"/>
        <w:jc w:val="both"/>
        <w:rPr>
          <w:rFonts w:ascii="Times New Roman" w:hAnsi="Times New Roman"/>
          <w:bCs/>
          <w:sz w:val="24"/>
          <w:szCs w:val="24"/>
        </w:rPr>
      </w:pPr>
      <w:r>
        <w:rPr>
          <w:rFonts w:ascii="Times New Roman" w:hAnsi="Times New Roman"/>
          <w:bCs/>
          <w:sz w:val="24"/>
          <w:szCs w:val="24"/>
        </w:rPr>
        <w:t xml:space="preserve">Площадь общего имущества, приходящаяся на площадь арендуемого объекта, составляет по договору аренды </w:t>
      </w:r>
      <w:r>
        <w:rPr>
          <w:rFonts w:ascii="Times New Roman" w:hAnsi="Times New Roman"/>
          <w:b/>
          <w:bCs/>
          <w:sz w:val="24"/>
          <w:szCs w:val="24"/>
        </w:rPr>
        <w:t>№ ______ от ____.____.202___-</w:t>
      </w:r>
      <w:r>
        <w:rPr>
          <w:rFonts w:ascii="Times New Roman" w:hAnsi="Times New Roman"/>
          <w:bCs/>
          <w:sz w:val="24"/>
          <w:szCs w:val="24"/>
        </w:rPr>
        <w:t xml:space="preserve"> </w:t>
      </w:r>
      <w:r>
        <w:rPr>
          <w:rFonts w:ascii="Times New Roman" w:hAnsi="Times New Roman"/>
          <w:b/>
          <w:sz w:val="24"/>
          <w:szCs w:val="24"/>
        </w:rPr>
        <w:t>6,3</w:t>
      </w:r>
      <w:r>
        <w:rPr>
          <w:rFonts w:ascii="Times New Roman" w:hAnsi="Times New Roman"/>
          <w:bCs/>
          <w:sz w:val="24"/>
          <w:szCs w:val="24"/>
        </w:rPr>
        <w:t xml:space="preserve"> кв. метра.</w:t>
      </w:r>
    </w:p>
    <w:p w:rsidR="005F421A" w:rsidRDefault="005F421A" w:rsidP="005F421A">
      <w:pPr>
        <w:spacing w:after="0" w:line="240" w:lineRule="auto"/>
        <w:jc w:val="both"/>
        <w:rPr>
          <w:rFonts w:ascii="Times New Roman" w:hAnsi="Times New Roman"/>
          <w:sz w:val="24"/>
          <w:szCs w:val="24"/>
        </w:rPr>
      </w:pPr>
    </w:p>
    <w:p w:rsidR="005F421A" w:rsidRDefault="005F421A" w:rsidP="005F421A">
      <w:pPr>
        <w:spacing w:after="0" w:line="240" w:lineRule="auto"/>
        <w:jc w:val="both"/>
        <w:rPr>
          <w:rFonts w:ascii="Times New Roman" w:hAnsi="Times New Roman"/>
          <w:sz w:val="24"/>
          <w:szCs w:val="24"/>
        </w:rPr>
      </w:pPr>
    </w:p>
    <w:p w:rsidR="005F421A" w:rsidRDefault="005F421A" w:rsidP="005F421A">
      <w:pPr>
        <w:spacing w:after="0" w:line="240" w:lineRule="auto"/>
        <w:jc w:val="both"/>
        <w:rPr>
          <w:rFonts w:ascii="Times New Roman" w:hAnsi="Times New Roman"/>
          <w:sz w:val="24"/>
          <w:szCs w:val="24"/>
        </w:rPr>
      </w:pP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АРЕНДОДАТЕЛЬ:</w:t>
      </w: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 xml:space="preserve">Директор МКУ «УИЗиЗ»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Е.Я. Сивчук</w:t>
      </w:r>
    </w:p>
    <w:p w:rsidR="005F421A" w:rsidRDefault="005F421A" w:rsidP="005F421A">
      <w:pPr>
        <w:spacing w:after="0" w:line="240" w:lineRule="auto"/>
        <w:jc w:val="both"/>
        <w:rPr>
          <w:rFonts w:ascii="Times New Roman" w:hAnsi="Times New Roman"/>
          <w:sz w:val="24"/>
          <w:szCs w:val="24"/>
        </w:rPr>
      </w:pPr>
    </w:p>
    <w:p w:rsidR="005F421A" w:rsidRDefault="005F421A" w:rsidP="005F421A">
      <w:pPr>
        <w:spacing w:after="0" w:line="240" w:lineRule="auto"/>
        <w:jc w:val="both"/>
        <w:rPr>
          <w:rFonts w:ascii="Times New Roman" w:hAnsi="Times New Roman"/>
          <w:sz w:val="24"/>
          <w:szCs w:val="24"/>
        </w:rPr>
      </w:pP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АРЕНДАТОР:</w:t>
      </w:r>
      <w:r>
        <w:rPr>
          <w:rFonts w:ascii="Times New Roman" w:hAnsi="Times New Roman"/>
          <w:sz w:val="24"/>
          <w:szCs w:val="24"/>
        </w:rPr>
        <w:br w:type="page"/>
      </w:r>
    </w:p>
    <w:p w:rsidR="005F421A" w:rsidRDefault="005F421A" w:rsidP="005F421A">
      <w:pPr>
        <w:spacing w:after="0" w:line="240" w:lineRule="auto"/>
        <w:ind w:left="4962"/>
        <w:rPr>
          <w:rFonts w:ascii="Times New Roman" w:hAnsi="Times New Roman"/>
          <w:sz w:val="24"/>
          <w:szCs w:val="24"/>
        </w:rPr>
      </w:pPr>
      <w:r>
        <w:rPr>
          <w:rFonts w:ascii="Times New Roman" w:hAnsi="Times New Roman"/>
          <w:sz w:val="24"/>
          <w:szCs w:val="24"/>
        </w:rPr>
        <w:lastRenderedPageBreak/>
        <w:t>Приложение № 3</w:t>
      </w:r>
    </w:p>
    <w:p w:rsidR="005F421A" w:rsidRDefault="005F421A" w:rsidP="005F421A">
      <w:pPr>
        <w:spacing w:after="0" w:line="240" w:lineRule="auto"/>
        <w:ind w:left="4962"/>
        <w:rPr>
          <w:rFonts w:ascii="Times New Roman" w:hAnsi="Times New Roman"/>
          <w:sz w:val="24"/>
          <w:szCs w:val="24"/>
        </w:rPr>
      </w:pPr>
      <w:r>
        <w:rPr>
          <w:rFonts w:ascii="Times New Roman" w:hAnsi="Times New Roman"/>
          <w:sz w:val="24"/>
          <w:szCs w:val="24"/>
        </w:rPr>
        <w:t>к договору аренды от _____202__  №_____</w:t>
      </w:r>
    </w:p>
    <w:p w:rsidR="005F421A" w:rsidRDefault="005F421A" w:rsidP="005F421A">
      <w:pPr>
        <w:spacing w:after="0" w:line="240" w:lineRule="auto"/>
        <w:ind w:left="4962"/>
        <w:rPr>
          <w:rFonts w:ascii="Times New Roman" w:hAnsi="Times New Roman"/>
          <w:sz w:val="24"/>
          <w:szCs w:val="24"/>
        </w:rPr>
      </w:pPr>
    </w:p>
    <w:p w:rsidR="005F421A" w:rsidRDefault="005F421A" w:rsidP="005F421A">
      <w:pPr>
        <w:spacing w:after="0" w:line="240" w:lineRule="auto"/>
        <w:jc w:val="center"/>
        <w:rPr>
          <w:rFonts w:ascii="Times New Roman" w:hAnsi="Times New Roman"/>
          <w:b/>
          <w:sz w:val="24"/>
          <w:szCs w:val="24"/>
        </w:rPr>
      </w:pPr>
      <w:r>
        <w:rPr>
          <w:rFonts w:ascii="Times New Roman" w:hAnsi="Times New Roman"/>
          <w:b/>
          <w:sz w:val="24"/>
          <w:szCs w:val="24"/>
        </w:rPr>
        <w:t xml:space="preserve">Расчет размера арендной платы за пользование земельным участком </w:t>
      </w:r>
    </w:p>
    <w:p w:rsidR="005F421A" w:rsidRDefault="005F421A" w:rsidP="005F421A">
      <w:pPr>
        <w:spacing w:after="0" w:line="240" w:lineRule="auto"/>
        <w:jc w:val="center"/>
        <w:rPr>
          <w:rFonts w:ascii="Times New Roman" w:hAnsi="Times New Roman"/>
          <w:b/>
          <w:sz w:val="24"/>
          <w:szCs w:val="24"/>
        </w:rPr>
      </w:pPr>
    </w:p>
    <w:p w:rsidR="005F421A" w:rsidRDefault="005F421A" w:rsidP="005F421A">
      <w:pPr>
        <w:spacing w:after="0" w:line="240" w:lineRule="auto"/>
        <w:ind w:firstLine="567"/>
        <w:jc w:val="both"/>
        <w:rPr>
          <w:rFonts w:ascii="Times New Roman" w:hAnsi="Times New Roman"/>
          <w:sz w:val="24"/>
          <w:szCs w:val="24"/>
        </w:rPr>
      </w:pPr>
      <w:r>
        <w:rPr>
          <w:rFonts w:ascii="Times New Roman" w:hAnsi="Times New Roman"/>
          <w:sz w:val="24"/>
          <w:szCs w:val="24"/>
        </w:rPr>
        <w:t xml:space="preserve">Земельный участок с кадастровым номером 24:58:0306001:24, общей площадью </w:t>
      </w:r>
      <w:r>
        <w:rPr>
          <w:rFonts w:ascii="Times New Roman" w:hAnsi="Times New Roman"/>
          <w:bCs/>
          <w:sz w:val="24"/>
          <w:szCs w:val="24"/>
        </w:rPr>
        <w:t xml:space="preserve">12 329,0 </w:t>
      </w:r>
      <w:r>
        <w:rPr>
          <w:rFonts w:ascii="Times New Roman" w:hAnsi="Times New Roman"/>
          <w:sz w:val="24"/>
          <w:szCs w:val="24"/>
        </w:rPr>
        <w:t>кв. метров,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проезд Центральный, 10.</w:t>
      </w:r>
    </w:p>
    <w:p w:rsidR="005F421A" w:rsidRDefault="005F421A" w:rsidP="005F421A">
      <w:pPr>
        <w:spacing w:after="0" w:line="240" w:lineRule="auto"/>
        <w:ind w:firstLine="567"/>
        <w:jc w:val="both"/>
        <w:rPr>
          <w:rFonts w:ascii="Times New Roman" w:hAnsi="Times New Roman"/>
          <w:sz w:val="24"/>
          <w:szCs w:val="24"/>
        </w:rPr>
      </w:pP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object w:dxaOrig="9645" w:dyaOrig="6780">
          <v:shape id="_x0000_i1029" type="#_x0000_t75" style="width:482.25pt;height:339pt" o:ole="">
            <v:imagedata r:id="rId43" o:title=""/>
          </v:shape>
          <o:OLEObject Type="Embed" ProgID="Excel.Sheet.12" ShapeID="_x0000_i1029" DrawAspect="Content" ObjectID="_1826865306" r:id="rId44"/>
        </w:object>
      </w:r>
    </w:p>
    <w:p w:rsidR="005F421A" w:rsidRDefault="005F421A" w:rsidP="005F421A">
      <w:pPr>
        <w:spacing w:after="0" w:line="240" w:lineRule="auto"/>
        <w:rPr>
          <w:rFonts w:ascii="Times New Roman" w:hAnsi="Times New Roman"/>
          <w:sz w:val="24"/>
          <w:szCs w:val="24"/>
        </w:rPr>
      </w:pP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АРЕНДОДАТЕЛЬ:</w:t>
      </w: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 Е.Я. Сивчук</w:t>
      </w:r>
    </w:p>
    <w:p w:rsidR="005F421A" w:rsidRDefault="005F421A" w:rsidP="005F421A">
      <w:pPr>
        <w:spacing w:after="0" w:line="240" w:lineRule="auto"/>
        <w:jc w:val="both"/>
        <w:rPr>
          <w:rFonts w:ascii="Times New Roman" w:hAnsi="Times New Roman"/>
          <w:sz w:val="24"/>
          <w:szCs w:val="24"/>
        </w:rPr>
      </w:pPr>
    </w:p>
    <w:p w:rsidR="005F421A" w:rsidRDefault="005F421A" w:rsidP="005F421A">
      <w:pPr>
        <w:spacing w:after="0" w:line="240" w:lineRule="auto"/>
        <w:jc w:val="both"/>
        <w:rPr>
          <w:rFonts w:ascii="Times New Roman" w:hAnsi="Times New Roman"/>
          <w:sz w:val="24"/>
          <w:szCs w:val="24"/>
        </w:rPr>
      </w:pPr>
    </w:p>
    <w:p w:rsidR="005F421A" w:rsidRDefault="005F421A" w:rsidP="005F421A">
      <w:pPr>
        <w:spacing w:after="0" w:line="240" w:lineRule="auto"/>
        <w:jc w:val="both"/>
        <w:rPr>
          <w:rFonts w:ascii="Times New Roman" w:hAnsi="Times New Roman"/>
          <w:sz w:val="24"/>
          <w:szCs w:val="24"/>
        </w:rPr>
      </w:pPr>
      <w:r>
        <w:rPr>
          <w:rFonts w:ascii="Times New Roman" w:hAnsi="Times New Roman"/>
          <w:sz w:val="24"/>
          <w:szCs w:val="24"/>
        </w:rPr>
        <w:t>АРЕНДАТОР:</w:t>
      </w:r>
    </w:p>
    <w:p w:rsidR="005F421A" w:rsidRDefault="005F421A" w:rsidP="005F421A">
      <w:pPr>
        <w:spacing w:after="0" w:line="240" w:lineRule="auto"/>
        <w:rPr>
          <w:rFonts w:ascii="Times New Roman" w:hAnsi="Times New Roman"/>
          <w:sz w:val="24"/>
          <w:szCs w:val="24"/>
        </w:rPr>
      </w:pPr>
      <w:r>
        <w:rPr>
          <w:rFonts w:ascii="Times New Roman" w:hAnsi="Times New Roman"/>
          <w:sz w:val="24"/>
          <w:szCs w:val="24"/>
        </w:rPr>
        <w:br w:type="page"/>
      </w:r>
    </w:p>
    <w:p w:rsidR="005F421A" w:rsidRDefault="005F421A" w:rsidP="005F421A">
      <w:pPr>
        <w:spacing w:after="0" w:line="240" w:lineRule="auto"/>
        <w:ind w:left="4956"/>
        <w:jc w:val="both"/>
        <w:rPr>
          <w:rFonts w:ascii="Times New Roman" w:hAnsi="Times New Roman"/>
        </w:rPr>
      </w:pPr>
      <w:r>
        <w:rPr>
          <w:rFonts w:ascii="Times New Roman" w:hAnsi="Times New Roman"/>
        </w:rPr>
        <w:lastRenderedPageBreak/>
        <w:t>Приложение № 4</w:t>
      </w:r>
    </w:p>
    <w:p w:rsidR="005F421A" w:rsidRDefault="005F421A" w:rsidP="005F421A">
      <w:pPr>
        <w:spacing w:after="0" w:line="240" w:lineRule="auto"/>
        <w:ind w:left="4956"/>
        <w:jc w:val="both"/>
        <w:rPr>
          <w:rFonts w:ascii="Times New Roman" w:hAnsi="Times New Roman"/>
        </w:rPr>
      </w:pPr>
      <w:r>
        <w:rPr>
          <w:rFonts w:ascii="Times New Roman" w:hAnsi="Times New Roman"/>
        </w:rPr>
        <w:t>к договору аренды от ____.____.202__ № ______</w:t>
      </w:r>
    </w:p>
    <w:p w:rsidR="005F421A" w:rsidRDefault="005F421A" w:rsidP="005F421A">
      <w:pPr>
        <w:tabs>
          <w:tab w:val="left" w:pos="3105"/>
          <w:tab w:val="center" w:pos="5102"/>
        </w:tabs>
        <w:spacing w:after="0" w:line="240" w:lineRule="auto"/>
        <w:jc w:val="center"/>
        <w:rPr>
          <w:rFonts w:ascii="Times New Roman" w:hAnsi="Times New Roman"/>
          <w:b/>
          <w:sz w:val="24"/>
          <w:szCs w:val="24"/>
        </w:rPr>
      </w:pPr>
    </w:p>
    <w:p w:rsidR="005F421A" w:rsidRDefault="005F421A" w:rsidP="005F421A">
      <w:pPr>
        <w:spacing w:after="0" w:line="240" w:lineRule="auto"/>
        <w:ind w:left="6521"/>
        <w:rPr>
          <w:rFonts w:ascii="Times New Roman" w:hAnsi="Times New Roman"/>
          <w:b/>
          <w:sz w:val="24"/>
          <w:szCs w:val="24"/>
        </w:rPr>
      </w:pPr>
      <w:r>
        <w:rPr>
          <w:rFonts w:ascii="Times New Roman" w:hAnsi="Times New Roman"/>
          <w:b/>
          <w:sz w:val="24"/>
          <w:szCs w:val="24"/>
        </w:rPr>
        <w:t>Утверждаю:</w:t>
      </w:r>
    </w:p>
    <w:p w:rsidR="005F421A" w:rsidRDefault="005F421A" w:rsidP="005F421A">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5F421A" w:rsidRDefault="005F421A" w:rsidP="005F421A">
      <w:pPr>
        <w:spacing w:after="0" w:line="240" w:lineRule="auto"/>
        <w:ind w:left="6521"/>
        <w:rPr>
          <w:rFonts w:ascii="Times New Roman" w:hAnsi="Times New Roman"/>
          <w:b/>
          <w:sz w:val="24"/>
          <w:szCs w:val="24"/>
        </w:rPr>
      </w:pPr>
    </w:p>
    <w:p w:rsidR="005F421A" w:rsidRDefault="005F421A" w:rsidP="005F421A">
      <w:pPr>
        <w:spacing w:after="0" w:line="240" w:lineRule="auto"/>
        <w:ind w:left="6521"/>
        <w:rPr>
          <w:rFonts w:ascii="Times New Roman" w:hAnsi="Times New Roman"/>
          <w:b/>
          <w:sz w:val="24"/>
          <w:szCs w:val="24"/>
        </w:rPr>
      </w:pPr>
      <w:r>
        <w:rPr>
          <w:rFonts w:ascii="Times New Roman" w:hAnsi="Times New Roman"/>
          <w:b/>
          <w:sz w:val="24"/>
          <w:szCs w:val="24"/>
        </w:rPr>
        <w:t xml:space="preserve">______________ Е.Я. Сивчук </w:t>
      </w:r>
    </w:p>
    <w:p w:rsidR="005F421A" w:rsidRDefault="005F421A" w:rsidP="005F421A">
      <w:pPr>
        <w:spacing w:after="0" w:line="240" w:lineRule="auto"/>
        <w:ind w:left="6521"/>
        <w:rPr>
          <w:rFonts w:ascii="Times New Roman" w:hAnsi="Times New Roman"/>
          <w:b/>
          <w:sz w:val="24"/>
          <w:szCs w:val="24"/>
        </w:rPr>
      </w:pPr>
      <w:r>
        <w:rPr>
          <w:rFonts w:ascii="Times New Roman" w:hAnsi="Times New Roman"/>
          <w:b/>
          <w:sz w:val="24"/>
          <w:szCs w:val="24"/>
        </w:rPr>
        <w:t>«___» __________ 202__ г.</w:t>
      </w:r>
    </w:p>
    <w:p w:rsidR="005F421A" w:rsidRDefault="005F421A" w:rsidP="005F421A">
      <w:pPr>
        <w:pStyle w:val="a3"/>
        <w:spacing w:before="0" w:after="0"/>
        <w:rPr>
          <w:rFonts w:ascii="Times New Roman" w:hAnsi="Times New Roman"/>
        </w:rPr>
      </w:pPr>
    </w:p>
    <w:p w:rsidR="005F421A" w:rsidRDefault="005F421A" w:rsidP="005F421A">
      <w:pPr>
        <w:pStyle w:val="a3"/>
        <w:spacing w:before="0" w:after="0"/>
        <w:jc w:val="center"/>
        <w:rPr>
          <w:rFonts w:ascii="Times New Roman" w:hAnsi="Times New Roman"/>
          <w:b/>
          <w:szCs w:val="24"/>
        </w:rPr>
      </w:pPr>
      <w:r>
        <w:rPr>
          <w:rFonts w:ascii="Times New Roman" w:hAnsi="Times New Roman"/>
          <w:b/>
          <w:szCs w:val="24"/>
        </w:rPr>
        <w:t>А К Т</w:t>
      </w:r>
    </w:p>
    <w:p w:rsidR="005F421A" w:rsidRDefault="005F421A" w:rsidP="005F421A">
      <w:pPr>
        <w:pStyle w:val="a3"/>
        <w:spacing w:before="0" w:after="0"/>
        <w:jc w:val="center"/>
        <w:rPr>
          <w:rFonts w:ascii="Times New Roman" w:hAnsi="Times New Roman"/>
          <w:b/>
          <w:szCs w:val="24"/>
        </w:rPr>
      </w:pPr>
      <w:r>
        <w:rPr>
          <w:rFonts w:ascii="Times New Roman" w:hAnsi="Times New Roman"/>
          <w:b/>
          <w:szCs w:val="24"/>
        </w:rPr>
        <w:t>приема-передачи в аренду объекта недвижимости</w:t>
      </w:r>
    </w:p>
    <w:p w:rsidR="005F421A" w:rsidRDefault="005F421A" w:rsidP="005F421A">
      <w:pPr>
        <w:pStyle w:val="a3"/>
        <w:spacing w:before="0" w:after="0"/>
        <w:jc w:val="center"/>
        <w:rPr>
          <w:rFonts w:ascii="Times New Roman" w:hAnsi="Times New Roman"/>
          <w:b/>
          <w:szCs w:val="24"/>
        </w:rPr>
      </w:pPr>
      <w:r>
        <w:rPr>
          <w:rFonts w:ascii="Times New Roman" w:hAnsi="Times New Roman"/>
          <w:b/>
          <w:szCs w:val="24"/>
        </w:rPr>
        <w:t>по договору № _______ от «______» ____________202__ г.</w:t>
      </w:r>
    </w:p>
    <w:p w:rsidR="005F421A" w:rsidRDefault="005F421A" w:rsidP="005F421A">
      <w:pPr>
        <w:spacing w:after="0" w:line="240" w:lineRule="auto"/>
        <w:jc w:val="center"/>
        <w:rPr>
          <w:rFonts w:ascii="Times New Roman" w:hAnsi="Times New Roman"/>
          <w:b/>
          <w:sz w:val="24"/>
        </w:rPr>
      </w:pPr>
    </w:p>
    <w:p w:rsidR="005F421A" w:rsidRDefault="005F421A" w:rsidP="005F421A">
      <w:pPr>
        <w:spacing w:after="0" w:line="240" w:lineRule="auto"/>
        <w:jc w:val="both"/>
        <w:rPr>
          <w:rFonts w:ascii="Times New Roman" w:hAnsi="Times New Roman"/>
          <w:b/>
          <w:sz w:val="24"/>
        </w:rPr>
      </w:pPr>
      <w:r>
        <w:rPr>
          <w:rFonts w:ascii="Times New Roman" w:hAnsi="Times New Roman"/>
          <w:b/>
          <w:sz w:val="24"/>
        </w:rPr>
        <w:t>Красноярский край, ЗАТО Железногорск,                                       от «___»________202__ г.</w:t>
      </w:r>
    </w:p>
    <w:p w:rsidR="005F421A" w:rsidRDefault="005F421A" w:rsidP="005F421A">
      <w:pPr>
        <w:pStyle w:val="1"/>
        <w:spacing w:before="0" w:after="0"/>
        <w:rPr>
          <w:rFonts w:ascii="Times New Roman" w:hAnsi="Times New Roman"/>
          <w:sz w:val="24"/>
          <w:szCs w:val="24"/>
        </w:rPr>
      </w:pPr>
      <w:r>
        <w:rPr>
          <w:rFonts w:ascii="Times New Roman" w:hAnsi="Times New Roman"/>
          <w:sz w:val="24"/>
          <w:szCs w:val="24"/>
        </w:rPr>
        <w:t>г. Железногорск</w:t>
      </w:r>
    </w:p>
    <w:p w:rsidR="005F421A" w:rsidRDefault="005F421A" w:rsidP="005F421A">
      <w:pPr>
        <w:spacing w:after="0" w:line="240" w:lineRule="auto"/>
        <w:ind w:firstLine="708"/>
        <w:jc w:val="both"/>
        <w:rPr>
          <w:rFonts w:ascii="Times New Roman" w:hAnsi="Times New Roman"/>
          <w:sz w:val="24"/>
          <w:szCs w:val="24"/>
        </w:rPr>
      </w:pP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b/>
          <w:sz w:val="24"/>
          <w:szCs w:val="24"/>
        </w:rPr>
        <w:t>Объект:</w:t>
      </w:r>
      <w:r>
        <w:rPr>
          <w:rFonts w:ascii="Times New Roman" w:hAnsi="Times New Roman"/>
          <w:sz w:val="24"/>
          <w:szCs w:val="24"/>
        </w:rPr>
        <w:t xml:space="preserve"> рабочее помещения 2 с секциями шкафов 3 и 5, тамбуры 1, 4 (согласно техническому паспорту от 11.04.2005) нежилого помещения с кадастровым номером 24:58:0000000:37461, этаж 1, расположенного по адресу: Российская Федерация, Красноярский край, ЗАТО Железногорск, г. Железногорск, Центральный проезд, д.10 пом. 7.</w:t>
      </w:r>
    </w:p>
    <w:p w:rsidR="005F421A" w:rsidRDefault="005F421A" w:rsidP="005F421A">
      <w:pPr>
        <w:spacing w:after="0" w:line="240" w:lineRule="auto"/>
        <w:ind w:firstLine="709"/>
        <w:jc w:val="both"/>
        <w:rPr>
          <w:rFonts w:ascii="Times New Roman" w:hAnsi="Times New Roman"/>
          <w:sz w:val="24"/>
          <w:szCs w:val="24"/>
        </w:rPr>
      </w:pP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sz w:val="24"/>
          <w:szCs w:val="24"/>
        </w:rPr>
        <w:t>Объект расположен на земельном участке с кадастровым номером 24:58:0306001:24, общей площадью 12 329,0 кв. метров,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проезд Центральный, 10.</w:t>
      </w:r>
    </w:p>
    <w:p w:rsidR="005F421A" w:rsidRDefault="005F421A" w:rsidP="005F421A">
      <w:pPr>
        <w:spacing w:after="0" w:line="240" w:lineRule="auto"/>
        <w:ind w:firstLine="709"/>
        <w:jc w:val="both"/>
        <w:rPr>
          <w:rFonts w:ascii="Times New Roman" w:hAnsi="Times New Roman"/>
          <w:sz w:val="24"/>
          <w:szCs w:val="24"/>
        </w:rPr>
      </w:pPr>
    </w:p>
    <w:p w:rsidR="005F421A" w:rsidRDefault="005F421A" w:rsidP="005F421A">
      <w:pPr>
        <w:spacing w:after="0" w:line="240" w:lineRule="auto"/>
        <w:ind w:firstLine="720"/>
        <w:jc w:val="both"/>
        <w:rPr>
          <w:rFonts w:ascii="Times New Roman" w:hAnsi="Times New Roman"/>
          <w:sz w:val="24"/>
          <w:szCs w:val="24"/>
        </w:rPr>
      </w:pPr>
      <w:r>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5F421A" w:rsidRDefault="005F421A" w:rsidP="005F421A">
      <w:pPr>
        <w:spacing w:after="0" w:line="240" w:lineRule="auto"/>
        <w:ind w:firstLine="720"/>
        <w:jc w:val="both"/>
        <w:rPr>
          <w:rFonts w:ascii="Times New Roman" w:hAnsi="Times New Roman"/>
          <w:sz w:val="24"/>
          <w:szCs w:val="24"/>
        </w:rPr>
      </w:pPr>
    </w:p>
    <w:tbl>
      <w:tblPr>
        <w:tblStyle w:val="13"/>
        <w:tblW w:w="0" w:type="auto"/>
        <w:tblInd w:w="0" w:type="dxa"/>
        <w:tblLook w:val="04A0" w:firstRow="1" w:lastRow="0" w:firstColumn="1" w:lastColumn="0" w:noHBand="0" w:noVBand="1"/>
      </w:tblPr>
      <w:tblGrid>
        <w:gridCol w:w="675"/>
        <w:gridCol w:w="3814"/>
        <w:gridCol w:w="5365"/>
      </w:tblGrid>
      <w:tr w:rsidR="005F421A" w:rsidTr="005F421A">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 п.п.</w:t>
            </w:r>
          </w:p>
        </w:tc>
        <w:tc>
          <w:tcPr>
            <w:tcW w:w="9179" w:type="dxa"/>
            <w:gridSpan w:val="2"/>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 xml:space="preserve">Характеристика передаваемого в аренду объекта недвижимости </w:t>
            </w:r>
          </w:p>
        </w:tc>
      </w:tr>
      <w:tr w:rsidR="005F421A" w:rsidTr="005F421A">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1.</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Наименование помещение</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Рабочее помещения 2 с секциями шкафов 3 и 5, тамбуры 1, 4 (согласно техническому паспорту от 11.04.2005) нежилого помещения с кадастровым номером 24:58:0000000:37461, этаж 1</w:t>
            </w:r>
          </w:p>
        </w:tc>
      </w:tr>
      <w:tr w:rsidR="005F421A" w:rsidTr="005F421A">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2.</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Адрес помещения</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Центральный пр.,10 пом.7</w:t>
            </w:r>
          </w:p>
        </w:tc>
      </w:tr>
      <w:tr w:rsidR="005F421A" w:rsidTr="005F421A">
        <w:trPr>
          <w:trHeight w:val="620"/>
        </w:trPr>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3.</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Собственник</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5F421A" w:rsidTr="005F421A">
        <w:trPr>
          <w:trHeight w:val="383"/>
        </w:trPr>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4.</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Площадь объекта, кв.м.</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70,3</w:t>
            </w:r>
          </w:p>
        </w:tc>
      </w:tr>
      <w:tr w:rsidR="005F421A" w:rsidTr="005F421A">
        <w:trPr>
          <w:trHeight w:val="341"/>
        </w:trPr>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6.</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Год ввода в эксплуатацию</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1972</w:t>
            </w:r>
          </w:p>
        </w:tc>
      </w:tr>
      <w:tr w:rsidR="005F421A" w:rsidTr="005F421A">
        <w:trPr>
          <w:trHeight w:val="417"/>
        </w:trPr>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7.</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Основной строительный материал</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ж/бетонные панели, кирпичные</w:t>
            </w:r>
          </w:p>
        </w:tc>
      </w:tr>
      <w:tr w:rsidR="005F421A" w:rsidTr="005F421A">
        <w:trPr>
          <w:trHeight w:val="409"/>
        </w:trPr>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8.</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 xml:space="preserve">Тип объекта </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Нежилое помещение</w:t>
            </w:r>
          </w:p>
        </w:tc>
      </w:tr>
      <w:tr w:rsidR="005F421A" w:rsidTr="005F421A">
        <w:trPr>
          <w:trHeight w:val="620"/>
        </w:trPr>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9.</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Расположение (отдельный, пристроенный, подвальный)</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autoSpaceDE w:val="0"/>
              <w:autoSpaceDN w:val="0"/>
              <w:spacing w:after="0" w:line="240" w:lineRule="auto"/>
              <w:ind w:firstLine="416"/>
              <w:rPr>
                <w:rFonts w:ascii="Times New Roman" w:hAnsi="Times New Roman"/>
                <w:sz w:val="24"/>
                <w:szCs w:val="24"/>
              </w:rPr>
            </w:pPr>
            <w:r>
              <w:rPr>
                <w:rFonts w:ascii="Times New Roman" w:hAnsi="Times New Roman"/>
                <w:sz w:val="24"/>
                <w:szCs w:val="24"/>
              </w:rPr>
              <w:t xml:space="preserve">Помещение расположено на первом этаже нежилого здания. Вход в комнаты осуществляется через отдельный вход со стороны фасада здания и из коридора общего </w:t>
            </w:r>
            <w:r>
              <w:rPr>
                <w:rFonts w:ascii="Times New Roman" w:hAnsi="Times New Roman"/>
                <w:sz w:val="24"/>
                <w:szCs w:val="24"/>
              </w:rPr>
              <w:lastRenderedPageBreak/>
              <w:t xml:space="preserve">пользования. </w:t>
            </w:r>
          </w:p>
        </w:tc>
      </w:tr>
      <w:tr w:rsidR="005F421A" w:rsidTr="005F421A">
        <w:trPr>
          <w:trHeight w:val="620"/>
        </w:trPr>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lastRenderedPageBreak/>
              <w:t>10.</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Обустройство</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autoSpaceDE w:val="0"/>
              <w:autoSpaceDN w:val="0"/>
              <w:spacing w:after="0" w:line="240" w:lineRule="auto"/>
              <w:ind w:firstLine="52"/>
              <w:rPr>
                <w:rFonts w:ascii="Times New Roman" w:hAnsi="Times New Roman"/>
                <w:sz w:val="24"/>
                <w:szCs w:val="24"/>
              </w:rPr>
            </w:pPr>
            <w:r>
              <w:rPr>
                <w:rFonts w:ascii="Times New Roman" w:hAnsi="Times New Roman"/>
                <w:sz w:val="24"/>
                <w:szCs w:val="24"/>
              </w:rPr>
              <w:t>Здание оборудовано центральными системами канализации, холодного водоснабжения, отопления, электроснабжения. Сан. узлы общего пользования.</w:t>
            </w:r>
          </w:p>
        </w:tc>
      </w:tr>
      <w:tr w:rsidR="005F421A" w:rsidTr="005F421A">
        <w:trPr>
          <w:trHeight w:val="620"/>
        </w:trPr>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11.</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Внутренняя отделка</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ind w:firstLine="52"/>
              <w:jc w:val="left"/>
              <w:rPr>
                <w:rFonts w:ascii="Times New Roman" w:hAnsi="Times New Roman"/>
                <w:sz w:val="24"/>
                <w:szCs w:val="24"/>
              </w:rPr>
            </w:pPr>
            <w:r>
              <w:rPr>
                <w:rFonts w:ascii="Times New Roman" w:hAnsi="Times New Roman"/>
                <w:sz w:val="24"/>
                <w:szCs w:val="24"/>
              </w:rPr>
              <w:t>В удовлетворительном состоянии.</w:t>
            </w:r>
          </w:p>
          <w:p w:rsidR="005F421A" w:rsidRDefault="005F421A">
            <w:pPr>
              <w:spacing w:after="0" w:line="240" w:lineRule="auto"/>
              <w:ind w:firstLine="52"/>
              <w:jc w:val="left"/>
              <w:rPr>
                <w:rFonts w:ascii="Times New Roman" w:hAnsi="Times New Roman"/>
                <w:sz w:val="24"/>
                <w:szCs w:val="24"/>
              </w:rPr>
            </w:pPr>
            <w:r>
              <w:rPr>
                <w:rFonts w:ascii="Times New Roman" w:hAnsi="Times New Roman"/>
                <w:sz w:val="24"/>
                <w:szCs w:val="24"/>
              </w:rPr>
              <w:t xml:space="preserve">Потолки - подвесные, по типу «Амстронг», частично демонтированы светильники. </w:t>
            </w:r>
          </w:p>
          <w:p w:rsidR="005F421A" w:rsidRDefault="005F421A">
            <w:pPr>
              <w:spacing w:after="0" w:line="240" w:lineRule="auto"/>
              <w:ind w:firstLine="52"/>
              <w:jc w:val="left"/>
              <w:rPr>
                <w:rFonts w:ascii="Times New Roman" w:hAnsi="Times New Roman"/>
                <w:sz w:val="24"/>
                <w:szCs w:val="24"/>
              </w:rPr>
            </w:pPr>
            <w:r>
              <w:rPr>
                <w:rFonts w:ascii="Times New Roman" w:hAnsi="Times New Roman"/>
                <w:sz w:val="24"/>
                <w:szCs w:val="24"/>
              </w:rPr>
              <w:t>Стены: - окрашены, общее загрязнение</w:t>
            </w:r>
          </w:p>
          <w:p w:rsidR="005F421A" w:rsidRDefault="005F421A">
            <w:pPr>
              <w:spacing w:after="0" w:line="240" w:lineRule="auto"/>
              <w:ind w:firstLine="52"/>
              <w:jc w:val="left"/>
              <w:rPr>
                <w:rFonts w:ascii="Times New Roman" w:hAnsi="Times New Roman"/>
                <w:sz w:val="24"/>
                <w:szCs w:val="24"/>
              </w:rPr>
            </w:pPr>
            <w:r>
              <w:rPr>
                <w:rFonts w:ascii="Times New Roman" w:hAnsi="Times New Roman"/>
                <w:sz w:val="24"/>
                <w:szCs w:val="24"/>
              </w:rPr>
              <w:t>Пол: кафельная плитка, во входной зоне- бетонный с мраморной крошкой.</w:t>
            </w:r>
          </w:p>
        </w:tc>
      </w:tr>
      <w:tr w:rsidR="005F421A" w:rsidTr="005F421A">
        <w:trPr>
          <w:trHeight w:val="620"/>
        </w:trPr>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11.1</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Оконные заполнения</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 xml:space="preserve">Рамы- деревянные, наблюдается отслоение окрасочного слоя. </w:t>
            </w:r>
          </w:p>
        </w:tc>
      </w:tr>
      <w:tr w:rsidR="005F421A" w:rsidTr="005F421A">
        <w:trPr>
          <w:trHeight w:val="620"/>
        </w:trPr>
        <w:tc>
          <w:tcPr>
            <w:tcW w:w="67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center"/>
              <w:rPr>
                <w:rFonts w:ascii="Times New Roman" w:hAnsi="Times New Roman"/>
                <w:sz w:val="24"/>
                <w:szCs w:val="24"/>
              </w:rPr>
            </w:pPr>
            <w:r>
              <w:rPr>
                <w:rFonts w:ascii="Times New Roman" w:hAnsi="Times New Roman"/>
                <w:sz w:val="24"/>
                <w:szCs w:val="24"/>
              </w:rPr>
              <w:t>11.2</w:t>
            </w:r>
          </w:p>
        </w:tc>
        <w:tc>
          <w:tcPr>
            <w:tcW w:w="3814"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Дверное заполнение</w:t>
            </w:r>
          </w:p>
        </w:tc>
        <w:tc>
          <w:tcPr>
            <w:tcW w:w="5365" w:type="dxa"/>
            <w:tcBorders>
              <w:top w:val="single" w:sz="4" w:space="0" w:color="auto"/>
              <w:left w:val="single" w:sz="4" w:space="0" w:color="auto"/>
              <w:bottom w:val="single" w:sz="4" w:space="0" w:color="auto"/>
              <w:right w:val="single" w:sz="4" w:space="0" w:color="auto"/>
            </w:tcBorders>
            <w:hideMark/>
          </w:tcPr>
          <w:p w:rsidR="005F421A" w:rsidRDefault="005F421A">
            <w:pPr>
              <w:spacing w:after="0" w:line="240" w:lineRule="auto"/>
              <w:jc w:val="left"/>
              <w:rPr>
                <w:rFonts w:ascii="Times New Roman" w:hAnsi="Times New Roman"/>
                <w:sz w:val="24"/>
                <w:szCs w:val="24"/>
              </w:rPr>
            </w:pPr>
            <w:r>
              <w:rPr>
                <w:rFonts w:ascii="Times New Roman" w:hAnsi="Times New Roman"/>
                <w:sz w:val="24"/>
                <w:szCs w:val="24"/>
              </w:rPr>
              <w:t>Со стороны улицы – металлопластиковые двери с остеклением, межкомнатные двери - деревянные, в удовлетворительном состоянии. Запорные устройства в работоспособном состоянии.</w:t>
            </w:r>
          </w:p>
        </w:tc>
      </w:tr>
    </w:tbl>
    <w:p w:rsidR="005F421A" w:rsidRDefault="005F421A" w:rsidP="005F421A">
      <w:pPr>
        <w:spacing w:after="0" w:line="240" w:lineRule="auto"/>
        <w:ind w:firstLine="709"/>
        <w:jc w:val="both"/>
        <w:rPr>
          <w:rFonts w:ascii="Times New Roman" w:hAnsi="Times New Roman"/>
          <w:sz w:val="24"/>
          <w:szCs w:val="24"/>
        </w:rPr>
      </w:pPr>
    </w:p>
    <w:p w:rsidR="005F421A" w:rsidRDefault="005F421A" w:rsidP="005F421A">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5F421A" w:rsidRDefault="005F421A" w:rsidP="005F421A">
      <w:pPr>
        <w:spacing w:after="0" w:line="240" w:lineRule="auto"/>
        <w:ind w:firstLine="720"/>
        <w:jc w:val="both"/>
        <w:rPr>
          <w:rFonts w:ascii="Times New Roman" w:hAnsi="Times New Roman"/>
          <w:sz w:val="24"/>
        </w:rPr>
      </w:pPr>
      <w:r>
        <w:rPr>
          <w:rFonts w:ascii="Times New Roman" w:hAnsi="Times New Roman"/>
          <w:sz w:val="24"/>
        </w:rPr>
        <w:t>- проведение текущего ремонта помещения;</w:t>
      </w:r>
    </w:p>
    <w:p w:rsidR="005F421A" w:rsidRDefault="005F421A" w:rsidP="005F421A">
      <w:pPr>
        <w:spacing w:after="0" w:line="240" w:lineRule="auto"/>
        <w:ind w:firstLine="720"/>
        <w:jc w:val="both"/>
        <w:rPr>
          <w:rFonts w:ascii="Times New Roman" w:hAnsi="Times New Roman"/>
          <w:sz w:val="24"/>
        </w:rPr>
      </w:pPr>
      <w:r>
        <w:rPr>
          <w:rFonts w:ascii="Times New Roman" w:hAnsi="Times New Roman"/>
          <w:sz w:val="24"/>
        </w:rPr>
        <w:t>-  установка приборов учета;</w:t>
      </w:r>
    </w:p>
    <w:p w:rsidR="005F421A" w:rsidRDefault="005F421A" w:rsidP="005F421A">
      <w:pPr>
        <w:spacing w:after="0" w:line="240" w:lineRule="auto"/>
        <w:ind w:firstLine="720"/>
        <w:jc w:val="both"/>
        <w:rPr>
          <w:rFonts w:ascii="Times New Roman" w:hAnsi="Times New Roman"/>
          <w:sz w:val="24"/>
        </w:rPr>
      </w:pPr>
      <w:r>
        <w:rPr>
          <w:rFonts w:ascii="Times New Roman" w:hAnsi="Times New Roman"/>
          <w:sz w:val="24"/>
        </w:rPr>
        <w:t>- установка системы автоматической пожарной сигнализации и система оповещения людей о пожаре.</w:t>
      </w:r>
    </w:p>
    <w:p w:rsidR="005F421A" w:rsidRDefault="005F421A" w:rsidP="005F421A">
      <w:pPr>
        <w:spacing w:after="0" w:line="240" w:lineRule="auto"/>
        <w:ind w:firstLine="720"/>
        <w:jc w:val="both"/>
        <w:rPr>
          <w:rFonts w:ascii="Times New Roman" w:hAnsi="Times New Roman"/>
          <w:sz w:val="24"/>
          <w:szCs w:val="24"/>
        </w:rPr>
      </w:pPr>
    </w:p>
    <w:p w:rsidR="005F421A" w:rsidRDefault="005F421A" w:rsidP="005F421A">
      <w:pPr>
        <w:spacing w:after="0" w:line="240" w:lineRule="auto"/>
        <w:ind w:firstLine="720"/>
        <w:jc w:val="both"/>
        <w:rPr>
          <w:rFonts w:ascii="Times New Roman" w:hAnsi="Times New Roman"/>
          <w:sz w:val="24"/>
          <w:szCs w:val="24"/>
        </w:rPr>
      </w:pPr>
      <w:r>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5F421A" w:rsidRDefault="005F421A" w:rsidP="005F421A">
      <w:pPr>
        <w:spacing w:after="0" w:line="240" w:lineRule="auto"/>
        <w:ind w:firstLine="709"/>
        <w:jc w:val="both"/>
        <w:rPr>
          <w:rFonts w:ascii="Times New Roman" w:hAnsi="Times New Roman"/>
          <w:sz w:val="24"/>
          <w:szCs w:val="24"/>
        </w:rPr>
      </w:pPr>
    </w:p>
    <w:p w:rsidR="005F421A" w:rsidRDefault="005F421A" w:rsidP="005F421A">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____.___.202__ №______, заключенного на основании протокола ____________ от ____.____.202__ №_______, по лоту № 2</w:t>
      </w:r>
    </w:p>
    <w:p w:rsidR="005F421A" w:rsidRDefault="005F421A" w:rsidP="005F421A">
      <w:pPr>
        <w:spacing w:after="0" w:line="240" w:lineRule="auto"/>
        <w:ind w:firstLine="709"/>
        <w:jc w:val="both"/>
        <w:rPr>
          <w:rFonts w:ascii="Times New Roman" w:hAnsi="Times New Roman"/>
          <w:sz w:val="24"/>
          <w:szCs w:val="24"/>
        </w:rPr>
      </w:pPr>
    </w:p>
    <w:p w:rsidR="005F421A" w:rsidRDefault="005F421A" w:rsidP="005F421A">
      <w:pPr>
        <w:spacing w:after="0" w:line="240" w:lineRule="auto"/>
        <w:ind w:firstLine="720"/>
        <w:jc w:val="both"/>
        <w:rPr>
          <w:rFonts w:ascii="Times New Roman" w:hAnsi="Times New Roman"/>
          <w:sz w:val="24"/>
          <w:szCs w:val="24"/>
        </w:rPr>
      </w:pPr>
      <w:r>
        <w:rPr>
          <w:rFonts w:ascii="Times New Roman" w:hAnsi="Times New Roman"/>
          <w:sz w:val="24"/>
          <w:szCs w:val="24"/>
        </w:rPr>
        <w:t>Настоящий Акт приема-передачи объекта в аренду составлен в двух экземплярах и является неотъемлемой частью договора аренды.</w:t>
      </w:r>
    </w:p>
    <w:p w:rsidR="005F421A" w:rsidRDefault="005F421A" w:rsidP="005F421A">
      <w:pPr>
        <w:spacing w:after="0" w:line="240" w:lineRule="auto"/>
        <w:ind w:firstLine="720"/>
        <w:jc w:val="both"/>
        <w:rPr>
          <w:rFonts w:ascii="Times New Roman" w:hAnsi="Times New Roman"/>
          <w:sz w:val="24"/>
        </w:rPr>
      </w:pPr>
    </w:p>
    <w:p w:rsidR="005F421A" w:rsidRDefault="005F421A" w:rsidP="005F421A">
      <w:pPr>
        <w:spacing w:after="0" w:line="240" w:lineRule="auto"/>
        <w:ind w:firstLine="720"/>
        <w:jc w:val="both"/>
        <w:rPr>
          <w:rFonts w:ascii="Times New Roman" w:hAnsi="Times New Roman"/>
          <w:sz w:val="24"/>
        </w:rPr>
      </w:pPr>
    </w:p>
    <w:p w:rsidR="005F421A" w:rsidRDefault="005F421A" w:rsidP="005F421A">
      <w:pPr>
        <w:spacing w:after="0" w:line="240" w:lineRule="auto"/>
        <w:rPr>
          <w:rFonts w:ascii="Times New Roman" w:hAnsi="Times New Roman"/>
          <w:b/>
          <w:sz w:val="24"/>
        </w:rPr>
      </w:pPr>
      <w:r>
        <w:rPr>
          <w:rFonts w:ascii="Times New Roman" w:hAnsi="Times New Roman"/>
          <w:b/>
          <w:sz w:val="24"/>
        </w:rPr>
        <w:t>Представители Арендодателя:</w:t>
      </w:r>
    </w:p>
    <w:p w:rsidR="005F421A" w:rsidRDefault="005F421A" w:rsidP="005F421A">
      <w:pPr>
        <w:spacing w:after="0" w:line="240" w:lineRule="auto"/>
        <w:rPr>
          <w:rFonts w:ascii="Times New Roman" w:hAnsi="Times New Roman"/>
          <w:b/>
          <w:sz w:val="24"/>
        </w:rPr>
      </w:pPr>
      <w:r>
        <w:rPr>
          <w:rFonts w:ascii="Times New Roman" w:hAnsi="Times New Roman"/>
          <w:b/>
          <w:sz w:val="24"/>
        </w:rPr>
        <w:t xml:space="preserve">                                                                                                ______________ /______________/</w:t>
      </w:r>
    </w:p>
    <w:p w:rsidR="005F421A" w:rsidRDefault="005F421A" w:rsidP="005F421A">
      <w:pPr>
        <w:spacing w:after="0" w:line="240" w:lineRule="auto"/>
        <w:rPr>
          <w:rFonts w:ascii="Times New Roman" w:hAnsi="Times New Roman"/>
          <w:b/>
          <w:sz w:val="24"/>
        </w:rPr>
      </w:pPr>
      <w:r>
        <w:rPr>
          <w:rFonts w:ascii="Times New Roman" w:hAnsi="Times New Roman"/>
          <w:b/>
          <w:sz w:val="24"/>
        </w:rPr>
        <w:t xml:space="preserve">                                                                                                ______________ /______________/</w:t>
      </w:r>
    </w:p>
    <w:p w:rsidR="005F421A" w:rsidRDefault="005F421A" w:rsidP="005F421A">
      <w:pPr>
        <w:spacing w:after="0" w:line="240" w:lineRule="auto"/>
        <w:jc w:val="both"/>
        <w:rPr>
          <w:rFonts w:ascii="Times New Roman" w:hAnsi="Times New Roman"/>
          <w:b/>
          <w:sz w:val="24"/>
        </w:rPr>
      </w:pPr>
      <w:r>
        <w:rPr>
          <w:rFonts w:ascii="Times New Roman" w:hAnsi="Times New Roman"/>
          <w:b/>
          <w:sz w:val="24"/>
        </w:rPr>
        <w:t>Представитель Арендатора                                            ______________ /_______________/</w:t>
      </w:r>
    </w:p>
    <w:p w:rsidR="005F421A" w:rsidRDefault="005F421A" w:rsidP="005F421A">
      <w:pPr>
        <w:rPr>
          <w:rFonts w:ascii="Times New Roman" w:hAnsi="Times New Roman"/>
          <w:sz w:val="24"/>
          <w:szCs w:val="24"/>
        </w:rPr>
      </w:pPr>
    </w:p>
    <w:p w:rsidR="00CD6428" w:rsidRDefault="00CD6428" w:rsidP="008D5C3B">
      <w:pPr>
        <w:spacing w:after="0" w:line="240" w:lineRule="auto"/>
      </w:pPr>
      <w:bookmarkStart w:id="2" w:name="_GoBack"/>
      <w:bookmarkEnd w:id="2"/>
    </w:p>
    <w:sectPr w:rsidR="00CD6428" w:rsidSect="00C766DF">
      <w:headerReference w:type="default" r:id="rId45"/>
      <w:footerReference w:type="even" r:id="rId46"/>
      <w:headerReference w:type="first" r:id="rId47"/>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61D" w:rsidRDefault="0021361D">
      <w:pPr>
        <w:spacing w:after="0" w:line="240" w:lineRule="auto"/>
      </w:pPr>
      <w:r>
        <w:separator/>
      </w:r>
    </w:p>
  </w:endnote>
  <w:endnote w:type="continuationSeparator" w:id="0">
    <w:p w:rsidR="0021361D" w:rsidRDefault="00213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EEC" w:rsidRDefault="00006EEC">
    <w:pPr>
      <w:pStyle w:val="af3"/>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1</w:t>
    </w:r>
    <w:r>
      <w:rPr>
        <w:rStyle w:val="af5"/>
      </w:rPr>
      <w:fldChar w:fldCharType="end"/>
    </w:r>
  </w:p>
  <w:p w:rsidR="00006EEC" w:rsidRDefault="00006EE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61D" w:rsidRDefault="0021361D">
      <w:pPr>
        <w:spacing w:after="0" w:line="240" w:lineRule="auto"/>
      </w:pPr>
      <w:r>
        <w:separator/>
      </w:r>
    </w:p>
  </w:footnote>
  <w:footnote w:type="continuationSeparator" w:id="0">
    <w:p w:rsidR="0021361D" w:rsidRDefault="00213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EEC" w:rsidRPr="009F16D3" w:rsidRDefault="00006EEC">
    <w:pPr>
      <w:pStyle w:val="af9"/>
      <w:jc w:val="center"/>
      <w:rPr>
        <w:rFonts w:ascii="Times New Roman" w:hAnsi="Times New Roman"/>
      </w:rPr>
    </w:pPr>
    <w:r w:rsidRPr="009F16D3">
      <w:rPr>
        <w:rFonts w:ascii="Times New Roman" w:hAnsi="Times New Roman"/>
      </w:rPr>
      <w:fldChar w:fldCharType="begin"/>
    </w:r>
    <w:r w:rsidRPr="009F16D3">
      <w:rPr>
        <w:rFonts w:ascii="Times New Roman" w:hAnsi="Times New Roman"/>
      </w:rPr>
      <w:instrText xml:space="preserve"> PAGE   \* MERGEFORMAT </w:instrText>
    </w:r>
    <w:r w:rsidRPr="009F16D3">
      <w:rPr>
        <w:rFonts w:ascii="Times New Roman" w:hAnsi="Times New Roman"/>
      </w:rPr>
      <w:fldChar w:fldCharType="separate"/>
    </w:r>
    <w:r>
      <w:rPr>
        <w:rFonts w:ascii="Times New Roman" w:hAnsi="Times New Roman"/>
        <w:noProof/>
      </w:rPr>
      <w:t>18</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EEC" w:rsidRDefault="00006EEC">
    <w:pPr>
      <w:pStyle w:val="af9"/>
      <w:jc w:val="center"/>
    </w:pPr>
  </w:p>
  <w:p w:rsidR="00006EEC" w:rsidRDefault="00006EEC">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73C0749"/>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CA4"/>
    <w:rsid w:val="00006DBA"/>
    <w:rsid w:val="00006EEC"/>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3BAA"/>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4FAB"/>
    <w:rsid w:val="000455B3"/>
    <w:rsid w:val="0004605C"/>
    <w:rsid w:val="00046EAB"/>
    <w:rsid w:val="00047E33"/>
    <w:rsid w:val="000509E6"/>
    <w:rsid w:val="00050F26"/>
    <w:rsid w:val="000515FD"/>
    <w:rsid w:val="000516ED"/>
    <w:rsid w:val="00051840"/>
    <w:rsid w:val="00051EE3"/>
    <w:rsid w:val="000520D1"/>
    <w:rsid w:val="000524E6"/>
    <w:rsid w:val="00052DB8"/>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3DE4"/>
    <w:rsid w:val="000743C2"/>
    <w:rsid w:val="00074638"/>
    <w:rsid w:val="00075035"/>
    <w:rsid w:val="00075972"/>
    <w:rsid w:val="00075973"/>
    <w:rsid w:val="00075A92"/>
    <w:rsid w:val="00075D31"/>
    <w:rsid w:val="00075E78"/>
    <w:rsid w:val="00076173"/>
    <w:rsid w:val="00076849"/>
    <w:rsid w:val="0008011F"/>
    <w:rsid w:val="00081CE1"/>
    <w:rsid w:val="00081DCC"/>
    <w:rsid w:val="00082058"/>
    <w:rsid w:val="0008276E"/>
    <w:rsid w:val="00083CE0"/>
    <w:rsid w:val="00084042"/>
    <w:rsid w:val="0008474E"/>
    <w:rsid w:val="00084E73"/>
    <w:rsid w:val="00086157"/>
    <w:rsid w:val="00086377"/>
    <w:rsid w:val="000867EB"/>
    <w:rsid w:val="00091458"/>
    <w:rsid w:val="000918BC"/>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4E66"/>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7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971"/>
    <w:rsid w:val="00116ED7"/>
    <w:rsid w:val="00117BD4"/>
    <w:rsid w:val="00117C5D"/>
    <w:rsid w:val="001222A2"/>
    <w:rsid w:val="00122875"/>
    <w:rsid w:val="00122A1F"/>
    <w:rsid w:val="00122B7A"/>
    <w:rsid w:val="00122D34"/>
    <w:rsid w:val="00123F55"/>
    <w:rsid w:val="00124214"/>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AFC"/>
    <w:rsid w:val="00141A88"/>
    <w:rsid w:val="00141CAB"/>
    <w:rsid w:val="0014260A"/>
    <w:rsid w:val="001432FA"/>
    <w:rsid w:val="001436EB"/>
    <w:rsid w:val="001449D1"/>
    <w:rsid w:val="001458E5"/>
    <w:rsid w:val="00145D21"/>
    <w:rsid w:val="00145D88"/>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0A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27A"/>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DBE"/>
    <w:rsid w:val="001E1EC0"/>
    <w:rsid w:val="001E1F66"/>
    <w:rsid w:val="001E215F"/>
    <w:rsid w:val="001E2776"/>
    <w:rsid w:val="001E2DF5"/>
    <w:rsid w:val="001E35FA"/>
    <w:rsid w:val="001E3699"/>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1D"/>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2B7"/>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544E"/>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5AD9"/>
    <w:rsid w:val="003169E9"/>
    <w:rsid w:val="00320624"/>
    <w:rsid w:val="00321831"/>
    <w:rsid w:val="00321E7C"/>
    <w:rsid w:val="00321F07"/>
    <w:rsid w:val="00322002"/>
    <w:rsid w:val="0032287A"/>
    <w:rsid w:val="00322F20"/>
    <w:rsid w:val="00323A65"/>
    <w:rsid w:val="00324D38"/>
    <w:rsid w:val="003251F5"/>
    <w:rsid w:val="00325490"/>
    <w:rsid w:val="0032550A"/>
    <w:rsid w:val="00325E89"/>
    <w:rsid w:val="00325EDD"/>
    <w:rsid w:val="0032745C"/>
    <w:rsid w:val="00327B4D"/>
    <w:rsid w:val="00327B89"/>
    <w:rsid w:val="00327D74"/>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6A5"/>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70B"/>
    <w:rsid w:val="00373C0A"/>
    <w:rsid w:val="003742BC"/>
    <w:rsid w:val="0037510A"/>
    <w:rsid w:val="0037539B"/>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39"/>
    <w:rsid w:val="004006CC"/>
    <w:rsid w:val="004007B5"/>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079"/>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6D2F"/>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699"/>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53C4"/>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3DE9"/>
    <w:rsid w:val="00504947"/>
    <w:rsid w:val="00505102"/>
    <w:rsid w:val="005053CF"/>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6566"/>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297"/>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49A"/>
    <w:rsid w:val="005B2E15"/>
    <w:rsid w:val="005B3582"/>
    <w:rsid w:val="005B3721"/>
    <w:rsid w:val="005B3B0C"/>
    <w:rsid w:val="005B4095"/>
    <w:rsid w:val="005B41E9"/>
    <w:rsid w:val="005B4A8D"/>
    <w:rsid w:val="005B4C19"/>
    <w:rsid w:val="005B4D26"/>
    <w:rsid w:val="005B4DC8"/>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1A"/>
    <w:rsid w:val="005F42B2"/>
    <w:rsid w:val="005F4B92"/>
    <w:rsid w:val="005F5A03"/>
    <w:rsid w:val="005F68DF"/>
    <w:rsid w:val="005F7017"/>
    <w:rsid w:val="005F7435"/>
    <w:rsid w:val="005F7501"/>
    <w:rsid w:val="005F7E53"/>
    <w:rsid w:val="0060032C"/>
    <w:rsid w:val="00600FF1"/>
    <w:rsid w:val="006012C1"/>
    <w:rsid w:val="006013A4"/>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6BC"/>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1D37"/>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19"/>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231"/>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0D9E"/>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746"/>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6F9"/>
    <w:rsid w:val="006F394F"/>
    <w:rsid w:val="006F4331"/>
    <w:rsid w:val="006F4FC9"/>
    <w:rsid w:val="006F53BE"/>
    <w:rsid w:val="006F6F31"/>
    <w:rsid w:val="006F74FB"/>
    <w:rsid w:val="006F77F1"/>
    <w:rsid w:val="006F7A19"/>
    <w:rsid w:val="0070104C"/>
    <w:rsid w:val="00701640"/>
    <w:rsid w:val="00703848"/>
    <w:rsid w:val="007039FA"/>
    <w:rsid w:val="00704F4D"/>
    <w:rsid w:val="00705359"/>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509D"/>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2B5"/>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3F8F"/>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454"/>
    <w:rsid w:val="007E3C89"/>
    <w:rsid w:val="007E3CA5"/>
    <w:rsid w:val="007E3F24"/>
    <w:rsid w:val="007E427C"/>
    <w:rsid w:val="007E436F"/>
    <w:rsid w:val="007E482F"/>
    <w:rsid w:val="007E53DF"/>
    <w:rsid w:val="007E5AE4"/>
    <w:rsid w:val="007E6961"/>
    <w:rsid w:val="007E787D"/>
    <w:rsid w:val="007E7D53"/>
    <w:rsid w:val="007F0100"/>
    <w:rsid w:val="007F0983"/>
    <w:rsid w:val="007F0AD6"/>
    <w:rsid w:val="007F0CD4"/>
    <w:rsid w:val="007F1E43"/>
    <w:rsid w:val="007F2116"/>
    <w:rsid w:val="007F227C"/>
    <w:rsid w:val="007F276A"/>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B0"/>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42A5"/>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711"/>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96F"/>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4BD8"/>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4ABE"/>
    <w:rsid w:val="00A06A13"/>
    <w:rsid w:val="00A06C18"/>
    <w:rsid w:val="00A06EE7"/>
    <w:rsid w:val="00A10027"/>
    <w:rsid w:val="00A10D69"/>
    <w:rsid w:val="00A1220C"/>
    <w:rsid w:val="00A128E8"/>
    <w:rsid w:val="00A13089"/>
    <w:rsid w:val="00A13614"/>
    <w:rsid w:val="00A1459D"/>
    <w:rsid w:val="00A1474E"/>
    <w:rsid w:val="00A14CFC"/>
    <w:rsid w:val="00A153B2"/>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769"/>
    <w:rsid w:val="00A668DF"/>
    <w:rsid w:val="00A70BB8"/>
    <w:rsid w:val="00A70F55"/>
    <w:rsid w:val="00A71364"/>
    <w:rsid w:val="00A71916"/>
    <w:rsid w:val="00A71BA2"/>
    <w:rsid w:val="00A71E08"/>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521"/>
    <w:rsid w:val="00AA2698"/>
    <w:rsid w:val="00AA2A56"/>
    <w:rsid w:val="00AA3391"/>
    <w:rsid w:val="00AA3C15"/>
    <w:rsid w:val="00AA6384"/>
    <w:rsid w:val="00AA63BD"/>
    <w:rsid w:val="00AA6992"/>
    <w:rsid w:val="00AA6BE9"/>
    <w:rsid w:val="00AA7553"/>
    <w:rsid w:val="00AB0CA8"/>
    <w:rsid w:val="00AB0E23"/>
    <w:rsid w:val="00AB12F6"/>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A70"/>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DDA"/>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1CF5"/>
    <w:rsid w:val="00AF2517"/>
    <w:rsid w:val="00AF2904"/>
    <w:rsid w:val="00AF2C94"/>
    <w:rsid w:val="00AF35C6"/>
    <w:rsid w:val="00AF3EBA"/>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7B6"/>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3FF7"/>
    <w:rsid w:val="00B5403B"/>
    <w:rsid w:val="00B561DA"/>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6F2D"/>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888"/>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902"/>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71E"/>
    <w:rsid w:val="00BC3EE5"/>
    <w:rsid w:val="00BC41FD"/>
    <w:rsid w:val="00BC4331"/>
    <w:rsid w:val="00BC4B84"/>
    <w:rsid w:val="00BC522B"/>
    <w:rsid w:val="00BC5A71"/>
    <w:rsid w:val="00BC5C2B"/>
    <w:rsid w:val="00BC5DA1"/>
    <w:rsid w:val="00BC63BE"/>
    <w:rsid w:val="00BC6C24"/>
    <w:rsid w:val="00BD115F"/>
    <w:rsid w:val="00BD175F"/>
    <w:rsid w:val="00BD1AB3"/>
    <w:rsid w:val="00BD2A19"/>
    <w:rsid w:val="00BD2BEE"/>
    <w:rsid w:val="00BD2C0F"/>
    <w:rsid w:val="00BD2EDD"/>
    <w:rsid w:val="00BD332A"/>
    <w:rsid w:val="00BD3780"/>
    <w:rsid w:val="00BD4148"/>
    <w:rsid w:val="00BD5802"/>
    <w:rsid w:val="00BD6ACE"/>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0E7"/>
    <w:rsid w:val="00C6345E"/>
    <w:rsid w:val="00C637FD"/>
    <w:rsid w:val="00C64008"/>
    <w:rsid w:val="00C64576"/>
    <w:rsid w:val="00C6464F"/>
    <w:rsid w:val="00C64B26"/>
    <w:rsid w:val="00C65172"/>
    <w:rsid w:val="00C65709"/>
    <w:rsid w:val="00C65B7D"/>
    <w:rsid w:val="00C66493"/>
    <w:rsid w:val="00C666F9"/>
    <w:rsid w:val="00C676FF"/>
    <w:rsid w:val="00C700FB"/>
    <w:rsid w:val="00C702EE"/>
    <w:rsid w:val="00C70ADC"/>
    <w:rsid w:val="00C70C76"/>
    <w:rsid w:val="00C712DC"/>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1BF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3E22"/>
    <w:rsid w:val="00CC4459"/>
    <w:rsid w:val="00CC457F"/>
    <w:rsid w:val="00CC4ABD"/>
    <w:rsid w:val="00CC4B91"/>
    <w:rsid w:val="00CC4D5B"/>
    <w:rsid w:val="00CC528B"/>
    <w:rsid w:val="00CC596F"/>
    <w:rsid w:val="00CC690A"/>
    <w:rsid w:val="00CC6E95"/>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1B4"/>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099B"/>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1084"/>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D38"/>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3C44"/>
    <w:rsid w:val="00DF4887"/>
    <w:rsid w:val="00DF48D5"/>
    <w:rsid w:val="00DF4A1A"/>
    <w:rsid w:val="00DF4DC0"/>
    <w:rsid w:val="00DF62F9"/>
    <w:rsid w:val="00DF7CA0"/>
    <w:rsid w:val="00DF7D96"/>
    <w:rsid w:val="00E007AF"/>
    <w:rsid w:val="00E00AB6"/>
    <w:rsid w:val="00E00D84"/>
    <w:rsid w:val="00E01CDC"/>
    <w:rsid w:val="00E02BCD"/>
    <w:rsid w:val="00E031D0"/>
    <w:rsid w:val="00E03635"/>
    <w:rsid w:val="00E03A18"/>
    <w:rsid w:val="00E03DC2"/>
    <w:rsid w:val="00E043AB"/>
    <w:rsid w:val="00E04677"/>
    <w:rsid w:val="00E04AF0"/>
    <w:rsid w:val="00E04C2B"/>
    <w:rsid w:val="00E0560E"/>
    <w:rsid w:val="00E0585F"/>
    <w:rsid w:val="00E06A45"/>
    <w:rsid w:val="00E06E6F"/>
    <w:rsid w:val="00E06E92"/>
    <w:rsid w:val="00E0767C"/>
    <w:rsid w:val="00E107DD"/>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956"/>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3CB"/>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7E5"/>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431"/>
    <w:rsid w:val="00E86589"/>
    <w:rsid w:val="00E86CB8"/>
    <w:rsid w:val="00E87765"/>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510"/>
    <w:rsid w:val="00EB6B50"/>
    <w:rsid w:val="00EB7045"/>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698"/>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0CE"/>
    <w:rsid w:val="00F72AB3"/>
    <w:rsid w:val="00F72B20"/>
    <w:rsid w:val="00F72C92"/>
    <w:rsid w:val="00F74526"/>
    <w:rsid w:val="00F77A14"/>
    <w:rsid w:val="00F8016C"/>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824"/>
    <w:rsid w:val="00F949F6"/>
    <w:rsid w:val="00F950E1"/>
    <w:rsid w:val="00F958F8"/>
    <w:rsid w:val="00F9599F"/>
    <w:rsid w:val="00F959B6"/>
    <w:rsid w:val="00F96549"/>
    <w:rsid w:val="00F96557"/>
    <w:rsid w:val="00F96ECE"/>
    <w:rsid w:val="00F97185"/>
    <w:rsid w:val="00F971E3"/>
    <w:rsid w:val="00F973B1"/>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5B59"/>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6EE6"/>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rules v:ext="edit">
        <o:r id="V:Rule1" type="connector" idref="#_x0000_s1034"/>
        <o:r id="V:Rule2" type="connector" idref="#_x0000_s1029"/>
        <o:r id="V:Rule3" type="connector" idref="#_x0000_s1030"/>
        <o:r id="V:Rule4" type="connector" idref="#_x0000_s1028"/>
        <o:r id="V:Rule5" type="connector" idref="#_x0000_s1033"/>
        <o:r id="V:Rule6" type="connector" idref="#_x0000_s1036"/>
        <o:r id="V:Rule7" type="connector" idref="#_x0000_s1035"/>
        <o:r id="V:Rule8" type="connector" idref="#_x0000_s1031"/>
        <o:r id="V:Rule9" type="connector" idref="#_x0000_s1037"/>
        <o:r id="V:Rule10" type="connector" idref="#_x0000_s1032"/>
      </o:rules>
    </o:shapelayout>
  </w:shapeDefaults>
  <w:decimalSymbol w:val=","/>
  <w:listSeparator w:val=";"/>
  <w15:docId w15:val="{7B517ADA-FCCC-4CAC-AC59-3A366845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 w:type="character" w:styleId="aff4">
    <w:name w:val="Unresolved Mention"/>
    <w:basedOn w:val="a0"/>
    <w:uiPriority w:val="99"/>
    <w:semiHidden/>
    <w:unhideWhenUsed/>
    <w:rsid w:val="00F44698"/>
    <w:rPr>
      <w:color w:val="605E5C"/>
      <w:shd w:val="clear" w:color="auto" w:fill="E1DFDD"/>
    </w:rPr>
  </w:style>
  <w:style w:type="table" w:customStyle="1" w:styleId="13">
    <w:name w:val="Сетка таблицы1"/>
    <w:basedOn w:val="a1"/>
    <w:uiPriority w:val="59"/>
    <w:rsid w:val="005F421A"/>
    <w:pPr>
      <w:spacing w:after="120"/>
      <w:jc w:val="both"/>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759642257">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13481309">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27654335">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package" Target="embeddings/Microsoft_Excel_Worksheet.xlsx"/><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image" Target="media/image3.jpeg"/><Relationship Id="rId47"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s://internet.garant.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image" Target="media/image2.emf"/><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s://internet.garant.ru/" TargetMode="External"/><Relationship Id="rId29" Type="http://schemas.openxmlformats.org/officeDocument/2006/relationships/hyperlink" Target="mailto:info@zem.k26.ru" TargetMode="External"/><Relationship Id="rId41" Type="http://schemas.openxmlformats.org/officeDocument/2006/relationships/hyperlink" Target="mailto:info@zem.k2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torgi.gov.ru/" TargetMode="External"/><Relationship Id="rId37" Type="http://schemas.openxmlformats.org/officeDocument/2006/relationships/image" Target="media/image1.jpeg"/><Relationship Id="rId40" Type="http://schemas.openxmlformats.org/officeDocument/2006/relationships/hyperlink" Target="mailto:kancel@adm.k26.ru"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mailto:info@zem.k26.ru" TargetMode="External"/><Relationship Id="rId49" Type="http://schemas.openxmlformats.org/officeDocument/2006/relationships/theme" Target="theme/theme1.xm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tariffs/platformproperty-sales-tariffs" TargetMode="External"/><Relationship Id="rId44" Type="http://schemas.openxmlformats.org/officeDocument/2006/relationships/package" Target="embeddings/Microsoft_Excel_Worksheet1.xlsx"/><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mailto:arenda_uisis@mail.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https://www.rts-tender.ru/property-sales" TargetMode="External"/><Relationship Id="rId35" Type="http://schemas.openxmlformats.org/officeDocument/2006/relationships/hyperlink" Target="mailto:kancel@adm.k26.ru" TargetMode="External"/><Relationship Id="rId43" Type="http://schemas.openxmlformats.org/officeDocument/2006/relationships/image" Target="media/image4.emf"/><Relationship Id="rId48" Type="http://schemas.openxmlformats.org/officeDocument/2006/relationships/fontTable" Target="fontTable.xml"/><Relationship Id="rId8" Type="http://schemas.openxmlformats.org/officeDocument/2006/relationships/hyperlink" Target="https://www.rts-tender.ru/platform-rules/platform-property-sal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219C5-830F-4183-8A1D-F897BCFFA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Pages>
  <Words>23860</Words>
  <Characters>136002</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159543</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65</cp:revision>
  <cp:lastPrinted>2025-10-02T09:24:00Z</cp:lastPrinted>
  <dcterms:created xsi:type="dcterms:W3CDTF">2025-01-20T10:01:00Z</dcterms:created>
  <dcterms:modified xsi:type="dcterms:W3CDTF">2025-12-10T02:49:00Z</dcterms:modified>
</cp:coreProperties>
</file>