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552C5C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22.12.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845DAB">
        <w:rPr>
          <w:rFonts w:ascii="Times New Roman" w:hAnsi="Times New Roman"/>
          <w:sz w:val="24"/>
          <w:szCs w:val="24"/>
        </w:rPr>
        <w:t>7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75466053" r:id="rId9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2274</w:t>
      </w: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sz w:val="32"/>
          <w:szCs w:val="32"/>
        </w:rPr>
        <w:t xml:space="preserve">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222837">
        <w:rPr>
          <w:rFonts w:ascii="Times New Roman" w:hAnsi="Times New Roman"/>
          <w:sz w:val="28"/>
          <w:szCs w:val="28"/>
        </w:rPr>
        <w:t>страции</w:t>
      </w:r>
      <w:proofErr w:type="gramEnd"/>
      <w:r w:rsidR="00222837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13A9A" w:rsidRDefault="00813A9A" w:rsidP="004E7E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</w:t>
      </w:r>
      <w:proofErr w:type="gramStart"/>
      <w:r w:rsidRPr="008630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630AF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B94B4B" w:rsidRDefault="00E73D67" w:rsidP="00733BD0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В паспорте </w:t>
      </w:r>
      <w:r w:rsidR="00733BD0" w:rsidRPr="008630AF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="00733BD0" w:rsidRPr="008630AF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733BD0" w:rsidRPr="008630AF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733BD0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733BD0">
        <w:rPr>
          <w:rFonts w:ascii="Times New Roman" w:hAnsi="Times New Roman"/>
          <w:bCs/>
          <w:sz w:val="28"/>
          <w:szCs w:val="28"/>
        </w:rPr>
        <w:t>граждан</w:t>
      </w:r>
      <w:r w:rsidR="00733BD0" w:rsidRPr="008630AF">
        <w:rPr>
          <w:rFonts w:ascii="Times New Roman" w:hAnsi="Times New Roman"/>
          <w:bCs/>
          <w:sz w:val="28"/>
          <w:szCs w:val="28"/>
        </w:rPr>
        <w:t>»</w:t>
      </w:r>
      <w:r w:rsidR="00B94B4B">
        <w:rPr>
          <w:rFonts w:ascii="Times New Roman" w:hAnsi="Times New Roman"/>
          <w:bCs/>
          <w:sz w:val="28"/>
          <w:szCs w:val="28"/>
        </w:rPr>
        <w:t>:</w:t>
      </w:r>
    </w:p>
    <w:p w:rsidR="00733BD0" w:rsidRPr="00836437" w:rsidRDefault="00B94B4B" w:rsidP="00733BD0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28"/>
          <w:szCs w:val="28"/>
        </w:rPr>
        <w:t>1.1.1.1.</w:t>
      </w:r>
      <w:r w:rsidR="00733BD0">
        <w:rPr>
          <w:rFonts w:ascii="Times New Roman" w:hAnsi="Times New Roman"/>
          <w:bCs/>
          <w:sz w:val="28"/>
          <w:szCs w:val="28"/>
        </w:rPr>
        <w:t xml:space="preserve"> </w:t>
      </w:r>
      <w:r w:rsidR="00A0515A">
        <w:rPr>
          <w:rFonts w:ascii="Times New Roman" w:hAnsi="Times New Roman"/>
          <w:sz w:val="28"/>
          <w:szCs w:val="28"/>
        </w:rPr>
        <w:t>С</w:t>
      </w:r>
      <w:r w:rsidR="00733BD0" w:rsidRPr="008630AF">
        <w:rPr>
          <w:rFonts w:ascii="Times New Roman" w:hAnsi="Times New Roman"/>
          <w:sz w:val="28"/>
          <w:szCs w:val="28"/>
        </w:rPr>
        <w:t>трок</w:t>
      </w:r>
      <w:r w:rsidR="00733BD0">
        <w:rPr>
          <w:rFonts w:ascii="Times New Roman" w:hAnsi="Times New Roman"/>
          <w:sz w:val="28"/>
          <w:szCs w:val="28"/>
        </w:rPr>
        <w:t>у</w:t>
      </w:r>
      <w:r w:rsidR="00733BD0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733BD0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4962"/>
      </w:tblGrid>
      <w:tr w:rsidR="00733BD0" w:rsidRPr="00F56596" w:rsidTr="00733BD0">
        <w:tc>
          <w:tcPr>
            <w:tcW w:w="4536" w:type="dxa"/>
          </w:tcPr>
          <w:p w:rsidR="00733BD0" w:rsidRPr="00127CD7" w:rsidRDefault="00733BD0" w:rsidP="00733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962" w:type="dxa"/>
            <w:vAlign w:val="center"/>
          </w:tcPr>
          <w:p w:rsidR="00733BD0" w:rsidRPr="005409E0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программы на 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>31</w:t>
            </w:r>
            <w:r w:rsidR="003D0B9E"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  <w:r w:rsidR="00A0515A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3D0B9E">
              <w:rPr>
                <w:rFonts w:ascii="Times New Roman" w:hAnsi="Times New Roman"/>
                <w:bCs/>
                <w:iCs/>
                <w:sz w:val="28"/>
                <w:szCs w:val="28"/>
              </w:rPr>
              <w:t>033</w:t>
            </w:r>
            <w:r w:rsidR="00A0515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3D0B9E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A0515A">
              <w:rPr>
                <w:rFonts w:ascii="Times New Roman" w:hAnsi="Times New Roman"/>
                <w:bCs/>
                <w:iCs/>
                <w:sz w:val="28"/>
                <w:szCs w:val="28"/>
              </w:rPr>
              <w:t>21,96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733BD0" w:rsidRPr="00AE438E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</w:t>
            </w:r>
            <w:r w:rsidR="003D0B9E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3D0B9E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</w:t>
            </w:r>
            <w:r w:rsidR="003D0B9E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3D0B9E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93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96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103 000 414,00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103 000 414,00 руб.,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lastRenderedPageBreak/>
              <w:t>в том числе: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федерального бюджета: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 w:rsidRPr="00E46A20">
              <w:rPr>
                <w:rFonts w:ascii="Times New Roman" w:eastAsia="Calibri" w:hAnsi="Times New Roman"/>
                <w:sz w:val="28"/>
                <w:szCs w:val="28"/>
              </w:rPr>
              <w:t>58 500,00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2017 год – 58 500,00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33BD0" w:rsidRPr="00E46A20" w:rsidRDefault="003D0B9E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240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526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00,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>00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84 </w:t>
            </w:r>
            <w:r w:rsidR="003D0B9E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822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3D0B9E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00,00 руб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77 852 000,00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77 852 000,00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33BD0" w:rsidRPr="00E46A20" w:rsidRDefault="001B5FDB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74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448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521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96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4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151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693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96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25 148 414,00 руб.;</w:t>
            </w:r>
          </w:p>
          <w:p w:rsidR="00733BD0" w:rsidRPr="00F56596" w:rsidRDefault="00733BD0" w:rsidP="00733BD0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25 148 414,00 руб.</w:t>
            </w:r>
          </w:p>
        </w:tc>
      </w:tr>
    </w:tbl>
    <w:p w:rsidR="00F70BC9" w:rsidRPr="001E05E3" w:rsidRDefault="00F46BFB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B5FDB">
        <w:rPr>
          <w:rFonts w:ascii="Times New Roman" w:hAnsi="Times New Roman"/>
          <w:sz w:val="28"/>
          <w:szCs w:val="28"/>
        </w:rPr>
        <w:t xml:space="preserve">1.1.2.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  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3D0B9E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3D0B9E">
        <w:rPr>
          <w:rFonts w:ascii="Times New Roman" w:hAnsi="Times New Roman"/>
          <w:sz w:val="28"/>
          <w:szCs w:val="28"/>
        </w:rPr>
        <w:t>3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</w:t>
      </w:r>
      <w:r w:rsidR="009E15A6">
        <w:rPr>
          <w:rFonts w:ascii="Times New Roman" w:hAnsi="Times New Roman"/>
          <w:bCs/>
          <w:sz w:val="28"/>
          <w:szCs w:val="28"/>
        </w:rPr>
        <w:t xml:space="preserve">  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3D0B9E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EB758D" w:rsidRDefault="00EB758D" w:rsidP="00EB758D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AF6278">
        <w:rPr>
          <w:rFonts w:ascii="Times New Roman" w:hAnsi="Times New Roman"/>
          <w:bCs/>
          <w:sz w:val="28"/>
          <w:szCs w:val="28"/>
          <w:lang w:eastAsia="ar-SA"/>
        </w:rPr>
        <w:t>4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EB758D" w:rsidRPr="00180FF6" w:rsidRDefault="00EB758D" w:rsidP="00EB758D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</w:t>
      </w:r>
      <w:r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AF6278">
        <w:rPr>
          <w:rFonts w:ascii="Times New Roman" w:hAnsi="Times New Roman"/>
          <w:sz w:val="28"/>
          <w:szCs w:val="28"/>
        </w:rPr>
        <w:t>1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 w:rsidR="00AF6278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AF6278">
        <w:rPr>
          <w:rFonts w:ascii="Times New Roman" w:hAnsi="Times New Roman"/>
          <w:sz w:val="28"/>
          <w:szCs w:val="28"/>
        </w:rPr>
        <w:t>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="00AF6278" w:rsidRPr="000938C0">
        <w:rPr>
          <w:rFonts w:ascii="Times New Roman" w:hAnsi="Times New Roman"/>
          <w:sz w:val="28"/>
          <w:szCs w:val="28"/>
        </w:rPr>
        <w:t>Объемы и источн</w:t>
      </w:r>
      <w:r w:rsidR="00AF6278">
        <w:rPr>
          <w:rFonts w:ascii="Times New Roman" w:hAnsi="Times New Roman"/>
          <w:sz w:val="28"/>
          <w:szCs w:val="28"/>
        </w:rPr>
        <w:t>ики финансирования п</w:t>
      </w:r>
      <w:r w:rsidR="00AF6278"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EB758D" w:rsidRPr="000033C6" w:rsidRDefault="00EB758D" w:rsidP="00EB758D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8"/>
        <w:gridCol w:w="5587"/>
      </w:tblGrid>
      <w:tr w:rsidR="00EB758D" w:rsidRPr="000033C6" w:rsidTr="00AF6278">
        <w:trPr>
          <w:trHeight w:val="598"/>
        </w:trPr>
        <w:tc>
          <w:tcPr>
            <w:tcW w:w="2205" w:type="pct"/>
          </w:tcPr>
          <w:p w:rsidR="00EB758D" w:rsidRPr="000033C6" w:rsidRDefault="00EB758D" w:rsidP="00AF627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AF6278" w:rsidRPr="00681278" w:rsidRDefault="00AF6278" w:rsidP="00AF6278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на 2017-2019 годы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119 </w:t>
            </w:r>
            <w:r w:rsidR="003D0B9E">
              <w:rPr>
                <w:rFonts w:ascii="Times New Roman" w:hAnsi="Times New Roman"/>
                <w:bCs/>
                <w:iCs/>
                <w:sz w:val="28"/>
                <w:szCs w:val="28"/>
              </w:rPr>
              <w:t>885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3D0B9E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AF6278" w:rsidRPr="00681278" w:rsidRDefault="00AF6278" w:rsidP="00AF6278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  <w:r w:rsidR="003D0B9E"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3D0B9E">
              <w:rPr>
                <w:rFonts w:ascii="Times New Roman" w:hAnsi="Times New Roman"/>
                <w:bCs/>
                <w:iCs/>
                <w:sz w:val="28"/>
                <w:szCs w:val="28"/>
              </w:rPr>
              <w:t>417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3D0B9E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30,00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37 734 4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30,00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37 734 4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30,00 руб.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  <w:r w:rsidR="003D0B9E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3D0B9E">
              <w:rPr>
                <w:rFonts w:ascii="Times New Roman" w:hAnsi="Times New Roman"/>
                <w:bCs/>
                <w:iCs/>
                <w:sz w:val="28"/>
                <w:szCs w:val="28"/>
              </w:rPr>
              <w:t>092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3D0B9E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35 409 6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00,00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35 409 6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00,00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2 324 830,00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2 324 830,00 руб.;</w:t>
            </w:r>
          </w:p>
          <w:p w:rsidR="00EB758D" w:rsidRPr="000033C6" w:rsidRDefault="00AF6278" w:rsidP="00AF6278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2 324 830,00 руб.</w:t>
            </w:r>
          </w:p>
        </w:tc>
      </w:tr>
    </w:tbl>
    <w:p w:rsidR="00EB758D" w:rsidRDefault="00EB758D" w:rsidP="00EB758D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1.2.2.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AF6278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AF62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AF6278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AF6278">
        <w:rPr>
          <w:rFonts w:ascii="Times New Roman" w:hAnsi="Times New Roman"/>
          <w:sz w:val="28"/>
          <w:szCs w:val="28"/>
        </w:rPr>
        <w:t>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B758D" w:rsidRDefault="00EB758D" w:rsidP="00EB758D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</w:p>
    <w:p w:rsidR="00AF6278" w:rsidRPr="00FF2E23" w:rsidRDefault="00AF6278" w:rsidP="00AF62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2E23">
        <w:rPr>
          <w:rFonts w:ascii="Times New Roman" w:hAnsi="Times New Roman"/>
          <w:sz w:val="28"/>
          <w:szCs w:val="28"/>
        </w:rPr>
        <w:t>Источниками финансирования подпрограм</w:t>
      </w:r>
      <w:r>
        <w:rPr>
          <w:rFonts w:ascii="Times New Roman" w:hAnsi="Times New Roman"/>
          <w:sz w:val="28"/>
          <w:szCs w:val="28"/>
        </w:rPr>
        <w:t>мы являются средства краевого</w:t>
      </w:r>
      <w:r w:rsidRPr="00AF62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FF2E23">
        <w:rPr>
          <w:rFonts w:ascii="Times New Roman" w:hAnsi="Times New Roman"/>
          <w:sz w:val="28"/>
          <w:szCs w:val="28"/>
        </w:rPr>
        <w:t xml:space="preserve"> местного бюджет</w:t>
      </w:r>
      <w:r>
        <w:rPr>
          <w:rFonts w:ascii="Times New Roman" w:hAnsi="Times New Roman"/>
          <w:sz w:val="28"/>
          <w:szCs w:val="28"/>
        </w:rPr>
        <w:t>ов</w:t>
      </w:r>
      <w:r w:rsidRPr="00FF2E23">
        <w:rPr>
          <w:rFonts w:ascii="Times New Roman" w:hAnsi="Times New Roman"/>
          <w:sz w:val="28"/>
          <w:szCs w:val="28"/>
        </w:rPr>
        <w:t>.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>
        <w:rPr>
          <w:rFonts w:ascii="Times New Roman" w:hAnsi="Times New Roman"/>
          <w:sz w:val="28"/>
          <w:szCs w:val="28"/>
        </w:rPr>
        <w:t>п</w:t>
      </w:r>
      <w:r w:rsidRPr="000938C0">
        <w:rPr>
          <w:rFonts w:ascii="Times New Roman" w:hAnsi="Times New Roman"/>
          <w:sz w:val="28"/>
          <w:szCs w:val="28"/>
        </w:rPr>
        <w:t>одпрограммы составляет</w:t>
      </w:r>
      <w:r>
        <w:rPr>
          <w:rFonts w:ascii="Times New Roman" w:hAnsi="Times New Roman"/>
          <w:sz w:val="28"/>
          <w:szCs w:val="28"/>
        </w:rPr>
        <w:t xml:space="preserve"> 119</w:t>
      </w:r>
      <w:r w:rsidR="003D0B9E">
        <w:rPr>
          <w:rFonts w:ascii="Times New Roman" w:hAnsi="Times New Roman"/>
          <w:sz w:val="28"/>
          <w:szCs w:val="28"/>
        </w:rPr>
        <w:t> 885 9</w:t>
      </w:r>
      <w:r>
        <w:rPr>
          <w:rFonts w:ascii="Times New Roman" w:hAnsi="Times New Roman"/>
          <w:sz w:val="28"/>
          <w:szCs w:val="28"/>
        </w:rPr>
        <w:t>90</w:t>
      </w:r>
      <w:r w:rsidR="003D0B9E">
        <w:rPr>
          <w:rFonts w:ascii="Times New Roman" w:hAnsi="Times New Roman"/>
          <w:sz w:val="28"/>
          <w:szCs w:val="28"/>
        </w:rPr>
        <w:t>,</w:t>
      </w:r>
      <w:r w:rsidRPr="005D442C">
        <w:rPr>
          <w:rFonts w:ascii="Times New Roman" w:hAnsi="Times New Roman"/>
          <w:sz w:val="28"/>
          <w:szCs w:val="28"/>
        </w:rPr>
        <w:t>00 рублей, в том числе: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 xml:space="preserve">2017 год – </w:t>
      </w:r>
      <w:r>
        <w:rPr>
          <w:rFonts w:ascii="Times New Roman" w:hAnsi="Times New Roman"/>
          <w:sz w:val="28"/>
          <w:szCs w:val="28"/>
        </w:rPr>
        <w:t>4</w:t>
      </w:r>
      <w:r w:rsidR="003D0B9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</w:t>
      </w:r>
      <w:r w:rsidR="003D0B9E">
        <w:rPr>
          <w:rFonts w:ascii="Times New Roman" w:hAnsi="Times New Roman"/>
          <w:sz w:val="28"/>
          <w:szCs w:val="28"/>
        </w:rPr>
        <w:t>417</w:t>
      </w:r>
      <w:r>
        <w:rPr>
          <w:rFonts w:ascii="Times New Roman" w:hAnsi="Times New Roman"/>
          <w:sz w:val="28"/>
          <w:szCs w:val="28"/>
        </w:rPr>
        <w:t xml:space="preserve"> </w:t>
      </w:r>
      <w:r w:rsidR="003D0B9E">
        <w:rPr>
          <w:rFonts w:ascii="Times New Roman" w:hAnsi="Times New Roman"/>
          <w:sz w:val="28"/>
          <w:szCs w:val="28"/>
        </w:rPr>
        <w:t>1</w:t>
      </w:r>
      <w:r w:rsidRPr="005D442C">
        <w:rPr>
          <w:rFonts w:ascii="Times New Roman" w:hAnsi="Times New Roman"/>
          <w:sz w:val="28"/>
          <w:szCs w:val="28"/>
        </w:rPr>
        <w:t xml:space="preserve">30,00 руб., в т.ч. субвенций – </w:t>
      </w:r>
      <w:r>
        <w:rPr>
          <w:rFonts w:ascii="Times New Roman" w:hAnsi="Times New Roman"/>
          <w:sz w:val="28"/>
          <w:szCs w:val="28"/>
        </w:rPr>
        <w:t>4</w:t>
      </w:r>
      <w:r w:rsidR="003D0B9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</w:t>
      </w:r>
      <w:r w:rsidR="003D0B9E">
        <w:rPr>
          <w:rFonts w:ascii="Times New Roman" w:hAnsi="Times New Roman"/>
          <w:sz w:val="28"/>
          <w:szCs w:val="28"/>
        </w:rPr>
        <w:t>092</w:t>
      </w:r>
      <w:r>
        <w:rPr>
          <w:rFonts w:ascii="Times New Roman" w:hAnsi="Times New Roman"/>
          <w:sz w:val="28"/>
          <w:szCs w:val="28"/>
        </w:rPr>
        <w:t xml:space="preserve"> </w:t>
      </w:r>
      <w:r w:rsidR="003D0B9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00</w:t>
      </w:r>
      <w:r w:rsidRPr="005D442C">
        <w:rPr>
          <w:rFonts w:ascii="Times New Roman" w:hAnsi="Times New Roman"/>
          <w:sz w:val="28"/>
          <w:szCs w:val="28"/>
        </w:rPr>
        <w:t>,00 руб.;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37 734 4</w:t>
      </w:r>
      <w:r w:rsidRPr="005D442C">
        <w:rPr>
          <w:rFonts w:ascii="Times New Roman" w:hAnsi="Times New Roman"/>
          <w:sz w:val="28"/>
          <w:szCs w:val="28"/>
        </w:rPr>
        <w:t xml:space="preserve">30,00 руб., в т.ч. субвенций – </w:t>
      </w:r>
      <w:r>
        <w:rPr>
          <w:rFonts w:ascii="Times New Roman" w:hAnsi="Times New Roman"/>
          <w:sz w:val="28"/>
          <w:szCs w:val="28"/>
        </w:rPr>
        <w:t>35 409 6</w:t>
      </w:r>
      <w:r w:rsidRPr="005D442C">
        <w:rPr>
          <w:rFonts w:ascii="Times New Roman" w:hAnsi="Times New Roman"/>
          <w:sz w:val="28"/>
          <w:szCs w:val="28"/>
        </w:rPr>
        <w:t>00,00 руб.;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 xml:space="preserve">2019 год – </w:t>
      </w:r>
      <w:r>
        <w:rPr>
          <w:rFonts w:ascii="Times New Roman" w:hAnsi="Times New Roman"/>
          <w:sz w:val="28"/>
          <w:szCs w:val="28"/>
        </w:rPr>
        <w:t>37 734 4</w:t>
      </w:r>
      <w:r w:rsidRPr="005D442C">
        <w:rPr>
          <w:rFonts w:ascii="Times New Roman" w:hAnsi="Times New Roman"/>
          <w:sz w:val="28"/>
          <w:szCs w:val="28"/>
        </w:rPr>
        <w:t xml:space="preserve">30,00 руб., в т.ч. субвенций – </w:t>
      </w:r>
      <w:r>
        <w:rPr>
          <w:rFonts w:ascii="Times New Roman" w:hAnsi="Times New Roman"/>
          <w:sz w:val="28"/>
          <w:szCs w:val="28"/>
        </w:rPr>
        <w:t>35 409 6</w:t>
      </w:r>
      <w:r w:rsidRPr="005D442C">
        <w:rPr>
          <w:rFonts w:ascii="Times New Roman" w:hAnsi="Times New Roman"/>
          <w:sz w:val="28"/>
          <w:szCs w:val="28"/>
        </w:rPr>
        <w:t>00,00 руб.</w:t>
      </w:r>
    </w:p>
    <w:p w:rsidR="00EB758D" w:rsidRPr="00B33DD7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Средства, необходимые для обеспечения реализации УСЗН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елезногорск, муниципальным учреждением социального обслуживания мероприятий подпрограммы, учитываются в общем объеме субвенций, направляемых бюджету ЗАТО Железногорск в соответствии с Законом Красноярского края </w:t>
      </w:r>
      <w:r w:rsidRPr="000938C0">
        <w:rPr>
          <w:rFonts w:ascii="Times New Roman" w:hAnsi="Times New Roman"/>
          <w:sz w:val="28"/>
          <w:szCs w:val="28"/>
        </w:rPr>
        <w:t>от 09.12.2010 № 11-5397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278">
        <w:rPr>
          <w:rFonts w:ascii="Times New Roman" w:hAnsi="Times New Roman"/>
          <w:sz w:val="28"/>
          <w:szCs w:val="28"/>
        </w:rPr>
        <w:t>“</w:t>
      </w:r>
      <w:r w:rsidRPr="000938C0">
        <w:rPr>
          <w:rFonts w:ascii="Times New Roman" w:hAnsi="Times New Roman"/>
          <w:sz w:val="28"/>
          <w:szCs w:val="28"/>
        </w:rPr>
        <w:t xml:space="preserve">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>
        <w:rPr>
          <w:rFonts w:ascii="Times New Roman" w:hAnsi="Times New Roman"/>
          <w:sz w:val="28"/>
          <w:szCs w:val="28"/>
        </w:rPr>
        <w:t>граждан</w:t>
      </w:r>
      <w:r w:rsidRPr="00AF6278">
        <w:rPr>
          <w:rFonts w:ascii="Times New Roman" w:hAnsi="Times New Roman"/>
          <w:sz w:val="28"/>
          <w:szCs w:val="28"/>
        </w:rPr>
        <w:t>”</w:t>
      </w:r>
      <w:r w:rsidR="00EB758D">
        <w:rPr>
          <w:rFonts w:ascii="Times New Roman" w:hAnsi="Times New Roman"/>
          <w:sz w:val="28"/>
          <w:szCs w:val="28"/>
        </w:rPr>
        <w:t>.</w:t>
      </w:r>
      <w:r w:rsidR="00EB758D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EB758D" w:rsidRPr="002B426C" w:rsidRDefault="00EB758D" w:rsidP="00EB758D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 xml:space="preserve">1.2.3. </w:t>
      </w:r>
      <w:r w:rsidRPr="00032BD4">
        <w:rPr>
          <w:rFonts w:ascii="Times New Roman" w:hAnsi="Times New Roman"/>
          <w:sz w:val="28"/>
          <w:szCs w:val="28"/>
        </w:rPr>
        <w:t xml:space="preserve">Приложение № </w:t>
      </w:r>
      <w:r w:rsidR="003D0B9E">
        <w:rPr>
          <w:rFonts w:ascii="Times New Roman" w:hAnsi="Times New Roman"/>
          <w:sz w:val="28"/>
          <w:szCs w:val="28"/>
        </w:rPr>
        <w:t>2</w:t>
      </w:r>
      <w:r w:rsidRPr="00032BD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="00AF62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</w:t>
      </w:r>
      <w:r w:rsidR="0090141D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90141D">
        <w:rPr>
          <w:rFonts w:ascii="Times New Roman" w:hAnsi="Times New Roman"/>
          <w:sz w:val="28"/>
          <w:szCs w:val="28"/>
        </w:rPr>
        <w:t>гражданам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 w:rsidR="003D0B9E">
        <w:rPr>
          <w:rFonts w:ascii="Times New Roman" w:hAnsi="Times New Roman" w:cs="Arial"/>
          <w:bCs/>
          <w:sz w:val="28"/>
          <w:szCs w:val="28"/>
          <w:lang w:eastAsia="ar-SA"/>
        </w:rPr>
        <w:t>3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</w:t>
      </w:r>
      <w:proofErr w:type="gramStart"/>
      <w:r w:rsidR="00EE2E74" w:rsidRPr="008E075D">
        <w:t>Администрации</w:t>
      </w:r>
      <w:proofErr w:type="gramEnd"/>
      <w:r w:rsidR="00EE2E74" w:rsidRPr="008E075D">
        <w:t xml:space="preserve">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Отделу  общественных  связей  </w:t>
      </w:r>
      <w:proofErr w:type="gramStart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gramStart"/>
      <w:r w:rsidR="00294B6F" w:rsidRPr="00B6534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>горск по социальным вопросам 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Фомаиди.  </w:t>
      </w:r>
    </w:p>
    <w:p w:rsidR="00C215E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C215E8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  <w:r w:rsidR="00C215E8">
        <w:rPr>
          <w:rFonts w:ascii="Times New Roman" w:hAnsi="Times New Roman"/>
          <w:sz w:val="28"/>
          <w:szCs w:val="28"/>
        </w:rPr>
        <w:t xml:space="preserve"> 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</w:p>
    <w:p w:rsidR="00C54F1C" w:rsidRDefault="00C54F1C" w:rsidP="00032BD4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32BD4" w:rsidRPr="00032BD4" w:rsidRDefault="00032BD4" w:rsidP="00032BD4">
      <w:pPr>
        <w:jc w:val="both"/>
        <w:rPr>
          <w:rFonts w:ascii="Times New Roman" w:hAnsi="Times New Roman"/>
          <w:sz w:val="28"/>
          <w:szCs w:val="28"/>
        </w:rPr>
      </w:pPr>
      <w:r w:rsidRPr="00032BD4">
        <w:rPr>
          <w:rFonts w:ascii="Times New Roman" w:hAnsi="Times New Roman"/>
          <w:sz w:val="28"/>
          <w:szCs w:val="28"/>
        </w:rPr>
        <w:t>Глав</w:t>
      </w:r>
      <w:r w:rsidR="00C54F1C">
        <w:rPr>
          <w:rFonts w:ascii="Times New Roman" w:hAnsi="Times New Roman"/>
          <w:sz w:val="28"/>
          <w:szCs w:val="28"/>
        </w:rPr>
        <w:t>ы</w:t>
      </w:r>
      <w:r w:rsidRPr="00032BD4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A03FB" w:rsidRPr="00B16AAE" w:rsidRDefault="00032BD4" w:rsidP="00BA03FB">
      <w:pPr>
        <w:jc w:val="both"/>
        <w:rPr>
          <w:rFonts w:ascii="Times New Roman" w:hAnsi="Times New Roman"/>
          <w:sz w:val="28"/>
          <w:szCs w:val="28"/>
        </w:rPr>
      </w:pPr>
      <w:r w:rsidRPr="00032BD4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032BD4">
        <w:rPr>
          <w:rFonts w:ascii="Times New Roman" w:hAnsi="Times New Roman"/>
          <w:sz w:val="28"/>
          <w:szCs w:val="28"/>
        </w:rPr>
        <w:t>г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  </w:t>
      </w:r>
      <w:r w:rsidRPr="00032BD4">
        <w:rPr>
          <w:rFonts w:ascii="Times New Roman" w:hAnsi="Times New Roman"/>
          <w:sz w:val="28"/>
          <w:szCs w:val="28"/>
        </w:rPr>
        <w:t>С.</w:t>
      </w:r>
      <w:r w:rsidR="00C54F1C">
        <w:rPr>
          <w:rFonts w:ascii="Times New Roman" w:hAnsi="Times New Roman"/>
          <w:sz w:val="28"/>
          <w:szCs w:val="28"/>
        </w:rPr>
        <w:t>Д</w:t>
      </w:r>
      <w:r w:rsidRPr="00032BD4">
        <w:rPr>
          <w:rFonts w:ascii="Times New Roman" w:hAnsi="Times New Roman"/>
          <w:sz w:val="28"/>
          <w:szCs w:val="28"/>
        </w:rPr>
        <w:t>. П</w:t>
      </w:r>
      <w:r w:rsidR="00C54F1C">
        <w:rPr>
          <w:rFonts w:ascii="Times New Roman" w:hAnsi="Times New Roman"/>
          <w:sz w:val="28"/>
          <w:szCs w:val="28"/>
        </w:rPr>
        <w:t>роскурнин</w:t>
      </w:r>
    </w:p>
    <w:p w:rsidR="009E4AE9" w:rsidRPr="00B16AAE" w:rsidRDefault="009E4AE9" w:rsidP="00B16AAE">
      <w:pPr>
        <w:jc w:val="both"/>
        <w:rPr>
          <w:rFonts w:ascii="Times New Roman" w:hAnsi="Times New Roman"/>
          <w:sz w:val="28"/>
          <w:szCs w:val="28"/>
        </w:rPr>
      </w:pPr>
    </w:p>
    <w:sectPr w:rsidR="009E4AE9" w:rsidRPr="00B16AAE" w:rsidSect="0004356A">
      <w:headerReference w:type="default" r:id="rId11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6FD" w:rsidRDefault="001D56FD" w:rsidP="00B42066">
      <w:r>
        <w:separator/>
      </w:r>
    </w:p>
  </w:endnote>
  <w:endnote w:type="continuationSeparator" w:id="0">
    <w:p w:rsidR="001D56FD" w:rsidRDefault="001D56FD" w:rsidP="00B4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6FD" w:rsidRDefault="001D56FD" w:rsidP="00B42066">
      <w:r>
        <w:separator/>
      </w:r>
    </w:p>
  </w:footnote>
  <w:footnote w:type="continuationSeparator" w:id="0">
    <w:p w:rsidR="001D56FD" w:rsidRDefault="001D56FD" w:rsidP="00B4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752"/>
      <w:docPartObj>
        <w:docPartGallery w:val="Page Numbers (Top of Page)"/>
        <w:docPartUnique/>
      </w:docPartObj>
    </w:sdtPr>
    <w:sdtContent>
      <w:p w:rsidR="001D56FD" w:rsidRDefault="00733783">
        <w:pPr>
          <w:pStyle w:val="a8"/>
          <w:jc w:val="center"/>
        </w:pPr>
        <w:fldSimple w:instr=" PAGE   \* MERGEFORMAT ">
          <w:r w:rsidR="00552C5C">
            <w:rPr>
              <w:noProof/>
            </w:rPr>
            <w:t>2</w:t>
          </w:r>
        </w:fldSimple>
      </w:p>
    </w:sdtContent>
  </w:sdt>
  <w:p w:rsidR="001D56FD" w:rsidRDefault="001D56F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2BD4"/>
    <w:rsid w:val="00040FB4"/>
    <w:rsid w:val="00042091"/>
    <w:rsid w:val="0004356A"/>
    <w:rsid w:val="00043F0A"/>
    <w:rsid w:val="00044A7E"/>
    <w:rsid w:val="000455AA"/>
    <w:rsid w:val="000475F5"/>
    <w:rsid w:val="00052F59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41D6"/>
    <w:rsid w:val="001B5FDB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45DD"/>
    <w:rsid w:val="001F5CBB"/>
    <w:rsid w:val="001F6A9B"/>
    <w:rsid w:val="002035CF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A72"/>
    <w:rsid w:val="002E5FD6"/>
    <w:rsid w:val="002E63C6"/>
    <w:rsid w:val="002E791C"/>
    <w:rsid w:val="002F066B"/>
    <w:rsid w:val="002F07F1"/>
    <w:rsid w:val="002F3BA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E76"/>
    <w:rsid w:val="003320AC"/>
    <w:rsid w:val="00334F5D"/>
    <w:rsid w:val="0034095D"/>
    <w:rsid w:val="003412D5"/>
    <w:rsid w:val="00341AA1"/>
    <w:rsid w:val="00343D0A"/>
    <w:rsid w:val="0034411E"/>
    <w:rsid w:val="00344AF5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736E"/>
    <w:rsid w:val="0050184F"/>
    <w:rsid w:val="00507AAB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52C5C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6CFF"/>
    <w:rsid w:val="005E0B02"/>
    <w:rsid w:val="005E354E"/>
    <w:rsid w:val="005E3B35"/>
    <w:rsid w:val="005E3C07"/>
    <w:rsid w:val="005E7545"/>
    <w:rsid w:val="005F168E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506E9"/>
    <w:rsid w:val="00657DED"/>
    <w:rsid w:val="00662853"/>
    <w:rsid w:val="00663346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103B4"/>
    <w:rsid w:val="00710B20"/>
    <w:rsid w:val="0071197B"/>
    <w:rsid w:val="00722380"/>
    <w:rsid w:val="007250FA"/>
    <w:rsid w:val="0072575B"/>
    <w:rsid w:val="00725CCB"/>
    <w:rsid w:val="00727B89"/>
    <w:rsid w:val="00730409"/>
    <w:rsid w:val="0073219D"/>
    <w:rsid w:val="007321D3"/>
    <w:rsid w:val="00733783"/>
    <w:rsid w:val="00733BD0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5553"/>
    <w:rsid w:val="00765E2A"/>
    <w:rsid w:val="00766BE7"/>
    <w:rsid w:val="0076777B"/>
    <w:rsid w:val="00772F6A"/>
    <w:rsid w:val="00776A5C"/>
    <w:rsid w:val="0078133A"/>
    <w:rsid w:val="007843CD"/>
    <w:rsid w:val="007845F6"/>
    <w:rsid w:val="007854A7"/>
    <w:rsid w:val="0078707D"/>
    <w:rsid w:val="0079615F"/>
    <w:rsid w:val="007967BE"/>
    <w:rsid w:val="00796FF0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3886"/>
    <w:rsid w:val="008E4699"/>
    <w:rsid w:val="008E6EA4"/>
    <w:rsid w:val="008F0E4C"/>
    <w:rsid w:val="0090141D"/>
    <w:rsid w:val="00902203"/>
    <w:rsid w:val="00903A29"/>
    <w:rsid w:val="009040C2"/>
    <w:rsid w:val="00905643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E56"/>
    <w:rsid w:val="00A03EB0"/>
    <w:rsid w:val="00A0515A"/>
    <w:rsid w:val="00A0707A"/>
    <w:rsid w:val="00A07A6F"/>
    <w:rsid w:val="00A10760"/>
    <w:rsid w:val="00A13266"/>
    <w:rsid w:val="00A15537"/>
    <w:rsid w:val="00A17BEE"/>
    <w:rsid w:val="00A17CF1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6278"/>
    <w:rsid w:val="00AF7645"/>
    <w:rsid w:val="00B000CB"/>
    <w:rsid w:val="00B024BD"/>
    <w:rsid w:val="00B02894"/>
    <w:rsid w:val="00B033C8"/>
    <w:rsid w:val="00B05FD9"/>
    <w:rsid w:val="00B06431"/>
    <w:rsid w:val="00B13CAB"/>
    <w:rsid w:val="00B16AAE"/>
    <w:rsid w:val="00B20A35"/>
    <w:rsid w:val="00B22635"/>
    <w:rsid w:val="00B302C7"/>
    <w:rsid w:val="00B32C00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4EAB"/>
    <w:rsid w:val="00DC6106"/>
    <w:rsid w:val="00DC64AC"/>
    <w:rsid w:val="00DC75DC"/>
    <w:rsid w:val="00DD17E9"/>
    <w:rsid w:val="00DD215B"/>
    <w:rsid w:val="00DD30DB"/>
    <w:rsid w:val="00DD6413"/>
    <w:rsid w:val="00DE12F5"/>
    <w:rsid w:val="00DE1A11"/>
    <w:rsid w:val="00DE1B31"/>
    <w:rsid w:val="00DE3FC3"/>
    <w:rsid w:val="00DE5A1F"/>
    <w:rsid w:val="00DE723B"/>
    <w:rsid w:val="00DF2CD3"/>
    <w:rsid w:val="00DF6973"/>
    <w:rsid w:val="00E012D5"/>
    <w:rsid w:val="00E10572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5FFF"/>
    <w:rsid w:val="00F3631A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2729C-B074-4102-86E1-3D94F96E2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3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Тамара М. Горкунова</cp:lastModifiedBy>
  <cp:revision>45</cp:revision>
  <cp:lastPrinted>2017-11-27T07:54:00Z</cp:lastPrinted>
  <dcterms:created xsi:type="dcterms:W3CDTF">2016-11-30T04:40:00Z</dcterms:created>
  <dcterms:modified xsi:type="dcterms:W3CDTF">2017-12-22T09:41:00Z</dcterms:modified>
</cp:coreProperties>
</file>