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2" w:rsidRDefault="00814442" w:rsidP="00814442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6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A9" w:rsidRDefault="002E3ACA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14442" w:rsidRPr="00C4332D" w:rsidRDefault="00814442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814442" w:rsidRPr="00C4332D" w:rsidRDefault="00814442" w:rsidP="0081444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14442" w:rsidRPr="006A0457" w:rsidRDefault="00814442" w:rsidP="0081444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14442" w:rsidRPr="00C00913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C00913">
        <w:t>05.</w:t>
      </w:r>
      <w:r>
        <w:t xml:space="preserve"> </w:t>
      </w:r>
      <w:r w:rsidR="00BD13D2">
        <w:t>06.</w:t>
      </w:r>
      <w:r>
        <w:t xml:space="preserve"> 20</w:t>
      </w:r>
      <w:r w:rsidR="00163A28">
        <w:t>20</w:t>
      </w:r>
      <w:r>
        <w:t xml:space="preserve">                                                                                                               </w:t>
      </w:r>
      <w:r w:rsidR="00C00913">
        <w:t xml:space="preserve">                 </w:t>
      </w:r>
      <w:r>
        <w:t xml:space="preserve">      </w:t>
      </w:r>
      <w:r w:rsidR="000E3338" w:rsidRPr="00C00913">
        <w:rPr>
          <w:u w:val="single"/>
        </w:rPr>
        <w:t>№</w:t>
      </w:r>
      <w:r w:rsidRPr="00C00913">
        <w:rPr>
          <w:u w:val="single"/>
        </w:rPr>
        <w:t xml:space="preserve"> </w:t>
      </w:r>
      <w:r w:rsidR="00C00913" w:rsidRPr="00C00913">
        <w:rPr>
          <w:u w:val="single"/>
        </w:rPr>
        <w:t>12п</w:t>
      </w:r>
    </w:p>
    <w:p w:rsidR="00814442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814442" w:rsidRPr="00246459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8C5308" w:rsidRPr="008C5308" w:rsidRDefault="008C5308" w:rsidP="008C530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О назначении публичных слушаний по актуализации схемы теплоснабжения ЗАТО Железногорск </w:t>
      </w: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ab/>
      </w:r>
      <w:proofErr w:type="gramStart"/>
      <w:r w:rsidRPr="008C5308"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 № 154 «О требованиях к схемам теплоснабжения, порядку их разработки и утверждения», Уставом ЗАТО Железногорск, руководствуясь решением Совета депутатов ЗАТО г. Железногорск от 28.04.2011 № 14-88Р «Об утверждении Положения о публичных слушаниях в ЗАТО Железногорск»</w:t>
      </w:r>
      <w:proofErr w:type="gramEnd"/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ПОСТАНОВЛЯЮ:</w:t>
      </w: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1. Назначить  и провести публичные слушания  25.06.2020  в 16-00 </w:t>
      </w:r>
      <w:proofErr w:type="gramStart"/>
      <w:r w:rsidRPr="008C5308">
        <w:rPr>
          <w:sz w:val="28"/>
          <w:szCs w:val="28"/>
        </w:rPr>
        <w:t>в</w:t>
      </w:r>
      <w:proofErr w:type="gramEnd"/>
      <w:r w:rsidRPr="008C5308">
        <w:rPr>
          <w:sz w:val="28"/>
          <w:szCs w:val="28"/>
        </w:rPr>
        <w:t xml:space="preserve"> </w:t>
      </w:r>
      <w:proofErr w:type="gramStart"/>
      <w:r w:rsidRPr="008C5308">
        <w:rPr>
          <w:sz w:val="28"/>
          <w:szCs w:val="28"/>
        </w:rPr>
        <w:t>здании</w:t>
      </w:r>
      <w:proofErr w:type="gramEnd"/>
      <w:r w:rsidRPr="008C5308">
        <w:rPr>
          <w:sz w:val="28"/>
          <w:szCs w:val="28"/>
        </w:rPr>
        <w:t xml:space="preserve"> Администрации ЗАТО г. Железногорск по адресу: г.</w:t>
      </w:r>
      <w:r w:rsidR="008E79B9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>Железногорск, ул.</w:t>
      </w:r>
      <w:r w:rsidR="00A15DF1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>22 Партсъезда</w:t>
      </w:r>
      <w:r w:rsidR="00A15DF1">
        <w:rPr>
          <w:sz w:val="28"/>
          <w:szCs w:val="28"/>
        </w:rPr>
        <w:t>,</w:t>
      </w:r>
      <w:r w:rsidRPr="008C5308">
        <w:rPr>
          <w:sz w:val="28"/>
          <w:szCs w:val="28"/>
        </w:rPr>
        <w:t xml:space="preserve"> 21,  по актуализации схемы теплоснабжения ЗАТО Железногорск до 2028 года на 2021 год.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2. Возложить функции организатора публичных слушаний на Управление городского хозяйства Администрации  ЗАТО г. Железногорск.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3. Председательствующим публичных слушаний назначить первого заместителя Главы ЗАТО г. Железногорск по жилищно-коммунальному хозяйству А.А.</w:t>
      </w:r>
      <w:r w:rsidR="00A15DF1">
        <w:rPr>
          <w:sz w:val="28"/>
          <w:szCs w:val="28"/>
        </w:rPr>
        <w:t xml:space="preserve"> </w:t>
      </w:r>
      <w:proofErr w:type="spellStart"/>
      <w:r w:rsidRPr="008C5308">
        <w:rPr>
          <w:sz w:val="28"/>
          <w:szCs w:val="28"/>
        </w:rPr>
        <w:t>Сергейкина</w:t>
      </w:r>
      <w:proofErr w:type="spellEnd"/>
      <w:r w:rsidRPr="008C5308">
        <w:rPr>
          <w:sz w:val="28"/>
          <w:szCs w:val="28"/>
        </w:rPr>
        <w:t>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4. Секретарем публичных слушаний назначить начальника технического отдела Управления городского хозяйства Ю.П. Петрову.</w:t>
      </w:r>
    </w:p>
    <w:p w:rsidR="008C5308" w:rsidRPr="008C5308" w:rsidRDefault="008C5308" w:rsidP="008C5308">
      <w:pPr>
        <w:pStyle w:val="21"/>
        <w:spacing w:after="0" w:line="240" w:lineRule="auto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lastRenderedPageBreak/>
        <w:t xml:space="preserve">5. Схема теплоснабжения ЗАТО Железногорск размещена на официальном сайте </w:t>
      </w:r>
      <w:r w:rsidR="00A15DF1">
        <w:rPr>
          <w:sz w:val="28"/>
          <w:szCs w:val="28"/>
        </w:rPr>
        <w:t>городского округа</w:t>
      </w:r>
      <w:r w:rsidRPr="008C5308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по адресу </w:t>
      </w:r>
      <w:hyperlink r:id="rId9" w:history="1">
        <w:r w:rsidRPr="008C5308">
          <w:rPr>
            <w:rStyle w:val="a8"/>
            <w:sz w:val="28"/>
            <w:szCs w:val="28"/>
            <w:lang w:val="en-US"/>
          </w:rPr>
          <w:t>http</w:t>
        </w:r>
        <w:r w:rsidRPr="008C5308">
          <w:rPr>
            <w:rStyle w:val="a8"/>
            <w:sz w:val="28"/>
            <w:szCs w:val="28"/>
          </w:rPr>
          <w:t>://</w:t>
        </w:r>
        <w:r w:rsidRPr="008C5308">
          <w:rPr>
            <w:rStyle w:val="a8"/>
            <w:sz w:val="28"/>
            <w:szCs w:val="28"/>
            <w:lang w:val="en-US"/>
          </w:rPr>
          <w:t>www</w:t>
        </w:r>
        <w:r w:rsidRPr="008C5308">
          <w:rPr>
            <w:rStyle w:val="a8"/>
            <w:sz w:val="28"/>
            <w:szCs w:val="28"/>
          </w:rPr>
          <w:t>.</w:t>
        </w:r>
        <w:proofErr w:type="spellStart"/>
        <w:r w:rsidRPr="008C5308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8C5308">
          <w:rPr>
            <w:rStyle w:val="a8"/>
            <w:sz w:val="28"/>
            <w:szCs w:val="28"/>
          </w:rPr>
          <w:t>26.</w:t>
        </w:r>
        <w:proofErr w:type="spellStart"/>
        <w:r w:rsidRPr="008C530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C5308">
          <w:rPr>
            <w:rStyle w:val="a8"/>
            <w:sz w:val="28"/>
            <w:szCs w:val="28"/>
          </w:rPr>
          <w:t>/</w:t>
        </w:r>
      </w:hyperlink>
      <w:r w:rsidRPr="008C5308">
        <w:rPr>
          <w:sz w:val="28"/>
          <w:szCs w:val="28"/>
        </w:rPr>
        <w:t xml:space="preserve"> (в разделе Администрация/Информация).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bCs/>
          <w:sz w:val="28"/>
          <w:szCs w:val="28"/>
        </w:rPr>
      </w:pPr>
      <w:r w:rsidRPr="008C5308">
        <w:rPr>
          <w:sz w:val="28"/>
          <w:szCs w:val="28"/>
        </w:rPr>
        <w:t>6. Управлению внутреннего контроля ЗАТО г. Железногорск (Е.</w:t>
      </w:r>
      <w:r w:rsidR="00BD13D2">
        <w:rPr>
          <w:sz w:val="28"/>
          <w:szCs w:val="28"/>
        </w:rPr>
        <w:t>Н. Панченко</w:t>
      </w:r>
      <w:r w:rsidRPr="008C5308">
        <w:rPr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7. Отделу общественных связей Администрации ЗАТО г. Железногорск    (И.С. Пикалова) </w:t>
      </w:r>
      <w:proofErr w:type="gramStart"/>
      <w:r w:rsidRPr="008C5308">
        <w:rPr>
          <w:sz w:val="28"/>
          <w:szCs w:val="28"/>
        </w:rPr>
        <w:t>разместить</w:t>
      </w:r>
      <w:proofErr w:type="gramEnd"/>
      <w:r w:rsidRPr="008C5308">
        <w:rPr>
          <w:sz w:val="28"/>
          <w:szCs w:val="28"/>
        </w:rPr>
        <w:t xml:space="preserve"> настоящее постановление на официальном сайте </w:t>
      </w:r>
      <w:r w:rsidR="00A15DF1">
        <w:rPr>
          <w:sz w:val="28"/>
          <w:szCs w:val="28"/>
        </w:rPr>
        <w:t xml:space="preserve">городского округа </w:t>
      </w:r>
      <w:r w:rsidRPr="008C5308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8. Контроль над исполнением настоящего постановления оставляю за собой.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9. Настоящее постановление вступает в силу после его официального опубликования.</w:t>
      </w:r>
    </w:p>
    <w:p w:rsidR="008C5308" w:rsidRPr="008C5308" w:rsidRDefault="008C5308" w:rsidP="008C5308">
      <w:pPr>
        <w:spacing w:after="0"/>
        <w:ind w:firstLine="567"/>
        <w:jc w:val="both"/>
        <w:rPr>
          <w:sz w:val="28"/>
          <w:szCs w:val="28"/>
        </w:rPr>
      </w:pPr>
    </w:p>
    <w:p w:rsidR="008C5308" w:rsidRPr="008C5308" w:rsidRDefault="00BD13D2" w:rsidP="008C530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Глав</w:t>
      </w:r>
      <w:r w:rsidR="00BD13D2">
        <w:rPr>
          <w:sz w:val="28"/>
          <w:szCs w:val="28"/>
        </w:rPr>
        <w:t>ы</w:t>
      </w:r>
      <w:r w:rsidRPr="008C5308">
        <w:rPr>
          <w:sz w:val="28"/>
          <w:szCs w:val="28"/>
        </w:rPr>
        <w:t xml:space="preserve"> ЗАТО г. Железногорск</w:t>
      </w:r>
      <w:r w:rsidRPr="008C5308">
        <w:rPr>
          <w:sz w:val="28"/>
          <w:szCs w:val="28"/>
        </w:rPr>
        <w:tab/>
        <w:t xml:space="preserve">          </w:t>
      </w:r>
      <w:r w:rsidRPr="008C5308">
        <w:rPr>
          <w:sz w:val="28"/>
          <w:szCs w:val="28"/>
        </w:rPr>
        <w:tab/>
      </w:r>
      <w:r w:rsidRPr="008C5308">
        <w:rPr>
          <w:sz w:val="28"/>
          <w:szCs w:val="28"/>
        </w:rPr>
        <w:tab/>
      </w:r>
      <w:r w:rsidRPr="008C5308">
        <w:rPr>
          <w:sz w:val="28"/>
          <w:szCs w:val="28"/>
        </w:rPr>
        <w:tab/>
        <w:t xml:space="preserve">         </w:t>
      </w:r>
      <w:r w:rsidR="00BD13D2">
        <w:rPr>
          <w:sz w:val="28"/>
          <w:szCs w:val="28"/>
        </w:rPr>
        <w:t xml:space="preserve">        А.А. </w:t>
      </w:r>
      <w:proofErr w:type="spellStart"/>
      <w:r w:rsidR="00BD13D2">
        <w:rPr>
          <w:sz w:val="28"/>
          <w:szCs w:val="28"/>
        </w:rPr>
        <w:t>Сергейкин</w:t>
      </w:r>
      <w:proofErr w:type="spellEnd"/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sectPr w:rsidR="00046FAD" w:rsidRPr="00027E48" w:rsidSect="008E79B9">
      <w:pgSz w:w="11906" w:h="16838"/>
      <w:pgMar w:top="1134" w:right="9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6D" w:rsidRDefault="00922C6D" w:rsidP="00D53F46">
      <w:pPr>
        <w:spacing w:after="0" w:line="240" w:lineRule="auto"/>
      </w:pPr>
      <w:r>
        <w:separator/>
      </w:r>
    </w:p>
  </w:endnote>
  <w:endnote w:type="continuationSeparator" w:id="0">
    <w:p w:rsidR="00922C6D" w:rsidRDefault="00922C6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6D" w:rsidRDefault="00922C6D" w:rsidP="00D53F46">
      <w:pPr>
        <w:spacing w:after="0" w:line="240" w:lineRule="auto"/>
      </w:pPr>
      <w:r>
        <w:separator/>
      </w:r>
    </w:p>
  </w:footnote>
  <w:footnote w:type="continuationSeparator" w:id="0">
    <w:p w:rsidR="00922C6D" w:rsidRDefault="00922C6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3EC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A9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5FBC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308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9B9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2C6D"/>
    <w:rsid w:val="009242FE"/>
    <w:rsid w:val="009273D9"/>
    <w:rsid w:val="0093029B"/>
    <w:rsid w:val="00930375"/>
    <w:rsid w:val="009339FA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D5C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1C7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5DF1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E49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0A1C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6B65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3D2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0913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22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8C53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53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26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34B6-2E1F-4F0B-A168-FA62F51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</Template>
  <TotalTime>15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2542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Sinkina</cp:lastModifiedBy>
  <cp:revision>7</cp:revision>
  <cp:lastPrinted>2020-06-05T02:02:00Z</cp:lastPrinted>
  <dcterms:created xsi:type="dcterms:W3CDTF">2020-06-02T09:11:00Z</dcterms:created>
  <dcterms:modified xsi:type="dcterms:W3CDTF">2020-06-08T04:06:00Z</dcterms:modified>
</cp:coreProperties>
</file>