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9F535D" w:rsidRDefault="002F18D4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03</w:t>
      </w:r>
      <w:r w:rsidR="004C0688">
        <w:rPr>
          <w:rFonts w:ascii="Times New Roman" w:hAnsi="Times New Roman"/>
          <w:sz w:val="24"/>
          <w:szCs w:val="24"/>
        </w:rPr>
        <w:t>.07.</w:t>
      </w:r>
      <w:r w:rsidR="00E132AE" w:rsidRPr="00E132AE">
        <w:rPr>
          <w:rFonts w:ascii="Times New Roman" w:hAnsi="Times New Roman"/>
          <w:sz w:val="24"/>
          <w:szCs w:val="24"/>
        </w:rPr>
        <w:t>20</w:t>
      </w:r>
      <w:r w:rsidR="00B13B21">
        <w:rPr>
          <w:rFonts w:ascii="Times New Roman" w:hAnsi="Times New Roman"/>
          <w:sz w:val="24"/>
          <w:szCs w:val="24"/>
        </w:rPr>
        <w:t>20</w:t>
      </w:r>
      <w:r w:rsidR="000666CF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55621887" r:id="rId10">
            <o:FieldCodes>\s</o:FieldCodes>
          </o:OLEObject>
        </w:object>
      </w:r>
      <w:r w:rsidR="00AC1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1189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FF6" w:rsidRPr="00C71FF6" w:rsidRDefault="000666CF" w:rsidP="00C71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 w:rsidR="00E7530F">
        <w:rPr>
          <w:rFonts w:ascii="Times New Roman" w:hAnsi="Times New Roman" w:cs="Times New Roman"/>
          <w:sz w:val="28"/>
          <w:szCs w:val="28"/>
        </w:rPr>
        <w:t>б отмене</w:t>
      </w:r>
      <w:r w:rsidR="00B13B2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ЗАТО г. Железногорск 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от </w:t>
      </w:r>
      <w:r w:rsidR="00410D2D">
        <w:rPr>
          <w:rFonts w:ascii="Times New Roman" w:hAnsi="Times New Roman" w:cs="Times New Roman"/>
          <w:sz w:val="28"/>
          <w:szCs w:val="28"/>
        </w:rPr>
        <w:t>20</w:t>
      </w:r>
      <w:r w:rsidR="00410D2D" w:rsidRPr="001D079F">
        <w:rPr>
          <w:rFonts w:ascii="Times New Roman" w:hAnsi="Times New Roman" w:cs="Times New Roman"/>
          <w:sz w:val="28"/>
          <w:szCs w:val="28"/>
        </w:rPr>
        <w:t>.0</w:t>
      </w:r>
      <w:r w:rsidR="00410D2D">
        <w:rPr>
          <w:rFonts w:ascii="Times New Roman" w:hAnsi="Times New Roman" w:cs="Times New Roman"/>
          <w:sz w:val="28"/>
          <w:szCs w:val="28"/>
        </w:rPr>
        <w:t>4</w:t>
      </w:r>
      <w:r w:rsidR="00410D2D" w:rsidRPr="001D079F">
        <w:rPr>
          <w:rFonts w:ascii="Times New Roman" w:hAnsi="Times New Roman" w:cs="Times New Roman"/>
          <w:sz w:val="28"/>
          <w:szCs w:val="28"/>
        </w:rPr>
        <w:t>.20</w:t>
      </w:r>
      <w:r w:rsidR="00410D2D">
        <w:rPr>
          <w:rFonts w:ascii="Times New Roman" w:hAnsi="Times New Roman" w:cs="Times New Roman"/>
          <w:sz w:val="28"/>
          <w:szCs w:val="28"/>
        </w:rPr>
        <w:t>20</w:t>
      </w:r>
      <w:r w:rsidR="00410D2D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410D2D">
        <w:rPr>
          <w:rFonts w:ascii="Times New Roman" w:hAnsi="Times New Roman" w:cs="Times New Roman"/>
          <w:sz w:val="28"/>
          <w:szCs w:val="28"/>
        </w:rPr>
        <w:t>№</w:t>
      </w:r>
      <w:r w:rsidR="00410D2D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410D2D">
        <w:rPr>
          <w:rFonts w:ascii="Times New Roman" w:hAnsi="Times New Roman" w:cs="Times New Roman"/>
          <w:sz w:val="28"/>
          <w:szCs w:val="28"/>
        </w:rPr>
        <w:t xml:space="preserve">785 </w:t>
      </w:r>
      <w:r w:rsidR="00410D2D" w:rsidRPr="001D079F">
        <w:rPr>
          <w:rFonts w:ascii="Times New Roman" w:hAnsi="Times New Roman" w:cs="Times New Roman"/>
          <w:sz w:val="28"/>
          <w:szCs w:val="28"/>
        </w:rPr>
        <w:t>"</w:t>
      </w:r>
      <w:r w:rsidR="00410D2D" w:rsidRPr="00406A82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</w:p>
    <w:p w:rsidR="006E043F" w:rsidRDefault="006E043F" w:rsidP="00F06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43F" w:rsidRDefault="006E043F" w:rsidP="00F06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0666CF" w:rsidRDefault="00696F52" w:rsidP="00F06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060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Федеральны</w:t>
      </w:r>
      <w:r w:rsidR="00F060D1">
        <w:rPr>
          <w:rFonts w:ascii="Times New Roman" w:hAnsi="Times New Roman" w:cs="Times New Roman"/>
          <w:sz w:val="28"/>
          <w:szCs w:val="28"/>
        </w:rPr>
        <w:t>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0D1">
        <w:rPr>
          <w:rFonts w:ascii="Times New Roman" w:hAnsi="Times New Roman" w:cs="Times New Roman"/>
          <w:sz w:val="28"/>
          <w:szCs w:val="28"/>
        </w:rPr>
        <w:t>ом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от 26.07.2019 N 199-ФЗ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"О внесении изменений в Бюджетный кодекс Российской Федерации в части </w:t>
      </w:r>
      <w:r w:rsidR="00F060D1">
        <w:rPr>
          <w:rFonts w:ascii="Times New Roman" w:hAnsi="Times New Roman" w:cs="Times New Roman"/>
          <w:sz w:val="28"/>
          <w:szCs w:val="28"/>
        </w:rPr>
        <w:t>с</w:t>
      </w:r>
      <w:r w:rsidR="00F060D1" w:rsidRPr="00F060D1">
        <w:rPr>
          <w:rFonts w:ascii="Times New Roman" w:hAnsi="Times New Roman" w:cs="Times New Roman"/>
          <w:sz w:val="28"/>
          <w:szCs w:val="28"/>
        </w:rPr>
        <w:t>овершенствования государственного (муниципального) финансового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контроля, внутреннего финансового контроля и внутреннего финансового аудита"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09C1" w:rsidRPr="000666CF">
        <w:rPr>
          <w:rFonts w:ascii="Times New Roman" w:hAnsi="Times New Roman" w:cs="Times New Roman"/>
          <w:sz w:val="28"/>
          <w:szCs w:val="28"/>
        </w:rPr>
        <w:t>Уставом ЗАТО Железногорск,</w:t>
      </w:r>
    </w:p>
    <w:p w:rsidR="009126D0" w:rsidRPr="00953DEF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26D0" w:rsidRPr="00953DE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126D0" w:rsidRPr="00953DEF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C0688" w:rsidRDefault="00B13B21" w:rsidP="00C71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530F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FEC">
        <w:rPr>
          <w:rFonts w:ascii="Times New Roman" w:hAnsi="Times New Roman" w:cs="Times New Roman"/>
          <w:sz w:val="28"/>
          <w:szCs w:val="28"/>
        </w:rPr>
        <w:t xml:space="preserve">пункт 1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77F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B21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B13B21">
        <w:rPr>
          <w:rFonts w:ascii="Times New Roman" w:hAnsi="Times New Roman" w:cs="Times New Roman"/>
          <w:sz w:val="28"/>
          <w:szCs w:val="28"/>
        </w:rPr>
        <w:t>Железногорск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C71FF6" w:rsidRPr="00C71FF6">
        <w:rPr>
          <w:rFonts w:ascii="Times New Roman" w:hAnsi="Times New Roman" w:cs="Times New Roman"/>
          <w:sz w:val="28"/>
          <w:szCs w:val="28"/>
        </w:rPr>
        <w:t xml:space="preserve"> </w:t>
      </w:r>
      <w:r w:rsidR="00410D2D">
        <w:rPr>
          <w:rFonts w:ascii="Times New Roman" w:hAnsi="Times New Roman" w:cs="Times New Roman"/>
          <w:sz w:val="28"/>
          <w:szCs w:val="28"/>
        </w:rPr>
        <w:t>от 20</w:t>
      </w:r>
      <w:r w:rsidR="00410D2D" w:rsidRPr="001D079F">
        <w:rPr>
          <w:rFonts w:ascii="Times New Roman" w:hAnsi="Times New Roman" w:cs="Times New Roman"/>
          <w:sz w:val="28"/>
          <w:szCs w:val="28"/>
        </w:rPr>
        <w:t>.0</w:t>
      </w:r>
      <w:r w:rsidR="00410D2D">
        <w:rPr>
          <w:rFonts w:ascii="Times New Roman" w:hAnsi="Times New Roman" w:cs="Times New Roman"/>
          <w:sz w:val="28"/>
          <w:szCs w:val="28"/>
        </w:rPr>
        <w:t>4</w:t>
      </w:r>
      <w:r w:rsidR="00410D2D" w:rsidRPr="001D079F">
        <w:rPr>
          <w:rFonts w:ascii="Times New Roman" w:hAnsi="Times New Roman" w:cs="Times New Roman"/>
          <w:sz w:val="28"/>
          <w:szCs w:val="28"/>
        </w:rPr>
        <w:t>.20</w:t>
      </w:r>
      <w:r w:rsidR="00410D2D">
        <w:rPr>
          <w:rFonts w:ascii="Times New Roman" w:hAnsi="Times New Roman" w:cs="Times New Roman"/>
          <w:sz w:val="28"/>
          <w:szCs w:val="28"/>
        </w:rPr>
        <w:t>20</w:t>
      </w:r>
      <w:r w:rsidR="00410D2D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410D2D">
        <w:rPr>
          <w:rFonts w:ascii="Times New Roman" w:hAnsi="Times New Roman" w:cs="Times New Roman"/>
          <w:sz w:val="28"/>
          <w:szCs w:val="28"/>
        </w:rPr>
        <w:t>№</w:t>
      </w:r>
      <w:r w:rsidR="00410D2D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410D2D">
        <w:rPr>
          <w:rFonts w:ascii="Times New Roman" w:hAnsi="Times New Roman" w:cs="Times New Roman"/>
          <w:sz w:val="28"/>
          <w:szCs w:val="28"/>
        </w:rPr>
        <w:t xml:space="preserve">785 </w:t>
      </w:r>
      <w:r w:rsidR="00410D2D" w:rsidRPr="001D079F">
        <w:rPr>
          <w:rFonts w:ascii="Times New Roman" w:hAnsi="Times New Roman" w:cs="Times New Roman"/>
          <w:sz w:val="28"/>
          <w:szCs w:val="28"/>
        </w:rPr>
        <w:t>"</w:t>
      </w:r>
      <w:r w:rsidR="00410D2D" w:rsidRPr="00406A82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  <w:r w:rsidR="00410D2D">
        <w:rPr>
          <w:rFonts w:ascii="Times New Roman" w:hAnsi="Times New Roman" w:cs="Times New Roman"/>
          <w:sz w:val="28"/>
          <w:szCs w:val="28"/>
        </w:rPr>
        <w:t>»</w:t>
      </w:r>
      <w:r w:rsidR="004C0688">
        <w:rPr>
          <w:rFonts w:ascii="Times New Roman" w:hAnsi="Times New Roman" w:cs="Times New Roman"/>
          <w:sz w:val="28"/>
          <w:szCs w:val="28"/>
        </w:rPr>
        <w:t xml:space="preserve"> после вступления в силу:</w:t>
      </w:r>
    </w:p>
    <w:p w:rsidR="004C0688" w:rsidRPr="004C0688" w:rsidRDefault="006E043F" w:rsidP="004C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688" w:rsidRPr="004C0688">
        <w:rPr>
          <w:rFonts w:ascii="Times New Roman" w:hAnsi="Times New Roman" w:cs="Times New Roman"/>
          <w:sz w:val="28"/>
          <w:szCs w:val="28"/>
        </w:rPr>
        <w:t>проект</w:t>
      </w:r>
      <w:r w:rsidR="004C0688">
        <w:rPr>
          <w:rFonts w:ascii="Times New Roman" w:hAnsi="Times New Roman" w:cs="Times New Roman"/>
          <w:sz w:val="28"/>
          <w:szCs w:val="28"/>
        </w:rPr>
        <w:t>а</w:t>
      </w:r>
      <w:r w:rsidR="004C0688" w:rsidRPr="004C068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результатов";</w:t>
      </w:r>
    </w:p>
    <w:p w:rsidR="004C0688" w:rsidRPr="004C0688" w:rsidRDefault="006E043F" w:rsidP="004C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688" w:rsidRPr="004C0688">
        <w:rPr>
          <w:rFonts w:ascii="Times New Roman" w:hAnsi="Times New Roman" w:cs="Times New Roman"/>
          <w:sz w:val="28"/>
          <w:szCs w:val="28"/>
        </w:rPr>
        <w:t>проект</w:t>
      </w:r>
      <w:r w:rsidR="004C0688">
        <w:rPr>
          <w:rFonts w:ascii="Times New Roman" w:hAnsi="Times New Roman" w:cs="Times New Roman"/>
          <w:sz w:val="28"/>
          <w:szCs w:val="28"/>
        </w:rPr>
        <w:t>а</w:t>
      </w:r>
      <w:r w:rsidR="004C0688" w:rsidRPr="004C068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</w:t>
      </w:r>
      <w:r w:rsidR="004C0688" w:rsidRPr="004C0688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контроля и их должностных лиц";</w:t>
      </w:r>
    </w:p>
    <w:p w:rsidR="004C0688" w:rsidRDefault="006E043F" w:rsidP="004C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0688" w:rsidRPr="004C0688">
        <w:rPr>
          <w:rFonts w:ascii="Times New Roman" w:hAnsi="Times New Roman" w:cs="Times New Roman"/>
          <w:sz w:val="28"/>
          <w:szCs w:val="28"/>
        </w:rPr>
        <w:t>проект</w:t>
      </w:r>
      <w:r w:rsidR="004C0688">
        <w:rPr>
          <w:rFonts w:ascii="Times New Roman" w:hAnsi="Times New Roman" w:cs="Times New Roman"/>
          <w:sz w:val="28"/>
          <w:szCs w:val="28"/>
        </w:rPr>
        <w:t>а</w:t>
      </w:r>
      <w:r w:rsidR="004C0688" w:rsidRPr="004C068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"Об утверждении федерального стандарта внутреннего государственного (муниципального) финансового контроля "Реализация результатов контрольного мероприятия".</w:t>
      </w:r>
    </w:p>
    <w:p w:rsidR="004C0688" w:rsidRDefault="004C0688" w:rsidP="004C0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043F">
        <w:rPr>
          <w:rFonts w:ascii="Times New Roman" w:hAnsi="Times New Roman" w:cs="Times New Roman"/>
          <w:sz w:val="28"/>
          <w:szCs w:val="28"/>
        </w:rPr>
        <w:t>«П</w:t>
      </w:r>
      <w:r w:rsidR="006E043F" w:rsidRPr="00406A82">
        <w:rPr>
          <w:rFonts w:ascii="Times New Roman" w:hAnsi="Times New Roman" w:cs="Times New Roman"/>
          <w:sz w:val="28"/>
          <w:szCs w:val="28"/>
        </w:rPr>
        <w:t>оряд</w:t>
      </w:r>
      <w:r w:rsidR="006E043F">
        <w:rPr>
          <w:rFonts w:ascii="Times New Roman" w:hAnsi="Times New Roman" w:cs="Times New Roman"/>
          <w:sz w:val="28"/>
          <w:szCs w:val="28"/>
        </w:rPr>
        <w:t>о</w:t>
      </w:r>
      <w:r w:rsidR="006E043F" w:rsidRPr="00406A82">
        <w:rPr>
          <w:rFonts w:ascii="Times New Roman" w:hAnsi="Times New Roman" w:cs="Times New Roman"/>
          <w:sz w:val="28"/>
          <w:szCs w:val="28"/>
        </w:rPr>
        <w:t>к осуществления полномочий органом внутреннего муниципального финансового контроля по контролю в финансово-бюджетной сфере</w:t>
      </w:r>
      <w:r w:rsidR="006E043F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</w:t>
      </w:r>
      <w:r w:rsidR="006E043F" w:rsidRPr="00B13B21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E043F">
        <w:rPr>
          <w:rFonts w:ascii="Times New Roman" w:hAnsi="Times New Roman" w:cs="Times New Roman"/>
          <w:sz w:val="28"/>
          <w:szCs w:val="28"/>
        </w:rPr>
        <w:t>  </w:t>
      </w:r>
      <w:r w:rsidR="006E043F" w:rsidRPr="00B13B21">
        <w:rPr>
          <w:rFonts w:ascii="Times New Roman" w:hAnsi="Times New Roman" w:cs="Times New Roman"/>
          <w:sz w:val="28"/>
          <w:szCs w:val="28"/>
        </w:rPr>
        <w:t>Железногорск</w:t>
      </w:r>
      <w:r w:rsidR="006E043F" w:rsidRPr="00C71FF6">
        <w:rPr>
          <w:rFonts w:ascii="Times New Roman" w:hAnsi="Times New Roman" w:cs="Times New Roman"/>
          <w:sz w:val="28"/>
          <w:szCs w:val="28"/>
        </w:rPr>
        <w:t xml:space="preserve">  </w:t>
      </w:r>
      <w:r w:rsidR="006E043F">
        <w:rPr>
          <w:rFonts w:ascii="Times New Roman" w:hAnsi="Times New Roman" w:cs="Times New Roman"/>
          <w:sz w:val="28"/>
          <w:szCs w:val="28"/>
        </w:rPr>
        <w:t>от 20</w:t>
      </w:r>
      <w:r w:rsidR="006E043F" w:rsidRPr="001D079F">
        <w:rPr>
          <w:rFonts w:ascii="Times New Roman" w:hAnsi="Times New Roman" w:cs="Times New Roman"/>
          <w:sz w:val="28"/>
          <w:szCs w:val="28"/>
        </w:rPr>
        <w:t>.0</w:t>
      </w:r>
      <w:r w:rsidR="006E043F">
        <w:rPr>
          <w:rFonts w:ascii="Times New Roman" w:hAnsi="Times New Roman" w:cs="Times New Roman"/>
          <w:sz w:val="28"/>
          <w:szCs w:val="28"/>
        </w:rPr>
        <w:t>4</w:t>
      </w:r>
      <w:r w:rsidR="006E043F" w:rsidRPr="001D079F">
        <w:rPr>
          <w:rFonts w:ascii="Times New Roman" w:hAnsi="Times New Roman" w:cs="Times New Roman"/>
          <w:sz w:val="28"/>
          <w:szCs w:val="28"/>
        </w:rPr>
        <w:t>.20</w:t>
      </w:r>
      <w:r w:rsidR="006E043F">
        <w:rPr>
          <w:rFonts w:ascii="Times New Roman" w:hAnsi="Times New Roman" w:cs="Times New Roman"/>
          <w:sz w:val="28"/>
          <w:szCs w:val="28"/>
        </w:rPr>
        <w:t>20</w:t>
      </w:r>
      <w:r w:rsidR="006E043F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6E043F">
        <w:rPr>
          <w:rFonts w:ascii="Times New Roman" w:hAnsi="Times New Roman" w:cs="Times New Roman"/>
          <w:sz w:val="28"/>
          <w:szCs w:val="28"/>
        </w:rPr>
        <w:t>№</w:t>
      </w:r>
      <w:r w:rsidR="006E043F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6E043F">
        <w:rPr>
          <w:rFonts w:ascii="Times New Roman" w:hAnsi="Times New Roman" w:cs="Times New Roman"/>
          <w:sz w:val="28"/>
          <w:szCs w:val="28"/>
        </w:rPr>
        <w:t xml:space="preserve">785 </w:t>
      </w:r>
      <w:r w:rsidR="006E043F" w:rsidRPr="001D079F">
        <w:rPr>
          <w:rFonts w:ascii="Times New Roman" w:hAnsi="Times New Roman" w:cs="Times New Roman"/>
          <w:sz w:val="28"/>
          <w:szCs w:val="28"/>
        </w:rPr>
        <w:t>"</w:t>
      </w:r>
      <w:r w:rsidR="006E043F" w:rsidRPr="00406A82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по контролю в финансово-бюджетной сфере</w:t>
      </w:r>
      <w:r w:rsidR="006E043F">
        <w:rPr>
          <w:rFonts w:ascii="Times New Roman" w:hAnsi="Times New Roman" w:cs="Times New Roman"/>
          <w:sz w:val="28"/>
          <w:szCs w:val="28"/>
        </w:rPr>
        <w:t xml:space="preserve">» применять до его отмены в части, не регулируемой </w:t>
      </w:r>
      <w:proofErr w:type="gramStart"/>
      <w:r w:rsidR="006E043F">
        <w:rPr>
          <w:rFonts w:ascii="Times New Roman" w:hAnsi="Times New Roman" w:cs="Times New Roman"/>
          <w:sz w:val="28"/>
          <w:szCs w:val="28"/>
        </w:rPr>
        <w:t>вступившими</w:t>
      </w:r>
      <w:proofErr w:type="gramEnd"/>
      <w:r w:rsidR="006E043F">
        <w:rPr>
          <w:rFonts w:ascii="Times New Roman" w:hAnsi="Times New Roman" w:cs="Times New Roman"/>
          <w:sz w:val="28"/>
          <w:szCs w:val="28"/>
        </w:rPr>
        <w:t xml:space="preserve"> в силу:</w:t>
      </w:r>
    </w:p>
    <w:p w:rsidR="006E043F" w:rsidRPr="006E043F" w:rsidRDefault="006E043F" w:rsidP="006E0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43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(</w:t>
      </w:r>
      <w:proofErr w:type="gramStart"/>
      <w:r w:rsidRPr="006E04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E043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N 95);</w:t>
      </w:r>
    </w:p>
    <w:p w:rsidR="006E043F" w:rsidRPr="006E043F" w:rsidRDefault="006E043F" w:rsidP="006E0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43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</w:t>
      </w:r>
      <w:proofErr w:type="gramStart"/>
      <w:r w:rsidRPr="006E04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E043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06.02.2020 N 100);</w:t>
      </w:r>
    </w:p>
    <w:p w:rsidR="006E043F" w:rsidRDefault="006E043F" w:rsidP="006E0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043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"Планирование проверок, ревизий и обследований" (</w:t>
      </w:r>
      <w:proofErr w:type="gramStart"/>
      <w:r w:rsidRPr="006E04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E043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043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27.02.2020 N 208).</w:t>
      </w:r>
    </w:p>
    <w:p w:rsidR="009126D0" w:rsidRPr="000666CF" w:rsidRDefault="004C0688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5C68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53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контроля </w:t>
      </w:r>
      <w:r w:rsidR="00535C68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</w:t>
      </w:r>
      <w:r w:rsidR="00535C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5C68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довести настоящее постановление до сведения населения через газету "Город и горожане".</w:t>
      </w:r>
    </w:p>
    <w:p w:rsidR="009126D0" w:rsidRPr="000666CF" w:rsidRDefault="004C0688" w:rsidP="00B13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="00DD74C6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7671C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666CF">
        <w:rPr>
          <w:rFonts w:ascii="Times New Roman" w:hAnsi="Times New Roman" w:cs="Times New Roman"/>
          <w:sz w:val="28"/>
          <w:szCs w:val="28"/>
        </w:rPr>
        <w:t>«</w:t>
      </w:r>
      <w:r w:rsidR="009126D0" w:rsidRPr="000666CF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666CF">
        <w:rPr>
          <w:rFonts w:ascii="Times New Roman" w:hAnsi="Times New Roman" w:cs="Times New Roman"/>
          <w:sz w:val="28"/>
          <w:szCs w:val="28"/>
        </w:rPr>
        <w:t>»</w:t>
      </w:r>
      <w:r w:rsidR="009126D0" w:rsidRPr="000666CF">
        <w:rPr>
          <w:rFonts w:ascii="Times New Roman" w:hAnsi="Times New Roman" w:cs="Times New Roman"/>
          <w:sz w:val="28"/>
          <w:szCs w:val="28"/>
        </w:rPr>
        <w:t>.</w:t>
      </w:r>
    </w:p>
    <w:p w:rsidR="002A3184" w:rsidRDefault="004C0688" w:rsidP="00535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3184">
        <w:rPr>
          <w:rFonts w:ascii="Times New Roman" w:hAnsi="Times New Roman" w:cs="Times New Roman"/>
          <w:sz w:val="28"/>
          <w:szCs w:val="28"/>
        </w:rPr>
        <w:t>.</w:t>
      </w:r>
      <w:r w:rsidR="00535C68" w:rsidRPr="0053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C68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</w:t>
      </w:r>
      <w:r w:rsidR="0053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  <w:r w:rsidR="00535C68" w:rsidRPr="00F14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CF" w:rsidRDefault="004C0688" w:rsidP="001A7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184" w:rsidRPr="002A31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096D">
        <w:rPr>
          <w:rFonts w:ascii="Times New Roman" w:hAnsi="Times New Roman" w:cs="Times New Roman"/>
          <w:sz w:val="28"/>
          <w:szCs w:val="28"/>
        </w:rPr>
        <w:t>Настояще</w:t>
      </w:r>
      <w:proofErr w:type="gramStart"/>
      <w:r w:rsidR="003C096D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="003C096D">
        <w:rPr>
          <w:rFonts w:ascii="Times New Roman" w:hAnsi="Times New Roman" w:cs="Times New Roman"/>
          <w:sz w:val="28"/>
          <w:szCs w:val="28"/>
        </w:rPr>
        <w:t xml:space="preserve"> п</w:t>
      </w:r>
      <w:r w:rsidR="002A318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577FE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A318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535C68">
        <w:rPr>
          <w:rFonts w:ascii="Times New Roman" w:hAnsi="Times New Roman" w:cs="Times New Roman"/>
          <w:sz w:val="28"/>
          <w:szCs w:val="28"/>
        </w:rPr>
        <w:t xml:space="preserve"> </w:t>
      </w:r>
      <w:r w:rsidR="00535C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 с 01.07.2020</w:t>
      </w:r>
      <w:r w:rsidR="002A3184">
        <w:rPr>
          <w:rFonts w:ascii="Times New Roman" w:hAnsi="Times New Roman" w:cs="Times New Roman"/>
          <w:sz w:val="28"/>
          <w:szCs w:val="28"/>
        </w:rPr>
        <w:t>.</w:t>
      </w:r>
    </w:p>
    <w:p w:rsidR="00232DF8" w:rsidRDefault="00232DF8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0666C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Глав</w:t>
      </w:r>
      <w:r w:rsidR="00E7530F">
        <w:rPr>
          <w:rFonts w:ascii="Times New Roman" w:hAnsi="Times New Roman" w:cs="Times New Roman"/>
          <w:sz w:val="28"/>
          <w:szCs w:val="28"/>
        </w:rPr>
        <w:t>а</w:t>
      </w:r>
      <w:r w:rsidR="002A3184">
        <w:rPr>
          <w:rFonts w:ascii="Times New Roman" w:hAnsi="Times New Roman" w:cs="Times New Roman"/>
          <w:sz w:val="28"/>
          <w:szCs w:val="28"/>
        </w:rPr>
        <w:t xml:space="preserve"> </w:t>
      </w:r>
      <w:r w:rsidR="002A3184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2A3184">
        <w:rPr>
          <w:rFonts w:ascii="Times New Roman" w:hAnsi="Times New Roman" w:cs="Times New Roman"/>
          <w:sz w:val="28"/>
          <w:szCs w:val="28"/>
        </w:rPr>
        <w:t> </w:t>
      </w:r>
      <w:r w:rsidR="002A3184"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 w:rsidR="002A31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05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530F">
        <w:rPr>
          <w:rFonts w:ascii="Times New Roman" w:hAnsi="Times New Roman" w:cs="Times New Roman"/>
          <w:sz w:val="28"/>
          <w:szCs w:val="28"/>
        </w:rPr>
        <w:t>И.Г. Куксин</w:t>
      </w:r>
      <w:r w:rsidR="002A3184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6C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0666CF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0666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6CF" w:rsidRPr="000666CF">
        <w:rPr>
          <w:rFonts w:ascii="Times New Roman" w:hAnsi="Times New Roman" w:cs="Times New Roman"/>
          <w:sz w:val="28"/>
          <w:szCs w:val="28"/>
        </w:rPr>
        <w:t xml:space="preserve">       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ar1"/>
      <w:bookmarkEnd w:id="0"/>
    </w:p>
    <w:sectPr w:rsidR="00E558BA" w:rsidRPr="000666CF" w:rsidSect="009F1316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88" w:rsidRDefault="004C0688" w:rsidP="000050A9">
      <w:pPr>
        <w:spacing w:after="0" w:line="240" w:lineRule="auto"/>
      </w:pPr>
      <w:r>
        <w:separator/>
      </w:r>
    </w:p>
  </w:endnote>
  <w:endnote w:type="continuationSeparator" w:id="0">
    <w:p w:rsidR="004C0688" w:rsidRDefault="004C0688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88" w:rsidRDefault="004C0688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4C0688" w:rsidRDefault="00130163">
        <w:pPr>
          <w:pStyle w:val="a9"/>
          <w:jc w:val="right"/>
        </w:pPr>
      </w:p>
    </w:sdtContent>
  </w:sdt>
  <w:p w:rsidR="004C0688" w:rsidRDefault="004C06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88" w:rsidRDefault="004C0688" w:rsidP="000050A9">
      <w:pPr>
        <w:spacing w:after="0" w:line="240" w:lineRule="auto"/>
      </w:pPr>
      <w:r>
        <w:separator/>
      </w:r>
    </w:p>
  </w:footnote>
  <w:footnote w:type="continuationSeparator" w:id="0">
    <w:p w:rsidR="004C0688" w:rsidRDefault="004C0688" w:rsidP="0000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66CF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1F55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6E"/>
    <w:rsid w:val="0012639C"/>
    <w:rsid w:val="00127336"/>
    <w:rsid w:val="00130163"/>
    <w:rsid w:val="00131172"/>
    <w:rsid w:val="00132394"/>
    <w:rsid w:val="001326AF"/>
    <w:rsid w:val="001334AD"/>
    <w:rsid w:val="00133F73"/>
    <w:rsid w:val="00134CFD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B7C69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E81"/>
    <w:rsid w:val="002545EF"/>
    <w:rsid w:val="0025535C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BCA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8D4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6288"/>
    <w:rsid w:val="003B6387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0D2D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4915"/>
    <w:rsid w:val="00435A01"/>
    <w:rsid w:val="0044188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0688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285B"/>
    <w:rsid w:val="004E3239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5C68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691B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0A3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043F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33A"/>
    <w:rsid w:val="00727B06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4D3C"/>
    <w:rsid w:val="00827780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7D5F"/>
    <w:rsid w:val="00871571"/>
    <w:rsid w:val="008715BB"/>
    <w:rsid w:val="00872AD7"/>
    <w:rsid w:val="00873DB2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473"/>
    <w:rsid w:val="00A14B44"/>
    <w:rsid w:val="00A14F6A"/>
    <w:rsid w:val="00A17B39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178"/>
    <w:rsid w:val="00A41BBB"/>
    <w:rsid w:val="00A41E01"/>
    <w:rsid w:val="00A42153"/>
    <w:rsid w:val="00A437FE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B21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784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FFAE-F9CD-4038-87E8-00B041A8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Ильяшенко</cp:lastModifiedBy>
  <cp:revision>4</cp:revision>
  <cp:lastPrinted>2019-08-09T03:58:00Z</cp:lastPrinted>
  <dcterms:created xsi:type="dcterms:W3CDTF">2020-07-02T02:17:00Z</dcterms:created>
  <dcterms:modified xsi:type="dcterms:W3CDTF">2020-07-07T03:12:00Z</dcterms:modified>
</cp:coreProperties>
</file>