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3674B" w:rsidRPr="00E9495E" w:rsidRDefault="0033674B" w:rsidP="00E9495E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9495E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E9495E" w:rsidRDefault="0033674B" w:rsidP="00E9495E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9495E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E9495E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E9495E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33674B" w:rsidRPr="00E9495E" w:rsidRDefault="0033674B" w:rsidP="00E9495E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9495E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9495E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CC2892" w:rsidRPr="00E9495E" w:rsidRDefault="0033674B" w:rsidP="00E949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>ПОСТАНОВЛЕНИЕ</w:t>
      </w:r>
    </w:p>
    <w:p w:rsidR="00246459" w:rsidRPr="00E9495E" w:rsidRDefault="00522381" w:rsidP="00E9495E">
      <w:pPr>
        <w:widowControl w:val="0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   </w:t>
      </w:r>
      <w:r w:rsidR="006D3023" w:rsidRPr="00E9495E">
        <w:rPr>
          <w:rFonts w:ascii="Arial" w:hAnsi="Arial" w:cs="Arial"/>
          <w:sz w:val="24"/>
          <w:szCs w:val="24"/>
        </w:rPr>
        <w:t>07</w:t>
      </w:r>
      <w:r w:rsidR="006A701D" w:rsidRPr="00E9495E">
        <w:rPr>
          <w:rFonts w:ascii="Arial" w:hAnsi="Arial" w:cs="Arial"/>
          <w:sz w:val="24"/>
          <w:szCs w:val="24"/>
        </w:rPr>
        <w:t>.</w:t>
      </w:r>
      <w:r w:rsidR="00D64F87" w:rsidRPr="00E9495E">
        <w:rPr>
          <w:rFonts w:ascii="Arial" w:hAnsi="Arial" w:cs="Arial"/>
          <w:sz w:val="24"/>
          <w:szCs w:val="24"/>
        </w:rPr>
        <w:t>0</w:t>
      </w:r>
      <w:r w:rsidR="00E5694B" w:rsidRPr="00E9495E">
        <w:rPr>
          <w:rFonts w:ascii="Arial" w:hAnsi="Arial" w:cs="Arial"/>
          <w:sz w:val="24"/>
          <w:szCs w:val="24"/>
        </w:rPr>
        <w:t>7</w:t>
      </w:r>
      <w:r w:rsidR="00F54B45" w:rsidRPr="00E9495E">
        <w:rPr>
          <w:rFonts w:ascii="Arial" w:hAnsi="Arial" w:cs="Arial"/>
          <w:sz w:val="24"/>
          <w:szCs w:val="24"/>
        </w:rPr>
        <w:t>.</w:t>
      </w:r>
      <w:r w:rsidR="00246459" w:rsidRPr="00E9495E">
        <w:rPr>
          <w:rFonts w:ascii="Arial" w:hAnsi="Arial" w:cs="Arial"/>
          <w:sz w:val="24"/>
          <w:szCs w:val="24"/>
        </w:rPr>
        <w:t>20</w:t>
      </w:r>
      <w:r w:rsidR="00D64F87" w:rsidRPr="00E9495E">
        <w:rPr>
          <w:rFonts w:ascii="Arial" w:hAnsi="Arial" w:cs="Arial"/>
          <w:sz w:val="24"/>
          <w:szCs w:val="24"/>
        </w:rPr>
        <w:t>20</w:t>
      </w:r>
      <w:r w:rsidR="00246459" w:rsidRPr="00E9495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E9495E">
        <w:rPr>
          <w:rFonts w:ascii="Arial" w:hAnsi="Arial" w:cs="Arial"/>
          <w:sz w:val="24"/>
          <w:szCs w:val="24"/>
        </w:rPr>
        <w:t xml:space="preserve">                    </w:t>
      </w:r>
      <w:r w:rsidR="00E9495E" w:rsidRPr="00E9495E">
        <w:rPr>
          <w:rFonts w:ascii="Arial" w:hAnsi="Arial" w:cs="Arial"/>
          <w:sz w:val="24"/>
          <w:szCs w:val="24"/>
        </w:rPr>
        <w:t xml:space="preserve">                    </w:t>
      </w:r>
      <w:r w:rsidR="002F764C" w:rsidRPr="00E9495E">
        <w:rPr>
          <w:rFonts w:ascii="Arial" w:hAnsi="Arial" w:cs="Arial"/>
          <w:sz w:val="24"/>
          <w:szCs w:val="24"/>
        </w:rPr>
        <w:t>№</w:t>
      </w:r>
      <w:r w:rsidR="00452D54" w:rsidRPr="00E9495E">
        <w:rPr>
          <w:rFonts w:ascii="Arial" w:hAnsi="Arial" w:cs="Arial"/>
          <w:sz w:val="24"/>
          <w:szCs w:val="24"/>
        </w:rPr>
        <w:t xml:space="preserve"> </w:t>
      </w:r>
      <w:r w:rsidR="006D3023" w:rsidRPr="00E9495E">
        <w:rPr>
          <w:rFonts w:ascii="Arial" w:hAnsi="Arial" w:cs="Arial"/>
          <w:sz w:val="24"/>
          <w:szCs w:val="24"/>
        </w:rPr>
        <w:t>1195</w:t>
      </w:r>
    </w:p>
    <w:p w:rsidR="00CC2892" w:rsidRPr="00E9495E" w:rsidRDefault="00246459" w:rsidP="00E949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>г.</w:t>
      </w:r>
      <w:r w:rsidR="00F440BF" w:rsidRPr="00E9495E">
        <w:rPr>
          <w:rFonts w:ascii="Arial" w:hAnsi="Arial" w:cs="Arial"/>
          <w:sz w:val="24"/>
          <w:szCs w:val="24"/>
        </w:rPr>
        <w:t xml:space="preserve"> </w:t>
      </w:r>
      <w:r w:rsidRPr="00E9495E">
        <w:rPr>
          <w:rFonts w:ascii="Arial" w:hAnsi="Arial" w:cs="Arial"/>
          <w:sz w:val="24"/>
          <w:szCs w:val="24"/>
        </w:rPr>
        <w:t>Железногорск</w:t>
      </w:r>
    </w:p>
    <w:p w:rsidR="00CC2892" w:rsidRPr="00E9495E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E9495E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E9495E">
        <w:rPr>
          <w:rFonts w:ascii="Arial" w:hAnsi="Arial" w:cs="Arial"/>
          <w:sz w:val="24"/>
          <w:szCs w:val="24"/>
        </w:rPr>
        <w:t>п</w:t>
      </w:r>
      <w:r w:rsidRPr="00E9495E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E9495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9495E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E9495E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E9495E" w:rsidRDefault="007E797B" w:rsidP="00E94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E9495E">
        <w:rPr>
          <w:rFonts w:ascii="Arial" w:hAnsi="Arial" w:cs="Arial"/>
          <w:sz w:val="24"/>
          <w:szCs w:val="24"/>
        </w:rPr>
        <w:t>территории</w:t>
      </w:r>
      <w:proofErr w:type="gramEnd"/>
      <w:r w:rsidRPr="00E9495E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E9495E">
        <w:rPr>
          <w:rFonts w:ascii="Arial" w:hAnsi="Arial" w:cs="Arial"/>
          <w:sz w:val="24"/>
          <w:szCs w:val="24"/>
        </w:rPr>
        <w:br/>
      </w:r>
      <w:r w:rsidRPr="00E9495E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E9495E">
        <w:rPr>
          <w:rFonts w:ascii="Arial" w:hAnsi="Arial" w:cs="Arial"/>
          <w:sz w:val="24"/>
          <w:szCs w:val="24"/>
        </w:rPr>
        <w:t>программ</w:t>
      </w:r>
      <w:proofErr w:type="gramEnd"/>
      <w:r w:rsidRPr="00E9495E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E9495E">
        <w:rPr>
          <w:rFonts w:ascii="Arial" w:hAnsi="Arial" w:cs="Arial"/>
          <w:sz w:val="24"/>
          <w:szCs w:val="24"/>
        </w:rPr>
        <w:br/>
        <w:t>г. </w:t>
      </w:r>
      <w:r w:rsidRPr="00E9495E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E9495E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9495E">
        <w:rPr>
          <w:rFonts w:cs="Arial"/>
          <w:b w:val="0"/>
          <w:sz w:val="24"/>
          <w:szCs w:val="24"/>
        </w:rPr>
        <w:t>ПОСТАНОВЛЯЮ:</w:t>
      </w:r>
    </w:p>
    <w:p w:rsidR="003A0C2F" w:rsidRPr="00E9495E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E9495E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E9495E">
        <w:rPr>
          <w:rFonts w:cs="Arial"/>
          <w:b w:val="0"/>
          <w:sz w:val="24"/>
          <w:szCs w:val="24"/>
        </w:rPr>
        <w:t>Администрации</w:t>
      </w:r>
      <w:proofErr w:type="gramEnd"/>
      <w:r w:rsidRPr="00E9495E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E9495E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E9495E">
        <w:rPr>
          <w:rFonts w:cs="Arial"/>
          <w:b w:val="0"/>
          <w:sz w:val="24"/>
          <w:szCs w:val="24"/>
        </w:rPr>
        <w:t>:</w:t>
      </w:r>
    </w:p>
    <w:p w:rsidR="003A0C2F" w:rsidRPr="00E9495E" w:rsidRDefault="003A0C2F" w:rsidP="001613AC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E9495E">
        <w:rPr>
          <w:rFonts w:cs="Arial"/>
          <w:b w:val="0"/>
          <w:sz w:val="24"/>
          <w:szCs w:val="24"/>
        </w:rPr>
        <w:t>1.</w:t>
      </w:r>
      <w:r w:rsidR="006C786E" w:rsidRPr="00E9495E">
        <w:rPr>
          <w:rFonts w:cs="Arial"/>
          <w:b w:val="0"/>
          <w:sz w:val="24"/>
          <w:szCs w:val="24"/>
        </w:rPr>
        <w:t>1</w:t>
      </w:r>
      <w:r w:rsidRPr="00E9495E">
        <w:rPr>
          <w:rFonts w:cs="Arial"/>
          <w:b w:val="0"/>
          <w:sz w:val="24"/>
          <w:szCs w:val="24"/>
        </w:rPr>
        <w:t>.</w:t>
      </w:r>
      <w:r w:rsidR="00CB6AD9" w:rsidRPr="00E9495E">
        <w:rPr>
          <w:rFonts w:cs="Arial"/>
          <w:b w:val="0"/>
          <w:sz w:val="24"/>
          <w:szCs w:val="24"/>
        </w:rPr>
        <w:t xml:space="preserve"> С</w:t>
      </w:r>
      <w:r w:rsidRPr="00E9495E">
        <w:rPr>
          <w:rFonts w:cs="Arial"/>
          <w:b w:val="0"/>
          <w:sz w:val="24"/>
          <w:szCs w:val="24"/>
        </w:rPr>
        <w:t xml:space="preserve">троку 10 таблицы раздела 1 «Паспорт муниципальной </w:t>
      </w:r>
      <w:proofErr w:type="gramStart"/>
      <w:r w:rsidRPr="00E9495E">
        <w:rPr>
          <w:rFonts w:cs="Arial"/>
          <w:b w:val="0"/>
          <w:sz w:val="24"/>
          <w:szCs w:val="24"/>
        </w:rPr>
        <w:t>программы</w:t>
      </w:r>
      <w:proofErr w:type="gramEnd"/>
      <w:r w:rsidRPr="00E9495E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7E797B" w:rsidRPr="00E9495E" w:rsidTr="002549BF">
        <w:tc>
          <w:tcPr>
            <w:tcW w:w="3686" w:type="dxa"/>
            <w:vAlign w:val="center"/>
          </w:tcPr>
          <w:p w:rsidR="007E797B" w:rsidRPr="00E9495E" w:rsidRDefault="007E797B" w:rsidP="007E79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D56FF6" w:rsidRPr="00E9495E" w:rsidRDefault="00AB52D2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Финансирование </w:t>
            </w:r>
            <w:r w:rsidR="007E797B" w:rsidRPr="00E9495E">
              <w:rPr>
                <w:rFonts w:ascii="Arial" w:hAnsi="Arial" w:cs="Arial"/>
                <w:sz w:val="24"/>
                <w:szCs w:val="24"/>
              </w:rPr>
              <w:t xml:space="preserve">программы на 2020 – 2022 годы составит </w:t>
            </w:r>
            <w:r w:rsidR="00E5694B" w:rsidRPr="00E9495E">
              <w:rPr>
                <w:rFonts w:ascii="Arial" w:hAnsi="Arial" w:cs="Arial"/>
                <w:sz w:val="24"/>
                <w:szCs w:val="24"/>
              </w:rPr>
              <w:t>270 131</w:t>
            </w:r>
            <w:r w:rsidR="006C786E" w:rsidRPr="00E9495E">
              <w:rPr>
                <w:rFonts w:ascii="Arial" w:hAnsi="Arial" w:cs="Arial"/>
                <w:sz w:val="24"/>
                <w:szCs w:val="24"/>
              </w:rPr>
              <w:t xml:space="preserve"> 551</w:t>
            </w:r>
            <w:r w:rsidR="007E797B" w:rsidRPr="00E9495E">
              <w:rPr>
                <w:rFonts w:ascii="Arial" w:hAnsi="Arial" w:cs="Arial"/>
                <w:sz w:val="24"/>
                <w:szCs w:val="24"/>
              </w:rPr>
              <w:t>,00 рубл</w:t>
            </w:r>
            <w:r w:rsidR="00F93EDD" w:rsidRPr="00E9495E">
              <w:rPr>
                <w:rFonts w:ascii="Arial" w:hAnsi="Arial" w:cs="Arial"/>
                <w:sz w:val="24"/>
                <w:szCs w:val="24"/>
              </w:rPr>
              <w:t>ь</w:t>
            </w:r>
            <w:r w:rsidR="007E797B" w:rsidRPr="00E9495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федерального бюджета — 0,00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E5694B" w:rsidRPr="00E9495E">
              <w:rPr>
                <w:rFonts w:ascii="Arial" w:hAnsi="Arial" w:cs="Arial"/>
                <w:sz w:val="24"/>
                <w:szCs w:val="24"/>
              </w:rPr>
              <w:t>221 957</w:t>
            </w:r>
            <w:r w:rsidR="006C786E" w:rsidRPr="00E9495E">
              <w:rPr>
                <w:rFonts w:ascii="Arial" w:hAnsi="Arial" w:cs="Arial"/>
                <w:sz w:val="24"/>
                <w:szCs w:val="24"/>
              </w:rPr>
              <w:t xml:space="preserve"> 820</w:t>
            </w:r>
            <w:r w:rsidRPr="00E9495E">
              <w:rPr>
                <w:rFonts w:ascii="Arial" w:hAnsi="Arial" w:cs="Arial"/>
                <w:sz w:val="24"/>
                <w:szCs w:val="24"/>
              </w:rPr>
              <w:t>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E5694B" w:rsidRPr="00E9495E">
              <w:rPr>
                <w:rFonts w:ascii="Arial" w:hAnsi="Arial" w:cs="Arial"/>
                <w:sz w:val="24"/>
                <w:szCs w:val="24"/>
              </w:rPr>
              <w:t>37 832</w:t>
            </w:r>
            <w:r w:rsidR="006C786E" w:rsidRPr="00E9495E">
              <w:rPr>
                <w:rFonts w:ascii="Arial" w:hAnsi="Arial" w:cs="Arial"/>
                <w:sz w:val="24"/>
                <w:szCs w:val="24"/>
              </w:rPr>
              <w:t xml:space="preserve"> 620</w:t>
            </w:r>
            <w:r w:rsidRPr="00E9495E">
              <w:rPr>
                <w:rFonts w:ascii="Arial" w:hAnsi="Arial" w:cs="Arial"/>
                <w:sz w:val="24"/>
                <w:szCs w:val="24"/>
              </w:rPr>
              <w:t>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2021 г. — 92 062 600,00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2022 г. — 92 062 600,00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6C786E" w:rsidRPr="00E9495E">
              <w:rPr>
                <w:rFonts w:ascii="Arial" w:hAnsi="Arial" w:cs="Arial"/>
                <w:sz w:val="24"/>
                <w:szCs w:val="24"/>
              </w:rPr>
              <w:t>48 173 731</w:t>
            </w:r>
            <w:r w:rsidRPr="00E9495E">
              <w:rPr>
                <w:rFonts w:ascii="Arial" w:hAnsi="Arial" w:cs="Arial"/>
                <w:sz w:val="24"/>
                <w:szCs w:val="24"/>
              </w:rPr>
              <w:t>,00 рубл</w:t>
            </w:r>
            <w:r w:rsidR="00F93EDD" w:rsidRPr="00E9495E">
              <w:rPr>
                <w:rFonts w:ascii="Arial" w:hAnsi="Arial" w:cs="Arial"/>
                <w:sz w:val="24"/>
                <w:szCs w:val="24"/>
              </w:rPr>
              <w:t>ь</w:t>
            </w:r>
            <w:r w:rsidRPr="00E9495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2020 г. — 16</w:t>
            </w:r>
            <w:r w:rsidR="006C786E" w:rsidRPr="00E9495E">
              <w:rPr>
                <w:rFonts w:ascii="Arial" w:hAnsi="Arial" w:cs="Arial"/>
                <w:sz w:val="24"/>
                <w:szCs w:val="24"/>
              </w:rPr>
              <w:t> 886 677</w:t>
            </w:r>
            <w:r w:rsidRPr="00E9495E">
              <w:rPr>
                <w:rFonts w:ascii="Arial" w:hAnsi="Arial" w:cs="Arial"/>
                <w:sz w:val="24"/>
                <w:szCs w:val="24"/>
              </w:rPr>
              <w:t>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2021 г. — 15 643 527,00 рублей,</w:t>
            </w:r>
          </w:p>
          <w:p w:rsidR="007E797B" w:rsidRPr="00E9495E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 xml:space="preserve">      2022 г. — 15 643 527,00 рублей.</w:t>
            </w:r>
          </w:p>
        </w:tc>
      </w:tr>
    </w:tbl>
    <w:p w:rsidR="00E5694B" w:rsidRPr="00E9495E" w:rsidRDefault="00E5694B" w:rsidP="001613AC">
      <w:pPr>
        <w:widowControl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48FE" w:rsidRPr="00E9495E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eastAsia="Calibri" w:hAnsi="Arial" w:cs="Arial"/>
          <w:sz w:val="24"/>
          <w:szCs w:val="24"/>
          <w:lang w:eastAsia="en-US"/>
        </w:rPr>
        <w:t>1.2. Приложение № </w:t>
      </w:r>
      <w:r w:rsidR="00D64F87" w:rsidRPr="00E9495E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9495E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E9495E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E9495E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E9495E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E9495E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E9495E">
        <w:rPr>
          <w:rFonts w:ascii="Arial" w:hAnsi="Arial" w:cs="Arial"/>
          <w:sz w:val="24"/>
          <w:szCs w:val="24"/>
        </w:rPr>
        <w:lastRenderedPageBreak/>
        <w:t>территории</w:t>
      </w:r>
      <w:proofErr w:type="gramEnd"/>
      <w:r w:rsidR="007A1F74" w:rsidRPr="00E9495E">
        <w:rPr>
          <w:rFonts w:ascii="Arial" w:hAnsi="Arial" w:cs="Arial"/>
          <w:sz w:val="24"/>
          <w:szCs w:val="24"/>
        </w:rPr>
        <w:t xml:space="preserve"> ЗАТО Железногорск</w:t>
      </w:r>
      <w:r w:rsidRPr="00E9495E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E9495E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>1.</w:t>
      </w:r>
      <w:r w:rsidR="006C786E" w:rsidRPr="00E9495E">
        <w:rPr>
          <w:rFonts w:ascii="Arial" w:hAnsi="Arial" w:cs="Arial"/>
          <w:sz w:val="24"/>
          <w:szCs w:val="24"/>
        </w:rPr>
        <w:t>3</w:t>
      </w:r>
      <w:r w:rsidRPr="00E9495E">
        <w:rPr>
          <w:rFonts w:ascii="Arial" w:hAnsi="Arial" w:cs="Arial"/>
          <w:sz w:val="24"/>
          <w:szCs w:val="24"/>
        </w:rPr>
        <w:t>. Приложение № </w:t>
      </w:r>
      <w:r w:rsidR="00D64F87" w:rsidRPr="00E9495E">
        <w:rPr>
          <w:rFonts w:ascii="Arial" w:hAnsi="Arial" w:cs="Arial"/>
          <w:sz w:val="24"/>
          <w:szCs w:val="24"/>
        </w:rPr>
        <w:t>3</w:t>
      </w:r>
      <w:r w:rsidRPr="00E9495E">
        <w:rPr>
          <w:rFonts w:ascii="Arial" w:hAnsi="Arial" w:cs="Arial"/>
          <w:sz w:val="24"/>
          <w:szCs w:val="24"/>
        </w:rPr>
        <w:t xml:space="preserve"> «</w:t>
      </w:r>
      <w:r w:rsidR="00D64F87" w:rsidRPr="00E9495E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E9495E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E9495E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E9495E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E9495E">
        <w:rPr>
          <w:rFonts w:ascii="Arial" w:hAnsi="Arial" w:cs="Arial"/>
          <w:sz w:val="24"/>
          <w:szCs w:val="24"/>
        </w:rPr>
        <w:t xml:space="preserve"> ЗАТО Железногорск» </w:t>
      </w:r>
      <w:r w:rsidRPr="00E9495E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E9495E">
        <w:rPr>
          <w:rFonts w:ascii="Arial" w:hAnsi="Arial" w:cs="Arial"/>
          <w:sz w:val="24"/>
          <w:szCs w:val="24"/>
        </w:rPr>
        <w:t>2</w:t>
      </w:r>
      <w:r w:rsidRPr="00E9495E">
        <w:rPr>
          <w:rFonts w:ascii="Arial" w:hAnsi="Arial" w:cs="Arial"/>
          <w:sz w:val="24"/>
          <w:szCs w:val="24"/>
        </w:rPr>
        <w:t>).</w:t>
      </w:r>
    </w:p>
    <w:p w:rsidR="00381C9B" w:rsidRPr="00E9495E" w:rsidRDefault="003A06E6" w:rsidP="00381C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        </w:t>
      </w:r>
      <w:r w:rsidR="003A0C2F" w:rsidRPr="00E9495E">
        <w:rPr>
          <w:rFonts w:ascii="Arial" w:hAnsi="Arial" w:cs="Arial"/>
          <w:sz w:val="24"/>
          <w:szCs w:val="24"/>
        </w:rPr>
        <w:t>1.</w:t>
      </w:r>
      <w:r w:rsidR="006C786E" w:rsidRPr="00E9495E">
        <w:rPr>
          <w:rFonts w:ascii="Arial" w:hAnsi="Arial" w:cs="Arial"/>
          <w:sz w:val="24"/>
          <w:szCs w:val="24"/>
        </w:rPr>
        <w:t>4</w:t>
      </w:r>
      <w:r w:rsidR="003A0C2F" w:rsidRPr="00E9495E">
        <w:rPr>
          <w:rFonts w:ascii="Arial" w:hAnsi="Arial" w:cs="Arial"/>
          <w:sz w:val="24"/>
          <w:szCs w:val="24"/>
        </w:rPr>
        <w:t>. </w:t>
      </w:r>
      <w:r w:rsidRPr="00E9495E">
        <w:rPr>
          <w:rFonts w:ascii="Arial" w:hAnsi="Arial" w:cs="Arial"/>
          <w:sz w:val="24"/>
          <w:szCs w:val="24"/>
        </w:rPr>
        <w:t xml:space="preserve"> </w:t>
      </w:r>
      <w:r w:rsidR="00381C9B" w:rsidRPr="00E9495E">
        <w:rPr>
          <w:rFonts w:ascii="Arial" w:hAnsi="Arial" w:cs="Arial"/>
          <w:sz w:val="24"/>
          <w:szCs w:val="24"/>
        </w:rPr>
        <w:t xml:space="preserve">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381C9B" w:rsidRPr="00E9495E">
        <w:rPr>
          <w:rFonts w:ascii="Arial" w:hAnsi="Arial" w:cs="Arial"/>
          <w:sz w:val="24"/>
          <w:szCs w:val="24"/>
        </w:rPr>
        <w:t>территории</w:t>
      </w:r>
      <w:proofErr w:type="gramEnd"/>
      <w:r w:rsidR="00381C9B" w:rsidRPr="00E9495E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81C9B" w:rsidRPr="00E9495E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>1.4.1. Строку 7 таблицы раздела 1 «Паспорт Подпрограммы №1»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6520"/>
      </w:tblGrid>
      <w:tr w:rsidR="00381C9B" w:rsidRPr="00E9495E" w:rsidTr="007F1D34">
        <w:trPr>
          <w:trHeight w:val="80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9B" w:rsidRPr="00E9495E" w:rsidRDefault="00381C9B" w:rsidP="007F1D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Финансирование подпрограммы на 2020 – 2022 годы составит 18 532 620,00 руб., в том числе за счет средств:</w:t>
            </w:r>
          </w:p>
          <w:p w:rsidR="00381C9B" w:rsidRPr="00E9495E" w:rsidRDefault="00381C9B" w:rsidP="007F1D34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81C9B" w:rsidRPr="00E9495E" w:rsidRDefault="00381C9B" w:rsidP="007F1D34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краевого бюджета – 17 532 620,00 рублей,</w:t>
            </w:r>
          </w:p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2020 г. – 17 532 620,00 рублей,</w:t>
            </w:r>
          </w:p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2021 г. – 0,00 рублей,</w:t>
            </w:r>
          </w:p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2022 г. – 0,00 рублей,</w:t>
            </w:r>
          </w:p>
          <w:p w:rsidR="00381C9B" w:rsidRPr="00E9495E" w:rsidRDefault="00381C9B" w:rsidP="007F1D34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местный бюджет – 1 000 000,00 рублей,</w:t>
            </w:r>
          </w:p>
          <w:p w:rsidR="00381C9B" w:rsidRPr="00E9495E" w:rsidRDefault="00381C9B" w:rsidP="00381C9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в том числе:1 000 000 836 677,00 рублей,</w:t>
            </w:r>
          </w:p>
          <w:p w:rsidR="00381C9B" w:rsidRPr="00E9495E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2021 г. – 0,00 рублей,</w:t>
            </w:r>
          </w:p>
          <w:p w:rsidR="00381C9B" w:rsidRPr="00E9495E" w:rsidRDefault="00381C9B" w:rsidP="00381C9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95E">
              <w:rPr>
                <w:rFonts w:ascii="Arial" w:hAnsi="Arial" w:cs="Arial"/>
                <w:sz w:val="24"/>
                <w:szCs w:val="24"/>
              </w:rPr>
              <w:t>2022 г. – 0,00 рублей.</w:t>
            </w:r>
          </w:p>
        </w:tc>
      </w:tr>
    </w:tbl>
    <w:p w:rsidR="00381C9B" w:rsidRPr="00E9495E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81C9B" w:rsidRPr="00E9495E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1.4.2.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E9495E">
        <w:rPr>
          <w:rFonts w:ascii="Arial" w:hAnsi="Arial" w:cs="Arial"/>
          <w:sz w:val="24"/>
          <w:szCs w:val="24"/>
        </w:rPr>
        <w:t>комплекса</w:t>
      </w:r>
      <w:proofErr w:type="gramEnd"/>
      <w:r w:rsidRPr="00E9495E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3).</w:t>
      </w:r>
    </w:p>
    <w:p w:rsidR="006C786E" w:rsidRPr="00E9495E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495E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E9495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9495E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E9495E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9495E">
        <w:rPr>
          <w:sz w:val="24"/>
          <w:szCs w:val="24"/>
        </w:rPr>
        <w:t xml:space="preserve">3. Отделу общественных связей </w:t>
      </w:r>
      <w:proofErr w:type="gramStart"/>
      <w:r w:rsidRPr="00E9495E">
        <w:rPr>
          <w:sz w:val="24"/>
          <w:szCs w:val="24"/>
        </w:rPr>
        <w:t>Администрации</w:t>
      </w:r>
      <w:proofErr w:type="gramEnd"/>
      <w:r w:rsidRPr="00E9495E">
        <w:rPr>
          <w:sz w:val="24"/>
          <w:szCs w:val="24"/>
        </w:rPr>
        <w:t xml:space="preserve"> ЗАТО г. Железногорск    (И.С. Пикалова)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E9495E">
        <w:rPr>
          <w:sz w:val="24"/>
          <w:szCs w:val="24"/>
        </w:rPr>
        <w:t>«</w:t>
      </w:r>
      <w:r w:rsidRPr="00E9495E">
        <w:rPr>
          <w:sz w:val="24"/>
          <w:szCs w:val="24"/>
        </w:rPr>
        <w:t>Интернет</w:t>
      </w:r>
      <w:r w:rsidR="00F76F56" w:rsidRPr="00E9495E">
        <w:rPr>
          <w:sz w:val="24"/>
          <w:szCs w:val="24"/>
        </w:rPr>
        <w:t>».</w:t>
      </w:r>
      <w:r w:rsidRPr="00E9495E">
        <w:rPr>
          <w:sz w:val="24"/>
          <w:szCs w:val="24"/>
        </w:rPr>
        <w:t xml:space="preserve"> </w:t>
      </w:r>
    </w:p>
    <w:p w:rsidR="00E5694B" w:rsidRPr="00E9495E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9495E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E9495E">
        <w:rPr>
          <w:sz w:val="24"/>
          <w:szCs w:val="24"/>
        </w:rPr>
        <w:t>Главы</w:t>
      </w:r>
      <w:proofErr w:type="gramEnd"/>
      <w:r w:rsidRPr="00E9495E">
        <w:rPr>
          <w:sz w:val="24"/>
          <w:szCs w:val="24"/>
        </w:rPr>
        <w:t xml:space="preserve"> ЗАТО г. Железногорск по жилищно-коммунальному хозяйству А.А. </w:t>
      </w:r>
      <w:r w:rsidR="00E5694B" w:rsidRPr="00E9495E">
        <w:rPr>
          <w:sz w:val="24"/>
          <w:szCs w:val="24"/>
        </w:rPr>
        <w:t xml:space="preserve"> </w:t>
      </w:r>
      <w:proofErr w:type="spellStart"/>
      <w:r w:rsidRPr="00E9495E">
        <w:rPr>
          <w:sz w:val="24"/>
          <w:szCs w:val="24"/>
        </w:rPr>
        <w:t>Сергейкина</w:t>
      </w:r>
      <w:proofErr w:type="spellEnd"/>
      <w:r w:rsidRPr="00E9495E">
        <w:rPr>
          <w:sz w:val="24"/>
          <w:szCs w:val="24"/>
        </w:rPr>
        <w:t>.</w:t>
      </w:r>
    </w:p>
    <w:p w:rsidR="006C786E" w:rsidRPr="00E9495E" w:rsidRDefault="006C786E" w:rsidP="00E9495E">
      <w:pPr>
        <w:pStyle w:val="ConsNormal"/>
        <w:ind w:right="0" w:firstLine="567"/>
        <w:jc w:val="both"/>
        <w:rPr>
          <w:sz w:val="24"/>
          <w:szCs w:val="24"/>
        </w:rPr>
      </w:pPr>
      <w:r w:rsidRPr="00E9495E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E9495E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C786E" w:rsidRPr="00E9495E" w:rsidRDefault="00B627F1" w:rsidP="006C786E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9495E">
        <w:rPr>
          <w:rFonts w:ascii="Arial" w:hAnsi="Arial" w:cs="Arial"/>
          <w:sz w:val="24"/>
          <w:szCs w:val="24"/>
        </w:rPr>
        <w:t>Глава</w:t>
      </w:r>
      <w:proofErr w:type="gramEnd"/>
      <w:r w:rsidR="006C786E" w:rsidRPr="00E9495E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E9495E">
        <w:rPr>
          <w:rFonts w:ascii="Arial" w:hAnsi="Arial" w:cs="Arial"/>
          <w:sz w:val="24"/>
          <w:szCs w:val="24"/>
        </w:rPr>
        <w:tab/>
        <w:t xml:space="preserve">           </w:t>
      </w:r>
      <w:r w:rsidR="006C786E" w:rsidRPr="00E9495E">
        <w:rPr>
          <w:rFonts w:ascii="Arial" w:hAnsi="Arial" w:cs="Arial"/>
          <w:sz w:val="24"/>
          <w:szCs w:val="24"/>
        </w:rPr>
        <w:tab/>
      </w:r>
      <w:r w:rsidR="006C786E" w:rsidRPr="00E9495E">
        <w:rPr>
          <w:rFonts w:ascii="Arial" w:hAnsi="Arial" w:cs="Arial"/>
          <w:sz w:val="24"/>
          <w:szCs w:val="24"/>
        </w:rPr>
        <w:tab/>
      </w:r>
      <w:r w:rsidR="006C786E" w:rsidRPr="00E9495E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E9495E">
        <w:rPr>
          <w:rFonts w:ascii="Arial" w:hAnsi="Arial" w:cs="Arial"/>
          <w:sz w:val="24"/>
          <w:szCs w:val="24"/>
        </w:rPr>
        <w:t xml:space="preserve">        </w:t>
      </w:r>
      <w:r w:rsidRPr="00E9495E">
        <w:rPr>
          <w:rFonts w:ascii="Arial" w:hAnsi="Arial" w:cs="Arial"/>
          <w:sz w:val="24"/>
          <w:szCs w:val="24"/>
        </w:rPr>
        <w:t xml:space="preserve">         </w:t>
      </w:r>
      <w:r w:rsidR="006C786E" w:rsidRPr="00E9495E">
        <w:rPr>
          <w:rFonts w:ascii="Arial" w:hAnsi="Arial" w:cs="Arial"/>
          <w:sz w:val="24"/>
          <w:szCs w:val="24"/>
        </w:rPr>
        <w:t xml:space="preserve">    </w:t>
      </w:r>
      <w:r w:rsidRPr="00E9495E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E9495E">
        <w:rPr>
          <w:rFonts w:ascii="Arial" w:hAnsi="Arial" w:cs="Arial"/>
          <w:sz w:val="24"/>
          <w:szCs w:val="24"/>
        </w:rPr>
        <w:t>Куксин</w:t>
      </w:r>
      <w:proofErr w:type="spellEnd"/>
    </w:p>
    <w:p w:rsidR="00E9495E" w:rsidRDefault="00E9495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  <w:sectPr w:rsidR="00E9495E" w:rsidSect="00E9495E">
          <w:headerReference w:type="default" r:id="rId8"/>
          <w:headerReference w:type="first" r:id="rId9"/>
          <w:pgSz w:w="11907" w:h="16840" w:code="9"/>
          <w:pgMar w:top="284" w:right="850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4348"/>
        <w:gridCol w:w="1902"/>
        <w:gridCol w:w="1005"/>
        <w:gridCol w:w="1005"/>
        <w:gridCol w:w="1005"/>
        <w:gridCol w:w="1511"/>
        <w:gridCol w:w="1511"/>
        <w:gridCol w:w="1511"/>
        <w:gridCol w:w="1511"/>
      </w:tblGrid>
      <w:tr w:rsidR="00E9495E" w:rsidRPr="00E9495E" w:rsidTr="00E9495E">
        <w:trPr>
          <w:trHeight w:val="124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E949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9495E">
              <w:rPr>
                <w:rFonts w:ascii="Arial" w:eastAsia="Times New Roman" w:hAnsi="Arial" w:cs="Arial"/>
                <w:sz w:val="24"/>
                <w:szCs w:val="24"/>
              </w:rPr>
              <w:br/>
              <w:t>от 07.07.2020 № 1195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207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E9495E" w:rsidRPr="00E9495E" w:rsidTr="00E9495E">
        <w:trPr>
          <w:trHeight w:val="75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E9495E" w:rsidRPr="00E9495E" w:rsidTr="00E9495E">
        <w:trPr>
          <w:trHeight w:val="28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155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54 719 297,00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107 706 127,00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107 706 127,00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270 131 551,00</w:t>
            </w:r>
          </w:p>
        </w:tc>
      </w:tr>
      <w:tr w:rsidR="00E9495E" w:rsidRPr="00E9495E" w:rsidTr="00E9495E">
        <w:trPr>
          <w:trHeight w:val="124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18 532 620,00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18 532 620,00</w:t>
            </w:r>
          </w:p>
        </w:tc>
      </w:tr>
      <w:tr w:rsidR="00E9495E" w:rsidRPr="00E9495E" w:rsidTr="00E9495E">
        <w:trPr>
          <w:trHeight w:val="186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Резерв средств на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 по краевым программам в рамках подпрограммы "Модернизация и капитальный ремонт объектов коммунальной инфраструктуры и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0410000010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188 400,00</w:t>
            </w:r>
          </w:p>
        </w:tc>
      </w:tr>
      <w:tr w:rsidR="00E9495E" w:rsidRPr="00E9495E" w:rsidTr="00E9495E">
        <w:trPr>
          <w:trHeight w:val="3165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капитальному ремонту, реконструкции находящихся в муниципальной собственности объектов коммунальной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инфрастуктуры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, источников тепловой энергии и тепловых сетей, объектов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18 051 600,00</w:t>
            </w:r>
          </w:p>
        </w:tc>
      </w:tr>
      <w:tr w:rsidR="00E9495E" w:rsidRPr="00E9495E" w:rsidTr="00E9495E">
        <w:trPr>
          <w:trHeight w:val="217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34 136 677,00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105 656 127,00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105 656 127,00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245 448 931,00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8 420 660,00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24 775 680,00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8 420 660,00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24 775 680,00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8 420 660,00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8 177 510,00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24 775 680,00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2 850 000,00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2 850 000,00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7 470 660,00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7 227 510,00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7 227 510,00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21 925 680,00</w:t>
            </w:r>
          </w:p>
        </w:tc>
      </w:tr>
      <w:tr w:rsidR="00E9495E" w:rsidRPr="00E9495E" w:rsidTr="00E9495E">
        <w:trPr>
          <w:trHeight w:val="465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7 470 660,00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7 227 510,00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7 227 510,00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21 925 680,00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13 772 790,00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13 772 790,00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13 772 790,00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13 772 790,00</w:t>
            </w:r>
          </w:p>
        </w:tc>
      </w:tr>
      <w:tr w:rsidR="00E9495E" w:rsidRPr="00E9495E" w:rsidTr="00E9495E">
        <w:trPr>
          <w:trHeight w:val="124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4 590 930,00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13 772 790,00</w:t>
            </w:r>
          </w:p>
        </w:tc>
      </w:tr>
      <w:tr w:rsidR="00E9495E" w:rsidRPr="00E9495E" w:rsidTr="00E9495E">
        <w:trPr>
          <w:trHeight w:val="124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0420075700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20 300 000,00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0420075700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20 300 000,00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0420075700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20 300 000,00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0420075700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20 300 000,00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trHeight w:val="124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0420075700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20 300 000,00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92 062 600,00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2 050 000,00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2 050 000,00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2 050 000,00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6 150 000,00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Установка, поверка и ремонт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общедомовых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приборов учета тепловой энергии, горячей и холодной воды в многоквартирных жилых домах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3 750 000,00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3 750 000,00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3 750 000,00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3 750 000,00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1 250 000,00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3 750 000,00</w:t>
            </w:r>
          </w:p>
        </w:tc>
      </w:tr>
      <w:tr w:rsidR="00E9495E" w:rsidRPr="00E9495E" w:rsidTr="00E9495E">
        <w:trPr>
          <w:trHeight w:val="124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2 400 000,00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2 400 000,00</w:t>
            </w:r>
          </w:p>
        </w:tc>
      </w:tr>
      <w:tr w:rsidR="00E9495E" w:rsidRPr="00E9495E" w:rsidTr="00E9495E">
        <w:trPr>
          <w:trHeight w:val="31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2 400 000,00</w:t>
            </w:r>
          </w:p>
        </w:tc>
      </w:tr>
      <w:tr w:rsidR="00E9495E" w:rsidRPr="00E9495E" w:rsidTr="00E9495E">
        <w:trPr>
          <w:trHeight w:val="62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2 400 000,00</w:t>
            </w:r>
          </w:p>
        </w:tc>
      </w:tr>
      <w:tr w:rsidR="00E9495E" w:rsidRPr="00E9495E" w:rsidTr="00E9495E">
        <w:trPr>
          <w:trHeight w:val="930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2 400 000,00</w:t>
            </w:r>
          </w:p>
        </w:tc>
      </w:tr>
      <w:tr w:rsidR="00E9495E" w:rsidRPr="00E9495E" w:rsidTr="00E9495E">
        <w:trPr>
          <w:trHeight w:val="26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26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9495E" w:rsidRDefault="00E9495E" w:rsidP="00E9495E">
      <w:pPr>
        <w:jc w:val="center"/>
        <w:rPr>
          <w:rFonts w:ascii="Arial" w:eastAsia="Times New Roman" w:hAnsi="Arial" w:cs="Arial"/>
          <w:sz w:val="24"/>
          <w:szCs w:val="24"/>
        </w:rPr>
        <w:sectPr w:rsidR="00E9495E" w:rsidSect="00E9495E">
          <w:pgSz w:w="16840" w:h="11907" w:orient="landscape" w:code="9"/>
          <w:pgMar w:top="1701" w:right="28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ook w:val="04A0"/>
      </w:tblPr>
      <w:tblGrid>
        <w:gridCol w:w="2126"/>
        <w:gridCol w:w="2114"/>
        <w:gridCol w:w="386"/>
        <w:gridCol w:w="1475"/>
        <w:gridCol w:w="736"/>
        <w:gridCol w:w="254"/>
        <w:gridCol w:w="984"/>
        <w:gridCol w:w="551"/>
        <w:gridCol w:w="439"/>
        <w:gridCol w:w="1344"/>
        <w:gridCol w:w="697"/>
        <w:gridCol w:w="1476"/>
        <w:gridCol w:w="174"/>
        <w:gridCol w:w="1308"/>
        <w:gridCol w:w="1059"/>
        <w:gridCol w:w="417"/>
      </w:tblGrid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№2 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от 07.07.2020 № 1195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E9495E" w:rsidRPr="00E9495E" w:rsidTr="00E9495E">
        <w:trPr>
          <w:gridAfter w:val="1"/>
          <w:wAfter w:w="429" w:type="dxa"/>
          <w:trHeight w:val="12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E9495E" w:rsidRPr="00E9495E" w:rsidTr="00E9495E">
        <w:trPr>
          <w:gridAfter w:val="1"/>
          <w:wAfter w:w="429" w:type="dxa"/>
          <w:trHeight w:val="1050"/>
        </w:trPr>
        <w:tc>
          <w:tcPr>
            <w:tcW w:w="154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84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54 719 297,00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107 706 127,00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107 706 127,00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270 131 551,00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37 832 620,00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92 062 600,00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92 062 600,00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221 957 820,00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16 886 677,00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15 643 527,00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15 643 527,00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48 173 731,00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 «Модернизация и капитальный </w:t>
            </w: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ремонт объектов коммунальной инфраструктуры и энергетического 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18 532 620,00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18 532 620,00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17 532 620,00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17 532 620,00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34 136 677,00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105 656 127,00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105 656 127,00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245 448 931,00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20 300 000,00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92 062 600,00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92 062 600,00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204 425 200,00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13 836 677,00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13 593 527,00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13 593 527,00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41 023 731,00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6 150 000,00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495E" w:rsidRPr="00E9495E" w:rsidTr="00E9495E">
        <w:trPr>
          <w:gridAfter w:val="1"/>
          <w:wAfter w:w="429" w:type="dxa"/>
          <w:trHeight w:val="31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5E" w:rsidRPr="00E9495E" w:rsidRDefault="00E94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6 150 000,00</w:t>
            </w:r>
          </w:p>
        </w:tc>
      </w:tr>
      <w:tr w:rsidR="00E9495E" w:rsidRPr="00E9495E" w:rsidTr="00E9495E">
        <w:trPr>
          <w:gridAfter w:val="1"/>
          <w:wAfter w:w="429" w:type="dxa"/>
          <w:trHeight w:val="2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gridAfter w:val="1"/>
          <w:wAfter w:w="429" w:type="dxa"/>
          <w:trHeight w:val="31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260"/>
        </w:trPr>
        <w:tc>
          <w:tcPr>
            <w:tcW w:w="6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260"/>
        </w:trPr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9495E" w:rsidRDefault="00E9495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  <w:sectPr w:rsidR="00E9495E" w:rsidSect="00E9495E">
          <w:pgSz w:w="16840" w:h="11907" w:orient="landscape" w:code="9"/>
          <w:pgMar w:top="1701" w:right="28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3623"/>
        <w:gridCol w:w="1534"/>
        <w:gridCol w:w="1232"/>
        <w:gridCol w:w="692"/>
        <w:gridCol w:w="708"/>
        <w:gridCol w:w="640"/>
        <w:gridCol w:w="1100"/>
        <w:gridCol w:w="1085"/>
        <w:gridCol w:w="1085"/>
        <w:gridCol w:w="1174"/>
        <w:gridCol w:w="2436"/>
      </w:tblGrid>
      <w:tr w:rsidR="00E9495E" w:rsidRPr="00E9495E" w:rsidTr="00E9495E">
        <w:trPr>
          <w:trHeight w:val="11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E949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9495E">
              <w:rPr>
                <w:rFonts w:ascii="Arial" w:eastAsia="Times New Roman" w:hAnsi="Arial" w:cs="Arial"/>
                <w:sz w:val="24"/>
                <w:szCs w:val="24"/>
              </w:rPr>
              <w:br/>
              <w:t>от 07.07.2020  № 1195</w:t>
            </w:r>
          </w:p>
        </w:tc>
      </w:tr>
      <w:tr w:rsidR="00E9495E" w:rsidRPr="00E9495E" w:rsidTr="00E9495E">
        <w:trPr>
          <w:trHeight w:val="183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    к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E9495E" w:rsidRPr="00E9495E" w:rsidTr="00E9495E">
        <w:trPr>
          <w:trHeight w:val="310"/>
        </w:trPr>
        <w:tc>
          <w:tcPr>
            <w:tcW w:w="19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E9495E" w:rsidRPr="00E9495E" w:rsidTr="00E9495E">
        <w:trPr>
          <w:trHeight w:val="21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29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trHeight w:val="112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E9495E" w:rsidRPr="00E9495E" w:rsidTr="00E9495E">
        <w:trPr>
          <w:trHeight w:val="3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9495E" w:rsidRPr="00E9495E" w:rsidTr="00E9495E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9495E" w:rsidRPr="00E9495E" w:rsidTr="00E9495E">
        <w:trPr>
          <w:trHeight w:val="20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9495E" w:rsidRPr="00E9495E" w:rsidRDefault="00E9495E" w:rsidP="00E9495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1.1. Резерв средств на  </w:t>
            </w: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мероприятий по краевым программам в рамках подпрограммы "Модернизация и капитальный ремонт объектов коммунальной </w:t>
            </w: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инфраструктуры и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188 400,00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Снижение уровня износа коммунальной инфраструктуры за счет замены  1  км водопроводных  магистральных сетей, замены 0,5 </w:t>
            </w: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км тепловых сетей</w:t>
            </w:r>
          </w:p>
        </w:tc>
      </w:tr>
      <w:tr w:rsidR="00E9495E" w:rsidRPr="00E9495E" w:rsidTr="00E9495E">
        <w:trPr>
          <w:trHeight w:val="41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1.2. Расходы по капитальному ремонту, реконструкции находящихся в муниципальной собственности объектов коммунальной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инфрастуктуры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, источников тепловой энергии и тепловых сетей, объектов </w:t>
            </w:r>
            <w:proofErr w:type="spell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Администрация ЗАТО г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18 051 600,00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18 051 600,00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за счет замены  1  км водопроводных  магистральных сетей, замены 0,5 км тепловых сетей</w:t>
            </w:r>
          </w:p>
        </w:tc>
      </w:tr>
      <w:tr w:rsidR="00E9495E" w:rsidRPr="00E9495E" w:rsidTr="00E9495E">
        <w:trPr>
          <w:trHeight w:val="4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E9495E" w:rsidRPr="00E9495E" w:rsidTr="00E9495E">
        <w:trPr>
          <w:trHeight w:val="223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1.2. </w:t>
            </w:r>
            <w:proofErr w:type="gramStart"/>
            <w:r w:rsidRPr="00E9495E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292 620,00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292 620,00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9495E" w:rsidRPr="00E9495E" w:rsidTr="00E949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18 532 620,00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18 532 620,00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trHeight w:val="13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188 400,00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trHeight w:val="9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18 344 220,00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18 344 220,00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495E" w:rsidRPr="00E9495E" w:rsidTr="00E949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495E" w:rsidRPr="00E9495E" w:rsidTr="00E9495E">
        <w:trPr>
          <w:trHeight w:val="540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95E" w:rsidRPr="00E9495E" w:rsidRDefault="00E9495E" w:rsidP="00E949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86394" w:rsidRPr="00E9495E" w:rsidRDefault="00586394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86394" w:rsidRPr="00E9495E" w:rsidSect="00E9495E">
      <w:pgSz w:w="16840" w:h="11907" w:orient="landscape" w:code="9"/>
      <w:pgMar w:top="1701" w:right="284" w:bottom="850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EF" w:rsidRDefault="006060EF">
      <w:r>
        <w:separator/>
      </w:r>
    </w:p>
  </w:endnote>
  <w:endnote w:type="continuationSeparator" w:id="0">
    <w:p w:rsidR="006060EF" w:rsidRDefault="0060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EF" w:rsidRDefault="006060EF">
      <w:r>
        <w:separator/>
      </w:r>
    </w:p>
  </w:footnote>
  <w:footnote w:type="continuationSeparator" w:id="0">
    <w:p w:rsidR="006060EF" w:rsidRDefault="0060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A1F74" w:rsidRDefault="0052367F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A1F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E9495E">
          <w:rPr>
            <w:rFonts w:ascii="Times New Roman" w:hAnsi="Times New Roman"/>
            <w:noProof/>
            <w:sz w:val="28"/>
          </w:rPr>
          <w:t>3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52367F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4D7D"/>
    <w:rsid w:val="00047DC8"/>
    <w:rsid w:val="0005688E"/>
    <w:rsid w:val="00077BDA"/>
    <w:rsid w:val="000851CB"/>
    <w:rsid w:val="000902EF"/>
    <w:rsid w:val="000A33FB"/>
    <w:rsid w:val="000B2EC1"/>
    <w:rsid w:val="000D4950"/>
    <w:rsid w:val="000D6D5D"/>
    <w:rsid w:val="000D6E29"/>
    <w:rsid w:val="000E5E82"/>
    <w:rsid w:val="000F6437"/>
    <w:rsid w:val="000F79F5"/>
    <w:rsid w:val="00107D77"/>
    <w:rsid w:val="00113B11"/>
    <w:rsid w:val="00114309"/>
    <w:rsid w:val="00116A81"/>
    <w:rsid w:val="001233B3"/>
    <w:rsid w:val="00134625"/>
    <w:rsid w:val="00140E88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D2107"/>
    <w:rsid w:val="001E1ECA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3FDB"/>
    <w:rsid w:val="00311E89"/>
    <w:rsid w:val="00323380"/>
    <w:rsid w:val="003349EB"/>
    <w:rsid w:val="00334D64"/>
    <w:rsid w:val="0033674B"/>
    <w:rsid w:val="00340B97"/>
    <w:rsid w:val="003418AE"/>
    <w:rsid w:val="00342A7D"/>
    <w:rsid w:val="00342E00"/>
    <w:rsid w:val="00345284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5089"/>
    <w:rsid w:val="00517C00"/>
    <w:rsid w:val="00522381"/>
    <w:rsid w:val="00522BE6"/>
    <w:rsid w:val="0052367F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A4314"/>
    <w:rsid w:val="005B0D8B"/>
    <w:rsid w:val="005C4C3B"/>
    <w:rsid w:val="005C56CC"/>
    <w:rsid w:val="005D7D0C"/>
    <w:rsid w:val="005D7FCF"/>
    <w:rsid w:val="005E2111"/>
    <w:rsid w:val="005E3972"/>
    <w:rsid w:val="005F51EC"/>
    <w:rsid w:val="00600896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C786E"/>
    <w:rsid w:val="006D0EEE"/>
    <w:rsid w:val="006D3023"/>
    <w:rsid w:val="006E501B"/>
    <w:rsid w:val="006E7D6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6306"/>
    <w:rsid w:val="007F7BAB"/>
    <w:rsid w:val="007F7C20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47400"/>
    <w:rsid w:val="00A76F58"/>
    <w:rsid w:val="00A82CCF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76A1"/>
    <w:rsid w:val="00C85C4C"/>
    <w:rsid w:val="00C93AC8"/>
    <w:rsid w:val="00CB19EB"/>
    <w:rsid w:val="00CB5E14"/>
    <w:rsid w:val="00CB6AD9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E6316"/>
    <w:rsid w:val="00DF22F5"/>
    <w:rsid w:val="00E05ECD"/>
    <w:rsid w:val="00E266D2"/>
    <w:rsid w:val="00E318BD"/>
    <w:rsid w:val="00E31918"/>
    <w:rsid w:val="00E52126"/>
    <w:rsid w:val="00E5694B"/>
    <w:rsid w:val="00E57EF1"/>
    <w:rsid w:val="00E82001"/>
    <w:rsid w:val="00E9495E"/>
    <w:rsid w:val="00EA3508"/>
    <w:rsid w:val="00EB5645"/>
    <w:rsid w:val="00EC115C"/>
    <w:rsid w:val="00ED0479"/>
    <w:rsid w:val="00ED312F"/>
    <w:rsid w:val="00ED447A"/>
    <w:rsid w:val="00ED508A"/>
    <w:rsid w:val="00EE41A9"/>
    <w:rsid w:val="00EE67E6"/>
    <w:rsid w:val="00EE7DF6"/>
    <w:rsid w:val="00EF0309"/>
    <w:rsid w:val="00F11ADD"/>
    <w:rsid w:val="00F13B90"/>
    <w:rsid w:val="00F13CA3"/>
    <w:rsid w:val="00F219EA"/>
    <w:rsid w:val="00F40D3B"/>
    <w:rsid w:val="00F440BF"/>
    <w:rsid w:val="00F54248"/>
    <w:rsid w:val="00F54B45"/>
    <w:rsid w:val="00F65276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310E-F16C-46E3-8AC2-688C75E7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2438</Words>
  <Characters>16841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5</cp:revision>
  <cp:lastPrinted>2020-07-03T08:35:00Z</cp:lastPrinted>
  <dcterms:created xsi:type="dcterms:W3CDTF">2020-07-02T06:49:00Z</dcterms:created>
  <dcterms:modified xsi:type="dcterms:W3CDTF">2020-07-13T07:25:00Z</dcterms:modified>
</cp:coreProperties>
</file>