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33659C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1820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0004DA">
        <w:rPr>
          <w:rFonts w:ascii="Times New Roman" w:hAnsi="Times New Roman"/>
          <w:b w:val="0"/>
          <w:sz w:val="28"/>
          <w:szCs w:val="28"/>
        </w:rPr>
        <w:t>ул</w:t>
      </w:r>
      <w:r w:rsidR="00797E8F">
        <w:rPr>
          <w:rFonts w:ascii="Times New Roman" w:hAnsi="Times New Roman"/>
          <w:b w:val="0"/>
          <w:sz w:val="28"/>
          <w:szCs w:val="28"/>
        </w:rPr>
        <w:t xml:space="preserve">. </w:t>
      </w:r>
      <w:proofErr w:type="gramStart"/>
      <w:r w:rsidR="004D4AF1">
        <w:rPr>
          <w:rFonts w:ascii="Times New Roman" w:hAnsi="Times New Roman"/>
          <w:b w:val="0"/>
          <w:sz w:val="28"/>
          <w:szCs w:val="28"/>
        </w:rPr>
        <w:t>Восточная</w:t>
      </w:r>
      <w:proofErr w:type="gramEnd"/>
      <w:r w:rsidR="00684070">
        <w:rPr>
          <w:rFonts w:ascii="Times New Roman" w:hAnsi="Times New Roman"/>
          <w:b w:val="0"/>
          <w:sz w:val="28"/>
          <w:szCs w:val="28"/>
        </w:rPr>
        <w:t xml:space="preserve">, д. </w:t>
      </w:r>
      <w:r w:rsidR="004D4AF1">
        <w:rPr>
          <w:rFonts w:ascii="Times New Roman" w:hAnsi="Times New Roman"/>
          <w:b w:val="0"/>
          <w:sz w:val="28"/>
          <w:szCs w:val="28"/>
        </w:rPr>
        <w:t>5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</w:t>
      </w:r>
      <w:proofErr w:type="gramStart"/>
      <w:r w:rsidRPr="008503DD">
        <w:rPr>
          <w:rFonts w:ascii="Times New Roman" w:hAnsi="Times New Roman"/>
          <w:sz w:val="28"/>
          <w:szCs w:val="28"/>
        </w:rPr>
        <w:t xml:space="preserve">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</w:t>
      </w:r>
      <w:proofErr w:type="gramEnd"/>
      <w:r w:rsidR="0035305A" w:rsidRPr="008503DD">
        <w:rPr>
          <w:rFonts w:ascii="Times New Roman" w:hAnsi="Times New Roman"/>
          <w:sz w:val="28"/>
          <w:szCs w:val="28"/>
        </w:rPr>
        <w:t xml:space="preserve">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6250E1" w:rsidRPr="008503DD" w:rsidRDefault="00D531C7" w:rsidP="006250E1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Определить муниципальное предприятие «</w:t>
      </w:r>
      <w:proofErr w:type="spellStart"/>
      <w:r w:rsidR="008503DD" w:rsidRPr="008503DD">
        <w:rPr>
          <w:rFonts w:ascii="Times New Roman" w:hAnsi="Times New Roman"/>
          <w:b w:val="0"/>
          <w:sz w:val="28"/>
          <w:szCs w:val="28"/>
        </w:rPr>
        <w:t>Горэлектросеть</w:t>
      </w:r>
      <w:proofErr w:type="spellEnd"/>
      <w:r w:rsidR="008503DD" w:rsidRPr="008503DD">
        <w:rPr>
          <w:rFonts w:ascii="Times New Roman" w:hAnsi="Times New Roman"/>
          <w:b w:val="0"/>
          <w:sz w:val="28"/>
          <w:szCs w:val="28"/>
        </w:rPr>
        <w:t>» (МП «</w:t>
      </w:r>
      <w:proofErr w:type="spellStart"/>
      <w:r w:rsidR="008503DD" w:rsidRPr="008503DD">
        <w:rPr>
          <w:rFonts w:ascii="Times New Roman" w:hAnsi="Times New Roman"/>
          <w:b w:val="0"/>
          <w:sz w:val="28"/>
          <w:szCs w:val="28"/>
        </w:rPr>
        <w:t>Горэлектросеть</w:t>
      </w:r>
      <w:proofErr w:type="spellEnd"/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4D4AF1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4D4AF1">
        <w:rPr>
          <w:rFonts w:ascii="Times New Roman" w:hAnsi="Times New Roman"/>
          <w:b w:val="0"/>
          <w:sz w:val="28"/>
          <w:szCs w:val="28"/>
        </w:rPr>
        <w:t>Восточная</w:t>
      </w:r>
      <w:proofErr w:type="gramEnd"/>
      <w:r w:rsidR="004D4AF1">
        <w:rPr>
          <w:rFonts w:ascii="Times New Roman" w:hAnsi="Times New Roman"/>
          <w:b w:val="0"/>
          <w:sz w:val="28"/>
          <w:szCs w:val="28"/>
        </w:rPr>
        <w:t>, д. 5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6250E1" w:rsidRPr="008503DD">
        <w:rPr>
          <w:rFonts w:ascii="Times New Roman" w:hAnsi="Times New Roman"/>
          <w:b w:val="0"/>
          <w:sz w:val="28"/>
          <w:szCs w:val="28"/>
        </w:rPr>
        <w:t>на период до заключения договора управления многоквартирным дом</w:t>
      </w:r>
      <w:r w:rsidR="006250E1">
        <w:rPr>
          <w:rFonts w:ascii="Times New Roman" w:hAnsi="Times New Roman"/>
          <w:b w:val="0"/>
          <w:sz w:val="28"/>
          <w:szCs w:val="28"/>
        </w:rPr>
        <w:t>ом</w:t>
      </w:r>
      <w:r w:rsidR="006250E1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4D4AF1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4D4AF1">
        <w:rPr>
          <w:rFonts w:ascii="Times New Roman" w:hAnsi="Times New Roman"/>
          <w:b w:val="0"/>
          <w:sz w:val="28"/>
          <w:szCs w:val="28"/>
        </w:rPr>
        <w:t>Восточная</w:t>
      </w:r>
      <w:proofErr w:type="gramEnd"/>
      <w:r w:rsidR="004D4AF1">
        <w:rPr>
          <w:rFonts w:ascii="Times New Roman" w:hAnsi="Times New Roman"/>
          <w:b w:val="0"/>
          <w:sz w:val="28"/>
          <w:szCs w:val="28"/>
        </w:rPr>
        <w:t>, д. 5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3751E5">
        <w:rPr>
          <w:rFonts w:ascii="Times New Roman" w:hAnsi="Times New Roman"/>
          <w:b w:val="0"/>
          <w:sz w:val="28"/>
          <w:szCs w:val="28"/>
        </w:rPr>
        <w:t>на период, установленный пунктом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063A87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063A87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3751E5">
        <w:rPr>
          <w:rFonts w:ascii="Times New Roman" w:hAnsi="Times New Roman"/>
          <w:sz w:val="28"/>
          <w:szCs w:val="28"/>
        </w:rPr>
        <w:t>находяще</w:t>
      </w:r>
      <w:r w:rsidR="00063A87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>Железногорск</w:t>
      </w:r>
      <w:r w:rsidR="00BA224E" w:rsidRPr="004D4AF1">
        <w:rPr>
          <w:rFonts w:ascii="Times New Roman" w:hAnsi="Times New Roman"/>
          <w:sz w:val="28"/>
          <w:szCs w:val="28"/>
        </w:rPr>
        <w:t xml:space="preserve">, </w:t>
      </w:r>
      <w:r w:rsidR="004D4AF1" w:rsidRPr="004D4AF1">
        <w:rPr>
          <w:rFonts w:ascii="Times New Roman" w:hAnsi="Times New Roman"/>
          <w:sz w:val="28"/>
          <w:szCs w:val="28"/>
        </w:rPr>
        <w:t xml:space="preserve">ул. Восточная, д. 5 </w:t>
      </w:r>
      <w:r w:rsidR="008503DD" w:rsidRPr="004D4AF1">
        <w:rPr>
          <w:rFonts w:ascii="Times New Roman" w:hAnsi="Times New Roman"/>
          <w:sz w:val="28"/>
          <w:szCs w:val="28"/>
        </w:rPr>
        <w:t>на</w:t>
      </w:r>
      <w:r w:rsidR="008503DD" w:rsidRPr="008503DD">
        <w:rPr>
          <w:rFonts w:ascii="Times New Roman" w:hAnsi="Times New Roman"/>
          <w:sz w:val="28"/>
          <w:szCs w:val="28"/>
        </w:rPr>
        <w:t xml:space="preserve">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6E34D4">
        <w:rPr>
          <w:rFonts w:ascii="Times New Roman" w:hAnsi="Times New Roman"/>
          <w:sz w:val="28"/>
          <w:szCs w:val="28"/>
        </w:rPr>
        <w:t>25,92</w:t>
      </w:r>
      <w:r w:rsidR="004D4AF1">
        <w:rPr>
          <w:rFonts w:ascii="Times New Roman" w:hAnsi="Times New Roman"/>
          <w:sz w:val="28"/>
          <w:szCs w:val="28"/>
        </w:rPr>
        <w:t xml:space="preserve"> </w:t>
      </w:r>
      <w:r w:rsidR="00BA224E" w:rsidRPr="008503DD">
        <w:rPr>
          <w:rFonts w:ascii="Times New Roman" w:hAnsi="Times New Roman"/>
          <w:sz w:val="28"/>
          <w:szCs w:val="28"/>
        </w:rPr>
        <w:t>руб./кв</w:t>
      </w:r>
      <w:proofErr w:type="gramStart"/>
      <w:r w:rsidR="00BA224E" w:rsidRPr="008503DD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3751E5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3751E5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3751E5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3751E5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МП «</w:t>
      </w:r>
      <w:proofErr w:type="spellStart"/>
      <w:r w:rsidR="008503DD" w:rsidRPr="008503DD">
        <w:rPr>
          <w:rFonts w:ascii="Times New Roman" w:hAnsi="Times New Roman"/>
          <w:sz w:val="28"/>
          <w:szCs w:val="28"/>
        </w:rPr>
        <w:t>Горэлектросеть</w:t>
      </w:r>
      <w:proofErr w:type="spellEnd"/>
      <w:r w:rsidR="008503DD" w:rsidRPr="008503DD">
        <w:rPr>
          <w:rFonts w:ascii="Times New Roman" w:hAnsi="Times New Roman"/>
          <w:sz w:val="28"/>
          <w:szCs w:val="28"/>
        </w:rPr>
        <w:t xml:space="preserve">» осуществляется </w:t>
      </w:r>
      <w:proofErr w:type="spellStart"/>
      <w:r w:rsidR="008503DD" w:rsidRPr="008503DD">
        <w:rPr>
          <w:rFonts w:ascii="Times New Roman" w:hAnsi="Times New Roman"/>
          <w:sz w:val="28"/>
          <w:szCs w:val="28"/>
        </w:rPr>
        <w:t>ресурсоснабжающей</w:t>
      </w:r>
      <w:proofErr w:type="spellEnd"/>
      <w:r w:rsidR="008503DD" w:rsidRPr="008503DD">
        <w:rPr>
          <w:rFonts w:ascii="Times New Roman" w:hAnsi="Times New Roman"/>
          <w:sz w:val="28"/>
          <w:szCs w:val="28"/>
        </w:rPr>
        <w:t xml:space="preserve">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 xml:space="preserve">. Отделу общественных связей Администрации ЗАТО г. Железногорск (И.С. Пикалова)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</w:t>
      </w:r>
      <w:r w:rsidR="00843427">
        <w:rPr>
          <w:rFonts w:ascii="Times New Roman" w:hAnsi="Times New Roman"/>
          <w:sz w:val="28"/>
          <w:szCs w:val="28"/>
        </w:rPr>
        <w:t xml:space="preserve">    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2963A1" w:rsidP="00690443">
        <w:pPr>
          <w:pStyle w:val="a7"/>
          <w:jc w:val="center"/>
        </w:pPr>
        <w:fldSimple w:instr=" PAGE   \* MERGEFORMAT ">
          <w:r w:rsidR="0033659C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9046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04DA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6358C"/>
    <w:rsid w:val="00063A87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420D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1055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3D36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47628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63A1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2131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3659C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1E5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8B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473E"/>
    <w:rsid w:val="004870E6"/>
    <w:rsid w:val="00487546"/>
    <w:rsid w:val="00490B92"/>
    <w:rsid w:val="00493F63"/>
    <w:rsid w:val="004A0179"/>
    <w:rsid w:val="004B4465"/>
    <w:rsid w:val="004B48F1"/>
    <w:rsid w:val="004C1A09"/>
    <w:rsid w:val="004C6A67"/>
    <w:rsid w:val="004D0CE3"/>
    <w:rsid w:val="004D1039"/>
    <w:rsid w:val="004D1B6A"/>
    <w:rsid w:val="004D4AF1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250E1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070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34D4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1540"/>
    <w:rsid w:val="0077280A"/>
    <w:rsid w:val="007862D5"/>
    <w:rsid w:val="00786FA0"/>
    <w:rsid w:val="007870CF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C6DA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342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67D76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496E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39E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015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A6717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272EB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0465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F59BCF-7B95-4310-A927-7778EC2F4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468</Words>
  <Characters>3922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Akulshina</cp:lastModifiedBy>
  <cp:revision>16</cp:revision>
  <cp:lastPrinted>2020-10-07T03:04:00Z</cp:lastPrinted>
  <dcterms:created xsi:type="dcterms:W3CDTF">2020-09-16T10:02:00Z</dcterms:created>
  <dcterms:modified xsi:type="dcterms:W3CDTF">2020-10-07T04:57:00Z</dcterms:modified>
</cp:coreProperties>
</file>