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E0534" w:rsidRDefault="00CD5149" w:rsidP="009833F5">
      <w:pPr>
        <w:pStyle w:val="a3"/>
        <w:widowControl w:val="0"/>
        <w:jc w:val="center"/>
        <w:rPr>
          <w:rFonts w:ascii="Times New Roman" w:hAnsi="Times New Roman"/>
          <w:noProof/>
        </w:rPr>
      </w:pPr>
      <w:r w:rsidRPr="008E0534">
        <w:rPr>
          <w:rFonts w:ascii="Times New Roman" w:hAnsi="Times New Roman"/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3674B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33674B" w:rsidRPr="00C4332D" w:rsidRDefault="0033674B" w:rsidP="0033674B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33674B" w:rsidRPr="00C4332D" w:rsidRDefault="0033674B" w:rsidP="0033674B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33674B" w:rsidRPr="006A0457" w:rsidRDefault="0033674B" w:rsidP="0033674B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33674B" w:rsidRDefault="0033674B" w:rsidP="0033674B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246459" w:rsidRPr="00BC19EC" w:rsidRDefault="00522381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sz w:val="24"/>
        </w:rPr>
        <w:t xml:space="preserve">   </w:t>
      </w:r>
      <w:r w:rsidR="00BC19EC">
        <w:rPr>
          <w:rFonts w:ascii="Times New Roman" w:hAnsi="Times New Roman"/>
          <w:sz w:val="24"/>
        </w:rPr>
        <w:t>07</w:t>
      </w:r>
      <w:r w:rsidR="00ED4D80">
        <w:rPr>
          <w:rFonts w:ascii="Times New Roman" w:hAnsi="Times New Roman"/>
          <w:sz w:val="24"/>
        </w:rPr>
        <w:t>.1</w:t>
      </w:r>
      <w:r w:rsidR="00790C9D">
        <w:rPr>
          <w:rFonts w:ascii="Times New Roman" w:hAnsi="Times New Roman"/>
          <w:sz w:val="24"/>
        </w:rPr>
        <w:t>2</w:t>
      </w:r>
      <w:r w:rsidR="00F54B45" w:rsidRPr="003349EB">
        <w:rPr>
          <w:rFonts w:ascii="Times New Roman" w:hAnsi="Times New Roman"/>
          <w:sz w:val="24"/>
        </w:rPr>
        <w:t>.</w:t>
      </w:r>
      <w:r w:rsidR="00246459" w:rsidRPr="003349EB">
        <w:rPr>
          <w:rFonts w:ascii="Times New Roman" w:hAnsi="Times New Roman"/>
          <w:sz w:val="24"/>
        </w:rPr>
        <w:t>20</w:t>
      </w:r>
      <w:r w:rsidR="00D64F87">
        <w:rPr>
          <w:rFonts w:ascii="Times New Roman" w:hAnsi="Times New Roman"/>
          <w:sz w:val="24"/>
        </w:rPr>
        <w:t>20</w:t>
      </w:r>
      <w:r w:rsidR="00246459" w:rsidRPr="003349EB">
        <w:rPr>
          <w:rFonts w:ascii="Times New Roman" w:hAnsi="Times New Roman"/>
          <w:sz w:val="24"/>
        </w:rPr>
        <w:t xml:space="preserve">                                             </w:t>
      </w:r>
      <w:r w:rsidR="0056149D" w:rsidRPr="003349EB">
        <w:rPr>
          <w:rFonts w:ascii="Times New Roman" w:hAnsi="Times New Roman"/>
          <w:sz w:val="24"/>
        </w:rPr>
        <w:t xml:space="preserve">                    </w:t>
      </w:r>
      <w:r w:rsidR="002A7EB9" w:rsidRPr="003349EB">
        <w:rPr>
          <w:rFonts w:ascii="Times New Roman" w:hAnsi="Times New Roman"/>
          <w:sz w:val="24"/>
        </w:rPr>
        <w:t xml:space="preserve">        </w:t>
      </w:r>
      <w:r w:rsidR="00994BB5" w:rsidRPr="003349EB">
        <w:rPr>
          <w:rFonts w:ascii="Times New Roman" w:hAnsi="Times New Roman"/>
          <w:sz w:val="24"/>
        </w:rPr>
        <w:t xml:space="preserve">  </w:t>
      </w:r>
      <w:r w:rsidR="00037BA6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 </w:t>
      </w:r>
      <w:r w:rsidR="005C4C3B" w:rsidRPr="003349EB">
        <w:rPr>
          <w:rFonts w:ascii="Times New Roman" w:hAnsi="Times New Roman"/>
          <w:sz w:val="24"/>
        </w:rPr>
        <w:tab/>
      </w:r>
      <w:r w:rsidR="00A47400" w:rsidRPr="003349EB">
        <w:rPr>
          <w:rFonts w:ascii="Times New Roman" w:hAnsi="Times New Roman"/>
          <w:sz w:val="24"/>
        </w:rPr>
        <w:t xml:space="preserve"> </w:t>
      </w:r>
      <w:r w:rsidR="00077BDA" w:rsidRPr="003349EB">
        <w:rPr>
          <w:rFonts w:ascii="Times New Roman" w:hAnsi="Times New Roman"/>
          <w:sz w:val="24"/>
        </w:rPr>
        <w:t xml:space="preserve">      </w:t>
      </w:r>
      <w:r>
        <w:rPr>
          <w:rFonts w:ascii="Times New Roman" w:hAnsi="Times New Roman"/>
          <w:sz w:val="24"/>
        </w:rPr>
        <w:tab/>
        <w:t xml:space="preserve">        </w:t>
      </w:r>
      <w:r w:rsidR="006A701D" w:rsidRPr="003349EB">
        <w:rPr>
          <w:rFonts w:ascii="Times New Roman" w:hAnsi="Times New Roman"/>
          <w:sz w:val="24"/>
        </w:rPr>
        <w:t xml:space="preserve"> </w:t>
      </w:r>
      <w:r w:rsidR="002F764C" w:rsidRPr="00BC19EC">
        <w:rPr>
          <w:rFonts w:ascii="Times New Roman" w:hAnsi="Times New Roman"/>
          <w:sz w:val="24"/>
          <w:u w:val="single"/>
        </w:rPr>
        <w:t>№</w:t>
      </w:r>
      <w:r w:rsidR="00452D54" w:rsidRPr="00BC19EC">
        <w:rPr>
          <w:rFonts w:ascii="Times New Roman" w:hAnsi="Times New Roman"/>
          <w:sz w:val="24"/>
          <w:u w:val="single"/>
        </w:rPr>
        <w:t xml:space="preserve"> </w:t>
      </w:r>
      <w:r w:rsidR="00BC19EC" w:rsidRPr="00BC19EC">
        <w:rPr>
          <w:rFonts w:ascii="Times New Roman" w:hAnsi="Times New Roman"/>
          <w:sz w:val="24"/>
          <w:u w:val="single"/>
        </w:rPr>
        <w:t>2293</w:t>
      </w:r>
    </w:p>
    <w:p w:rsidR="00246459" w:rsidRPr="008E0534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rFonts w:ascii="Times New Roman" w:hAnsi="Times New Roman"/>
          <w:sz w:val="22"/>
          <w:szCs w:val="22"/>
        </w:rPr>
      </w:pPr>
      <w:r w:rsidRPr="008E0534">
        <w:rPr>
          <w:rFonts w:ascii="Times New Roman" w:hAnsi="Times New Roman"/>
          <w:b/>
          <w:sz w:val="22"/>
          <w:szCs w:val="22"/>
        </w:rPr>
        <w:t>г.</w:t>
      </w:r>
      <w:r w:rsidR="00F440BF" w:rsidRPr="008E0534">
        <w:rPr>
          <w:rFonts w:ascii="Times New Roman" w:hAnsi="Times New Roman"/>
          <w:b/>
          <w:sz w:val="22"/>
          <w:szCs w:val="22"/>
        </w:rPr>
        <w:t xml:space="preserve"> </w:t>
      </w:r>
      <w:r w:rsidRPr="008E0534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rPr>
          <w:rFonts w:ascii="Times New Roman" w:hAnsi="Times New Roman"/>
        </w:rPr>
      </w:pPr>
    </w:p>
    <w:p w:rsidR="00CC2892" w:rsidRPr="008E0534" w:rsidRDefault="00CC2892" w:rsidP="009833F5">
      <w:pPr>
        <w:widowControl w:val="0"/>
        <w:jc w:val="both"/>
        <w:rPr>
          <w:rFonts w:ascii="Times New Roman" w:hAnsi="Times New Roman"/>
        </w:rPr>
      </w:pPr>
    </w:p>
    <w:p w:rsidR="007E797B" w:rsidRDefault="007E797B" w:rsidP="007E797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="0033674B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остановление Администрации ЗАТО г. Железногорск от 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</w:p>
    <w:p w:rsidR="00B63EA8" w:rsidRPr="008E0534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7E797B" w:rsidRPr="007E797B" w:rsidRDefault="007E797B" w:rsidP="007E797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797B">
        <w:rPr>
          <w:rFonts w:ascii="Times New Roman" w:hAnsi="Times New Roman"/>
          <w:sz w:val="28"/>
          <w:szCs w:val="28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ст.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ЗАТО Железногорск, постановлением Администрации ЗАТО </w:t>
      </w:r>
      <w:r w:rsidR="002549BF">
        <w:rPr>
          <w:rFonts w:ascii="Times New Roman" w:hAnsi="Times New Roman"/>
          <w:sz w:val="28"/>
          <w:szCs w:val="28"/>
        </w:rPr>
        <w:br/>
      </w:r>
      <w:r w:rsidRPr="007E797B">
        <w:rPr>
          <w:rFonts w:ascii="Times New Roman" w:hAnsi="Times New Roman"/>
          <w:sz w:val="28"/>
          <w:szCs w:val="28"/>
        </w:rPr>
        <w:t>г. Железногорск от 21.08.2013 № 1301 «Об утверждении Порядка принятия решений о разработке, формировании и реализации муниципальных</w:t>
      </w:r>
      <w:proofErr w:type="gramEnd"/>
      <w:r w:rsidRPr="007E797B">
        <w:rPr>
          <w:rFonts w:ascii="Times New Roman" w:hAnsi="Times New Roman"/>
          <w:sz w:val="28"/>
          <w:szCs w:val="28"/>
        </w:rPr>
        <w:t xml:space="preserve"> программ ЗАТО Железногорск», постановлением Администрации ЗАТО </w:t>
      </w:r>
      <w:r w:rsidR="002549BF">
        <w:rPr>
          <w:rFonts w:ascii="Times New Roman" w:hAnsi="Times New Roman"/>
          <w:sz w:val="28"/>
          <w:szCs w:val="28"/>
        </w:rPr>
        <w:br/>
        <w:t>г. </w:t>
      </w:r>
      <w:r w:rsidRPr="007E797B">
        <w:rPr>
          <w:rFonts w:ascii="Times New Roman" w:hAnsi="Times New Roman"/>
          <w:sz w:val="28"/>
          <w:szCs w:val="28"/>
        </w:rPr>
        <w:t>Железногорск от 30.07.2013 № 1207 «Об утверждении перечня муниципальных программ ЗАТО Железногорск»,</w:t>
      </w: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E0534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3A0C2F" w:rsidRDefault="003A0C2F" w:rsidP="003A0C2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E0534">
        <w:rPr>
          <w:rFonts w:ascii="Times New Roman" w:hAnsi="Times New Roman"/>
          <w:b w:val="0"/>
          <w:sz w:val="28"/>
          <w:szCs w:val="28"/>
        </w:rPr>
        <w:t>Внести следующие изменения в постановление Администрации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E0534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7E797B" w:rsidRPr="007E797B">
        <w:rPr>
          <w:rFonts w:ascii="Times New Roman" w:hAnsi="Times New Roman"/>
          <w:b w:val="0"/>
          <w:sz w:val="28"/>
          <w:szCs w:val="28"/>
        </w:rPr>
        <w:t>07.11.2013 №1763 «Об утверждении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Железногорск»</w:t>
      </w:r>
      <w:r w:rsidRPr="008E0534">
        <w:rPr>
          <w:rFonts w:ascii="Times New Roman" w:hAnsi="Times New Roman"/>
          <w:b w:val="0"/>
          <w:sz w:val="28"/>
          <w:szCs w:val="28"/>
        </w:rPr>
        <w:t>:</w:t>
      </w:r>
    </w:p>
    <w:p w:rsidR="003A0C2F" w:rsidRPr="008E0534" w:rsidRDefault="003A0C2F" w:rsidP="001613AC">
      <w:pPr>
        <w:pStyle w:val="ConsTitle"/>
        <w:ind w:firstLine="567"/>
        <w:jc w:val="both"/>
        <w:rPr>
          <w:rFonts w:ascii="Times New Roman" w:hAnsi="Times New Roman"/>
          <w:b w:val="0"/>
          <w:sz w:val="28"/>
          <w:szCs w:val="28"/>
        </w:rPr>
      </w:pPr>
      <w:r w:rsidRPr="008E0534">
        <w:rPr>
          <w:rFonts w:ascii="Times New Roman" w:hAnsi="Times New Roman"/>
          <w:b w:val="0"/>
          <w:sz w:val="28"/>
          <w:szCs w:val="28"/>
        </w:rPr>
        <w:t>1.</w:t>
      </w:r>
      <w:r w:rsidR="006C786E">
        <w:rPr>
          <w:rFonts w:ascii="Times New Roman" w:hAnsi="Times New Roman"/>
          <w:b w:val="0"/>
          <w:sz w:val="28"/>
          <w:szCs w:val="28"/>
        </w:rPr>
        <w:t>1</w:t>
      </w:r>
      <w:r w:rsidRPr="008E0534">
        <w:rPr>
          <w:rFonts w:ascii="Times New Roman" w:hAnsi="Times New Roman"/>
          <w:b w:val="0"/>
          <w:sz w:val="28"/>
          <w:szCs w:val="28"/>
        </w:rPr>
        <w:t>.</w:t>
      </w:r>
      <w:r w:rsidR="00CB6AD9">
        <w:rPr>
          <w:rFonts w:ascii="Times New Roman" w:hAnsi="Times New Roman"/>
          <w:b w:val="0"/>
          <w:sz w:val="28"/>
          <w:szCs w:val="28"/>
        </w:rPr>
        <w:t xml:space="preserve"> С</w:t>
      </w:r>
      <w:r w:rsidRPr="008E0534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86"/>
        <w:gridCol w:w="5812"/>
      </w:tblGrid>
      <w:tr w:rsidR="007E797B" w:rsidRPr="008E0534" w:rsidTr="002549BF">
        <w:tc>
          <w:tcPr>
            <w:tcW w:w="3686" w:type="dxa"/>
            <w:vAlign w:val="center"/>
          </w:tcPr>
          <w:p w:rsidR="007E797B" w:rsidRPr="007E797B" w:rsidRDefault="007E797B" w:rsidP="007E797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7E797B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 w:rsidRPr="007E797B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5812" w:type="dxa"/>
          </w:tcPr>
          <w:p w:rsidR="00D56FF6" w:rsidRDefault="00AB52D2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lastRenderedPageBreak/>
              <w:t xml:space="preserve">Финансирование </w:t>
            </w:r>
            <w:r w:rsidR="007E797B" w:rsidRPr="00CF3301">
              <w:rPr>
                <w:rFonts w:ascii="Times New Roman" w:hAnsi="Times New Roman"/>
                <w:sz w:val="28"/>
                <w:szCs w:val="27"/>
              </w:rPr>
              <w:t xml:space="preserve">программы на 2020 – 2022 годы составит </w:t>
            </w:r>
            <w:r w:rsidR="00790C9D">
              <w:rPr>
                <w:rFonts w:ascii="Times New Roman" w:hAnsi="Times New Roman"/>
                <w:sz w:val="28"/>
                <w:szCs w:val="27"/>
              </w:rPr>
              <w:t>2</w:t>
            </w:r>
            <w:r w:rsidR="00870B4B">
              <w:rPr>
                <w:rFonts w:ascii="Times New Roman" w:hAnsi="Times New Roman"/>
                <w:sz w:val="28"/>
                <w:szCs w:val="27"/>
              </w:rPr>
              <w:t>6</w:t>
            </w:r>
            <w:r w:rsidR="00790C9D">
              <w:rPr>
                <w:rFonts w:ascii="Times New Roman" w:hAnsi="Times New Roman"/>
                <w:sz w:val="28"/>
                <w:szCs w:val="27"/>
              </w:rPr>
              <w:t>1 405 508</w:t>
            </w:r>
            <w:r w:rsidR="007E797B">
              <w:rPr>
                <w:rFonts w:ascii="Times New Roman" w:hAnsi="Times New Roman"/>
                <w:sz w:val="28"/>
                <w:szCs w:val="27"/>
              </w:rPr>
              <w:t>,00</w:t>
            </w:r>
            <w:r w:rsidR="006F5C32">
              <w:rPr>
                <w:rFonts w:ascii="Times New Roman" w:hAnsi="Times New Roman"/>
                <w:sz w:val="28"/>
                <w:szCs w:val="27"/>
              </w:rPr>
              <w:t xml:space="preserve"> руб.</w:t>
            </w:r>
            <w:r w:rsidR="007E797B" w:rsidRPr="00CF3301">
              <w:rPr>
                <w:rFonts w:ascii="Times New Roman" w:hAnsi="Times New Roman"/>
                <w:sz w:val="28"/>
                <w:szCs w:val="27"/>
              </w:rPr>
              <w:t xml:space="preserve">, 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lastRenderedPageBreak/>
              <w:t xml:space="preserve">в том числе за счет средств: 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>фе</w:t>
            </w:r>
            <w:r w:rsidR="006F5C32">
              <w:rPr>
                <w:rFonts w:ascii="Times New Roman" w:hAnsi="Times New Roman"/>
                <w:sz w:val="28"/>
                <w:szCs w:val="27"/>
              </w:rPr>
              <w:t>дерального бюджета — 0,00 руб.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краевого бюджета — </w:t>
            </w:r>
            <w:r w:rsidR="00790C9D">
              <w:rPr>
                <w:rFonts w:ascii="Times New Roman" w:hAnsi="Times New Roman"/>
                <w:sz w:val="28"/>
                <w:szCs w:val="27"/>
              </w:rPr>
              <w:t>214 683 600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="006F5C32">
              <w:rPr>
                <w:rFonts w:ascii="Times New Roman" w:hAnsi="Times New Roman"/>
                <w:sz w:val="28"/>
                <w:szCs w:val="27"/>
              </w:rPr>
              <w:t xml:space="preserve"> руб.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6F5C32" w:rsidRDefault="007E797B" w:rsidP="00790C9D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7E797B" w:rsidRPr="00CF3301" w:rsidRDefault="006F5C32" w:rsidP="00790C9D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>
              <w:rPr>
                <w:rFonts w:ascii="Times New Roman" w:hAnsi="Times New Roman"/>
                <w:sz w:val="28"/>
                <w:szCs w:val="27"/>
              </w:rPr>
              <w:t xml:space="preserve">      2020 г. 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—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</w:t>
            </w:r>
            <w:r w:rsidR="00790C9D">
              <w:rPr>
                <w:rFonts w:ascii="Times New Roman" w:hAnsi="Times New Roman"/>
                <w:sz w:val="28"/>
                <w:szCs w:val="27"/>
              </w:rPr>
              <w:t>30 558 400</w:t>
            </w:r>
            <w:r w:rsidR="007E797B">
              <w:rPr>
                <w:rFonts w:ascii="Times New Roman" w:hAnsi="Times New Roman"/>
                <w:sz w:val="28"/>
                <w:szCs w:val="27"/>
              </w:rPr>
              <w:t>,00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руб.</w:t>
            </w:r>
            <w:r w:rsidR="007E797B"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>
              <w:rPr>
                <w:rFonts w:ascii="Times New Roman" w:hAnsi="Times New Roman"/>
                <w:sz w:val="28"/>
                <w:szCs w:val="27"/>
              </w:rPr>
              <w:t>92 062 600,00</w:t>
            </w:r>
            <w:r w:rsidR="006F5C32">
              <w:rPr>
                <w:rFonts w:ascii="Times New Roman" w:hAnsi="Times New Roman"/>
                <w:sz w:val="28"/>
                <w:szCs w:val="27"/>
              </w:rPr>
              <w:t xml:space="preserve"> руб.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</w:t>
            </w:r>
            <w:r>
              <w:rPr>
                <w:rFonts w:ascii="Times New Roman" w:hAnsi="Times New Roman"/>
                <w:sz w:val="28"/>
                <w:szCs w:val="27"/>
              </w:rPr>
              <w:t xml:space="preserve"> 92 062 600,00</w:t>
            </w:r>
            <w:r w:rsidR="006F5C32">
              <w:rPr>
                <w:rFonts w:ascii="Times New Roman" w:hAnsi="Times New Roman"/>
                <w:sz w:val="28"/>
                <w:szCs w:val="27"/>
              </w:rPr>
              <w:t xml:space="preserve"> руб.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местного бюджета — </w:t>
            </w:r>
            <w:r w:rsidR="002952F2">
              <w:rPr>
                <w:rFonts w:ascii="Times New Roman" w:hAnsi="Times New Roman"/>
                <w:sz w:val="28"/>
                <w:szCs w:val="27"/>
              </w:rPr>
              <w:t>46</w:t>
            </w:r>
            <w:r w:rsidR="00790C9D">
              <w:rPr>
                <w:rFonts w:ascii="Times New Roman" w:hAnsi="Times New Roman"/>
                <w:sz w:val="28"/>
                <w:szCs w:val="27"/>
              </w:rPr>
              <w:t> 721 908</w:t>
            </w:r>
            <w:r>
              <w:rPr>
                <w:rFonts w:ascii="Times New Roman" w:hAnsi="Times New Roman"/>
                <w:sz w:val="28"/>
                <w:szCs w:val="27"/>
              </w:rPr>
              <w:t>,00</w:t>
            </w:r>
            <w:r w:rsidR="006F5C32">
              <w:rPr>
                <w:rFonts w:ascii="Times New Roman" w:hAnsi="Times New Roman"/>
                <w:sz w:val="28"/>
                <w:szCs w:val="27"/>
              </w:rPr>
              <w:t xml:space="preserve"> ру</w:t>
            </w:r>
            <w:r w:rsidR="005B1309">
              <w:rPr>
                <w:rFonts w:ascii="Times New Roman" w:hAnsi="Times New Roman"/>
                <w:sz w:val="28"/>
                <w:szCs w:val="27"/>
              </w:rPr>
              <w:t>б</w:t>
            </w:r>
            <w:r w:rsidR="006F5C32">
              <w:rPr>
                <w:rFonts w:ascii="Times New Roman" w:hAnsi="Times New Roman"/>
                <w:sz w:val="28"/>
                <w:szCs w:val="27"/>
              </w:rPr>
              <w:t>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в том числе: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2020 г. — </w:t>
            </w:r>
            <w:r w:rsidR="002952F2">
              <w:rPr>
                <w:rFonts w:ascii="Times New Roman" w:hAnsi="Times New Roman"/>
                <w:sz w:val="28"/>
                <w:szCs w:val="27"/>
              </w:rPr>
              <w:t>15</w:t>
            </w:r>
            <w:r w:rsidR="00790C9D">
              <w:rPr>
                <w:rFonts w:ascii="Times New Roman" w:hAnsi="Times New Roman"/>
                <w:sz w:val="28"/>
                <w:szCs w:val="27"/>
              </w:rPr>
              <w:t> 434 854</w:t>
            </w:r>
            <w:r w:rsidR="006F5C32">
              <w:rPr>
                <w:rFonts w:ascii="Times New Roman" w:hAnsi="Times New Roman"/>
                <w:sz w:val="28"/>
                <w:szCs w:val="27"/>
              </w:rPr>
              <w:t>,00 руб.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2021 г. — </w:t>
            </w:r>
            <w:r>
              <w:rPr>
                <w:rFonts w:ascii="Times New Roman" w:hAnsi="Times New Roman"/>
                <w:sz w:val="28"/>
                <w:szCs w:val="27"/>
              </w:rPr>
              <w:t>15 643 527</w:t>
            </w:r>
            <w:r w:rsidR="006F5C32">
              <w:rPr>
                <w:rFonts w:ascii="Times New Roman" w:hAnsi="Times New Roman"/>
                <w:sz w:val="28"/>
                <w:szCs w:val="27"/>
              </w:rPr>
              <w:t>,00 руб.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,</w:t>
            </w:r>
          </w:p>
          <w:p w:rsidR="007E797B" w:rsidRPr="00CF3301" w:rsidRDefault="007E797B" w:rsidP="007E797B">
            <w:pPr>
              <w:widowControl w:val="0"/>
              <w:jc w:val="both"/>
              <w:rPr>
                <w:rFonts w:ascii="Times New Roman" w:hAnsi="Times New Roman"/>
                <w:sz w:val="28"/>
                <w:szCs w:val="27"/>
              </w:rPr>
            </w:pPr>
            <w:r w:rsidRPr="00CF3301">
              <w:rPr>
                <w:rFonts w:ascii="Times New Roman" w:hAnsi="Times New Roman"/>
                <w:sz w:val="28"/>
                <w:szCs w:val="27"/>
              </w:rPr>
              <w:t xml:space="preserve">      2022 г. — </w:t>
            </w:r>
            <w:r>
              <w:rPr>
                <w:rFonts w:ascii="Times New Roman" w:hAnsi="Times New Roman"/>
                <w:sz w:val="28"/>
                <w:szCs w:val="27"/>
              </w:rPr>
              <w:t>15 643 527</w:t>
            </w:r>
            <w:r w:rsidR="006F5C32">
              <w:rPr>
                <w:rFonts w:ascii="Times New Roman" w:hAnsi="Times New Roman"/>
                <w:sz w:val="28"/>
                <w:szCs w:val="27"/>
              </w:rPr>
              <w:t>,00 руб</w:t>
            </w:r>
            <w:r w:rsidRPr="00CF3301">
              <w:rPr>
                <w:rFonts w:ascii="Times New Roman" w:hAnsi="Times New Roman"/>
                <w:sz w:val="28"/>
                <w:szCs w:val="27"/>
              </w:rPr>
              <w:t>.</w:t>
            </w:r>
          </w:p>
        </w:tc>
      </w:tr>
    </w:tbl>
    <w:p w:rsidR="00E5694B" w:rsidRDefault="00E5694B" w:rsidP="001613AC">
      <w:pPr>
        <w:widowControl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B548FE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C776A1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A36D8A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C776A1">
        <w:rPr>
          <w:rFonts w:ascii="Times New Roman" w:eastAsia="Calibri" w:hAnsi="Times New Roman"/>
          <w:sz w:val="28"/>
          <w:szCs w:val="28"/>
          <w:lang w:eastAsia="en-US"/>
        </w:rPr>
        <w:t>. 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>Приложение №</w:t>
      </w:r>
      <w:r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="00D64F87" w:rsidRPr="00D64F87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 xml:space="preserve"> «</w:t>
      </w:r>
      <w:r w:rsidR="007A1F74" w:rsidRPr="007A1F74">
        <w:rPr>
          <w:rFonts w:ascii="Times New Roman" w:eastAsia="Calibri" w:hAnsi="Times New Roman"/>
          <w:sz w:val="28"/>
          <w:szCs w:val="28"/>
          <w:lang w:eastAsia="en-US"/>
        </w:rPr>
        <w:t>Информация о ресурсном обеспечении муниципальной программы за счет средств местного бюджета, в том числе средств, поступивших из бюджетов других уровней бюджетной системы</w:t>
      </w:r>
      <w:r w:rsidRPr="008E0534"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>к муниципальной программе «</w:t>
      </w:r>
      <w:r w:rsidR="007A1F74" w:rsidRPr="007A1F74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8E0534">
        <w:rPr>
          <w:rFonts w:ascii="Times New Roman" w:hAnsi="Times New Roman"/>
          <w:sz w:val="28"/>
          <w:szCs w:val="28"/>
        </w:rPr>
        <w:t>» изложить в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новой редакции (Приложение № </w:t>
      </w:r>
      <w:r>
        <w:rPr>
          <w:rFonts w:ascii="Times New Roman" w:hAnsi="Times New Roman"/>
          <w:sz w:val="28"/>
          <w:szCs w:val="28"/>
        </w:rPr>
        <w:t>1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492656" w:rsidRDefault="003A0C2F" w:rsidP="001613AC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6C786E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="00D64F87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 xml:space="preserve"> «</w:t>
      </w:r>
      <w:r w:rsidR="00D64F87" w:rsidRPr="00D64F87">
        <w:rPr>
          <w:rFonts w:ascii="Times New Roman" w:hAnsi="Times New Roman"/>
          <w:sz w:val="28"/>
          <w:szCs w:val="28"/>
        </w:rPr>
        <w:t>Информация об источниках финансирования подпрограмм, отдельных мероприятий муниципальной программы (средства местного бюджета, в том числе средства, поступившие из бюджетов других уровней бюджетной системы)</w:t>
      </w:r>
      <w:r w:rsidRPr="008E0534">
        <w:rPr>
          <w:rFonts w:ascii="Times New Roman" w:hAnsi="Times New Roman"/>
          <w:sz w:val="28"/>
          <w:szCs w:val="28"/>
        </w:rPr>
        <w:t xml:space="preserve">» к муниципальной программе </w:t>
      </w:r>
      <w:r w:rsidR="00CB6AD9" w:rsidRPr="008E0534">
        <w:rPr>
          <w:rFonts w:ascii="Times New Roman" w:hAnsi="Times New Roman"/>
          <w:sz w:val="28"/>
          <w:szCs w:val="28"/>
        </w:rPr>
        <w:t>«</w:t>
      </w:r>
      <w:r w:rsidR="00CB6AD9" w:rsidRPr="007A1F74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CB6AD9" w:rsidRPr="008E0534">
        <w:rPr>
          <w:rFonts w:ascii="Times New Roman" w:hAnsi="Times New Roman"/>
          <w:sz w:val="28"/>
          <w:szCs w:val="28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 w:rsidR="006C786E">
        <w:rPr>
          <w:rFonts w:ascii="Times New Roman" w:hAnsi="Times New Roman"/>
          <w:sz w:val="28"/>
          <w:szCs w:val="28"/>
        </w:rPr>
        <w:t>2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A36D8A" w:rsidRDefault="00A36D8A" w:rsidP="00A36D8A">
      <w:pPr>
        <w:widowControl w:val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>1.4. Приложение к паспорту муниципальной программы «</w:t>
      </w:r>
      <w:r w:rsidRPr="00A36D8A">
        <w:rPr>
          <w:rFonts w:ascii="Times New Roman" w:eastAsia="Calibri" w:hAnsi="Times New Roman"/>
          <w:sz w:val="28"/>
          <w:szCs w:val="28"/>
          <w:lang w:eastAsia="en-US"/>
        </w:rPr>
        <w:t xml:space="preserve">Перечень  целевых показателей и показателей результативности муниципальной </w:t>
      </w:r>
      <w:proofErr w:type="gramStart"/>
      <w:r w:rsidRPr="00A36D8A">
        <w:rPr>
          <w:rFonts w:ascii="Times New Roman" w:eastAsia="Calibri" w:hAnsi="Times New Roman"/>
          <w:sz w:val="28"/>
          <w:szCs w:val="28"/>
          <w:lang w:eastAsia="en-US"/>
        </w:rPr>
        <w:t>программы</w:t>
      </w:r>
      <w:proofErr w:type="gramEnd"/>
      <w:r w:rsidRPr="00A36D8A">
        <w:rPr>
          <w:rFonts w:ascii="Times New Roman" w:eastAsia="Calibri" w:hAnsi="Times New Roman"/>
          <w:sz w:val="28"/>
          <w:szCs w:val="28"/>
          <w:lang w:eastAsia="en-US"/>
        </w:rPr>
        <w:t xml:space="preserve"> с указанием планируемых к достижению значений в результате реализации муниципальной программы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» </w:t>
      </w:r>
      <w:r w:rsidRPr="008E0534">
        <w:rPr>
          <w:rFonts w:ascii="Times New Roman" w:hAnsi="Times New Roman"/>
          <w:sz w:val="28"/>
          <w:szCs w:val="28"/>
        </w:rPr>
        <w:t xml:space="preserve">изложить в новой редакции (Приложение № </w:t>
      </w:r>
      <w:r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>).</w:t>
      </w:r>
    </w:p>
    <w:p w:rsidR="00381C9B" w:rsidRDefault="003A06E6" w:rsidP="00381C9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3A0C2F" w:rsidRPr="008E0534">
        <w:rPr>
          <w:rFonts w:ascii="Times New Roman" w:hAnsi="Times New Roman"/>
          <w:sz w:val="28"/>
          <w:szCs w:val="28"/>
        </w:rPr>
        <w:t>1.</w:t>
      </w:r>
      <w:r w:rsidR="00A36D8A">
        <w:rPr>
          <w:rFonts w:ascii="Times New Roman" w:hAnsi="Times New Roman"/>
          <w:sz w:val="28"/>
          <w:szCs w:val="28"/>
        </w:rPr>
        <w:t>5</w:t>
      </w:r>
      <w:r w:rsidR="003A0C2F" w:rsidRPr="008E0534">
        <w:rPr>
          <w:rFonts w:ascii="Times New Roman" w:hAnsi="Times New Roman"/>
          <w:sz w:val="28"/>
          <w:szCs w:val="28"/>
        </w:rPr>
        <w:t>.</w:t>
      </w:r>
      <w:r w:rsidR="003A0C2F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 </w:t>
      </w:r>
      <w:r w:rsidR="00381C9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381C9B">
        <w:rPr>
          <w:rFonts w:ascii="Times New Roman" w:hAnsi="Times New Roman"/>
          <w:sz w:val="28"/>
          <w:szCs w:val="28"/>
        </w:rPr>
        <w:t>приложении</w:t>
      </w:r>
      <w:proofErr w:type="gramEnd"/>
      <w:r w:rsidR="00381C9B">
        <w:rPr>
          <w:rFonts w:ascii="Times New Roman" w:hAnsi="Times New Roman"/>
          <w:sz w:val="28"/>
          <w:szCs w:val="28"/>
        </w:rPr>
        <w:t xml:space="preserve"> № 4.1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381C9B" w:rsidRPr="006C786E" w:rsidRDefault="00381C9B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A36D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E370CC">
        <w:rPr>
          <w:rFonts w:ascii="Times New Roman" w:hAnsi="Times New Roman"/>
          <w:sz w:val="28"/>
          <w:szCs w:val="28"/>
        </w:rPr>
        <w:t>Строку 7 таблицы раздела 1 «Паспорт Подпрограммы №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94"/>
        <w:gridCol w:w="6520"/>
      </w:tblGrid>
      <w:tr w:rsidR="00381C9B" w:rsidRPr="00E370CC" w:rsidTr="007F1D34">
        <w:trPr>
          <w:trHeight w:val="800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C9B" w:rsidRPr="00E370CC" w:rsidRDefault="00381C9B" w:rsidP="006F5C3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программы, в том числе в разбивке по источникам финансирования по годам реализации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годы составит </w:t>
            </w:r>
            <w:r w:rsidR="002952F2">
              <w:rPr>
                <w:rFonts w:ascii="Times New Roman" w:hAnsi="Times New Roman"/>
                <w:sz w:val="28"/>
                <w:szCs w:val="28"/>
              </w:rPr>
              <w:t>18</w:t>
            </w:r>
            <w:r w:rsidR="00790C9D">
              <w:rPr>
                <w:rFonts w:ascii="Times New Roman" w:hAnsi="Times New Roman"/>
                <w:sz w:val="28"/>
                <w:szCs w:val="28"/>
              </w:rPr>
              <w:t> 051 600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381C9B" w:rsidRPr="00E370CC" w:rsidRDefault="00381C9B" w:rsidP="007F1D34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дерального бюджета – 0,00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Pr="00E370CC" w:rsidRDefault="00381C9B" w:rsidP="007F1D34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 w:rsidR="00790C9D">
              <w:rPr>
                <w:rFonts w:ascii="Times New Roman" w:hAnsi="Times New Roman"/>
                <w:sz w:val="28"/>
                <w:szCs w:val="28"/>
              </w:rPr>
              <w:t>17 270 000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2844D6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17</w:t>
            </w:r>
            <w:r w:rsidR="00790C9D">
              <w:rPr>
                <w:rFonts w:ascii="Times New Roman" w:hAnsi="Times New Roman"/>
                <w:sz w:val="28"/>
                <w:szCs w:val="28"/>
              </w:rPr>
              <w:t> 270 000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Pr="00E370CC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Pr="00E370CC" w:rsidRDefault="00381C9B" w:rsidP="007F1D34">
            <w:pPr>
              <w:widowControl w:val="0"/>
              <w:ind w:firstLine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местн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790C9D">
              <w:rPr>
                <w:rFonts w:ascii="Times New Roman" w:hAnsi="Times New Roman"/>
                <w:sz w:val="28"/>
                <w:szCs w:val="28"/>
              </w:rPr>
              <w:t>781 600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>,00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2952F2" w:rsidRDefault="00381C9B" w:rsidP="00381C9B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381C9B" w:rsidRPr="00E370CC" w:rsidRDefault="002952F2" w:rsidP="00381C9B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2020г. - </w:t>
            </w:r>
            <w:r w:rsidR="00381C9B">
              <w:rPr>
                <w:rFonts w:ascii="Times New Roman" w:hAnsi="Times New Roman"/>
                <w:sz w:val="28"/>
                <w:szCs w:val="28"/>
              </w:rPr>
              <w:t> </w:t>
            </w:r>
            <w:r w:rsidR="00790C9D">
              <w:rPr>
                <w:rFonts w:ascii="Times New Roman" w:hAnsi="Times New Roman"/>
                <w:sz w:val="28"/>
                <w:szCs w:val="28"/>
              </w:rPr>
              <w:t>781 600</w:t>
            </w:r>
            <w:r w:rsidR="00381C9B">
              <w:rPr>
                <w:rFonts w:ascii="Times New Roman" w:hAnsi="Times New Roman"/>
                <w:sz w:val="28"/>
                <w:szCs w:val="28"/>
              </w:rPr>
              <w:t>,</w:t>
            </w:r>
            <w:r w:rsidR="00381C9B"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381C9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Default="00381C9B" w:rsidP="007F1D34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381C9B" w:rsidRPr="00E370CC" w:rsidRDefault="00381C9B" w:rsidP="00381C9B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381C9B" w:rsidRDefault="00381C9B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</w:p>
    <w:p w:rsidR="00381C9B" w:rsidRDefault="00381C9B" w:rsidP="00381C9B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A36D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«Перечень мероприятий подпрограммы»</w:t>
      </w:r>
      <w:r w:rsidRPr="008E0534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к муниципальной подпрограмме № 1 </w:t>
      </w:r>
      <w:r w:rsidR="0024432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Модернизация и капитальный ремонт объектов коммунальной инфраструктуры и энергетического комплекса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C82AB3">
        <w:rPr>
          <w:rFonts w:ascii="Times New Roman" w:hAnsi="Times New Roman"/>
          <w:sz w:val="28"/>
          <w:szCs w:val="27"/>
        </w:rPr>
        <w:t>4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5A2B6E" w:rsidRDefault="005A2B6E" w:rsidP="005A2B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 xml:space="preserve">        1.</w:t>
      </w:r>
      <w:r w:rsidR="00A36D8A">
        <w:rPr>
          <w:rFonts w:ascii="Times New Roman" w:hAnsi="Times New Roman"/>
          <w:sz w:val="28"/>
          <w:szCs w:val="27"/>
        </w:rPr>
        <w:t>6</w:t>
      </w:r>
      <w:r>
        <w:rPr>
          <w:rFonts w:ascii="Times New Roman" w:hAnsi="Times New Roman"/>
          <w:sz w:val="28"/>
          <w:szCs w:val="27"/>
        </w:rPr>
        <w:t>.</w:t>
      </w:r>
      <w:r w:rsidRPr="003A06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приложении</w:t>
      </w:r>
      <w:proofErr w:type="gramEnd"/>
      <w:r>
        <w:rPr>
          <w:rFonts w:ascii="Times New Roman" w:hAnsi="Times New Roman"/>
          <w:sz w:val="28"/>
          <w:szCs w:val="28"/>
        </w:rPr>
        <w:t xml:space="preserve"> № 4.2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5A2B6E" w:rsidRPr="006C786E" w:rsidRDefault="005A2B6E" w:rsidP="005A2B6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A36D8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.1. </w:t>
      </w:r>
      <w:r w:rsidRPr="00E370CC">
        <w:rPr>
          <w:rFonts w:ascii="Times New Roman" w:hAnsi="Times New Roman"/>
          <w:sz w:val="28"/>
          <w:szCs w:val="28"/>
        </w:rPr>
        <w:t>Строку 7 таблицы раздела 1 «Паспорт Подпрограммы №2»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94"/>
        <w:gridCol w:w="6520"/>
      </w:tblGrid>
      <w:tr w:rsidR="005A2B6E" w:rsidRPr="00E370CC" w:rsidTr="008E17F3">
        <w:trPr>
          <w:trHeight w:val="800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B6E" w:rsidRPr="00E370CC" w:rsidRDefault="005A2B6E" w:rsidP="006F5C32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программы, в том числе в разбивке по источникам финансирования по годам реализации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под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годы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238 453 908,00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5A2B6E" w:rsidRPr="00E370CC" w:rsidRDefault="005A2B6E" w:rsidP="008E17F3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дерального бюджета – 0,00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Pr="00E370CC" w:rsidRDefault="005A2B6E" w:rsidP="008E17F3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197 413 600,</w:t>
            </w:r>
            <w:r w:rsidRPr="002844D6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13 288 400,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92 062 600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92 062 600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Pr="00E370CC" w:rsidRDefault="005A2B6E" w:rsidP="008E17F3">
            <w:pPr>
              <w:widowControl w:val="0"/>
              <w:ind w:firstLine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 w:rsidR="006F5C32"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41 040 308,00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13 853 254,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13 593 527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C3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5A2B6E" w:rsidRPr="00E370CC" w:rsidRDefault="005A2B6E" w:rsidP="008E17F3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13 593 527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="006F5C32">
              <w:rPr>
                <w:rFonts w:ascii="Times New Roman" w:hAnsi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C82AB3" w:rsidRDefault="00C82AB3" w:rsidP="00C82AB3">
      <w:pPr>
        <w:widowControl w:val="0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82AB3" w:rsidRPr="00C82AB3" w:rsidRDefault="00C82AB3" w:rsidP="005A2B6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6.2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1</w:t>
      </w:r>
      <w:r w:rsidRPr="008E053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муниципальной подпрограмме № 2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>
        <w:rPr>
          <w:rFonts w:ascii="Times New Roman" w:hAnsi="Times New Roman"/>
          <w:sz w:val="28"/>
          <w:szCs w:val="27"/>
        </w:rPr>
        <w:t>5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5A2B6E" w:rsidRDefault="005A2B6E" w:rsidP="005A2B6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8E0534">
        <w:rPr>
          <w:rFonts w:ascii="Times New Roman" w:hAnsi="Times New Roman"/>
          <w:sz w:val="28"/>
          <w:szCs w:val="28"/>
        </w:rPr>
        <w:t>1.</w:t>
      </w:r>
      <w:r w:rsidR="00A36D8A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C82AB3">
        <w:rPr>
          <w:rFonts w:ascii="Times New Roman" w:hAnsi="Times New Roman"/>
          <w:sz w:val="28"/>
          <w:szCs w:val="28"/>
        </w:rPr>
        <w:t>3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> </w:t>
      </w:r>
      <w:r w:rsidRPr="008E0534">
        <w:rPr>
          <w:rFonts w:ascii="Times New Roman" w:hAnsi="Times New Roman"/>
          <w:sz w:val="28"/>
          <w:szCs w:val="28"/>
        </w:rPr>
        <w:t xml:space="preserve">2 </w:t>
      </w:r>
      <w:r>
        <w:rPr>
          <w:rFonts w:ascii="Times New Roman" w:hAnsi="Times New Roman"/>
          <w:sz w:val="28"/>
          <w:szCs w:val="28"/>
        </w:rPr>
        <w:t>к муниципальной подпрограмме № 2 «Развитие объектов социальной сферы, специального назначения и жилищно-коммунального хозяйства ЗАТО Железногорск»</w:t>
      </w:r>
      <w:r>
        <w:rPr>
          <w:rFonts w:ascii="Times New Roman" w:hAnsi="Times New Roman"/>
          <w:sz w:val="28"/>
          <w:szCs w:val="24"/>
        </w:rPr>
        <w:t xml:space="preserve"> </w:t>
      </w:r>
      <w:r w:rsidRPr="008E0534">
        <w:rPr>
          <w:rFonts w:ascii="Times New Roman" w:hAnsi="Times New Roman"/>
          <w:sz w:val="28"/>
          <w:szCs w:val="28"/>
        </w:rPr>
        <w:t>изложить в</w:t>
      </w:r>
      <w:r w:rsidRPr="008E0534">
        <w:rPr>
          <w:rFonts w:ascii="Times New Roman" w:hAnsi="Times New Roman"/>
          <w:sz w:val="28"/>
          <w:szCs w:val="27"/>
        </w:rPr>
        <w:t xml:space="preserve"> новой редакции (Приложение № </w:t>
      </w:r>
      <w:r w:rsidR="00C82AB3">
        <w:rPr>
          <w:rFonts w:ascii="Times New Roman" w:hAnsi="Times New Roman"/>
          <w:sz w:val="28"/>
          <w:szCs w:val="27"/>
        </w:rPr>
        <w:t>6</w:t>
      </w:r>
      <w:r w:rsidRPr="008E0534">
        <w:rPr>
          <w:rFonts w:ascii="Times New Roman" w:hAnsi="Times New Roman"/>
          <w:sz w:val="28"/>
          <w:szCs w:val="27"/>
        </w:rPr>
        <w:t>).</w:t>
      </w:r>
    </w:p>
    <w:p w:rsidR="0092096E" w:rsidRDefault="0092096E" w:rsidP="0092096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8E0534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8E053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 В приложении № 4.3 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6F5C32" w:rsidRPr="006C786E" w:rsidRDefault="006F5C32" w:rsidP="006F5C32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1.</w:t>
      </w:r>
      <w:r w:rsidR="00A36D8A">
        <w:rPr>
          <w:rFonts w:ascii="Times New Roman" w:hAnsi="Times New Roman"/>
          <w:sz w:val="28"/>
          <w:szCs w:val="27"/>
        </w:rPr>
        <w:t>7</w:t>
      </w:r>
      <w:r>
        <w:rPr>
          <w:rFonts w:ascii="Times New Roman" w:hAnsi="Times New Roman"/>
          <w:sz w:val="28"/>
          <w:szCs w:val="27"/>
        </w:rPr>
        <w:t>.</w:t>
      </w:r>
      <w:r w:rsidR="0092096E">
        <w:rPr>
          <w:rFonts w:ascii="Times New Roman" w:hAnsi="Times New Roman"/>
          <w:sz w:val="28"/>
          <w:szCs w:val="27"/>
        </w:rPr>
        <w:t>1.</w:t>
      </w:r>
      <w:r w:rsidRPr="006F5C32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Строку 7 таблицы раздела 1 «Паспорт Подпрограммы №</w:t>
      </w:r>
      <w:r>
        <w:rPr>
          <w:rFonts w:ascii="Times New Roman" w:hAnsi="Times New Roman"/>
          <w:sz w:val="28"/>
          <w:szCs w:val="28"/>
        </w:rPr>
        <w:t>3</w:t>
      </w:r>
      <w:r w:rsidRPr="00E370CC">
        <w:rPr>
          <w:rFonts w:ascii="Times New Roman" w:hAnsi="Times New Roman"/>
          <w:sz w:val="28"/>
          <w:szCs w:val="28"/>
        </w:rPr>
        <w:t>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94"/>
        <w:gridCol w:w="6520"/>
      </w:tblGrid>
      <w:tr w:rsidR="006F5C32" w:rsidRPr="00E370CC" w:rsidTr="009E14B8">
        <w:trPr>
          <w:trHeight w:val="800"/>
        </w:trPr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5C32" w:rsidRPr="00E370CC" w:rsidRDefault="006F5C32" w:rsidP="009E14B8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F5C32" w:rsidRPr="00E370CC" w:rsidRDefault="006F5C32" w:rsidP="009E14B8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Финансирование подпрограммы на 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годы составит </w:t>
            </w:r>
            <w:r>
              <w:rPr>
                <w:rFonts w:ascii="Times New Roman" w:hAnsi="Times New Roman"/>
                <w:sz w:val="28"/>
                <w:szCs w:val="28"/>
              </w:rPr>
              <w:t>4 900 000,00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6F5C32" w:rsidRPr="00E370CC" w:rsidRDefault="006F5C32" w:rsidP="009E14B8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ф</w:t>
            </w:r>
            <w:r>
              <w:rPr>
                <w:rFonts w:ascii="Times New Roman" w:hAnsi="Times New Roman"/>
                <w:sz w:val="28"/>
                <w:szCs w:val="28"/>
              </w:rPr>
              <w:t>едерального бюджета – 0,00 руб.,</w:t>
            </w:r>
          </w:p>
          <w:p w:rsidR="006F5C32" w:rsidRPr="00E370CC" w:rsidRDefault="006F5C32" w:rsidP="009E14B8">
            <w:pPr>
              <w:widowControl w:val="0"/>
              <w:ind w:left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Pr="002844D6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6F5C32" w:rsidRPr="00E370CC" w:rsidRDefault="006F5C32" w:rsidP="009E14B8">
            <w:pPr>
              <w:widowControl w:val="0"/>
              <w:ind w:firstLine="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местн</w:t>
            </w:r>
            <w:r>
              <w:rPr>
                <w:rFonts w:ascii="Times New Roman" w:hAnsi="Times New Roman"/>
                <w:sz w:val="28"/>
                <w:szCs w:val="28"/>
              </w:rPr>
              <w:t>ого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бюджет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/>
                <w:sz w:val="28"/>
                <w:szCs w:val="28"/>
              </w:rPr>
              <w:t>4 900 000,00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6F5C32" w:rsidRPr="00E370CC" w:rsidRDefault="006F5C32" w:rsidP="009E14B8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6F5C32" w:rsidRPr="00E370CC" w:rsidRDefault="006F5C32" w:rsidP="009E14B8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800 000,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6F5C32" w:rsidRDefault="006F5C32" w:rsidP="009E14B8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2 050 000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руб.,</w:t>
            </w:r>
          </w:p>
          <w:p w:rsidR="006F5C32" w:rsidRPr="00E370CC" w:rsidRDefault="006F5C32" w:rsidP="006F5C32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г. – </w:t>
            </w:r>
            <w:r>
              <w:rPr>
                <w:rFonts w:ascii="Times New Roman" w:hAnsi="Times New Roman"/>
                <w:sz w:val="28"/>
                <w:szCs w:val="28"/>
              </w:rPr>
              <w:t>2 050 000</w:t>
            </w:r>
            <w:r w:rsidRPr="004B53E6">
              <w:rPr>
                <w:rFonts w:ascii="Times New Roman" w:hAnsi="Times New Roman"/>
                <w:sz w:val="28"/>
                <w:szCs w:val="28"/>
              </w:rPr>
              <w:t>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</w:p>
        </w:tc>
      </w:tr>
    </w:tbl>
    <w:p w:rsidR="006F5C32" w:rsidRDefault="006F5C32" w:rsidP="005A2B6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</w:p>
    <w:p w:rsidR="006C786E" w:rsidRPr="005C09E2" w:rsidRDefault="006C786E" w:rsidP="006C786E">
      <w:pPr>
        <w:widowControl w:val="0"/>
        <w:ind w:firstLine="567"/>
        <w:jc w:val="both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8"/>
        </w:rPr>
        <w:t>2</w:t>
      </w:r>
      <w:r w:rsidRPr="005C09E2">
        <w:rPr>
          <w:rFonts w:ascii="Times New Roman" w:hAnsi="Times New Roman"/>
          <w:sz w:val="28"/>
          <w:szCs w:val="28"/>
        </w:rPr>
        <w:t>. Управлению внутреннего контроля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 w:rsidRPr="005C09E2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> </w:t>
      </w:r>
      <w:r w:rsidRPr="005C09E2">
        <w:rPr>
          <w:rFonts w:ascii="Times New Roman" w:hAnsi="Times New Roman"/>
          <w:sz w:val="28"/>
          <w:szCs w:val="28"/>
        </w:rPr>
        <w:t>Железногорск (Е.Н. Панченко) довести  настоящее постановление до всеобщего сведения через газету «Город и горожане».</w:t>
      </w:r>
    </w:p>
    <w:p w:rsidR="006C786E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C09E2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Администрации ЗАТО г. Железногорск    (И.С. </w:t>
      </w:r>
      <w:r w:rsidR="004A3A8B">
        <w:rPr>
          <w:rFonts w:ascii="Times New Roman" w:hAnsi="Times New Roman" w:cs="Times New Roman"/>
          <w:sz w:val="28"/>
          <w:szCs w:val="28"/>
        </w:rPr>
        <w:t>Архипова</w:t>
      </w:r>
      <w:r w:rsidRPr="005C09E2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5C09E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5C09E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городского округа 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="00F76F56">
        <w:rPr>
          <w:rFonts w:ascii="Times New Roman" w:hAnsi="Times New Roman" w:cs="Times New Roman"/>
          <w:sz w:val="28"/>
          <w:szCs w:val="28"/>
        </w:rPr>
        <w:t>«</w:t>
      </w:r>
      <w:r w:rsidRPr="005C09E2">
        <w:rPr>
          <w:rFonts w:ascii="Times New Roman" w:hAnsi="Times New Roman" w:cs="Times New Roman"/>
          <w:sz w:val="28"/>
          <w:szCs w:val="28"/>
        </w:rPr>
        <w:t>Интернет</w:t>
      </w:r>
      <w:r w:rsidR="00F76F56">
        <w:rPr>
          <w:rFonts w:ascii="Times New Roman" w:hAnsi="Times New Roman" w:cs="Times New Roman"/>
          <w:sz w:val="28"/>
          <w:szCs w:val="28"/>
        </w:rPr>
        <w:t>».</w:t>
      </w:r>
      <w:r w:rsidRPr="005C09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786E" w:rsidRPr="008E0534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09E2">
        <w:rPr>
          <w:rFonts w:ascii="Times New Roman" w:hAnsi="Times New Roman" w:cs="Times New Roman"/>
          <w:sz w:val="28"/>
          <w:szCs w:val="28"/>
        </w:rPr>
        <w:t xml:space="preserve">4. Контроль над </w:t>
      </w:r>
      <w:r w:rsidRPr="008E0534">
        <w:rPr>
          <w:rFonts w:ascii="Times New Roman" w:hAnsi="Times New Roman" w:cs="Times New Roman"/>
          <w:sz w:val="28"/>
          <w:szCs w:val="28"/>
        </w:rPr>
        <w:t>исполнением настоящего постановления возложить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>первого заместителя Главы ЗАТО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8E0534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>
        <w:rPr>
          <w:rFonts w:ascii="Times New Roman" w:hAnsi="Times New Roman" w:cs="Times New Roman"/>
          <w:sz w:val="28"/>
          <w:szCs w:val="28"/>
        </w:rPr>
        <w:t xml:space="preserve">А.А. </w:t>
      </w:r>
      <w:r w:rsidR="00E569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Сергейкина</w:t>
      </w:r>
      <w:r w:rsidRPr="008E0534">
        <w:rPr>
          <w:rFonts w:ascii="Times New Roman" w:hAnsi="Times New Roman" w:cs="Times New Roman"/>
          <w:sz w:val="28"/>
          <w:szCs w:val="28"/>
        </w:rPr>
        <w:t>.</w:t>
      </w:r>
    </w:p>
    <w:p w:rsidR="006C786E" w:rsidRPr="008E0534" w:rsidRDefault="006C786E" w:rsidP="006C786E">
      <w:pPr>
        <w:pStyle w:val="ConsNormal"/>
        <w:ind w:righ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E0534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6C786E" w:rsidRPr="008E0534" w:rsidRDefault="006C786E" w:rsidP="006C786E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786E" w:rsidRPr="008E0534" w:rsidRDefault="006C786E" w:rsidP="006C786E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7"/>
        </w:rPr>
      </w:pPr>
    </w:p>
    <w:p w:rsidR="006C786E" w:rsidRPr="008E0534" w:rsidRDefault="00B627F1" w:rsidP="006C786E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6C786E">
        <w:rPr>
          <w:rFonts w:ascii="Times New Roman" w:hAnsi="Times New Roman"/>
          <w:sz w:val="28"/>
          <w:szCs w:val="28"/>
        </w:rPr>
        <w:t xml:space="preserve"> </w:t>
      </w:r>
      <w:r w:rsidR="006C786E" w:rsidRPr="008E0534">
        <w:rPr>
          <w:rFonts w:ascii="Times New Roman" w:hAnsi="Times New Roman"/>
          <w:sz w:val="28"/>
          <w:szCs w:val="28"/>
        </w:rPr>
        <w:t>ЗАТО г.</w:t>
      </w:r>
      <w:r w:rsidR="006C786E">
        <w:rPr>
          <w:rFonts w:ascii="Times New Roman" w:hAnsi="Times New Roman"/>
          <w:sz w:val="28"/>
          <w:szCs w:val="28"/>
        </w:rPr>
        <w:t> </w:t>
      </w:r>
      <w:r w:rsidR="006C786E" w:rsidRPr="008E0534">
        <w:rPr>
          <w:rFonts w:ascii="Times New Roman" w:hAnsi="Times New Roman"/>
          <w:sz w:val="28"/>
          <w:szCs w:val="28"/>
        </w:rPr>
        <w:t>Железногорск</w:t>
      </w:r>
      <w:r w:rsidR="006C786E" w:rsidRPr="008E0534">
        <w:rPr>
          <w:rFonts w:ascii="Times New Roman" w:hAnsi="Times New Roman"/>
          <w:sz w:val="28"/>
          <w:szCs w:val="28"/>
        </w:rPr>
        <w:tab/>
      </w:r>
      <w:r w:rsidR="006C786E">
        <w:rPr>
          <w:rFonts w:ascii="Times New Roman" w:hAnsi="Times New Roman"/>
          <w:sz w:val="28"/>
          <w:szCs w:val="28"/>
        </w:rPr>
        <w:t xml:space="preserve">           </w:t>
      </w:r>
      <w:r w:rsidR="006C786E" w:rsidRPr="008E0534">
        <w:rPr>
          <w:rFonts w:ascii="Times New Roman" w:hAnsi="Times New Roman"/>
          <w:sz w:val="28"/>
          <w:szCs w:val="28"/>
        </w:rPr>
        <w:tab/>
      </w:r>
      <w:r w:rsidR="006C786E" w:rsidRPr="008E0534">
        <w:rPr>
          <w:rFonts w:ascii="Times New Roman" w:hAnsi="Times New Roman"/>
          <w:sz w:val="28"/>
          <w:szCs w:val="28"/>
        </w:rPr>
        <w:tab/>
      </w:r>
      <w:r w:rsidR="006C786E" w:rsidRPr="008E0534">
        <w:rPr>
          <w:rFonts w:ascii="Times New Roman" w:hAnsi="Times New Roman"/>
          <w:sz w:val="28"/>
          <w:szCs w:val="28"/>
        </w:rPr>
        <w:tab/>
      </w:r>
      <w:bookmarkStart w:id="0" w:name="RANGE!A1"/>
      <w:bookmarkStart w:id="1" w:name="RANGE!A1:J27"/>
      <w:bookmarkStart w:id="2" w:name="RANGE!A1:G189"/>
      <w:bookmarkStart w:id="3" w:name="RANGE!A1:K25"/>
      <w:bookmarkEnd w:id="0"/>
      <w:bookmarkEnd w:id="1"/>
      <w:bookmarkEnd w:id="2"/>
      <w:bookmarkEnd w:id="3"/>
      <w:r w:rsidR="006C786E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="006C786E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>
        <w:rPr>
          <w:rFonts w:ascii="Times New Roman" w:hAnsi="Times New Roman"/>
          <w:sz w:val="28"/>
          <w:szCs w:val="28"/>
        </w:rPr>
        <w:t>Куксин</w:t>
      </w:r>
      <w:proofErr w:type="spellEnd"/>
    </w:p>
    <w:p w:rsidR="00586394" w:rsidRPr="008E0534" w:rsidRDefault="00586394" w:rsidP="006C786E">
      <w:pPr>
        <w:widowControl w:val="0"/>
        <w:ind w:firstLine="567"/>
        <w:jc w:val="both"/>
        <w:rPr>
          <w:rFonts w:ascii="Times New Roman" w:hAnsi="Times New Roman"/>
          <w:sz w:val="28"/>
          <w:szCs w:val="24"/>
        </w:rPr>
      </w:pPr>
    </w:p>
    <w:sectPr w:rsidR="00586394" w:rsidRPr="008E0534" w:rsidSect="0033674B">
      <w:headerReference w:type="default" r:id="rId9"/>
      <w:headerReference w:type="first" r:id="rId10"/>
      <w:pgSz w:w="11907" w:h="16840" w:code="9"/>
      <w:pgMar w:top="851" w:right="851" w:bottom="851" w:left="158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B1C" w:rsidRDefault="008B5B1C">
      <w:r>
        <w:separator/>
      </w:r>
    </w:p>
  </w:endnote>
  <w:endnote w:type="continuationSeparator" w:id="0">
    <w:p w:rsidR="008B5B1C" w:rsidRDefault="008B5B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B1C" w:rsidRDefault="008B5B1C">
      <w:r>
        <w:separator/>
      </w:r>
    </w:p>
  </w:footnote>
  <w:footnote w:type="continuationSeparator" w:id="0">
    <w:p w:rsidR="008B5B1C" w:rsidRDefault="008B5B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7"/>
      <w:docPartObj>
        <w:docPartGallery w:val="Page Numbers (Top of Page)"/>
        <w:docPartUnique/>
      </w:docPartObj>
    </w:sdtPr>
    <w:sdtContent>
      <w:p w:rsidR="007A1F74" w:rsidRDefault="00CB7F67">
        <w:pPr>
          <w:pStyle w:val="a7"/>
          <w:jc w:val="center"/>
        </w:pPr>
        <w:r w:rsidRPr="00B73954">
          <w:rPr>
            <w:rFonts w:ascii="Times New Roman" w:hAnsi="Times New Roman"/>
            <w:sz w:val="28"/>
          </w:rPr>
          <w:fldChar w:fldCharType="begin"/>
        </w:r>
        <w:r w:rsidR="007A1F74" w:rsidRPr="00B73954">
          <w:rPr>
            <w:rFonts w:ascii="Times New Roman" w:hAnsi="Times New Roman"/>
            <w:sz w:val="28"/>
          </w:rPr>
          <w:instrText xml:space="preserve"> PAGE   \* MERGEFORMAT </w:instrText>
        </w:r>
        <w:r w:rsidRPr="00B73954">
          <w:rPr>
            <w:rFonts w:ascii="Times New Roman" w:hAnsi="Times New Roman"/>
            <w:sz w:val="28"/>
          </w:rPr>
          <w:fldChar w:fldCharType="separate"/>
        </w:r>
        <w:r w:rsidR="00BC19EC">
          <w:rPr>
            <w:rFonts w:ascii="Times New Roman" w:hAnsi="Times New Roman"/>
            <w:noProof/>
            <w:sz w:val="28"/>
          </w:rPr>
          <w:t>2</w:t>
        </w:r>
        <w:r w:rsidRPr="00B73954">
          <w:rPr>
            <w:rFonts w:ascii="Times New Roman" w:hAnsi="Times New Roman"/>
            <w:sz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34968"/>
      <w:docPartObj>
        <w:docPartGallery w:val="Page Numbers (Top of Page)"/>
        <w:docPartUnique/>
      </w:docPartObj>
    </w:sdtPr>
    <w:sdtContent>
      <w:p w:rsidR="007A1F74" w:rsidRDefault="00CB7F67">
        <w:pPr>
          <w:pStyle w:val="a7"/>
          <w:jc w:val="center"/>
        </w:pPr>
      </w:p>
    </w:sdtContent>
  </w:sdt>
  <w:p w:rsidR="007A1F74" w:rsidRDefault="007A1F74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214F"/>
    <w:rsid w:val="000210A3"/>
    <w:rsid w:val="0002582B"/>
    <w:rsid w:val="000320E9"/>
    <w:rsid w:val="00033FEE"/>
    <w:rsid w:val="00037BA6"/>
    <w:rsid w:val="00037CE5"/>
    <w:rsid w:val="00042B10"/>
    <w:rsid w:val="00044D7D"/>
    <w:rsid w:val="00047DC8"/>
    <w:rsid w:val="0005688E"/>
    <w:rsid w:val="00077BDA"/>
    <w:rsid w:val="000851CB"/>
    <w:rsid w:val="000902EF"/>
    <w:rsid w:val="000A33FB"/>
    <w:rsid w:val="000B2EC1"/>
    <w:rsid w:val="000D4950"/>
    <w:rsid w:val="000D6D5D"/>
    <w:rsid w:val="000D6E29"/>
    <w:rsid w:val="000E5E82"/>
    <w:rsid w:val="000F6437"/>
    <w:rsid w:val="000F79F5"/>
    <w:rsid w:val="00107D77"/>
    <w:rsid w:val="00113B11"/>
    <w:rsid w:val="00114309"/>
    <w:rsid w:val="00116A81"/>
    <w:rsid w:val="001233B3"/>
    <w:rsid w:val="00130ECF"/>
    <w:rsid w:val="00134625"/>
    <w:rsid w:val="00140E88"/>
    <w:rsid w:val="00141B25"/>
    <w:rsid w:val="00156E0F"/>
    <w:rsid w:val="001613AC"/>
    <w:rsid w:val="0018070E"/>
    <w:rsid w:val="0018261C"/>
    <w:rsid w:val="00183F76"/>
    <w:rsid w:val="0019229F"/>
    <w:rsid w:val="001A1872"/>
    <w:rsid w:val="001A36AE"/>
    <w:rsid w:val="001A6E5E"/>
    <w:rsid w:val="001B019A"/>
    <w:rsid w:val="001B153D"/>
    <w:rsid w:val="001B171D"/>
    <w:rsid w:val="001B1AAA"/>
    <w:rsid w:val="001D2107"/>
    <w:rsid w:val="001D6F36"/>
    <w:rsid w:val="001E1ECA"/>
    <w:rsid w:val="001E6B7B"/>
    <w:rsid w:val="001F6137"/>
    <w:rsid w:val="0021344E"/>
    <w:rsid w:val="002157B7"/>
    <w:rsid w:val="00215F2A"/>
    <w:rsid w:val="0022496B"/>
    <w:rsid w:val="00224CD7"/>
    <w:rsid w:val="002358EC"/>
    <w:rsid w:val="00240597"/>
    <w:rsid w:val="00244321"/>
    <w:rsid w:val="00246459"/>
    <w:rsid w:val="00252C29"/>
    <w:rsid w:val="002549BF"/>
    <w:rsid w:val="00255DA5"/>
    <w:rsid w:val="00266F18"/>
    <w:rsid w:val="0027027D"/>
    <w:rsid w:val="00284F68"/>
    <w:rsid w:val="00286CEF"/>
    <w:rsid w:val="002952F2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03FDB"/>
    <w:rsid w:val="00311E89"/>
    <w:rsid w:val="00323380"/>
    <w:rsid w:val="003349EB"/>
    <w:rsid w:val="00334D64"/>
    <w:rsid w:val="0033674B"/>
    <w:rsid w:val="00340B97"/>
    <w:rsid w:val="003418AE"/>
    <w:rsid w:val="00342A7D"/>
    <w:rsid w:val="00342E00"/>
    <w:rsid w:val="00345284"/>
    <w:rsid w:val="00353ABD"/>
    <w:rsid w:val="00357705"/>
    <w:rsid w:val="003578BA"/>
    <w:rsid w:val="00361DFD"/>
    <w:rsid w:val="00364CEF"/>
    <w:rsid w:val="00371615"/>
    <w:rsid w:val="00377AC4"/>
    <w:rsid w:val="00381C9B"/>
    <w:rsid w:val="00383BEE"/>
    <w:rsid w:val="00396C4C"/>
    <w:rsid w:val="00397B3E"/>
    <w:rsid w:val="003A06E6"/>
    <w:rsid w:val="003A0C2F"/>
    <w:rsid w:val="003A13DB"/>
    <w:rsid w:val="003A2559"/>
    <w:rsid w:val="003A26E1"/>
    <w:rsid w:val="003A3CBF"/>
    <w:rsid w:val="003C750A"/>
    <w:rsid w:val="003D604F"/>
    <w:rsid w:val="003D6F82"/>
    <w:rsid w:val="003D7FB3"/>
    <w:rsid w:val="003E1993"/>
    <w:rsid w:val="003F1212"/>
    <w:rsid w:val="003F2107"/>
    <w:rsid w:val="00403655"/>
    <w:rsid w:val="0040676A"/>
    <w:rsid w:val="00411710"/>
    <w:rsid w:val="004150B6"/>
    <w:rsid w:val="0041595F"/>
    <w:rsid w:val="0043386E"/>
    <w:rsid w:val="0044144D"/>
    <w:rsid w:val="00452D54"/>
    <w:rsid w:val="004561A6"/>
    <w:rsid w:val="004577CE"/>
    <w:rsid w:val="00457E20"/>
    <w:rsid w:val="004629F7"/>
    <w:rsid w:val="0046386D"/>
    <w:rsid w:val="0048473E"/>
    <w:rsid w:val="0048512B"/>
    <w:rsid w:val="00487546"/>
    <w:rsid w:val="00492656"/>
    <w:rsid w:val="004A3A8B"/>
    <w:rsid w:val="004B48F1"/>
    <w:rsid w:val="004B502F"/>
    <w:rsid w:val="004C11E6"/>
    <w:rsid w:val="004C5289"/>
    <w:rsid w:val="004D1B6A"/>
    <w:rsid w:val="004D5738"/>
    <w:rsid w:val="004D6B8A"/>
    <w:rsid w:val="004E14DC"/>
    <w:rsid w:val="004F2B35"/>
    <w:rsid w:val="004F6657"/>
    <w:rsid w:val="004F6C66"/>
    <w:rsid w:val="00515089"/>
    <w:rsid w:val="00517C00"/>
    <w:rsid w:val="00522381"/>
    <w:rsid w:val="00522BE6"/>
    <w:rsid w:val="00535014"/>
    <w:rsid w:val="00535360"/>
    <w:rsid w:val="0054229B"/>
    <w:rsid w:val="00543597"/>
    <w:rsid w:val="00547051"/>
    <w:rsid w:val="00556034"/>
    <w:rsid w:val="00557CBB"/>
    <w:rsid w:val="0056149D"/>
    <w:rsid w:val="0058021A"/>
    <w:rsid w:val="00581553"/>
    <w:rsid w:val="0058509E"/>
    <w:rsid w:val="00586394"/>
    <w:rsid w:val="005865DF"/>
    <w:rsid w:val="00591DF5"/>
    <w:rsid w:val="005A2B6E"/>
    <w:rsid w:val="005A37C2"/>
    <w:rsid w:val="005A4314"/>
    <w:rsid w:val="005B0D8B"/>
    <w:rsid w:val="005B1309"/>
    <w:rsid w:val="005C4C3B"/>
    <w:rsid w:val="005C56CC"/>
    <w:rsid w:val="005D7D0C"/>
    <w:rsid w:val="005D7FCF"/>
    <w:rsid w:val="005E2111"/>
    <w:rsid w:val="005E3972"/>
    <w:rsid w:val="005F51EC"/>
    <w:rsid w:val="00600896"/>
    <w:rsid w:val="006060EF"/>
    <w:rsid w:val="00610561"/>
    <w:rsid w:val="006106EF"/>
    <w:rsid w:val="00613B82"/>
    <w:rsid w:val="006215EC"/>
    <w:rsid w:val="0062165D"/>
    <w:rsid w:val="00623639"/>
    <w:rsid w:val="0063572E"/>
    <w:rsid w:val="00654D8C"/>
    <w:rsid w:val="0066524A"/>
    <w:rsid w:val="00670913"/>
    <w:rsid w:val="00683E5A"/>
    <w:rsid w:val="00697494"/>
    <w:rsid w:val="006A0457"/>
    <w:rsid w:val="006A273B"/>
    <w:rsid w:val="006A701D"/>
    <w:rsid w:val="006B4CFA"/>
    <w:rsid w:val="006C4248"/>
    <w:rsid w:val="006C5FEF"/>
    <w:rsid w:val="006C786E"/>
    <w:rsid w:val="006D02E3"/>
    <w:rsid w:val="006D0EEE"/>
    <w:rsid w:val="006D3023"/>
    <w:rsid w:val="006E501B"/>
    <w:rsid w:val="006E7D6B"/>
    <w:rsid w:val="006F5C32"/>
    <w:rsid w:val="00707592"/>
    <w:rsid w:val="00713447"/>
    <w:rsid w:val="00741032"/>
    <w:rsid w:val="0074343E"/>
    <w:rsid w:val="007434B8"/>
    <w:rsid w:val="00747680"/>
    <w:rsid w:val="00754686"/>
    <w:rsid w:val="00767DA3"/>
    <w:rsid w:val="007772F6"/>
    <w:rsid w:val="007862D5"/>
    <w:rsid w:val="00790696"/>
    <w:rsid w:val="00790C9D"/>
    <w:rsid w:val="00794345"/>
    <w:rsid w:val="00795015"/>
    <w:rsid w:val="007A1C2A"/>
    <w:rsid w:val="007A1F74"/>
    <w:rsid w:val="007A2814"/>
    <w:rsid w:val="007A496E"/>
    <w:rsid w:val="007B4B8A"/>
    <w:rsid w:val="007C0068"/>
    <w:rsid w:val="007C167B"/>
    <w:rsid w:val="007D002A"/>
    <w:rsid w:val="007D2B52"/>
    <w:rsid w:val="007D70CB"/>
    <w:rsid w:val="007E13D4"/>
    <w:rsid w:val="007E498E"/>
    <w:rsid w:val="007E797B"/>
    <w:rsid w:val="007F6306"/>
    <w:rsid w:val="007F7BAB"/>
    <w:rsid w:val="007F7C20"/>
    <w:rsid w:val="00814B33"/>
    <w:rsid w:val="00825C3C"/>
    <w:rsid w:val="00837150"/>
    <w:rsid w:val="00847091"/>
    <w:rsid w:val="008509CC"/>
    <w:rsid w:val="00853E53"/>
    <w:rsid w:val="00860FB7"/>
    <w:rsid w:val="00864104"/>
    <w:rsid w:val="00870B41"/>
    <w:rsid w:val="00870B4B"/>
    <w:rsid w:val="00873AB9"/>
    <w:rsid w:val="00876792"/>
    <w:rsid w:val="0087710C"/>
    <w:rsid w:val="0088123B"/>
    <w:rsid w:val="008819F4"/>
    <w:rsid w:val="00887BA6"/>
    <w:rsid w:val="00894D30"/>
    <w:rsid w:val="008A158F"/>
    <w:rsid w:val="008A40E8"/>
    <w:rsid w:val="008B1913"/>
    <w:rsid w:val="008B5B1C"/>
    <w:rsid w:val="008B5B7C"/>
    <w:rsid w:val="008C0F9E"/>
    <w:rsid w:val="008C0FF7"/>
    <w:rsid w:val="008C2045"/>
    <w:rsid w:val="008D6A79"/>
    <w:rsid w:val="008E0534"/>
    <w:rsid w:val="008E1AA7"/>
    <w:rsid w:val="008E31F9"/>
    <w:rsid w:val="008E5220"/>
    <w:rsid w:val="009007A5"/>
    <w:rsid w:val="00902C83"/>
    <w:rsid w:val="00903CCF"/>
    <w:rsid w:val="00907D11"/>
    <w:rsid w:val="00911ADE"/>
    <w:rsid w:val="009144B0"/>
    <w:rsid w:val="00914F47"/>
    <w:rsid w:val="0091645E"/>
    <w:rsid w:val="0092096E"/>
    <w:rsid w:val="00921642"/>
    <w:rsid w:val="0092222C"/>
    <w:rsid w:val="00932167"/>
    <w:rsid w:val="00934882"/>
    <w:rsid w:val="00942E03"/>
    <w:rsid w:val="00944C5B"/>
    <w:rsid w:val="00946B2B"/>
    <w:rsid w:val="00952AE3"/>
    <w:rsid w:val="00960047"/>
    <w:rsid w:val="00961A92"/>
    <w:rsid w:val="0096207E"/>
    <w:rsid w:val="00964B24"/>
    <w:rsid w:val="00966291"/>
    <w:rsid w:val="00976DEA"/>
    <w:rsid w:val="009814BF"/>
    <w:rsid w:val="009815E5"/>
    <w:rsid w:val="009833F5"/>
    <w:rsid w:val="009854B1"/>
    <w:rsid w:val="00993382"/>
    <w:rsid w:val="00994BB5"/>
    <w:rsid w:val="009A36F1"/>
    <w:rsid w:val="009B19AB"/>
    <w:rsid w:val="009B4BDB"/>
    <w:rsid w:val="009D1510"/>
    <w:rsid w:val="009D4019"/>
    <w:rsid w:val="009E13AB"/>
    <w:rsid w:val="009E5F7A"/>
    <w:rsid w:val="009F21C3"/>
    <w:rsid w:val="00A0330B"/>
    <w:rsid w:val="00A043C7"/>
    <w:rsid w:val="00A05487"/>
    <w:rsid w:val="00A06ACC"/>
    <w:rsid w:val="00A11E75"/>
    <w:rsid w:val="00A235B8"/>
    <w:rsid w:val="00A2534E"/>
    <w:rsid w:val="00A25B8F"/>
    <w:rsid w:val="00A322C5"/>
    <w:rsid w:val="00A36D8A"/>
    <w:rsid w:val="00A47400"/>
    <w:rsid w:val="00A76F58"/>
    <w:rsid w:val="00A82CCF"/>
    <w:rsid w:val="00AB51AA"/>
    <w:rsid w:val="00AB52D2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30C1B"/>
    <w:rsid w:val="00B31360"/>
    <w:rsid w:val="00B522EC"/>
    <w:rsid w:val="00B548E9"/>
    <w:rsid w:val="00B548FE"/>
    <w:rsid w:val="00B57519"/>
    <w:rsid w:val="00B627F1"/>
    <w:rsid w:val="00B62F72"/>
    <w:rsid w:val="00B63EA8"/>
    <w:rsid w:val="00B73954"/>
    <w:rsid w:val="00B7521D"/>
    <w:rsid w:val="00B8089A"/>
    <w:rsid w:val="00B919B7"/>
    <w:rsid w:val="00B936D9"/>
    <w:rsid w:val="00B9397C"/>
    <w:rsid w:val="00B97192"/>
    <w:rsid w:val="00BA0C4B"/>
    <w:rsid w:val="00BA15B5"/>
    <w:rsid w:val="00BA3C97"/>
    <w:rsid w:val="00BA3CDB"/>
    <w:rsid w:val="00BB4090"/>
    <w:rsid w:val="00BB52A4"/>
    <w:rsid w:val="00BC19EC"/>
    <w:rsid w:val="00BC7501"/>
    <w:rsid w:val="00BD4442"/>
    <w:rsid w:val="00BE2799"/>
    <w:rsid w:val="00BE2E9E"/>
    <w:rsid w:val="00BF2B09"/>
    <w:rsid w:val="00BF4E87"/>
    <w:rsid w:val="00C0599F"/>
    <w:rsid w:val="00C13622"/>
    <w:rsid w:val="00C14D90"/>
    <w:rsid w:val="00C30BE6"/>
    <w:rsid w:val="00C42F20"/>
    <w:rsid w:val="00C42F9B"/>
    <w:rsid w:val="00C4332D"/>
    <w:rsid w:val="00C54839"/>
    <w:rsid w:val="00C57F8F"/>
    <w:rsid w:val="00C74737"/>
    <w:rsid w:val="00C776A1"/>
    <w:rsid w:val="00C82AB3"/>
    <w:rsid w:val="00C85C4C"/>
    <w:rsid w:val="00C93AC8"/>
    <w:rsid w:val="00CB19EB"/>
    <w:rsid w:val="00CB5E14"/>
    <w:rsid w:val="00CB6AD9"/>
    <w:rsid w:val="00CB7F67"/>
    <w:rsid w:val="00CC2892"/>
    <w:rsid w:val="00CD5149"/>
    <w:rsid w:val="00CD5F1B"/>
    <w:rsid w:val="00CD6043"/>
    <w:rsid w:val="00CD6AC6"/>
    <w:rsid w:val="00CD7175"/>
    <w:rsid w:val="00CF5CE9"/>
    <w:rsid w:val="00CF75BF"/>
    <w:rsid w:val="00CF7DAF"/>
    <w:rsid w:val="00D01B55"/>
    <w:rsid w:val="00D06367"/>
    <w:rsid w:val="00D06399"/>
    <w:rsid w:val="00D13F8B"/>
    <w:rsid w:val="00D141E6"/>
    <w:rsid w:val="00D206FB"/>
    <w:rsid w:val="00D20F27"/>
    <w:rsid w:val="00D23369"/>
    <w:rsid w:val="00D27F89"/>
    <w:rsid w:val="00D32B26"/>
    <w:rsid w:val="00D32D41"/>
    <w:rsid w:val="00D378A9"/>
    <w:rsid w:val="00D434AA"/>
    <w:rsid w:val="00D44D97"/>
    <w:rsid w:val="00D56FF6"/>
    <w:rsid w:val="00D64F87"/>
    <w:rsid w:val="00D652A2"/>
    <w:rsid w:val="00D66BBE"/>
    <w:rsid w:val="00D72334"/>
    <w:rsid w:val="00D72A82"/>
    <w:rsid w:val="00D844B8"/>
    <w:rsid w:val="00D873D1"/>
    <w:rsid w:val="00D90439"/>
    <w:rsid w:val="00D90E1B"/>
    <w:rsid w:val="00D94053"/>
    <w:rsid w:val="00DA3C90"/>
    <w:rsid w:val="00DA6EF7"/>
    <w:rsid w:val="00DB4CD6"/>
    <w:rsid w:val="00DC718D"/>
    <w:rsid w:val="00DC7A59"/>
    <w:rsid w:val="00DD4775"/>
    <w:rsid w:val="00DE4DBB"/>
    <w:rsid w:val="00DE6316"/>
    <w:rsid w:val="00DF22F5"/>
    <w:rsid w:val="00E05ECD"/>
    <w:rsid w:val="00E266D2"/>
    <w:rsid w:val="00E318BD"/>
    <w:rsid w:val="00E31918"/>
    <w:rsid w:val="00E52126"/>
    <w:rsid w:val="00E5694B"/>
    <w:rsid w:val="00E57EF1"/>
    <w:rsid w:val="00E82001"/>
    <w:rsid w:val="00EA3508"/>
    <w:rsid w:val="00EB5645"/>
    <w:rsid w:val="00EC115C"/>
    <w:rsid w:val="00ED0479"/>
    <w:rsid w:val="00ED312F"/>
    <w:rsid w:val="00ED447A"/>
    <w:rsid w:val="00ED4D80"/>
    <w:rsid w:val="00ED508A"/>
    <w:rsid w:val="00EE41A9"/>
    <w:rsid w:val="00EE67E6"/>
    <w:rsid w:val="00EE7DF6"/>
    <w:rsid w:val="00EF0309"/>
    <w:rsid w:val="00F11ADD"/>
    <w:rsid w:val="00F13B90"/>
    <w:rsid w:val="00F13CA3"/>
    <w:rsid w:val="00F219EA"/>
    <w:rsid w:val="00F40D3B"/>
    <w:rsid w:val="00F440BF"/>
    <w:rsid w:val="00F54248"/>
    <w:rsid w:val="00F54B45"/>
    <w:rsid w:val="00F65276"/>
    <w:rsid w:val="00F76F56"/>
    <w:rsid w:val="00F92530"/>
    <w:rsid w:val="00F93EDD"/>
    <w:rsid w:val="00FA37EB"/>
    <w:rsid w:val="00FA4D13"/>
    <w:rsid w:val="00FA6294"/>
    <w:rsid w:val="00FB373E"/>
    <w:rsid w:val="00FB6A9E"/>
    <w:rsid w:val="00FB72AE"/>
    <w:rsid w:val="00FC4415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8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9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2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6E0AE-6463-4C57-9AD0-8BBC4DA30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1082</Words>
  <Characters>6173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9</cp:revision>
  <cp:lastPrinted>2020-12-04T04:30:00Z</cp:lastPrinted>
  <dcterms:created xsi:type="dcterms:W3CDTF">2020-11-30T07:20:00Z</dcterms:created>
  <dcterms:modified xsi:type="dcterms:W3CDTF">2020-12-07T08:20:00Z</dcterms:modified>
</cp:coreProperties>
</file>