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Pr="001A73BC" w:rsidRDefault="00DB302A" w:rsidP="001A73BC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1A73BC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F96A98" w:rsidRPr="001A73BC" w:rsidRDefault="00DB302A" w:rsidP="001A73BC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1A73BC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0A2234" w:rsidRPr="001A73BC" w:rsidRDefault="00F96A98" w:rsidP="001A73BC">
      <w:pPr>
        <w:pStyle w:val="10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1A73BC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1A73BC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F96A98" w:rsidRPr="001A73BC" w:rsidRDefault="00F96A98" w:rsidP="001A73B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3BC">
        <w:rPr>
          <w:rFonts w:ascii="Arial" w:hAnsi="Arial" w:cs="Arial"/>
          <w:sz w:val="24"/>
          <w:szCs w:val="24"/>
        </w:rPr>
        <w:t>ПОСТАНОВЛЕНИЕ</w:t>
      </w:r>
    </w:p>
    <w:p w:rsidR="00143AA8" w:rsidRPr="001A73BC" w:rsidRDefault="00A53997" w:rsidP="001A73BC">
      <w:pPr>
        <w:widowControl w:val="0"/>
        <w:ind w:firstLine="708"/>
        <w:rPr>
          <w:rFonts w:ascii="Arial" w:hAnsi="Arial" w:cs="Arial"/>
          <w:sz w:val="24"/>
          <w:szCs w:val="24"/>
        </w:rPr>
      </w:pPr>
      <w:r w:rsidRPr="001A73BC">
        <w:rPr>
          <w:rFonts w:ascii="Arial" w:hAnsi="Arial" w:cs="Arial"/>
          <w:sz w:val="24"/>
          <w:szCs w:val="24"/>
        </w:rPr>
        <w:t>15</w:t>
      </w:r>
      <w:r w:rsidR="00CE7A2C" w:rsidRPr="001A73BC">
        <w:rPr>
          <w:rFonts w:ascii="Arial" w:hAnsi="Arial" w:cs="Arial"/>
          <w:sz w:val="24"/>
          <w:szCs w:val="24"/>
        </w:rPr>
        <w:t>.0</w:t>
      </w:r>
      <w:r w:rsidR="00157282" w:rsidRPr="001A73BC">
        <w:rPr>
          <w:rFonts w:ascii="Arial" w:hAnsi="Arial" w:cs="Arial"/>
          <w:sz w:val="24"/>
          <w:szCs w:val="24"/>
        </w:rPr>
        <w:t>3</w:t>
      </w:r>
      <w:r w:rsidR="00CE7A2C" w:rsidRPr="001A73BC">
        <w:rPr>
          <w:rFonts w:ascii="Arial" w:hAnsi="Arial" w:cs="Arial"/>
          <w:sz w:val="24"/>
          <w:szCs w:val="24"/>
        </w:rPr>
        <w:t>.2021</w:t>
      </w:r>
      <w:r w:rsidR="00143AA8" w:rsidRPr="001A73B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E11CAB" w:rsidRPr="001A73BC">
        <w:rPr>
          <w:rFonts w:ascii="Arial" w:hAnsi="Arial" w:cs="Arial"/>
          <w:sz w:val="24"/>
          <w:szCs w:val="24"/>
        </w:rPr>
        <w:t xml:space="preserve">   </w:t>
      </w:r>
      <w:r w:rsidR="00C15AFB" w:rsidRPr="001A73BC">
        <w:rPr>
          <w:rFonts w:ascii="Arial" w:hAnsi="Arial" w:cs="Arial"/>
          <w:sz w:val="24"/>
          <w:szCs w:val="24"/>
        </w:rPr>
        <w:tab/>
      </w:r>
      <w:r w:rsidR="00143AA8" w:rsidRPr="001A73BC">
        <w:rPr>
          <w:rFonts w:ascii="Arial" w:hAnsi="Arial" w:cs="Arial"/>
          <w:sz w:val="24"/>
          <w:szCs w:val="24"/>
        </w:rPr>
        <w:t xml:space="preserve">№ </w:t>
      </w:r>
      <w:r w:rsidRPr="001A73BC">
        <w:rPr>
          <w:rFonts w:ascii="Arial" w:hAnsi="Arial" w:cs="Arial"/>
          <w:sz w:val="24"/>
          <w:szCs w:val="24"/>
        </w:rPr>
        <w:t>527</w:t>
      </w:r>
    </w:p>
    <w:p w:rsidR="00CD508D" w:rsidRPr="001A73BC" w:rsidRDefault="00143AA8" w:rsidP="001A73BC">
      <w:pPr>
        <w:widowControl w:val="0"/>
        <w:jc w:val="center"/>
        <w:rPr>
          <w:rFonts w:ascii="Arial" w:hAnsi="Arial" w:cs="Arial"/>
          <w:noProof/>
          <w:sz w:val="24"/>
          <w:szCs w:val="24"/>
        </w:rPr>
      </w:pPr>
      <w:r w:rsidRPr="001A73BC">
        <w:rPr>
          <w:rFonts w:ascii="Arial" w:hAnsi="Arial" w:cs="Arial"/>
          <w:sz w:val="24"/>
          <w:szCs w:val="24"/>
        </w:rPr>
        <w:t>г. Железногорск</w:t>
      </w:r>
    </w:p>
    <w:p w:rsidR="00C17673" w:rsidRPr="001A73BC" w:rsidRDefault="00C15AFB" w:rsidP="002144B6">
      <w:pPr>
        <w:pStyle w:val="ConsTitle"/>
        <w:spacing w:line="264" w:lineRule="auto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1A73BC">
        <w:rPr>
          <w:rFonts w:eastAsiaTheme="minorHAnsi" w:cs="Arial"/>
          <w:b w:val="0"/>
          <w:sz w:val="24"/>
          <w:szCs w:val="24"/>
          <w:lang w:eastAsia="en-US"/>
        </w:rPr>
        <w:t>О</w:t>
      </w:r>
      <w:r w:rsidR="00157282" w:rsidRPr="001A73BC">
        <w:rPr>
          <w:rFonts w:eastAsiaTheme="minorHAnsi" w:cs="Arial"/>
          <w:b w:val="0"/>
          <w:sz w:val="24"/>
          <w:szCs w:val="24"/>
          <w:lang w:eastAsia="en-US"/>
        </w:rPr>
        <w:t xml:space="preserve">б отмене постановления </w:t>
      </w:r>
      <w:proofErr w:type="gramStart"/>
      <w:r w:rsidR="00157282" w:rsidRPr="001A73BC">
        <w:rPr>
          <w:rFonts w:eastAsiaTheme="minorHAnsi" w:cs="Arial"/>
          <w:b w:val="0"/>
          <w:sz w:val="24"/>
          <w:szCs w:val="24"/>
          <w:lang w:eastAsia="en-US"/>
        </w:rPr>
        <w:t>Администрации</w:t>
      </w:r>
      <w:proofErr w:type="gramEnd"/>
      <w:r w:rsidR="00157282" w:rsidRPr="001A73BC">
        <w:rPr>
          <w:rFonts w:eastAsiaTheme="minorHAnsi" w:cs="Arial"/>
          <w:b w:val="0"/>
          <w:sz w:val="24"/>
          <w:szCs w:val="24"/>
          <w:lang w:eastAsia="en-US"/>
        </w:rPr>
        <w:t xml:space="preserve"> ЗАТО г. Железногорск от 16.02.2021 №332 «О</w:t>
      </w:r>
      <w:r w:rsidRPr="001A73BC">
        <w:rPr>
          <w:rFonts w:eastAsiaTheme="minorHAnsi" w:cs="Arial"/>
          <w:b w:val="0"/>
          <w:sz w:val="24"/>
          <w:szCs w:val="24"/>
          <w:lang w:eastAsia="en-US"/>
        </w:rPr>
        <w:t xml:space="preserve"> временном прекращении движения транспортных средств </w:t>
      </w:r>
      <w:r w:rsidR="00054DE8" w:rsidRPr="001A73BC">
        <w:rPr>
          <w:rFonts w:eastAsiaTheme="minorHAnsi" w:cs="Arial"/>
          <w:b w:val="0"/>
          <w:sz w:val="24"/>
          <w:szCs w:val="24"/>
          <w:lang w:eastAsia="en-US"/>
        </w:rPr>
        <w:t>14</w:t>
      </w:r>
      <w:r w:rsidRPr="001A73BC">
        <w:rPr>
          <w:rFonts w:eastAsiaTheme="minorHAnsi" w:cs="Arial"/>
          <w:b w:val="0"/>
          <w:sz w:val="24"/>
          <w:szCs w:val="24"/>
          <w:lang w:eastAsia="en-US"/>
        </w:rPr>
        <w:t>.03.2021</w:t>
      </w:r>
      <w:r w:rsidR="00157282" w:rsidRPr="001A73BC">
        <w:rPr>
          <w:rFonts w:eastAsiaTheme="minorHAnsi" w:cs="Arial"/>
          <w:b w:val="0"/>
          <w:sz w:val="24"/>
          <w:szCs w:val="24"/>
          <w:lang w:eastAsia="en-US"/>
        </w:rPr>
        <w:t>»</w:t>
      </w:r>
    </w:p>
    <w:p w:rsidR="00CD508D" w:rsidRPr="001A73BC" w:rsidRDefault="00CD508D" w:rsidP="002144B6">
      <w:pPr>
        <w:pStyle w:val="ConsTitle"/>
        <w:spacing w:line="264" w:lineRule="auto"/>
        <w:jc w:val="both"/>
        <w:rPr>
          <w:rFonts w:cs="Arial"/>
          <w:b w:val="0"/>
          <w:sz w:val="24"/>
          <w:szCs w:val="24"/>
        </w:rPr>
      </w:pPr>
    </w:p>
    <w:p w:rsidR="00CD508D" w:rsidRPr="001A73BC" w:rsidRDefault="00C15AFB" w:rsidP="002144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3BC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</w:t>
      </w:r>
      <w:r w:rsidR="00157282" w:rsidRPr="001A73BC">
        <w:rPr>
          <w:rFonts w:ascii="Arial" w:hAnsi="Arial" w:cs="Arial"/>
          <w:sz w:val="24"/>
          <w:szCs w:val="24"/>
        </w:rPr>
        <w:t xml:space="preserve">йской Федерации», на основании постановления </w:t>
      </w:r>
      <w:proofErr w:type="gramStart"/>
      <w:r w:rsidR="00157282" w:rsidRPr="001A73BC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57282" w:rsidRPr="001A73BC">
        <w:rPr>
          <w:rFonts w:ascii="Arial" w:hAnsi="Arial" w:cs="Arial"/>
          <w:sz w:val="24"/>
          <w:szCs w:val="24"/>
        </w:rPr>
        <w:t xml:space="preserve"> ЗАТО г. Железногорск от 03.03.2021 №461 «Об отмене постановления Администрации ЗАТО г. Железногорск от 17.02.2021 №352 «Об организации и проведении культурно-массового мероприятия праздника «Масленица»</w:t>
      </w:r>
      <w:r w:rsidRPr="001A73BC">
        <w:rPr>
          <w:rFonts w:ascii="Arial" w:hAnsi="Arial" w:cs="Arial"/>
          <w:sz w:val="24"/>
          <w:szCs w:val="24"/>
        </w:rPr>
        <w:t>,</w:t>
      </w:r>
    </w:p>
    <w:p w:rsidR="00CD508D" w:rsidRPr="001A73BC" w:rsidRDefault="00CD508D" w:rsidP="002144B6">
      <w:pPr>
        <w:pStyle w:val="ConsTitle"/>
        <w:spacing w:line="264" w:lineRule="auto"/>
        <w:jc w:val="both"/>
        <w:rPr>
          <w:rFonts w:cs="Arial"/>
          <w:b w:val="0"/>
          <w:sz w:val="24"/>
          <w:szCs w:val="24"/>
        </w:rPr>
      </w:pPr>
      <w:r w:rsidRPr="001A73BC">
        <w:rPr>
          <w:rFonts w:cs="Arial"/>
          <w:b w:val="0"/>
          <w:sz w:val="24"/>
          <w:szCs w:val="24"/>
        </w:rPr>
        <w:t>ПОСТАНОВЛЯЮ:</w:t>
      </w:r>
    </w:p>
    <w:p w:rsidR="00157282" w:rsidRPr="001A73BC" w:rsidRDefault="00C15AFB" w:rsidP="00C15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A73B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57282" w:rsidRPr="001A73BC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</w:t>
      </w:r>
      <w:r w:rsidR="00157282" w:rsidRPr="001A73BC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="00157282" w:rsidRPr="001A73BC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57282" w:rsidRPr="001A73BC">
        <w:rPr>
          <w:rFonts w:ascii="Arial" w:hAnsi="Arial" w:cs="Arial"/>
          <w:sz w:val="24"/>
          <w:szCs w:val="24"/>
        </w:rPr>
        <w:t xml:space="preserve"> ЗАТО г. Железногорск от 16.02.2021 №332 «О временном прекращении движения транспортных средств 14.03.2021».</w:t>
      </w:r>
    </w:p>
    <w:p w:rsidR="008848B8" w:rsidRPr="001A73BC" w:rsidRDefault="00157282" w:rsidP="002144B6">
      <w:pPr>
        <w:spacing w:after="0" w:line="264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1A73B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848B8" w:rsidRPr="001A73B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848B8" w:rsidRPr="001A73BC">
        <w:rPr>
          <w:rFonts w:ascii="Arial" w:eastAsia="Malgun Gothic" w:hAnsi="Arial" w:cs="Arial"/>
          <w:sz w:val="24"/>
          <w:szCs w:val="24"/>
          <w:lang w:eastAsia="ru-RU"/>
        </w:rPr>
        <w:t xml:space="preserve">Управлению внутреннего контроля </w:t>
      </w:r>
      <w:proofErr w:type="gramStart"/>
      <w:r w:rsidR="008848B8" w:rsidRPr="001A73BC">
        <w:rPr>
          <w:rFonts w:ascii="Arial" w:eastAsia="Malgun Gothic" w:hAnsi="Arial" w:cs="Arial"/>
          <w:sz w:val="24"/>
          <w:szCs w:val="24"/>
          <w:lang w:eastAsia="ru-RU"/>
        </w:rPr>
        <w:t>Администрации</w:t>
      </w:r>
      <w:proofErr w:type="gramEnd"/>
      <w:r w:rsidR="008848B8" w:rsidRPr="001A73BC">
        <w:rPr>
          <w:rFonts w:ascii="Arial" w:eastAsia="Malgun Gothic" w:hAnsi="Arial" w:cs="Arial"/>
          <w:sz w:val="24"/>
          <w:szCs w:val="24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1A73BC" w:rsidRDefault="00157282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73B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848B8" w:rsidRPr="001A73BC">
        <w:rPr>
          <w:rFonts w:ascii="Arial" w:eastAsia="Times New Roman" w:hAnsi="Arial" w:cs="Arial"/>
          <w:sz w:val="24"/>
          <w:szCs w:val="24"/>
          <w:lang w:eastAsia="ru-RU"/>
        </w:rPr>
        <w:t>. Отделу общественных связей Администрации ЗАТО г</w:t>
      </w:r>
      <w:proofErr w:type="gramStart"/>
      <w:r w:rsidR="008848B8" w:rsidRPr="001A73BC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="008848B8" w:rsidRPr="001A73BC">
        <w:rPr>
          <w:rFonts w:ascii="Arial" w:eastAsia="Times New Roman" w:hAnsi="Arial" w:cs="Arial"/>
          <w:sz w:val="24"/>
          <w:szCs w:val="24"/>
          <w:lang w:eastAsia="ru-RU"/>
        </w:rPr>
        <w:t>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1A73BC" w:rsidRDefault="00157282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1A73BC">
        <w:rPr>
          <w:rFonts w:ascii="Arial" w:eastAsia="Malgun Gothic" w:hAnsi="Arial" w:cs="Arial"/>
          <w:sz w:val="24"/>
          <w:szCs w:val="24"/>
          <w:lang w:eastAsia="ru-RU"/>
        </w:rPr>
        <w:t>4</w:t>
      </w:r>
      <w:r w:rsidR="008848B8" w:rsidRPr="001A73BC">
        <w:rPr>
          <w:rFonts w:ascii="Arial" w:eastAsia="Malgun Gothic" w:hAnsi="Arial" w:cs="Arial"/>
          <w:sz w:val="24"/>
          <w:szCs w:val="24"/>
          <w:lang w:eastAsia="ru-RU"/>
        </w:rPr>
        <w:t xml:space="preserve">. Контроль над исполнением настоящего постановления возложить на первого заместителя </w:t>
      </w:r>
      <w:proofErr w:type="gramStart"/>
      <w:r w:rsidR="008848B8" w:rsidRPr="001A73BC">
        <w:rPr>
          <w:rFonts w:ascii="Arial" w:eastAsia="Malgun Gothic" w:hAnsi="Arial" w:cs="Arial"/>
          <w:sz w:val="24"/>
          <w:szCs w:val="24"/>
          <w:lang w:eastAsia="ru-RU"/>
        </w:rPr>
        <w:t>Главы</w:t>
      </w:r>
      <w:proofErr w:type="gramEnd"/>
      <w:r w:rsidR="008848B8" w:rsidRPr="001A73BC">
        <w:rPr>
          <w:rFonts w:ascii="Arial" w:eastAsia="Malgun Gothic" w:hAnsi="Arial" w:cs="Arial"/>
          <w:sz w:val="24"/>
          <w:szCs w:val="24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1A73BC" w:rsidRDefault="00157282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1A73BC">
        <w:rPr>
          <w:rFonts w:ascii="Arial" w:eastAsia="Malgun Gothic" w:hAnsi="Arial" w:cs="Arial"/>
          <w:sz w:val="24"/>
          <w:szCs w:val="24"/>
          <w:lang w:eastAsia="ru-RU"/>
        </w:rPr>
        <w:t>5</w:t>
      </w:r>
      <w:r w:rsidR="008848B8" w:rsidRPr="001A73BC">
        <w:rPr>
          <w:rFonts w:ascii="Arial" w:eastAsia="Malgun Gothic" w:hAnsi="Arial" w:cs="Arial"/>
          <w:sz w:val="24"/>
          <w:szCs w:val="24"/>
          <w:lang w:eastAsia="ru-RU"/>
        </w:rPr>
        <w:t>. Настоящее постановление  вступает в силу после его официального опубликования.</w:t>
      </w:r>
    </w:p>
    <w:p w:rsidR="00CD508D" w:rsidRPr="001A73BC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8848B8" w:rsidRPr="001A73BC" w:rsidRDefault="00CD508D" w:rsidP="00157282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73BC">
        <w:rPr>
          <w:rFonts w:ascii="Arial" w:hAnsi="Arial" w:cs="Arial"/>
          <w:sz w:val="24"/>
          <w:szCs w:val="24"/>
        </w:rPr>
        <w:t>Глав</w:t>
      </w:r>
      <w:r w:rsidR="00C15AFB" w:rsidRPr="001A73BC">
        <w:rPr>
          <w:rFonts w:ascii="Arial" w:hAnsi="Arial" w:cs="Arial"/>
          <w:sz w:val="24"/>
          <w:szCs w:val="24"/>
        </w:rPr>
        <w:t>а</w:t>
      </w:r>
      <w:proofErr w:type="gramEnd"/>
      <w:r w:rsidRPr="001A73BC">
        <w:rPr>
          <w:rFonts w:ascii="Arial" w:hAnsi="Arial" w:cs="Arial"/>
          <w:sz w:val="24"/>
          <w:szCs w:val="24"/>
        </w:rPr>
        <w:t xml:space="preserve"> ЗАТО г. Железногорск                                     </w:t>
      </w:r>
      <w:r w:rsidR="00B76D46" w:rsidRPr="001A73BC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P33"/>
      <w:bookmarkEnd w:id="0"/>
      <w:r w:rsidR="00C15AFB" w:rsidRPr="001A73BC">
        <w:rPr>
          <w:rFonts w:ascii="Arial" w:hAnsi="Arial" w:cs="Arial"/>
          <w:sz w:val="24"/>
          <w:szCs w:val="24"/>
        </w:rPr>
        <w:t xml:space="preserve">          И.Г. Куксин</w:t>
      </w:r>
      <w:r w:rsidR="00C15AFB" w:rsidRPr="001A73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8848B8" w:rsidRPr="001A73BC" w:rsidSect="001A73BC"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FB" w:rsidRDefault="00C15AFB" w:rsidP="006E028A">
      <w:pPr>
        <w:spacing w:after="0" w:line="240" w:lineRule="auto"/>
      </w:pPr>
      <w:r>
        <w:separator/>
      </w:r>
    </w:p>
  </w:endnote>
  <w:endnote w:type="continuationSeparator" w:id="0">
    <w:p w:rsidR="00C15AFB" w:rsidRDefault="00C15AFB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FB" w:rsidRDefault="00C15AFB" w:rsidP="006E028A">
      <w:pPr>
        <w:spacing w:after="0" w:line="240" w:lineRule="auto"/>
      </w:pPr>
      <w:r>
        <w:separator/>
      </w:r>
    </w:p>
  </w:footnote>
  <w:footnote w:type="continuationSeparator" w:id="0">
    <w:p w:rsidR="00C15AFB" w:rsidRDefault="00C15AFB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FB" w:rsidRDefault="00C15AFB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C15AFB" w:rsidRDefault="00831ABC">
        <w:pPr>
          <w:pStyle w:val="a9"/>
          <w:jc w:val="center"/>
        </w:pPr>
        <w:fldSimple w:instr=" PAGE   \* MERGEFORMAT ">
          <w:r w:rsidR="00C15AFB">
            <w:rPr>
              <w:noProof/>
            </w:rPr>
            <w:t>1</w:t>
          </w:r>
        </w:fldSimple>
      </w:p>
    </w:sdtContent>
  </w:sdt>
  <w:p w:rsidR="00C15AFB" w:rsidRDefault="00C15A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54DE8"/>
    <w:rsid w:val="00060597"/>
    <w:rsid w:val="0006403C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57282"/>
    <w:rsid w:val="00164DFE"/>
    <w:rsid w:val="00181703"/>
    <w:rsid w:val="001A35BD"/>
    <w:rsid w:val="001A73BC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54C76"/>
    <w:rsid w:val="00260ED1"/>
    <w:rsid w:val="0026238F"/>
    <w:rsid w:val="0026285D"/>
    <w:rsid w:val="0027714C"/>
    <w:rsid w:val="002A489B"/>
    <w:rsid w:val="002E10E0"/>
    <w:rsid w:val="00327464"/>
    <w:rsid w:val="00327F8A"/>
    <w:rsid w:val="00391EF4"/>
    <w:rsid w:val="00392B4D"/>
    <w:rsid w:val="003C6F28"/>
    <w:rsid w:val="003C7D03"/>
    <w:rsid w:val="003E3122"/>
    <w:rsid w:val="003F6A7A"/>
    <w:rsid w:val="004308B4"/>
    <w:rsid w:val="0044329E"/>
    <w:rsid w:val="00450BCB"/>
    <w:rsid w:val="004747CF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6301A"/>
    <w:rsid w:val="00583D87"/>
    <w:rsid w:val="00585CF2"/>
    <w:rsid w:val="00585D9C"/>
    <w:rsid w:val="005B1BA2"/>
    <w:rsid w:val="005B7847"/>
    <w:rsid w:val="005D4414"/>
    <w:rsid w:val="0066226A"/>
    <w:rsid w:val="006633B3"/>
    <w:rsid w:val="0069736A"/>
    <w:rsid w:val="006E028A"/>
    <w:rsid w:val="006F1887"/>
    <w:rsid w:val="00702C55"/>
    <w:rsid w:val="0070507F"/>
    <w:rsid w:val="00705327"/>
    <w:rsid w:val="00733C10"/>
    <w:rsid w:val="007358C8"/>
    <w:rsid w:val="0078288B"/>
    <w:rsid w:val="007829B0"/>
    <w:rsid w:val="007B7A0C"/>
    <w:rsid w:val="007C17C6"/>
    <w:rsid w:val="007F31A6"/>
    <w:rsid w:val="0080002F"/>
    <w:rsid w:val="00830FE4"/>
    <w:rsid w:val="00831ABC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A59D4"/>
    <w:rsid w:val="009C77E6"/>
    <w:rsid w:val="00A357C7"/>
    <w:rsid w:val="00A4318C"/>
    <w:rsid w:val="00A53997"/>
    <w:rsid w:val="00A6061A"/>
    <w:rsid w:val="00AA152A"/>
    <w:rsid w:val="00AB2CC4"/>
    <w:rsid w:val="00AB5CE4"/>
    <w:rsid w:val="00AB677A"/>
    <w:rsid w:val="00AD4044"/>
    <w:rsid w:val="00AF330A"/>
    <w:rsid w:val="00B116E5"/>
    <w:rsid w:val="00B329BD"/>
    <w:rsid w:val="00B4050F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21948"/>
    <w:rsid w:val="00C47F0B"/>
    <w:rsid w:val="00CA2C2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40E59"/>
    <w:rsid w:val="00E72CE9"/>
    <w:rsid w:val="00EA22FA"/>
    <w:rsid w:val="00EC140B"/>
    <w:rsid w:val="00ED1EC4"/>
    <w:rsid w:val="00F427A9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5B7D4-40DC-492F-B229-4E1211DB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4</cp:revision>
  <cp:lastPrinted>2021-02-10T06:10:00Z</cp:lastPrinted>
  <dcterms:created xsi:type="dcterms:W3CDTF">2021-03-09T09:41:00Z</dcterms:created>
  <dcterms:modified xsi:type="dcterms:W3CDTF">2021-03-16T02:01:00Z</dcterms:modified>
</cp:coreProperties>
</file>