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2B" w:rsidRPr="00E50FF8" w:rsidRDefault="008E062B" w:rsidP="008E062B">
      <w:pPr>
        <w:jc w:val="center"/>
      </w:pPr>
      <w:r>
        <w:rPr>
          <w:noProof/>
        </w:rPr>
        <w:drawing>
          <wp:inline distT="0" distB="0" distL="0" distR="0">
            <wp:extent cx="604520" cy="906145"/>
            <wp:effectExtent l="19050" t="0" r="508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4520" cy="906145"/>
                    </a:xfrm>
                    <a:prstGeom prst="rect">
                      <a:avLst/>
                    </a:prstGeom>
                    <a:noFill/>
                    <a:ln w="9525">
                      <a:noFill/>
                      <a:miter lim="800000"/>
                      <a:headEnd/>
                      <a:tailEnd/>
                    </a:ln>
                  </pic:spPr>
                </pic:pic>
              </a:graphicData>
            </a:graphic>
          </wp:inline>
        </w:drawing>
      </w:r>
    </w:p>
    <w:p w:rsidR="008E062B" w:rsidRDefault="008E062B" w:rsidP="008E062B"/>
    <w:p w:rsidR="008E062B" w:rsidRDefault="008E062B" w:rsidP="008E062B"/>
    <w:p w:rsidR="00282C8F" w:rsidRDefault="00282C8F" w:rsidP="00282C8F">
      <w:pPr>
        <w:jc w:val="center"/>
        <w:rPr>
          <w:rFonts w:ascii="Arial" w:hAnsi="Arial" w:cs="Arial"/>
          <w:b/>
          <w:sz w:val="28"/>
          <w:szCs w:val="28"/>
        </w:rPr>
      </w:pPr>
      <w:r>
        <w:rPr>
          <w:rFonts w:ascii="Arial" w:hAnsi="Arial" w:cs="Arial"/>
          <w:b/>
          <w:sz w:val="28"/>
          <w:szCs w:val="28"/>
        </w:rPr>
        <w:t>Городской округ</w:t>
      </w:r>
    </w:p>
    <w:p w:rsidR="00282C8F" w:rsidRDefault="008B4914" w:rsidP="00282C8F">
      <w:pPr>
        <w:jc w:val="center"/>
        <w:rPr>
          <w:rFonts w:ascii="Arial" w:hAnsi="Arial" w:cs="Arial"/>
          <w:b/>
          <w:sz w:val="28"/>
          <w:szCs w:val="28"/>
        </w:rPr>
      </w:pPr>
      <w:r>
        <w:rPr>
          <w:rFonts w:ascii="Arial" w:hAnsi="Arial" w:cs="Arial"/>
          <w:b/>
          <w:sz w:val="28"/>
          <w:szCs w:val="28"/>
        </w:rPr>
        <w:t>«Закрытое административно</w:t>
      </w:r>
      <w:r w:rsidR="004C4447">
        <w:rPr>
          <w:rFonts w:ascii="Arial" w:hAnsi="Arial" w:cs="Arial"/>
          <w:b/>
          <w:sz w:val="28"/>
          <w:szCs w:val="28"/>
        </w:rPr>
        <w:t xml:space="preserve"> </w:t>
      </w:r>
      <w:r w:rsidRPr="008B4914">
        <w:rPr>
          <w:rFonts w:ascii="Arial" w:hAnsi="Arial" w:cs="Arial"/>
          <w:b/>
          <w:sz w:val="28"/>
          <w:szCs w:val="28"/>
        </w:rPr>
        <w:t>-</w:t>
      </w:r>
      <w:r w:rsidR="004C4447">
        <w:rPr>
          <w:rFonts w:ascii="Arial" w:hAnsi="Arial" w:cs="Arial"/>
          <w:b/>
          <w:sz w:val="28"/>
          <w:szCs w:val="28"/>
        </w:rPr>
        <w:t xml:space="preserve"> </w:t>
      </w:r>
      <w:r w:rsidRPr="00D1467E">
        <w:rPr>
          <w:rFonts w:ascii="Arial" w:hAnsi="Arial" w:cs="Arial"/>
          <w:b/>
          <w:sz w:val="28"/>
          <w:szCs w:val="28"/>
        </w:rPr>
        <w:t>территориальное образова</w:t>
      </w:r>
      <w:r>
        <w:rPr>
          <w:rFonts w:ascii="Arial" w:hAnsi="Arial" w:cs="Arial"/>
          <w:b/>
          <w:sz w:val="28"/>
          <w:szCs w:val="28"/>
        </w:rPr>
        <w:t>ние</w:t>
      </w:r>
    </w:p>
    <w:p w:rsidR="008E062B" w:rsidRDefault="008B4914" w:rsidP="00282C8F">
      <w:pPr>
        <w:jc w:val="center"/>
        <w:rPr>
          <w:rFonts w:ascii="Arial" w:hAnsi="Arial" w:cs="Arial"/>
          <w:b/>
          <w:sz w:val="28"/>
          <w:szCs w:val="28"/>
        </w:rPr>
      </w:pPr>
      <w:r>
        <w:rPr>
          <w:rFonts w:ascii="Arial" w:hAnsi="Arial" w:cs="Arial"/>
          <w:b/>
          <w:sz w:val="28"/>
          <w:szCs w:val="28"/>
        </w:rPr>
        <w:t>Железного</w:t>
      </w:r>
      <w:proofErr w:type="gramStart"/>
      <w:r>
        <w:rPr>
          <w:rFonts w:ascii="Arial" w:hAnsi="Arial" w:cs="Arial"/>
          <w:b/>
          <w:sz w:val="28"/>
          <w:szCs w:val="28"/>
        </w:rPr>
        <w:t>рск Кр</w:t>
      </w:r>
      <w:proofErr w:type="gramEnd"/>
      <w:r>
        <w:rPr>
          <w:rFonts w:ascii="Arial" w:hAnsi="Arial" w:cs="Arial"/>
          <w:b/>
          <w:sz w:val="28"/>
          <w:szCs w:val="28"/>
        </w:rPr>
        <w:t>асноярского</w:t>
      </w:r>
      <w:r w:rsidRPr="008B4914">
        <w:rPr>
          <w:rFonts w:ascii="Arial" w:hAnsi="Arial" w:cs="Arial"/>
          <w:b/>
          <w:sz w:val="28"/>
          <w:szCs w:val="28"/>
        </w:rPr>
        <w:t xml:space="preserve"> </w:t>
      </w:r>
      <w:r w:rsidRPr="00D1467E">
        <w:rPr>
          <w:rFonts w:ascii="Arial" w:hAnsi="Arial" w:cs="Arial"/>
          <w:b/>
          <w:sz w:val="28"/>
          <w:szCs w:val="28"/>
        </w:rPr>
        <w:t>края»</w:t>
      </w:r>
    </w:p>
    <w:p w:rsidR="008B4914" w:rsidRDefault="008B4914" w:rsidP="008E062B">
      <w:pPr>
        <w:jc w:val="center"/>
        <w:rPr>
          <w:rFonts w:ascii="Arial" w:hAnsi="Arial" w:cs="Arial"/>
          <w:b/>
          <w:sz w:val="28"/>
          <w:szCs w:val="28"/>
        </w:rPr>
      </w:pPr>
    </w:p>
    <w:p w:rsidR="008B4914" w:rsidRPr="008B4914" w:rsidRDefault="008B4914" w:rsidP="008E062B">
      <w:pPr>
        <w:jc w:val="center"/>
        <w:rPr>
          <w:rFonts w:ascii="Times New Roman" w:hAnsi="Times New Roman"/>
          <w:b/>
          <w:sz w:val="32"/>
          <w:szCs w:val="32"/>
        </w:rPr>
      </w:pPr>
      <w:proofErr w:type="gramStart"/>
      <w:r w:rsidRPr="008B4914">
        <w:rPr>
          <w:rFonts w:ascii="Times New Roman" w:hAnsi="Times New Roman"/>
          <w:b/>
          <w:sz w:val="32"/>
          <w:szCs w:val="32"/>
        </w:rPr>
        <w:t>АДМИНИСТРАЦИЯ</w:t>
      </w:r>
      <w:proofErr w:type="gramEnd"/>
      <w:r w:rsidRPr="008B4914">
        <w:rPr>
          <w:rFonts w:ascii="Times New Roman" w:hAnsi="Times New Roman"/>
          <w:b/>
          <w:sz w:val="32"/>
          <w:szCs w:val="32"/>
        </w:rPr>
        <w:t xml:space="preserve"> ЗАТО г. ЖЕЛЕЗНОГОРСК</w:t>
      </w:r>
    </w:p>
    <w:p w:rsidR="008B4914" w:rsidRDefault="008B4914" w:rsidP="008E062B">
      <w:pPr>
        <w:jc w:val="center"/>
        <w:rPr>
          <w:b/>
          <w:sz w:val="28"/>
        </w:rPr>
      </w:pPr>
    </w:p>
    <w:p w:rsidR="008E062B" w:rsidRPr="00485C96" w:rsidRDefault="008E062B" w:rsidP="008E062B">
      <w:pPr>
        <w:jc w:val="center"/>
        <w:rPr>
          <w:rFonts w:ascii="Arial" w:hAnsi="Arial"/>
        </w:rPr>
      </w:pPr>
      <w:r>
        <w:rPr>
          <w:rFonts w:ascii="Arial" w:hAnsi="Arial"/>
          <w:b/>
          <w:sz w:val="36"/>
        </w:rPr>
        <w:t>ПОСТАНОВЛЕНИЕ</w:t>
      </w:r>
    </w:p>
    <w:p w:rsidR="008E062B" w:rsidRDefault="008E062B" w:rsidP="008E062B"/>
    <w:p w:rsidR="008E062B" w:rsidRDefault="008E062B" w:rsidP="008E062B"/>
    <w:p w:rsidR="008E062B" w:rsidRPr="00500FA4" w:rsidRDefault="00300918" w:rsidP="00282C8F">
      <w:pPr>
        <w:rPr>
          <w:rFonts w:ascii="Times New Roman" w:hAnsi="Times New Roman"/>
          <w:sz w:val="22"/>
          <w:szCs w:val="22"/>
        </w:rPr>
      </w:pPr>
      <w:r>
        <w:rPr>
          <w:rFonts w:ascii="Times New Roman" w:hAnsi="Times New Roman"/>
          <w:sz w:val="22"/>
          <w:szCs w:val="22"/>
        </w:rPr>
        <w:t>19.03.</w:t>
      </w:r>
      <w:r w:rsidR="00282C8F" w:rsidRPr="00500FA4">
        <w:rPr>
          <w:rFonts w:ascii="Times New Roman" w:hAnsi="Times New Roman"/>
          <w:sz w:val="22"/>
          <w:szCs w:val="22"/>
        </w:rPr>
        <w:t>2021</w:t>
      </w:r>
      <w:r w:rsidR="008B4914" w:rsidRPr="00500FA4">
        <w:rPr>
          <w:rFonts w:ascii="Times New Roman" w:hAnsi="Times New Roman"/>
          <w:sz w:val="22"/>
          <w:szCs w:val="22"/>
        </w:rPr>
        <w:t xml:space="preserve">                                                             </w:t>
      </w:r>
      <w:r w:rsidR="00AB035D" w:rsidRPr="00500FA4">
        <w:rPr>
          <w:rFonts w:ascii="Times New Roman" w:hAnsi="Times New Roman"/>
          <w:sz w:val="22"/>
          <w:szCs w:val="22"/>
        </w:rPr>
        <w:t xml:space="preserve">                       </w:t>
      </w:r>
      <w:r w:rsidR="00E35B89">
        <w:rPr>
          <w:rFonts w:ascii="Times New Roman" w:hAnsi="Times New Roman"/>
          <w:sz w:val="22"/>
          <w:szCs w:val="22"/>
        </w:rPr>
        <w:tab/>
      </w:r>
      <w:r w:rsidR="00500FA4">
        <w:rPr>
          <w:rFonts w:ascii="Times New Roman" w:hAnsi="Times New Roman"/>
          <w:sz w:val="22"/>
          <w:szCs w:val="22"/>
        </w:rPr>
        <w:tab/>
      </w:r>
      <w:r w:rsidR="00FF193F">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008B4914" w:rsidRPr="00500FA4">
        <w:rPr>
          <w:rFonts w:ascii="Times New Roman" w:hAnsi="Times New Roman"/>
          <w:sz w:val="22"/>
          <w:szCs w:val="22"/>
        </w:rPr>
        <w:t xml:space="preserve">№ </w:t>
      </w:r>
      <w:r>
        <w:rPr>
          <w:rFonts w:ascii="Times New Roman" w:hAnsi="Times New Roman"/>
          <w:sz w:val="22"/>
          <w:szCs w:val="22"/>
        </w:rPr>
        <w:t>566</w:t>
      </w:r>
    </w:p>
    <w:p w:rsidR="008B4914" w:rsidRPr="00500FA4" w:rsidRDefault="008B4914" w:rsidP="008B4914">
      <w:pPr>
        <w:jc w:val="center"/>
        <w:rPr>
          <w:rFonts w:ascii="Times New Roman" w:hAnsi="Times New Roman"/>
          <w:b/>
          <w:sz w:val="22"/>
          <w:szCs w:val="22"/>
        </w:rPr>
      </w:pPr>
      <w:r w:rsidRPr="00500FA4">
        <w:rPr>
          <w:rFonts w:ascii="Times New Roman" w:hAnsi="Times New Roman"/>
          <w:b/>
          <w:sz w:val="22"/>
          <w:szCs w:val="22"/>
        </w:rPr>
        <w:t>г. Железногорск</w:t>
      </w:r>
    </w:p>
    <w:p w:rsidR="008E062B" w:rsidRDefault="008E062B" w:rsidP="00E5187D">
      <w:pPr>
        <w:spacing w:before="240"/>
        <w:ind w:firstLine="720"/>
        <w:jc w:val="both"/>
      </w:pPr>
    </w:p>
    <w:p w:rsidR="006A4B55" w:rsidRPr="00447A0A" w:rsidRDefault="006A4B55" w:rsidP="006A4B55">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 внесении изменений </w:t>
      </w:r>
      <w:r w:rsidRPr="00447A0A">
        <w:rPr>
          <w:rFonts w:ascii="Times New Roman" w:hAnsi="Times New Roman"/>
          <w:sz w:val="28"/>
          <w:szCs w:val="28"/>
        </w:rPr>
        <w:t xml:space="preserve">в </w:t>
      </w:r>
      <w:hyperlink r:id="rId9" w:history="1">
        <w:r>
          <w:rPr>
            <w:rFonts w:ascii="Times New Roman" w:hAnsi="Times New Roman"/>
            <w:sz w:val="28"/>
            <w:szCs w:val="28"/>
          </w:rPr>
          <w:t>п</w:t>
        </w:r>
        <w:r w:rsidRPr="00447A0A">
          <w:rPr>
            <w:rFonts w:ascii="Times New Roman" w:hAnsi="Times New Roman"/>
            <w:sz w:val="28"/>
            <w:szCs w:val="28"/>
          </w:rPr>
          <w:t>остановление</w:t>
        </w:r>
      </w:hyperlink>
      <w:r w:rsidRPr="00447A0A">
        <w:rPr>
          <w:rFonts w:ascii="Times New Roman" w:hAnsi="Times New Roman"/>
          <w:sz w:val="28"/>
          <w:szCs w:val="28"/>
        </w:rPr>
        <w:t xml:space="preserve"> </w:t>
      </w:r>
      <w:proofErr w:type="gramStart"/>
      <w:r w:rsidRPr="00447A0A">
        <w:rPr>
          <w:rFonts w:ascii="Times New Roman" w:hAnsi="Times New Roman"/>
          <w:sz w:val="28"/>
          <w:szCs w:val="28"/>
        </w:rPr>
        <w:t>Администрации</w:t>
      </w:r>
      <w:proofErr w:type="gramEnd"/>
      <w:r w:rsidRPr="00447A0A">
        <w:rPr>
          <w:rFonts w:ascii="Times New Roman" w:hAnsi="Times New Roman"/>
          <w:sz w:val="28"/>
          <w:szCs w:val="28"/>
        </w:rPr>
        <w:t xml:space="preserve"> ЗАТО </w:t>
      </w:r>
      <w:r>
        <w:rPr>
          <w:rFonts w:ascii="Times New Roman" w:hAnsi="Times New Roman"/>
          <w:sz w:val="28"/>
          <w:szCs w:val="28"/>
        </w:rPr>
        <w:t xml:space="preserve">                              </w:t>
      </w:r>
      <w:r w:rsidRPr="00447A0A">
        <w:rPr>
          <w:rFonts w:ascii="Times New Roman" w:hAnsi="Times New Roman"/>
          <w:sz w:val="28"/>
          <w:szCs w:val="28"/>
        </w:rPr>
        <w:t xml:space="preserve">г. Железногорск от 07.09.2017 </w:t>
      </w:r>
      <w:r>
        <w:rPr>
          <w:rFonts w:ascii="Times New Roman" w:hAnsi="Times New Roman"/>
          <w:sz w:val="28"/>
          <w:szCs w:val="28"/>
        </w:rPr>
        <w:t>№</w:t>
      </w:r>
      <w:r w:rsidRPr="00447A0A">
        <w:rPr>
          <w:rFonts w:ascii="Times New Roman" w:hAnsi="Times New Roman"/>
          <w:sz w:val="28"/>
          <w:szCs w:val="28"/>
        </w:rPr>
        <w:t xml:space="preserve"> 1411 </w:t>
      </w:r>
      <w:r>
        <w:rPr>
          <w:rFonts w:ascii="Times New Roman" w:hAnsi="Times New Roman"/>
          <w:sz w:val="28"/>
          <w:szCs w:val="28"/>
        </w:rPr>
        <w:t>«</w:t>
      </w:r>
      <w:r w:rsidRPr="00447A0A">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Pr>
          <w:rFonts w:ascii="Times New Roman" w:hAnsi="Times New Roman"/>
          <w:sz w:val="28"/>
          <w:szCs w:val="28"/>
        </w:rPr>
        <w:t>«</w:t>
      </w:r>
      <w:r w:rsidRPr="00447A0A">
        <w:rPr>
          <w:rFonts w:ascii="Times New Roman" w:hAnsi="Times New Roman"/>
          <w:sz w:val="28"/>
          <w:szCs w:val="28"/>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rFonts w:ascii="Times New Roman" w:hAnsi="Times New Roman"/>
          <w:sz w:val="28"/>
          <w:szCs w:val="28"/>
        </w:rPr>
        <w:t>»</w:t>
      </w:r>
    </w:p>
    <w:p w:rsidR="008E062B" w:rsidRPr="001E6C33" w:rsidRDefault="008E062B" w:rsidP="008E062B">
      <w:pPr>
        <w:jc w:val="both"/>
        <w:rPr>
          <w:rFonts w:ascii="Times New Roman" w:hAnsi="Times New Roman"/>
          <w:sz w:val="28"/>
          <w:szCs w:val="28"/>
        </w:rPr>
      </w:pPr>
      <w:r w:rsidRPr="001E6C33">
        <w:rPr>
          <w:rFonts w:ascii="Times New Roman" w:hAnsi="Times New Roman"/>
          <w:sz w:val="28"/>
          <w:szCs w:val="28"/>
        </w:rPr>
        <w:t xml:space="preserve">   </w:t>
      </w:r>
    </w:p>
    <w:p w:rsidR="008E062B" w:rsidRPr="001E6C33" w:rsidRDefault="008E062B" w:rsidP="008E062B">
      <w:pPr>
        <w:ind w:firstLine="709"/>
        <w:jc w:val="both"/>
        <w:rPr>
          <w:rFonts w:ascii="Times New Roman" w:hAnsi="Times New Roman"/>
          <w:sz w:val="28"/>
          <w:szCs w:val="28"/>
        </w:rPr>
      </w:pPr>
    </w:p>
    <w:p w:rsidR="006A4B55" w:rsidRDefault="006A4B55" w:rsidP="006A4B55">
      <w:pPr>
        <w:autoSpaceDE w:val="0"/>
        <w:autoSpaceDN w:val="0"/>
        <w:adjustRightInd w:val="0"/>
        <w:ind w:firstLine="709"/>
        <w:jc w:val="both"/>
        <w:rPr>
          <w:rFonts w:ascii="Times New Roman" w:hAnsi="Times New Roman"/>
          <w:sz w:val="28"/>
          <w:szCs w:val="28"/>
        </w:rPr>
      </w:pPr>
      <w:proofErr w:type="gramStart"/>
      <w:r w:rsidRPr="00923871">
        <w:rPr>
          <w:rFonts w:ascii="Times New Roman" w:eastAsia="Calibri" w:hAnsi="Times New Roman"/>
          <w:color w:val="000000"/>
          <w:sz w:val="28"/>
          <w:szCs w:val="28"/>
        </w:rPr>
        <w:t xml:space="preserve">В соответствии с </w:t>
      </w:r>
      <w:r w:rsidRPr="00923871">
        <w:rPr>
          <w:rFonts w:ascii="Times New Roman" w:hAnsi="Times New Roman"/>
          <w:sz w:val="28"/>
          <w:szCs w:val="28"/>
        </w:rPr>
        <w:t xml:space="preserve">Земельным </w:t>
      </w:r>
      <w:hyperlink r:id="rId10" w:history="1">
        <w:r w:rsidRPr="00923871">
          <w:rPr>
            <w:rFonts w:ascii="Times New Roman" w:hAnsi="Times New Roman"/>
            <w:sz w:val="28"/>
            <w:szCs w:val="28"/>
          </w:rPr>
          <w:t>кодексом</w:t>
        </w:r>
      </w:hyperlink>
      <w:r w:rsidRPr="00923871">
        <w:rPr>
          <w:rFonts w:ascii="Times New Roman" w:hAnsi="Times New Roman"/>
          <w:sz w:val="28"/>
          <w:szCs w:val="28"/>
        </w:rPr>
        <w:t xml:space="preserve"> Российской Федерации, </w:t>
      </w:r>
      <w:r w:rsidRPr="00D969A2">
        <w:rPr>
          <w:rFonts w:ascii="Times New Roman" w:hAnsi="Times New Roman"/>
          <w:sz w:val="28"/>
          <w:szCs w:val="28"/>
        </w:rPr>
        <w:t xml:space="preserve">Федеральным </w:t>
      </w:r>
      <w:hyperlink r:id="rId11" w:history="1">
        <w:r w:rsidRPr="00D969A2">
          <w:rPr>
            <w:rFonts w:ascii="Times New Roman" w:hAnsi="Times New Roman"/>
            <w:sz w:val="28"/>
            <w:szCs w:val="28"/>
          </w:rPr>
          <w:t>законом</w:t>
        </w:r>
      </w:hyperlink>
      <w:r w:rsidRPr="00D969A2">
        <w:rPr>
          <w:rFonts w:ascii="Times New Roman" w:hAnsi="Times New Roman"/>
          <w:sz w:val="28"/>
          <w:szCs w:val="28"/>
        </w:rPr>
        <w:t xml:space="preserve"> от 27.07.2010 № 210-ФЗ «Об организации предоставления государственных и муниципальных услуг»,</w:t>
      </w:r>
      <w:r w:rsidRPr="00D969A2">
        <w:rPr>
          <w:rFonts w:ascii="Times New Roman" w:eastAsia="Calibri" w:hAnsi="Times New Roman"/>
          <w:sz w:val="24"/>
          <w:szCs w:val="24"/>
        </w:rPr>
        <w:t xml:space="preserve"> </w:t>
      </w:r>
      <w:r w:rsidRPr="00D969A2">
        <w:rPr>
          <w:rFonts w:ascii="Times New Roman" w:eastAsia="Calibri" w:hAnsi="Times New Roman"/>
          <w:sz w:val="28"/>
          <w:szCs w:val="28"/>
        </w:rPr>
        <w:t>Федеральным законом от 30.12.2020 № 509-ФЗ «О внесении изменений в отдельные законодательные акты Российской Федерации»,</w:t>
      </w:r>
      <w:r w:rsidRPr="00D969A2">
        <w:rPr>
          <w:rFonts w:ascii="Times New Roman" w:hAnsi="Times New Roman"/>
          <w:sz w:val="28"/>
          <w:szCs w:val="28"/>
        </w:rPr>
        <w:t xml:space="preserve"> </w:t>
      </w:r>
      <w:r w:rsidRPr="00D969A2">
        <w:rPr>
          <w:rFonts w:ascii="Times New Roman" w:eastAsia="Calibri" w:hAnsi="Times New Roman"/>
          <w:sz w:val="28"/>
          <w:szCs w:val="28"/>
        </w:rPr>
        <w:t>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Pr="00D969A2">
        <w:rPr>
          <w:rFonts w:ascii="Times New Roman" w:hAnsi="Times New Roman"/>
          <w:sz w:val="28"/>
          <w:szCs w:val="28"/>
        </w:rPr>
        <w:t xml:space="preserve"> </w:t>
      </w:r>
      <w:hyperlink r:id="rId12" w:history="1">
        <w:r w:rsidRPr="00D969A2">
          <w:rPr>
            <w:rFonts w:ascii="Times New Roman" w:hAnsi="Times New Roman"/>
            <w:sz w:val="28"/>
            <w:szCs w:val="28"/>
          </w:rPr>
          <w:t>постановлением</w:t>
        </w:r>
      </w:hyperlink>
      <w:r w:rsidRPr="00D969A2">
        <w:rPr>
          <w:rFonts w:ascii="Times New Roman" w:hAnsi="Times New Roman"/>
          <w:sz w:val="28"/>
          <w:szCs w:val="28"/>
        </w:rPr>
        <w:t xml:space="preserve"> Администрации</w:t>
      </w:r>
      <w:proofErr w:type="gramEnd"/>
      <w:r w:rsidRPr="00D969A2">
        <w:rPr>
          <w:rFonts w:ascii="Times New Roman" w:hAnsi="Times New Roman"/>
          <w:sz w:val="28"/>
          <w:szCs w:val="28"/>
        </w:rPr>
        <w:t xml:space="preserve"> ЗАТО г. Железногорск от 01.06.2018 </w:t>
      </w:r>
      <w:r>
        <w:rPr>
          <w:rFonts w:ascii="Times New Roman" w:hAnsi="Times New Roman"/>
          <w:sz w:val="28"/>
          <w:szCs w:val="28"/>
        </w:rPr>
        <w:t xml:space="preserve">                   </w:t>
      </w:r>
      <w:r w:rsidRPr="00D969A2">
        <w:rPr>
          <w:rFonts w:ascii="Times New Roman" w:hAnsi="Times New Roman"/>
          <w:sz w:val="28"/>
          <w:szCs w:val="28"/>
        </w:rPr>
        <w:t xml:space="preserve">№ 1024 «Об утверждении Порядка разработки и утверждения административных регламентов предоставления муниципальных услуг», </w:t>
      </w:r>
      <w:hyperlink r:id="rId13" w:history="1">
        <w:proofErr w:type="gramStart"/>
        <w:r w:rsidRPr="00D969A2">
          <w:rPr>
            <w:rFonts w:ascii="Times New Roman" w:hAnsi="Times New Roman"/>
            <w:sz w:val="28"/>
            <w:szCs w:val="28"/>
          </w:rPr>
          <w:t>Уставом</w:t>
        </w:r>
        <w:proofErr w:type="gramEnd"/>
      </w:hyperlink>
      <w:r w:rsidRPr="00D969A2">
        <w:rPr>
          <w:rFonts w:ascii="Times New Roman" w:hAnsi="Times New Roman"/>
          <w:sz w:val="28"/>
          <w:szCs w:val="28"/>
        </w:rPr>
        <w:t xml:space="preserve"> ЗАТО Железногорск,</w:t>
      </w:r>
      <w:r w:rsidRPr="004225C4">
        <w:rPr>
          <w:rFonts w:ascii="Times New Roman" w:hAnsi="Times New Roman"/>
          <w:sz w:val="28"/>
          <w:szCs w:val="28"/>
        </w:rPr>
        <w:t xml:space="preserve"> </w:t>
      </w:r>
    </w:p>
    <w:p w:rsidR="006A4B55" w:rsidRPr="00881D00" w:rsidRDefault="006A4B55" w:rsidP="006A4B55">
      <w:pPr>
        <w:jc w:val="both"/>
        <w:rPr>
          <w:rFonts w:ascii="Times New Roman" w:hAnsi="Times New Roman"/>
          <w:sz w:val="28"/>
          <w:szCs w:val="28"/>
        </w:rPr>
      </w:pPr>
    </w:p>
    <w:p w:rsidR="006A4B55" w:rsidRPr="00881D00" w:rsidRDefault="006A4B55" w:rsidP="006A4B55">
      <w:pPr>
        <w:jc w:val="both"/>
        <w:rPr>
          <w:rFonts w:ascii="Times New Roman" w:hAnsi="Times New Roman"/>
          <w:sz w:val="28"/>
          <w:szCs w:val="28"/>
        </w:rPr>
      </w:pPr>
      <w:r w:rsidRPr="00881D00">
        <w:rPr>
          <w:rFonts w:ascii="Times New Roman" w:hAnsi="Times New Roman"/>
          <w:sz w:val="28"/>
          <w:szCs w:val="28"/>
        </w:rPr>
        <w:t>ПОСТАНОВЛЯЮ:</w:t>
      </w:r>
    </w:p>
    <w:p w:rsidR="006A4B55" w:rsidRPr="00881D00" w:rsidRDefault="006A4B55" w:rsidP="006A4B55">
      <w:pPr>
        <w:jc w:val="both"/>
        <w:rPr>
          <w:rFonts w:ascii="Times New Roman" w:hAnsi="Times New Roman"/>
          <w:sz w:val="28"/>
          <w:szCs w:val="28"/>
        </w:rPr>
      </w:pPr>
    </w:p>
    <w:p w:rsidR="006A4B55" w:rsidRPr="00881D00" w:rsidRDefault="006A4B55" w:rsidP="006A4B55">
      <w:pPr>
        <w:autoSpaceDE w:val="0"/>
        <w:autoSpaceDN w:val="0"/>
        <w:adjustRightInd w:val="0"/>
        <w:ind w:firstLine="709"/>
        <w:jc w:val="both"/>
        <w:rPr>
          <w:rFonts w:ascii="Times New Roman" w:hAnsi="Times New Roman"/>
          <w:sz w:val="28"/>
          <w:szCs w:val="28"/>
        </w:rPr>
      </w:pPr>
      <w:r w:rsidRPr="00881D00">
        <w:rPr>
          <w:rFonts w:ascii="Times New Roman" w:hAnsi="Times New Roman"/>
          <w:sz w:val="28"/>
          <w:szCs w:val="28"/>
        </w:rPr>
        <w:t xml:space="preserve">1. </w:t>
      </w:r>
      <w:r w:rsidRPr="001E6C33">
        <w:rPr>
          <w:rFonts w:ascii="Times New Roman" w:hAnsi="Times New Roman"/>
          <w:sz w:val="28"/>
          <w:szCs w:val="28"/>
        </w:rPr>
        <w:t xml:space="preserve">Внести в </w:t>
      </w:r>
      <w:hyperlink r:id="rId14" w:history="1">
        <w:r>
          <w:rPr>
            <w:rFonts w:ascii="Times New Roman" w:hAnsi="Times New Roman"/>
            <w:sz w:val="28"/>
            <w:szCs w:val="28"/>
          </w:rPr>
          <w:t>п</w:t>
        </w:r>
        <w:r w:rsidRPr="00447A0A">
          <w:rPr>
            <w:rFonts w:ascii="Times New Roman" w:hAnsi="Times New Roman"/>
            <w:sz w:val="28"/>
            <w:szCs w:val="28"/>
          </w:rPr>
          <w:t>остановление</w:t>
        </w:r>
      </w:hyperlink>
      <w:r w:rsidRPr="00447A0A">
        <w:rPr>
          <w:rFonts w:ascii="Times New Roman" w:hAnsi="Times New Roman"/>
          <w:sz w:val="28"/>
          <w:szCs w:val="28"/>
        </w:rPr>
        <w:t xml:space="preserve"> </w:t>
      </w:r>
      <w:proofErr w:type="gramStart"/>
      <w:r w:rsidRPr="00447A0A">
        <w:rPr>
          <w:rFonts w:ascii="Times New Roman" w:hAnsi="Times New Roman"/>
          <w:sz w:val="28"/>
          <w:szCs w:val="28"/>
        </w:rPr>
        <w:t>Администрации</w:t>
      </w:r>
      <w:proofErr w:type="gramEnd"/>
      <w:r w:rsidRPr="00447A0A">
        <w:rPr>
          <w:rFonts w:ascii="Times New Roman" w:hAnsi="Times New Roman"/>
          <w:sz w:val="28"/>
          <w:szCs w:val="28"/>
        </w:rPr>
        <w:t xml:space="preserve"> ЗАТО г. Железногорск от 07.09.2017 </w:t>
      </w:r>
      <w:r>
        <w:rPr>
          <w:rFonts w:ascii="Times New Roman" w:hAnsi="Times New Roman"/>
          <w:sz w:val="28"/>
          <w:szCs w:val="28"/>
        </w:rPr>
        <w:t>№</w:t>
      </w:r>
      <w:r w:rsidRPr="00447A0A">
        <w:rPr>
          <w:rFonts w:ascii="Times New Roman" w:hAnsi="Times New Roman"/>
          <w:sz w:val="28"/>
          <w:szCs w:val="28"/>
        </w:rPr>
        <w:t xml:space="preserve"> 1411 </w:t>
      </w:r>
      <w:r>
        <w:rPr>
          <w:rFonts w:ascii="Times New Roman" w:hAnsi="Times New Roman"/>
          <w:sz w:val="28"/>
          <w:szCs w:val="28"/>
        </w:rPr>
        <w:t>«</w:t>
      </w:r>
      <w:r w:rsidRPr="00447A0A">
        <w:rPr>
          <w:rFonts w:ascii="Times New Roman"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Pr>
          <w:rFonts w:ascii="Times New Roman" w:hAnsi="Times New Roman"/>
          <w:sz w:val="28"/>
          <w:szCs w:val="28"/>
        </w:rPr>
        <w:t>«</w:t>
      </w:r>
      <w:r w:rsidRPr="00447A0A">
        <w:rPr>
          <w:rFonts w:ascii="Times New Roman" w:hAnsi="Times New Roman"/>
          <w:sz w:val="28"/>
          <w:szCs w:val="28"/>
        </w:rPr>
        <w:t xml:space="preserve">Рассмотрение заявлений о предоставлении земельных участков, </w:t>
      </w:r>
      <w:r w:rsidRPr="00447A0A">
        <w:rPr>
          <w:rFonts w:ascii="Times New Roman" w:hAnsi="Times New Roman"/>
          <w:sz w:val="28"/>
          <w:szCs w:val="28"/>
        </w:rPr>
        <w:lastRenderedPageBreak/>
        <w:t>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rFonts w:ascii="Times New Roman" w:hAnsi="Times New Roman"/>
          <w:sz w:val="28"/>
          <w:szCs w:val="28"/>
        </w:rPr>
        <w:t>»</w:t>
      </w:r>
      <w:r w:rsidRPr="001E6C33">
        <w:rPr>
          <w:rFonts w:ascii="Times New Roman" w:hAnsi="Times New Roman"/>
          <w:sz w:val="28"/>
          <w:szCs w:val="28"/>
        </w:rPr>
        <w:t xml:space="preserve"> изменени</w:t>
      </w:r>
      <w:r>
        <w:rPr>
          <w:rFonts w:ascii="Times New Roman" w:hAnsi="Times New Roman"/>
          <w:sz w:val="28"/>
          <w:szCs w:val="28"/>
        </w:rPr>
        <w:t xml:space="preserve">е, </w:t>
      </w:r>
      <w:r w:rsidRPr="001E6C33">
        <w:rPr>
          <w:rFonts w:ascii="Times New Roman" w:hAnsi="Times New Roman"/>
          <w:sz w:val="28"/>
          <w:szCs w:val="30"/>
        </w:rPr>
        <w:t>изложи</w:t>
      </w:r>
      <w:r>
        <w:rPr>
          <w:rFonts w:ascii="Times New Roman" w:hAnsi="Times New Roman"/>
          <w:sz w:val="28"/>
          <w:szCs w:val="30"/>
        </w:rPr>
        <w:t>в приложение № 1 к указанному постановлению</w:t>
      </w:r>
      <w:r w:rsidRPr="001E6C33">
        <w:rPr>
          <w:rFonts w:ascii="Times New Roman" w:hAnsi="Times New Roman"/>
          <w:sz w:val="28"/>
          <w:szCs w:val="30"/>
        </w:rPr>
        <w:t xml:space="preserve"> в новой редакции</w:t>
      </w:r>
      <w:r>
        <w:rPr>
          <w:rFonts w:ascii="Times New Roman" w:hAnsi="Times New Roman"/>
          <w:sz w:val="28"/>
          <w:szCs w:val="30"/>
        </w:rPr>
        <w:t>,</w:t>
      </w:r>
      <w:r w:rsidRPr="001E6C33">
        <w:rPr>
          <w:rFonts w:ascii="Times New Roman" w:hAnsi="Times New Roman"/>
          <w:sz w:val="28"/>
          <w:szCs w:val="30"/>
        </w:rPr>
        <w:t xml:space="preserve"> согласно </w:t>
      </w:r>
      <w:r>
        <w:rPr>
          <w:rFonts w:ascii="Times New Roman" w:hAnsi="Times New Roman"/>
          <w:sz w:val="28"/>
          <w:szCs w:val="30"/>
        </w:rPr>
        <w:t>п</w:t>
      </w:r>
      <w:r w:rsidRPr="001E6C33">
        <w:rPr>
          <w:rFonts w:ascii="Times New Roman" w:hAnsi="Times New Roman"/>
          <w:sz w:val="28"/>
          <w:szCs w:val="30"/>
        </w:rPr>
        <w:t xml:space="preserve">риложению к настоящему </w:t>
      </w:r>
      <w:r>
        <w:rPr>
          <w:rFonts w:ascii="Times New Roman" w:hAnsi="Times New Roman"/>
          <w:sz w:val="28"/>
          <w:szCs w:val="30"/>
        </w:rPr>
        <w:t>п</w:t>
      </w:r>
      <w:r w:rsidRPr="001E6C33">
        <w:rPr>
          <w:rFonts w:ascii="Times New Roman" w:hAnsi="Times New Roman"/>
          <w:sz w:val="28"/>
          <w:szCs w:val="30"/>
        </w:rPr>
        <w:t>остановлению</w:t>
      </w:r>
      <w:r w:rsidRPr="00881D00">
        <w:rPr>
          <w:rFonts w:ascii="Times New Roman" w:hAnsi="Times New Roman"/>
          <w:sz w:val="28"/>
          <w:szCs w:val="28"/>
        </w:rPr>
        <w:t>.</w:t>
      </w:r>
    </w:p>
    <w:p w:rsidR="006A4B55" w:rsidRPr="00881D00" w:rsidRDefault="006A4B55" w:rsidP="006A4B55">
      <w:pPr>
        <w:autoSpaceDE w:val="0"/>
        <w:autoSpaceDN w:val="0"/>
        <w:adjustRightInd w:val="0"/>
        <w:ind w:firstLine="709"/>
        <w:jc w:val="both"/>
        <w:rPr>
          <w:rFonts w:ascii="Times New Roman" w:hAnsi="Times New Roman"/>
          <w:sz w:val="28"/>
          <w:szCs w:val="28"/>
        </w:rPr>
      </w:pPr>
      <w:r w:rsidRPr="00881D00">
        <w:rPr>
          <w:rFonts w:ascii="Times New Roman" w:hAnsi="Times New Roman"/>
          <w:sz w:val="28"/>
          <w:szCs w:val="28"/>
        </w:rPr>
        <w:t xml:space="preserve">2. Управлению </w:t>
      </w:r>
      <w:r>
        <w:rPr>
          <w:rFonts w:ascii="Times New Roman" w:hAnsi="Times New Roman"/>
          <w:sz w:val="28"/>
          <w:szCs w:val="28"/>
        </w:rPr>
        <w:t>внутреннего контроля</w:t>
      </w:r>
      <w:r w:rsidRPr="00881D00">
        <w:rPr>
          <w:rFonts w:ascii="Times New Roman" w:hAnsi="Times New Roman"/>
          <w:sz w:val="28"/>
          <w:szCs w:val="28"/>
        </w:rPr>
        <w:t xml:space="preserve"> </w:t>
      </w:r>
      <w:proofErr w:type="gramStart"/>
      <w:r w:rsidRPr="00881D00">
        <w:rPr>
          <w:rFonts w:ascii="Times New Roman" w:hAnsi="Times New Roman"/>
          <w:sz w:val="28"/>
          <w:szCs w:val="28"/>
        </w:rPr>
        <w:t>Администрации</w:t>
      </w:r>
      <w:proofErr w:type="gramEnd"/>
      <w:r w:rsidRPr="00881D00">
        <w:rPr>
          <w:rFonts w:ascii="Times New Roman" w:hAnsi="Times New Roman"/>
          <w:sz w:val="28"/>
          <w:szCs w:val="28"/>
        </w:rPr>
        <w:t xml:space="preserve"> ЗАТО </w:t>
      </w:r>
      <w:r>
        <w:rPr>
          <w:rFonts w:ascii="Times New Roman" w:hAnsi="Times New Roman"/>
          <w:sz w:val="28"/>
          <w:szCs w:val="28"/>
        </w:rPr>
        <w:t xml:space="preserve">                                  </w:t>
      </w:r>
      <w:r w:rsidRPr="00881D00">
        <w:rPr>
          <w:rFonts w:ascii="Times New Roman" w:hAnsi="Times New Roman"/>
          <w:sz w:val="28"/>
          <w:szCs w:val="28"/>
        </w:rPr>
        <w:t>г.  Железногорск</w:t>
      </w:r>
      <w:r>
        <w:rPr>
          <w:rFonts w:ascii="Times New Roman" w:hAnsi="Times New Roman"/>
          <w:sz w:val="28"/>
          <w:szCs w:val="28"/>
        </w:rPr>
        <w:t xml:space="preserve"> (Е.Н</w:t>
      </w:r>
      <w:r w:rsidRPr="00881D00">
        <w:rPr>
          <w:rFonts w:ascii="Times New Roman" w:hAnsi="Times New Roman"/>
          <w:sz w:val="28"/>
          <w:szCs w:val="28"/>
        </w:rPr>
        <w:t xml:space="preserve">. </w:t>
      </w:r>
      <w:r>
        <w:rPr>
          <w:rFonts w:ascii="Times New Roman" w:hAnsi="Times New Roman"/>
          <w:sz w:val="28"/>
          <w:szCs w:val="28"/>
        </w:rPr>
        <w:t>Панченко</w:t>
      </w:r>
      <w:r w:rsidRPr="00881D00">
        <w:rPr>
          <w:rFonts w:ascii="Times New Roman" w:hAnsi="Times New Roman"/>
          <w:sz w:val="28"/>
          <w:szCs w:val="28"/>
        </w:rPr>
        <w:t>) довести настоящее постановление до сведения населения через газету «Город и горожане».</w:t>
      </w:r>
    </w:p>
    <w:p w:rsidR="006A4B55" w:rsidRPr="00881D00" w:rsidRDefault="006A4B55" w:rsidP="006A4B55">
      <w:pPr>
        <w:ind w:firstLine="709"/>
        <w:jc w:val="both"/>
        <w:rPr>
          <w:rFonts w:ascii="Times New Roman" w:hAnsi="Times New Roman"/>
          <w:sz w:val="28"/>
          <w:szCs w:val="28"/>
        </w:rPr>
      </w:pPr>
      <w:r>
        <w:rPr>
          <w:rFonts w:ascii="Times New Roman" w:hAnsi="Times New Roman"/>
          <w:sz w:val="28"/>
          <w:szCs w:val="28"/>
        </w:rPr>
        <w:t>3</w:t>
      </w:r>
      <w:r w:rsidRPr="00881D00">
        <w:rPr>
          <w:rFonts w:ascii="Times New Roman" w:hAnsi="Times New Roman"/>
          <w:sz w:val="28"/>
          <w:szCs w:val="28"/>
        </w:rPr>
        <w:t xml:space="preserve">. Отделу общественных связей </w:t>
      </w:r>
      <w:proofErr w:type="gramStart"/>
      <w:r w:rsidRPr="00881D00">
        <w:rPr>
          <w:rFonts w:ascii="Times New Roman" w:hAnsi="Times New Roman"/>
          <w:sz w:val="28"/>
          <w:szCs w:val="28"/>
        </w:rPr>
        <w:t>Администрации</w:t>
      </w:r>
      <w:proofErr w:type="gramEnd"/>
      <w:r w:rsidRPr="00881D00">
        <w:rPr>
          <w:rFonts w:ascii="Times New Roman" w:hAnsi="Times New Roman"/>
          <w:sz w:val="28"/>
          <w:szCs w:val="28"/>
        </w:rPr>
        <w:t xml:space="preserve"> ЗАТО г. Железногорск (И.С. </w:t>
      </w:r>
      <w:r>
        <w:rPr>
          <w:rFonts w:ascii="Times New Roman" w:hAnsi="Times New Roman"/>
          <w:sz w:val="28"/>
          <w:szCs w:val="28"/>
        </w:rPr>
        <w:t>Архипова</w:t>
      </w:r>
      <w:r w:rsidRPr="00881D00">
        <w:rPr>
          <w:rFonts w:ascii="Times New Roman" w:hAnsi="Times New Roman"/>
          <w:sz w:val="28"/>
          <w:szCs w:val="28"/>
        </w:rPr>
        <w:t xml:space="preserve">) разместить настоящее постановление на официальном сайте </w:t>
      </w:r>
      <w:r>
        <w:rPr>
          <w:rFonts w:ascii="Times New Roman" w:hAnsi="Times New Roman"/>
          <w:sz w:val="28"/>
          <w:szCs w:val="28"/>
        </w:rPr>
        <w:t>городского округа</w:t>
      </w:r>
      <w:r w:rsidRPr="00881D00">
        <w:rPr>
          <w:rFonts w:ascii="Times New Roman" w:hAnsi="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rsidR="006A4B55" w:rsidRDefault="006A4B55" w:rsidP="006A4B55">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4. </w:t>
      </w:r>
      <w:r>
        <w:rPr>
          <w:rFonts w:ascii="Times New Roman" w:hAnsi="Times New Roman"/>
          <w:sz w:val="28"/>
          <w:szCs w:val="28"/>
        </w:rPr>
        <w:t xml:space="preserve">Контроль за исполнением настоящего постановления возложить на первого заместителя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 по жилищно-коммунальному хозяйству А.А. </w:t>
      </w:r>
      <w:proofErr w:type="spellStart"/>
      <w:r>
        <w:rPr>
          <w:rFonts w:ascii="Times New Roman" w:hAnsi="Times New Roman"/>
          <w:sz w:val="28"/>
          <w:szCs w:val="28"/>
        </w:rPr>
        <w:t>Сергейкина</w:t>
      </w:r>
      <w:proofErr w:type="spellEnd"/>
      <w:r>
        <w:rPr>
          <w:rFonts w:ascii="Times New Roman" w:hAnsi="Times New Roman"/>
          <w:sz w:val="28"/>
          <w:szCs w:val="28"/>
        </w:rPr>
        <w:t xml:space="preserve">. </w:t>
      </w:r>
    </w:p>
    <w:p w:rsidR="006A4B55" w:rsidRPr="001E6C33" w:rsidRDefault="006A4B55" w:rsidP="006A4B55">
      <w:pPr>
        <w:autoSpaceDE w:val="0"/>
        <w:autoSpaceDN w:val="0"/>
        <w:adjustRightInd w:val="0"/>
        <w:ind w:right="-1" w:firstLine="709"/>
        <w:jc w:val="both"/>
        <w:rPr>
          <w:rFonts w:ascii="Times New Roman" w:hAnsi="Times New Roman"/>
          <w:sz w:val="28"/>
          <w:szCs w:val="28"/>
        </w:rPr>
      </w:pPr>
      <w:r w:rsidRPr="001E6C33">
        <w:rPr>
          <w:rFonts w:ascii="Times New Roman" w:hAnsi="Times New Roman"/>
          <w:sz w:val="28"/>
          <w:szCs w:val="28"/>
        </w:rPr>
        <w:t xml:space="preserve">5. Настоящее постановление вступает в силу после его официального опубликования.    </w:t>
      </w:r>
    </w:p>
    <w:p w:rsidR="006A4B55" w:rsidRPr="00881D00" w:rsidRDefault="006A4B55" w:rsidP="006A4B55">
      <w:pPr>
        <w:ind w:firstLine="720"/>
        <w:jc w:val="both"/>
        <w:rPr>
          <w:rFonts w:ascii="Times New Roman" w:hAnsi="Times New Roman"/>
          <w:sz w:val="28"/>
          <w:szCs w:val="28"/>
        </w:rPr>
      </w:pPr>
    </w:p>
    <w:p w:rsidR="006A4B55" w:rsidRPr="00881D00" w:rsidRDefault="006A4B55" w:rsidP="006A4B55">
      <w:pPr>
        <w:jc w:val="both"/>
        <w:rPr>
          <w:rFonts w:ascii="Times New Roman" w:hAnsi="Times New Roman"/>
          <w:sz w:val="28"/>
          <w:szCs w:val="28"/>
        </w:rPr>
      </w:pPr>
    </w:p>
    <w:p w:rsidR="006A4B55" w:rsidRDefault="006A4B55" w:rsidP="006A4B55">
      <w:pPr>
        <w:jc w:val="both"/>
        <w:rPr>
          <w:rFonts w:ascii="Times New Roman" w:hAnsi="Times New Roman"/>
          <w:sz w:val="28"/>
          <w:szCs w:val="28"/>
        </w:rPr>
      </w:pPr>
      <w:proofErr w:type="gramStart"/>
      <w:r w:rsidRPr="00881D00">
        <w:rPr>
          <w:rFonts w:ascii="Times New Roman" w:hAnsi="Times New Roman"/>
          <w:sz w:val="28"/>
          <w:szCs w:val="28"/>
        </w:rPr>
        <w:t>Глава</w:t>
      </w:r>
      <w:proofErr w:type="gramEnd"/>
      <w:r w:rsidRPr="00881D00">
        <w:rPr>
          <w:rFonts w:ascii="Times New Roman" w:hAnsi="Times New Roman"/>
          <w:sz w:val="28"/>
          <w:szCs w:val="28"/>
        </w:rPr>
        <w:t xml:space="preserve"> </w:t>
      </w:r>
      <w:r>
        <w:rPr>
          <w:rFonts w:ascii="Times New Roman" w:hAnsi="Times New Roman"/>
          <w:sz w:val="28"/>
          <w:szCs w:val="28"/>
        </w:rPr>
        <w:t xml:space="preserve">ЗАТО г. Железногорск                                                              И.Г. </w:t>
      </w:r>
      <w:proofErr w:type="spellStart"/>
      <w:r>
        <w:rPr>
          <w:rFonts w:ascii="Times New Roman" w:hAnsi="Times New Roman"/>
          <w:sz w:val="28"/>
          <w:szCs w:val="28"/>
        </w:rPr>
        <w:t>Куксин</w:t>
      </w:r>
      <w:proofErr w:type="spellEnd"/>
    </w:p>
    <w:p w:rsidR="008E062B" w:rsidRDefault="008E062B" w:rsidP="008E062B">
      <w:pPr>
        <w:ind w:left="-709" w:right="-1" w:firstLine="709"/>
        <w:jc w:val="both"/>
      </w:pPr>
    </w:p>
    <w:p w:rsidR="008E062B" w:rsidRPr="006B55D3" w:rsidRDefault="008E062B" w:rsidP="008E062B">
      <w:pPr>
        <w:spacing w:after="1" w:line="280" w:lineRule="atLeast"/>
        <w:ind w:firstLine="540"/>
        <w:jc w:val="both"/>
        <w:rPr>
          <w:rFonts w:ascii="Times New Roman" w:hAnsi="Times New Roman"/>
          <w:sz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E35B89" w:rsidRDefault="00E35B89" w:rsidP="008E062B">
      <w:pPr>
        <w:spacing w:after="1" w:line="280" w:lineRule="atLeast"/>
        <w:ind w:left="5040" w:firstLine="720"/>
        <w:jc w:val="both"/>
        <w:rPr>
          <w:rFonts w:ascii="Times New Roman" w:hAnsi="Times New Roman"/>
          <w:sz w:val="28"/>
          <w:szCs w:val="28"/>
        </w:rPr>
      </w:pPr>
    </w:p>
    <w:p w:rsidR="00E35B89" w:rsidRDefault="00E35B89"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8E062B" w:rsidRDefault="008E062B"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393620" w:rsidRDefault="00393620" w:rsidP="008E062B">
      <w:pPr>
        <w:spacing w:after="1" w:line="280" w:lineRule="atLeast"/>
        <w:ind w:left="5040" w:firstLine="720"/>
        <w:jc w:val="both"/>
        <w:rPr>
          <w:rFonts w:ascii="Times New Roman" w:hAnsi="Times New Roman"/>
          <w:sz w:val="28"/>
          <w:szCs w:val="28"/>
        </w:rPr>
      </w:pP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lastRenderedPageBreak/>
        <w:t xml:space="preserve">Приложение </w:t>
      </w:r>
    </w:p>
    <w:p w:rsidR="006A4B55"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Железногорск</w:t>
      </w: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от </w:t>
      </w:r>
      <w:r w:rsidR="0011394D">
        <w:rPr>
          <w:rFonts w:ascii="Times New Roman" w:hAnsi="Times New Roman"/>
          <w:sz w:val="24"/>
          <w:szCs w:val="24"/>
        </w:rPr>
        <w:t>19.03.2021</w:t>
      </w:r>
      <w:r w:rsidRPr="004C6E0A">
        <w:rPr>
          <w:rFonts w:ascii="Times New Roman" w:hAnsi="Times New Roman"/>
          <w:sz w:val="24"/>
          <w:szCs w:val="24"/>
        </w:rPr>
        <w:t xml:space="preserve"> № </w:t>
      </w:r>
      <w:r w:rsidR="0011394D">
        <w:rPr>
          <w:rFonts w:ascii="Times New Roman" w:hAnsi="Times New Roman"/>
          <w:sz w:val="24"/>
          <w:szCs w:val="24"/>
        </w:rPr>
        <w:t>566</w:t>
      </w:r>
    </w:p>
    <w:p w:rsidR="006A4B55" w:rsidRPr="004C6E0A" w:rsidRDefault="006A4B55" w:rsidP="006A4B55">
      <w:pPr>
        <w:autoSpaceDE w:val="0"/>
        <w:ind w:left="5103" w:firstLine="567"/>
        <w:jc w:val="both"/>
        <w:rPr>
          <w:rFonts w:ascii="Times New Roman" w:hAnsi="Times New Roman"/>
          <w:sz w:val="24"/>
          <w:szCs w:val="24"/>
        </w:rPr>
      </w:pP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Приложение </w:t>
      </w:r>
      <w:r>
        <w:rPr>
          <w:rFonts w:ascii="Times New Roman" w:hAnsi="Times New Roman"/>
          <w:sz w:val="24"/>
          <w:szCs w:val="24"/>
        </w:rPr>
        <w:t>№ 1</w:t>
      </w: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к постановлению Администрации </w:t>
      </w:r>
    </w:p>
    <w:p w:rsidR="006A4B55" w:rsidRPr="004C6E0A" w:rsidRDefault="006A4B55" w:rsidP="006A4B55">
      <w:pPr>
        <w:autoSpaceDE w:val="0"/>
        <w:ind w:left="5103" w:firstLine="567"/>
        <w:jc w:val="both"/>
        <w:rPr>
          <w:rFonts w:ascii="Times New Roman" w:hAnsi="Times New Roman"/>
          <w:sz w:val="24"/>
          <w:szCs w:val="24"/>
        </w:rPr>
      </w:pPr>
      <w:r w:rsidRPr="004C6E0A">
        <w:rPr>
          <w:rFonts w:ascii="Times New Roman" w:hAnsi="Times New Roman"/>
          <w:sz w:val="24"/>
          <w:szCs w:val="24"/>
        </w:rPr>
        <w:t xml:space="preserve">ЗАТО </w:t>
      </w:r>
      <w:proofErr w:type="gramStart"/>
      <w:r w:rsidRPr="004C6E0A">
        <w:rPr>
          <w:rFonts w:ascii="Times New Roman" w:hAnsi="Times New Roman"/>
          <w:sz w:val="24"/>
          <w:szCs w:val="24"/>
        </w:rPr>
        <w:t>г</w:t>
      </w:r>
      <w:proofErr w:type="gramEnd"/>
      <w:r w:rsidRPr="004C6E0A">
        <w:rPr>
          <w:rFonts w:ascii="Times New Roman" w:hAnsi="Times New Roman"/>
          <w:sz w:val="24"/>
          <w:szCs w:val="24"/>
        </w:rPr>
        <w:t xml:space="preserve">. Железногорск </w:t>
      </w:r>
    </w:p>
    <w:p w:rsidR="009F3072" w:rsidRDefault="006A4B55" w:rsidP="006A4B55">
      <w:pPr>
        <w:spacing w:line="280" w:lineRule="atLeast"/>
        <w:ind w:left="5040" w:firstLine="630"/>
        <w:jc w:val="both"/>
        <w:rPr>
          <w:rFonts w:ascii="Times New Roman" w:hAnsi="Times New Roman"/>
          <w:sz w:val="24"/>
          <w:szCs w:val="24"/>
        </w:rPr>
      </w:pPr>
      <w:r w:rsidRPr="004C6E0A">
        <w:rPr>
          <w:rFonts w:ascii="Times New Roman" w:hAnsi="Times New Roman"/>
          <w:sz w:val="24"/>
          <w:szCs w:val="24"/>
        </w:rPr>
        <w:t xml:space="preserve">от </w:t>
      </w:r>
      <w:r>
        <w:rPr>
          <w:rFonts w:ascii="Times New Roman" w:hAnsi="Times New Roman"/>
          <w:sz w:val="24"/>
          <w:szCs w:val="24"/>
        </w:rPr>
        <w:t>07.09.2017</w:t>
      </w:r>
      <w:r w:rsidRPr="004C6E0A">
        <w:rPr>
          <w:rFonts w:ascii="Times New Roman" w:hAnsi="Times New Roman"/>
          <w:sz w:val="24"/>
          <w:szCs w:val="24"/>
        </w:rPr>
        <w:t xml:space="preserve"> № </w:t>
      </w:r>
      <w:r>
        <w:rPr>
          <w:rFonts w:ascii="Times New Roman" w:hAnsi="Times New Roman"/>
          <w:sz w:val="24"/>
          <w:szCs w:val="24"/>
        </w:rPr>
        <w:t>1411</w:t>
      </w:r>
    </w:p>
    <w:p w:rsidR="006A4B55" w:rsidRDefault="006A4B55" w:rsidP="006A4B55">
      <w:pPr>
        <w:spacing w:line="280" w:lineRule="atLeast"/>
        <w:ind w:left="5040" w:firstLine="720"/>
        <w:jc w:val="both"/>
        <w:rPr>
          <w:rFonts w:ascii="Times New Roman" w:hAnsi="Times New Roman"/>
          <w:sz w:val="28"/>
          <w:szCs w:val="28"/>
        </w:rPr>
      </w:pPr>
    </w:p>
    <w:p w:rsidR="001D7CBB" w:rsidRDefault="001D7CBB" w:rsidP="009F3072">
      <w:pPr>
        <w:autoSpaceDE w:val="0"/>
        <w:autoSpaceDN w:val="0"/>
        <w:adjustRightInd w:val="0"/>
        <w:jc w:val="right"/>
        <w:outlineLvl w:val="1"/>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7150"/>
      </w:tblGrid>
      <w:tr w:rsidR="006A4B55" w:rsidTr="006A4B55">
        <w:tc>
          <w:tcPr>
            <w:tcW w:w="9701" w:type="dxa"/>
            <w:gridSpan w:val="2"/>
          </w:tcPr>
          <w:p w:rsidR="006A4B55" w:rsidRPr="008E0464" w:rsidRDefault="006A4B55" w:rsidP="004B67DC">
            <w:pPr>
              <w:pStyle w:val="ConsPlusNormal"/>
              <w:ind w:firstLine="0"/>
              <w:jc w:val="center"/>
              <w:rPr>
                <w:rFonts w:ascii="Times New Roman" w:hAnsi="Times New Roman" w:cs="Times New Roman"/>
                <w:sz w:val="24"/>
                <w:szCs w:val="24"/>
              </w:rPr>
            </w:pPr>
            <w:r w:rsidRPr="008E0464">
              <w:rPr>
                <w:rFonts w:ascii="Times New Roman" w:hAnsi="Times New Roman" w:cs="Times New Roman"/>
                <w:sz w:val="24"/>
                <w:szCs w:val="24"/>
              </w:rPr>
              <w:t>Наименование Административного регламента</w:t>
            </w:r>
          </w:p>
        </w:tc>
      </w:tr>
      <w:tr w:rsidR="006A4B55" w:rsidTr="006A4B55">
        <w:tc>
          <w:tcPr>
            <w:tcW w:w="9701" w:type="dxa"/>
            <w:gridSpan w:val="2"/>
          </w:tcPr>
          <w:p w:rsidR="006A4B55" w:rsidRPr="008E0464" w:rsidRDefault="006A4B55" w:rsidP="004B67DC">
            <w:pPr>
              <w:pStyle w:val="ConsPlusTitle"/>
              <w:jc w:val="center"/>
              <w:rPr>
                <w:rFonts w:ascii="Times New Roman" w:hAnsi="Times New Roman" w:cs="Times New Roman"/>
                <w:b w:val="0"/>
                <w:sz w:val="24"/>
                <w:szCs w:val="24"/>
              </w:rPr>
            </w:pPr>
            <w:bookmarkStart w:id="0" w:name="P42"/>
            <w:bookmarkEnd w:id="0"/>
            <w:r w:rsidRPr="008E0464">
              <w:rPr>
                <w:rFonts w:ascii="Times New Roman" w:hAnsi="Times New Roman" w:cs="Times New Roman"/>
                <w:b w:val="0"/>
                <w:sz w:val="24"/>
                <w:szCs w:val="24"/>
              </w:rPr>
              <w:t xml:space="preserve">Административный регламент </w:t>
            </w:r>
            <w:proofErr w:type="gramStart"/>
            <w:r w:rsidRPr="008E0464">
              <w:rPr>
                <w:rFonts w:ascii="Times New Roman" w:hAnsi="Times New Roman" w:cs="Times New Roman"/>
                <w:b w:val="0"/>
                <w:sz w:val="24"/>
                <w:szCs w:val="24"/>
              </w:rPr>
              <w:t>Администрации</w:t>
            </w:r>
            <w:proofErr w:type="gramEnd"/>
            <w:r w:rsidRPr="008E0464">
              <w:rPr>
                <w:rFonts w:ascii="Times New Roman" w:hAnsi="Times New Roman" w:cs="Times New Roman"/>
                <w:b w:val="0"/>
                <w:sz w:val="24"/>
                <w:szCs w:val="24"/>
              </w:rPr>
              <w:t xml:space="preserve"> ЗАТО г. Железногорск по предоставлению муниципальной услуги </w:t>
            </w:r>
            <w:r>
              <w:rPr>
                <w:rFonts w:ascii="Times New Roman" w:hAnsi="Times New Roman" w:cs="Times New Roman"/>
                <w:b w:val="0"/>
                <w:sz w:val="24"/>
                <w:szCs w:val="24"/>
              </w:rPr>
              <w:t>«</w:t>
            </w:r>
            <w:r w:rsidRPr="008E0464">
              <w:rPr>
                <w:rFonts w:ascii="Times New Roman" w:hAnsi="Times New Roman" w:cs="Times New Roman"/>
                <w:b w:val="0"/>
                <w:sz w:val="24"/>
                <w:szCs w:val="24"/>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rFonts w:ascii="Times New Roman" w:hAnsi="Times New Roman" w:cs="Times New Roman"/>
                <w:b w:val="0"/>
                <w:sz w:val="24"/>
                <w:szCs w:val="24"/>
              </w:rPr>
              <w:t>»</w:t>
            </w:r>
          </w:p>
        </w:tc>
      </w:tr>
      <w:tr w:rsidR="006A4B55" w:rsidTr="006A4B55">
        <w:tc>
          <w:tcPr>
            <w:tcW w:w="9701" w:type="dxa"/>
            <w:gridSpan w:val="2"/>
          </w:tcPr>
          <w:p w:rsidR="006A4B55" w:rsidRPr="008E0464" w:rsidRDefault="006A4B55" w:rsidP="004B67DC">
            <w:pPr>
              <w:pStyle w:val="ConsPlusNormal"/>
              <w:ind w:firstLine="0"/>
              <w:jc w:val="center"/>
              <w:outlineLvl w:val="1"/>
              <w:rPr>
                <w:rFonts w:ascii="Times New Roman" w:hAnsi="Times New Roman" w:cs="Times New Roman"/>
                <w:sz w:val="24"/>
                <w:szCs w:val="24"/>
              </w:rPr>
            </w:pPr>
            <w:r w:rsidRPr="008E0464">
              <w:rPr>
                <w:rFonts w:ascii="Times New Roman" w:hAnsi="Times New Roman" w:cs="Times New Roman"/>
                <w:sz w:val="24"/>
                <w:szCs w:val="24"/>
              </w:rPr>
              <w:t>1. Общие положения</w:t>
            </w:r>
          </w:p>
        </w:tc>
      </w:tr>
      <w:tr w:rsidR="006A4B55" w:rsidTr="006A4B55">
        <w:tc>
          <w:tcPr>
            <w:tcW w:w="2551" w:type="dxa"/>
          </w:tcPr>
          <w:p w:rsidR="006A4B55" w:rsidRPr="008E0464" w:rsidRDefault="006A4B55" w:rsidP="004B67DC">
            <w:pPr>
              <w:pStyle w:val="ConsPlusNormal"/>
              <w:ind w:firstLine="0"/>
              <w:rPr>
                <w:rFonts w:ascii="Times New Roman" w:hAnsi="Times New Roman" w:cs="Times New Roman"/>
                <w:sz w:val="24"/>
                <w:szCs w:val="24"/>
              </w:rPr>
            </w:pPr>
            <w:r w:rsidRPr="008E0464">
              <w:rPr>
                <w:rFonts w:ascii="Times New Roman" w:hAnsi="Times New Roman" w:cs="Times New Roman"/>
                <w:sz w:val="24"/>
                <w:szCs w:val="24"/>
              </w:rPr>
              <w:t>1.1. Предмет регулирования регламента</w:t>
            </w:r>
          </w:p>
        </w:tc>
        <w:tc>
          <w:tcPr>
            <w:tcW w:w="7150" w:type="dxa"/>
          </w:tcPr>
          <w:p w:rsidR="006A4B55" w:rsidRPr="008E0464" w:rsidRDefault="006A4B55" w:rsidP="004B67DC">
            <w:pPr>
              <w:pStyle w:val="ConsPlusNormal"/>
              <w:ind w:firstLine="288"/>
              <w:jc w:val="both"/>
              <w:rPr>
                <w:rFonts w:ascii="Times New Roman" w:hAnsi="Times New Roman" w:cs="Times New Roman"/>
                <w:sz w:val="24"/>
                <w:szCs w:val="24"/>
              </w:rPr>
            </w:pPr>
            <w:proofErr w:type="gramStart"/>
            <w:r w:rsidRPr="008E0464">
              <w:rPr>
                <w:rFonts w:ascii="Times New Roman" w:hAnsi="Times New Roman" w:cs="Times New Roman"/>
                <w:sz w:val="24"/>
                <w:szCs w:val="24"/>
              </w:rPr>
              <w:t xml:space="preserve">Настоящий </w:t>
            </w:r>
            <w:r>
              <w:rPr>
                <w:rFonts w:ascii="Times New Roman" w:hAnsi="Times New Roman" w:cs="Times New Roman"/>
                <w:sz w:val="24"/>
                <w:szCs w:val="24"/>
              </w:rPr>
              <w:t>А</w:t>
            </w:r>
            <w:r w:rsidRPr="008E0464">
              <w:rPr>
                <w:rFonts w:ascii="Times New Roman" w:hAnsi="Times New Roman" w:cs="Times New Roman"/>
                <w:sz w:val="24"/>
                <w:szCs w:val="24"/>
              </w:rPr>
              <w:t xml:space="preserve">дминистративный регламент (далее - регламент) определяет стандарт предоставления муниципальной услуги </w:t>
            </w:r>
            <w:r>
              <w:rPr>
                <w:rFonts w:ascii="Times New Roman" w:hAnsi="Times New Roman" w:cs="Times New Roman"/>
                <w:sz w:val="24"/>
                <w:szCs w:val="24"/>
              </w:rPr>
              <w:t>«</w:t>
            </w:r>
            <w:r w:rsidRPr="008E0464">
              <w:rPr>
                <w:rFonts w:ascii="Times New Roman" w:hAnsi="Times New Roman" w:cs="Times New Roman"/>
                <w:sz w:val="24"/>
                <w:szCs w:val="24"/>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Pr>
                <w:rFonts w:ascii="Times New Roman" w:hAnsi="Times New Roman" w:cs="Times New Roman"/>
                <w:sz w:val="24"/>
                <w:szCs w:val="24"/>
              </w:rPr>
              <w:t>»</w:t>
            </w:r>
            <w:r w:rsidRPr="008E0464">
              <w:rPr>
                <w:rFonts w:ascii="Times New Roman" w:hAnsi="Times New Roman" w:cs="Times New Roman"/>
                <w:sz w:val="24"/>
                <w:szCs w:val="24"/>
              </w:rPr>
              <w:t>,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roofErr w:type="gramEnd"/>
          </w:p>
        </w:tc>
      </w:tr>
      <w:tr w:rsidR="006A4B55" w:rsidTr="006A4B55">
        <w:tc>
          <w:tcPr>
            <w:tcW w:w="2551" w:type="dxa"/>
          </w:tcPr>
          <w:p w:rsidR="006A4B55" w:rsidRPr="008E0464" w:rsidRDefault="006A4B55" w:rsidP="004B67DC">
            <w:pPr>
              <w:pStyle w:val="ConsPlusNormal"/>
              <w:ind w:firstLine="0"/>
              <w:rPr>
                <w:rFonts w:ascii="Times New Roman" w:hAnsi="Times New Roman" w:cs="Times New Roman"/>
                <w:sz w:val="24"/>
                <w:szCs w:val="24"/>
              </w:rPr>
            </w:pPr>
            <w:bookmarkStart w:id="1" w:name="P46"/>
            <w:bookmarkEnd w:id="1"/>
            <w:r w:rsidRPr="008E0464">
              <w:rPr>
                <w:rFonts w:ascii="Times New Roman" w:hAnsi="Times New Roman" w:cs="Times New Roman"/>
                <w:sz w:val="24"/>
                <w:szCs w:val="24"/>
              </w:rPr>
              <w:t>1.2. Круг заявителей</w:t>
            </w:r>
          </w:p>
        </w:tc>
        <w:tc>
          <w:tcPr>
            <w:tcW w:w="7150" w:type="dxa"/>
          </w:tcPr>
          <w:p w:rsidR="006A4B55" w:rsidRPr="008E0464" w:rsidRDefault="006A4B55" w:rsidP="004B67DC">
            <w:pPr>
              <w:pStyle w:val="ConsPlusNormal"/>
              <w:ind w:firstLine="288"/>
              <w:jc w:val="both"/>
              <w:rPr>
                <w:rFonts w:ascii="Times New Roman" w:hAnsi="Times New Roman" w:cs="Times New Roman"/>
                <w:sz w:val="24"/>
                <w:szCs w:val="24"/>
              </w:rPr>
            </w:pPr>
            <w:r w:rsidRPr="008E0464">
              <w:rPr>
                <w:rFonts w:ascii="Times New Roman" w:hAnsi="Times New Roman" w:cs="Times New Roman"/>
                <w:sz w:val="24"/>
                <w:szCs w:val="24"/>
              </w:rPr>
              <w:t>- граждане, в том числе зарегистрированные в качестве индивидуальных предпринимателей, обладающие правом на предоставление земельного участка в аренду без проведения торгов;</w:t>
            </w:r>
          </w:p>
          <w:p w:rsidR="006A4B55" w:rsidRPr="008E0464" w:rsidRDefault="006A4B55" w:rsidP="004B67DC">
            <w:pPr>
              <w:pStyle w:val="ConsPlusNormal"/>
              <w:ind w:firstLine="288"/>
              <w:jc w:val="both"/>
              <w:rPr>
                <w:rFonts w:ascii="Times New Roman" w:hAnsi="Times New Roman" w:cs="Times New Roman"/>
                <w:sz w:val="24"/>
                <w:szCs w:val="24"/>
              </w:rPr>
            </w:pPr>
            <w:r w:rsidRPr="008E0464">
              <w:rPr>
                <w:rFonts w:ascii="Times New Roman" w:hAnsi="Times New Roman" w:cs="Times New Roman"/>
                <w:sz w:val="24"/>
                <w:szCs w:val="24"/>
              </w:rPr>
              <w:t>- юридические лица, зарегистрированные в порядке, установленном законодательством Российской Федерации, и обладающие правом на предоставление земельного участка в аренду без проведения торгов.</w:t>
            </w:r>
          </w:p>
          <w:p w:rsidR="006A4B55" w:rsidRPr="008E0464" w:rsidRDefault="006A4B55" w:rsidP="004B67DC">
            <w:pPr>
              <w:pStyle w:val="ConsPlusNormal"/>
              <w:ind w:firstLine="288"/>
              <w:jc w:val="both"/>
              <w:rPr>
                <w:rFonts w:ascii="Times New Roman" w:hAnsi="Times New Roman" w:cs="Times New Roman"/>
                <w:sz w:val="24"/>
                <w:szCs w:val="24"/>
              </w:rPr>
            </w:pPr>
            <w:r w:rsidRPr="008E0464">
              <w:rPr>
                <w:rFonts w:ascii="Times New Roman" w:hAnsi="Times New Roman" w:cs="Times New Roman"/>
                <w:sz w:val="24"/>
                <w:szCs w:val="24"/>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6A4B55" w:rsidTr="006A4B55">
        <w:tc>
          <w:tcPr>
            <w:tcW w:w="2551" w:type="dxa"/>
          </w:tcPr>
          <w:p w:rsidR="006A4B55" w:rsidRPr="008E0464" w:rsidRDefault="006A4B55" w:rsidP="004B67DC">
            <w:pPr>
              <w:pStyle w:val="ConsPlusNormal"/>
              <w:ind w:firstLine="0"/>
              <w:rPr>
                <w:rFonts w:ascii="Times New Roman" w:hAnsi="Times New Roman" w:cs="Times New Roman"/>
                <w:sz w:val="24"/>
                <w:szCs w:val="24"/>
              </w:rPr>
            </w:pPr>
            <w:bookmarkStart w:id="2" w:name="P50"/>
            <w:bookmarkEnd w:id="2"/>
            <w:r w:rsidRPr="008E0464">
              <w:rPr>
                <w:rFonts w:ascii="Times New Roman" w:hAnsi="Times New Roman" w:cs="Times New Roman"/>
                <w:sz w:val="24"/>
                <w:szCs w:val="24"/>
              </w:rPr>
              <w:t>1.3. Требования к порядку информирования о предоставлении муниципальной услуги</w:t>
            </w:r>
          </w:p>
        </w:tc>
        <w:tc>
          <w:tcPr>
            <w:tcW w:w="7150" w:type="dxa"/>
          </w:tcPr>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Для получения информации о предоставлении муниципальной услуги заявитель обращается: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 в </w:t>
            </w:r>
            <w:proofErr w:type="gramStart"/>
            <w:r w:rsidRPr="008E0464">
              <w:rPr>
                <w:rFonts w:ascii="Times New Roman" w:hAnsi="Times New Roman"/>
                <w:sz w:val="24"/>
                <w:szCs w:val="24"/>
              </w:rPr>
              <w:t>Администрацию</w:t>
            </w:r>
            <w:proofErr w:type="gramEnd"/>
            <w:r w:rsidRPr="008E0464">
              <w:rPr>
                <w:rFonts w:ascii="Times New Roman" w:hAnsi="Times New Roman"/>
                <w:sz w:val="24"/>
                <w:szCs w:val="24"/>
              </w:rPr>
              <w:t xml:space="preserve"> ЗАТО г. Железногорск Красноярского края (далее - Администрация);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 в Муниципальное казенное учреждение «Управление имуществом, землепользования и землеустройства» (далее - </w:t>
            </w:r>
            <w:r w:rsidRPr="008E0464">
              <w:rPr>
                <w:rFonts w:ascii="Times New Roman" w:hAnsi="Times New Roman"/>
                <w:sz w:val="24"/>
                <w:szCs w:val="24"/>
              </w:rPr>
              <w:lastRenderedPageBreak/>
              <w:t>Учреждение).</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Информация о месте нахождении Администрации: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662971, Красноярский край, ЗАТО Железногорск, </w:t>
            </w:r>
            <w:r>
              <w:rPr>
                <w:rFonts w:ascii="Times New Roman" w:hAnsi="Times New Roman"/>
                <w:sz w:val="24"/>
                <w:szCs w:val="24"/>
              </w:rPr>
              <w:t xml:space="preserve">                                     </w:t>
            </w:r>
            <w:proofErr w:type="gramStart"/>
            <w:r w:rsidRPr="008E0464">
              <w:rPr>
                <w:rFonts w:ascii="Times New Roman" w:hAnsi="Times New Roman"/>
                <w:sz w:val="24"/>
                <w:szCs w:val="24"/>
              </w:rPr>
              <w:t>г</w:t>
            </w:r>
            <w:proofErr w:type="gramEnd"/>
            <w:r w:rsidRPr="008E0464">
              <w:rPr>
                <w:rFonts w:ascii="Times New Roman" w:hAnsi="Times New Roman"/>
                <w:sz w:val="24"/>
                <w:szCs w:val="24"/>
              </w:rPr>
              <w:t>. Железногорск, ул. 22 Партсъезда, 21</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График работы Администрации: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Официальный сайт городского округа «Закрытое административно-территориальное образование Железного</w:t>
            </w:r>
            <w:proofErr w:type="gramStart"/>
            <w:r w:rsidRPr="008E0464">
              <w:rPr>
                <w:rFonts w:ascii="Times New Roman" w:hAnsi="Times New Roman"/>
                <w:sz w:val="24"/>
                <w:szCs w:val="24"/>
              </w:rPr>
              <w:t>рск Кр</w:t>
            </w:r>
            <w:proofErr w:type="gramEnd"/>
            <w:r w:rsidRPr="008E0464">
              <w:rPr>
                <w:rFonts w:ascii="Times New Roman" w:hAnsi="Times New Roman"/>
                <w:sz w:val="24"/>
                <w:szCs w:val="24"/>
              </w:rPr>
              <w:t xml:space="preserve">асноярского края» в информационно-телекоммуникационной сети Интернет (далее – официальный сайт Администрации): </w:t>
            </w:r>
            <w:hyperlink r:id="rId15" w:history="1">
              <w:r w:rsidRPr="008E0464">
                <w:rPr>
                  <w:rStyle w:val="af6"/>
                  <w:szCs w:val="24"/>
                </w:rPr>
                <w:t>www.admk26.ru</w:t>
              </w:r>
            </w:hyperlink>
          </w:p>
          <w:p w:rsidR="006A4B55" w:rsidRPr="008E0464" w:rsidRDefault="006A4B55" w:rsidP="004B67DC">
            <w:pPr>
              <w:autoSpaceDE w:val="0"/>
              <w:autoSpaceDN w:val="0"/>
              <w:adjustRightInd w:val="0"/>
              <w:ind w:firstLine="288"/>
              <w:jc w:val="both"/>
              <w:rPr>
                <w:rFonts w:ascii="Times New Roman" w:hAnsi="Times New Roman"/>
                <w:sz w:val="24"/>
                <w:szCs w:val="24"/>
              </w:rPr>
            </w:pP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Информация о месте нахождении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662970, Красноярский край, ЗАТО Железногорск,</w:t>
            </w:r>
            <w:r>
              <w:rPr>
                <w:rFonts w:ascii="Times New Roman" w:hAnsi="Times New Roman"/>
                <w:sz w:val="24"/>
                <w:szCs w:val="24"/>
              </w:rPr>
              <w:t xml:space="preserve">                                  </w:t>
            </w:r>
            <w:proofErr w:type="gramStart"/>
            <w:r w:rsidRPr="008E0464">
              <w:rPr>
                <w:rFonts w:ascii="Times New Roman" w:hAnsi="Times New Roman"/>
                <w:sz w:val="24"/>
                <w:szCs w:val="24"/>
              </w:rPr>
              <w:t>г</w:t>
            </w:r>
            <w:proofErr w:type="gramEnd"/>
            <w:r w:rsidRPr="008E0464">
              <w:rPr>
                <w:rFonts w:ascii="Times New Roman" w:hAnsi="Times New Roman"/>
                <w:sz w:val="24"/>
                <w:szCs w:val="24"/>
              </w:rPr>
              <w:t>. Железногорск, проспект Курчатова, 48а.</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График работы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с понедельника по пятницу с 08.30 ч до 17.30 ч, (перерыв на обед с 12.30 ч до 13.30 ч), выходные дни - суббота, воскресенье.</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Часы приема заявителей:</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Понедельник 13.30 ч - 17.00 ч;</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Вторник 08.30 ч - 12.00 ч;</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Среда 13.30 ч - 17.00 ч.</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Справочные телефоны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8 (3919) 76-65-02 (директор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8 (3919) 76-65-03 (начальник отдела земельных отношений);</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8 (3919) 76-35-08 (отдел земельных отношений);</w:t>
            </w:r>
          </w:p>
          <w:p w:rsidR="006A4B55" w:rsidRPr="008E0464" w:rsidRDefault="006A4B55" w:rsidP="004B67DC">
            <w:pPr>
              <w:autoSpaceDE w:val="0"/>
              <w:autoSpaceDN w:val="0"/>
              <w:adjustRightInd w:val="0"/>
              <w:ind w:firstLine="288"/>
              <w:jc w:val="both"/>
              <w:rPr>
                <w:rFonts w:ascii="Times New Roman" w:hAnsi="Times New Roman"/>
                <w:sz w:val="24"/>
                <w:szCs w:val="24"/>
                <w:lang w:val="en-US"/>
              </w:rPr>
            </w:pPr>
            <w:r w:rsidRPr="008E0464">
              <w:rPr>
                <w:rFonts w:ascii="Times New Roman" w:hAnsi="Times New Roman"/>
                <w:sz w:val="24"/>
                <w:szCs w:val="24"/>
              </w:rPr>
              <w:t>Факс</w:t>
            </w:r>
            <w:r w:rsidRPr="008E0464">
              <w:rPr>
                <w:rFonts w:ascii="Times New Roman" w:hAnsi="Times New Roman"/>
                <w:sz w:val="24"/>
                <w:szCs w:val="24"/>
                <w:lang w:val="en-US"/>
              </w:rPr>
              <w:t xml:space="preserve"> 76-65-01;</w:t>
            </w:r>
          </w:p>
          <w:p w:rsidR="006A4B55" w:rsidRPr="008E0464" w:rsidRDefault="006A4B55" w:rsidP="004B67DC">
            <w:pPr>
              <w:autoSpaceDE w:val="0"/>
              <w:autoSpaceDN w:val="0"/>
              <w:adjustRightInd w:val="0"/>
              <w:ind w:firstLine="288"/>
              <w:jc w:val="both"/>
              <w:rPr>
                <w:rFonts w:ascii="Times New Roman" w:hAnsi="Times New Roman"/>
                <w:sz w:val="24"/>
                <w:szCs w:val="24"/>
                <w:lang w:val="en-US"/>
              </w:rPr>
            </w:pPr>
            <w:r w:rsidRPr="008E0464">
              <w:rPr>
                <w:rFonts w:ascii="Times New Roman" w:hAnsi="Times New Roman"/>
                <w:sz w:val="24"/>
                <w:szCs w:val="24"/>
                <w:lang w:val="en-US"/>
              </w:rPr>
              <w:t xml:space="preserve">E-mail: </w:t>
            </w:r>
            <w:hyperlink r:id="rId16" w:history="1">
              <w:r w:rsidRPr="008E0464">
                <w:rPr>
                  <w:rStyle w:val="af6"/>
                  <w:szCs w:val="24"/>
                  <w:lang w:val="en-US"/>
                </w:rPr>
                <w:t>info@zem.k26.ru</w:t>
              </w:r>
            </w:hyperlink>
            <w:r w:rsidRPr="008E0464">
              <w:rPr>
                <w:rFonts w:ascii="Times New Roman" w:hAnsi="Times New Roman"/>
                <w:sz w:val="24"/>
                <w:szCs w:val="24"/>
                <w:lang w:val="en-US"/>
              </w:rPr>
              <w:t>.</w:t>
            </w:r>
          </w:p>
          <w:p w:rsidR="006A4B55" w:rsidRPr="008E0464" w:rsidRDefault="006A4B55" w:rsidP="004B67DC">
            <w:pPr>
              <w:autoSpaceDE w:val="0"/>
              <w:autoSpaceDN w:val="0"/>
              <w:adjustRightInd w:val="0"/>
              <w:ind w:firstLine="288"/>
              <w:jc w:val="both"/>
              <w:rPr>
                <w:rFonts w:ascii="Times New Roman" w:hAnsi="Times New Roman"/>
                <w:sz w:val="24"/>
                <w:szCs w:val="24"/>
                <w:lang w:val="en-US"/>
              </w:rPr>
            </w:pP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Информирование осуществляется по вопросам:</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месте нахождения и графике работы Администрации,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справочных телефонах Администрации,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об адресе электронной почты Администрации,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об организациях, участвующих в предоставлении муниципальной услуги, графике их работы, контактных телефонах, адресах электронной почты;</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порядке, форме и месте размещения информации;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перечне документов, необходимых для получения муниципальной услуги;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времени приема заявителей и выдачи документов;</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об основаниях для отказа в предоставлении муниципальной услуги;</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6A4B55" w:rsidRPr="008E0464" w:rsidRDefault="006A4B55" w:rsidP="004B67DC">
            <w:pPr>
              <w:autoSpaceDE w:val="0"/>
              <w:autoSpaceDN w:val="0"/>
              <w:adjustRightInd w:val="0"/>
              <w:ind w:firstLine="288"/>
              <w:jc w:val="both"/>
              <w:rPr>
                <w:rFonts w:ascii="Times New Roman" w:hAnsi="Times New Roman"/>
                <w:sz w:val="24"/>
                <w:szCs w:val="24"/>
              </w:rPr>
            </w:pP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lastRenderedPageBreak/>
              <w:t>Информирование (консультирование) заявителей по вопросам предоставления муниципальной услуги осуществляется: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в письменной форме на основании письменного обращения;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в устной форме по вышеуказанным телефонам в часы работы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на личном приеме специалистами Учреждения в часы работы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 посредством электронной почты: </w:t>
            </w:r>
            <w:hyperlink r:id="rId17" w:history="1">
              <w:r w:rsidRPr="008E0464">
                <w:rPr>
                  <w:rStyle w:val="af6"/>
                  <w:szCs w:val="24"/>
                  <w:lang w:val="en-US"/>
                </w:rPr>
                <w:t>info</w:t>
              </w:r>
              <w:r w:rsidRPr="008E0464">
                <w:rPr>
                  <w:rStyle w:val="af6"/>
                  <w:szCs w:val="24"/>
                </w:rPr>
                <w:t>@</w:t>
              </w:r>
              <w:proofErr w:type="spellStart"/>
              <w:r w:rsidRPr="008E0464">
                <w:rPr>
                  <w:rStyle w:val="af6"/>
                  <w:szCs w:val="24"/>
                  <w:lang w:val="en-US"/>
                </w:rPr>
                <w:t>zem</w:t>
              </w:r>
              <w:proofErr w:type="spellEnd"/>
              <w:r w:rsidRPr="008E0464">
                <w:rPr>
                  <w:rStyle w:val="af6"/>
                  <w:szCs w:val="24"/>
                </w:rPr>
                <w:t>.</w:t>
              </w:r>
              <w:r w:rsidRPr="008E0464">
                <w:rPr>
                  <w:rStyle w:val="af6"/>
                  <w:szCs w:val="24"/>
                  <w:lang w:val="en-US"/>
                </w:rPr>
                <w:t>k</w:t>
              </w:r>
              <w:r w:rsidRPr="008E0464">
                <w:rPr>
                  <w:rStyle w:val="af6"/>
                  <w:szCs w:val="24"/>
                </w:rPr>
                <w:t>26.</w:t>
              </w:r>
              <w:proofErr w:type="spellStart"/>
              <w:r w:rsidRPr="008E0464">
                <w:rPr>
                  <w:rStyle w:val="af6"/>
                  <w:szCs w:val="24"/>
                  <w:lang w:val="en-US"/>
                </w:rPr>
                <w:t>ru</w:t>
              </w:r>
              <w:proofErr w:type="spellEnd"/>
            </w:hyperlink>
            <w:r w:rsidRPr="008E0464">
              <w:rPr>
                <w:rFonts w:ascii="Times New Roman" w:hAnsi="Times New Roman"/>
                <w:sz w:val="24"/>
                <w:szCs w:val="24"/>
              </w:rPr>
              <w:t>.;</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xml:space="preserve">- на официальном сайте Администрации </w:t>
            </w:r>
            <w:hyperlink r:id="rId18" w:history="1">
              <w:r w:rsidRPr="008E0464">
                <w:rPr>
                  <w:rStyle w:val="af6"/>
                  <w:szCs w:val="24"/>
                </w:rPr>
                <w:t>www.admk26.ru</w:t>
              </w:r>
            </w:hyperlink>
            <w:r w:rsidRPr="008E0464">
              <w:rPr>
                <w:rFonts w:ascii="Times New Roman" w:hAnsi="Times New Roman"/>
                <w:sz w:val="24"/>
                <w:szCs w:val="24"/>
              </w:rPr>
              <w:t>;</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6A4B55" w:rsidRPr="008E0464" w:rsidRDefault="006A4B55" w:rsidP="004B67DC">
            <w:pPr>
              <w:autoSpaceDE w:val="0"/>
              <w:autoSpaceDN w:val="0"/>
              <w:adjustRightInd w:val="0"/>
              <w:ind w:firstLine="288"/>
              <w:jc w:val="both"/>
              <w:rPr>
                <w:rFonts w:ascii="Times New Roman" w:hAnsi="Times New Roman"/>
                <w:sz w:val="24"/>
                <w:szCs w:val="24"/>
              </w:rPr>
            </w:pPr>
            <w:proofErr w:type="gramStart"/>
            <w:r w:rsidRPr="008E0464">
              <w:rPr>
                <w:rFonts w:ascii="Times New Roman" w:hAnsi="Times New Roman"/>
                <w:sz w:val="24"/>
                <w:szCs w:val="24"/>
              </w:rPr>
              <w:t xml:space="preserve">- на информационных стендах, расположенных по адресу: 662970, Россия, Красноярский край, ЗАТО Железногорск, </w:t>
            </w:r>
            <w:r>
              <w:rPr>
                <w:rFonts w:ascii="Times New Roman" w:hAnsi="Times New Roman"/>
                <w:sz w:val="24"/>
                <w:szCs w:val="24"/>
              </w:rPr>
              <w:t xml:space="preserve">                         </w:t>
            </w:r>
            <w:r w:rsidRPr="008E0464">
              <w:rPr>
                <w:rFonts w:ascii="Times New Roman" w:hAnsi="Times New Roman"/>
                <w:sz w:val="24"/>
                <w:szCs w:val="24"/>
              </w:rPr>
              <w:t>г. Железногорск, пр.</w:t>
            </w:r>
            <w:proofErr w:type="gramEnd"/>
            <w:r w:rsidRPr="008E0464">
              <w:rPr>
                <w:rFonts w:ascii="Times New Roman" w:hAnsi="Times New Roman"/>
                <w:sz w:val="24"/>
                <w:szCs w:val="24"/>
              </w:rPr>
              <w:t xml:space="preserve"> Курчатова,48А;</w:t>
            </w:r>
          </w:p>
          <w:p w:rsidR="006A4B55" w:rsidRPr="008E0464" w:rsidRDefault="006A4B55" w:rsidP="004B67DC">
            <w:pPr>
              <w:autoSpaceDE w:val="0"/>
              <w:autoSpaceDN w:val="0"/>
              <w:adjustRightInd w:val="0"/>
              <w:ind w:firstLine="288"/>
              <w:jc w:val="both"/>
              <w:rPr>
                <w:rFonts w:ascii="Times New Roman" w:hAnsi="Times New Roman"/>
                <w:sz w:val="24"/>
                <w:szCs w:val="24"/>
              </w:rPr>
            </w:pP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Заявитель имеет право на получение информации о прохождении процедур по предоставлению муниципальной услуги при помощи телефона, сети Интернет, электронной почты или посредством личного посещения Учреждения.</w:t>
            </w:r>
          </w:p>
          <w:p w:rsidR="006A4B55" w:rsidRPr="008E0464" w:rsidRDefault="006A4B55" w:rsidP="004B67DC">
            <w:pPr>
              <w:autoSpaceDE w:val="0"/>
              <w:autoSpaceDN w:val="0"/>
              <w:adjustRightInd w:val="0"/>
              <w:ind w:firstLine="288"/>
              <w:jc w:val="both"/>
              <w:rPr>
                <w:rFonts w:ascii="Times New Roman" w:hAnsi="Times New Roman"/>
                <w:sz w:val="24"/>
                <w:szCs w:val="24"/>
              </w:rPr>
            </w:pPr>
            <w:r w:rsidRPr="008E0464">
              <w:rPr>
                <w:rFonts w:ascii="Times New Roman" w:hAnsi="Times New Roman"/>
                <w:sz w:val="24"/>
                <w:szCs w:val="24"/>
              </w:rPr>
              <w:t>Для получения сведений о прохождении муниципальной услуги заявителем называются дата и входящий номер, присвоенный в Учреждении 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tc>
      </w:tr>
      <w:tr w:rsidR="006A4B55" w:rsidTr="006A4B55">
        <w:tc>
          <w:tcPr>
            <w:tcW w:w="9701" w:type="dxa"/>
            <w:gridSpan w:val="2"/>
          </w:tcPr>
          <w:p w:rsidR="006A4B55" w:rsidRPr="005B7B34" w:rsidRDefault="006A4B55" w:rsidP="004B67DC">
            <w:pPr>
              <w:pStyle w:val="ConsPlusNormal"/>
              <w:ind w:firstLine="0"/>
              <w:jc w:val="center"/>
              <w:outlineLvl w:val="1"/>
              <w:rPr>
                <w:rFonts w:ascii="Times New Roman" w:hAnsi="Times New Roman" w:cs="Times New Roman"/>
                <w:sz w:val="24"/>
                <w:szCs w:val="24"/>
              </w:rPr>
            </w:pPr>
            <w:r w:rsidRPr="005B7B34">
              <w:rPr>
                <w:rFonts w:ascii="Times New Roman" w:hAnsi="Times New Roman" w:cs="Times New Roman"/>
                <w:sz w:val="24"/>
                <w:szCs w:val="24"/>
              </w:rPr>
              <w:lastRenderedPageBreak/>
              <w:t>2. Стандарт предоставления муниципальной услуги</w:t>
            </w:r>
          </w:p>
        </w:tc>
      </w:tr>
      <w:tr w:rsidR="006A4B55" w:rsidTr="006A4B55">
        <w:tc>
          <w:tcPr>
            <w:tcW w:w="2551" w:type="dxa"/>
          </w:tcPr>
          <w:p w:rsidR="006A4B55" w:rsidRPr="005B7B34" w:rsidRDefault="006A4B55" w:rsidP="004B67DC">
            <w:pPr>
              <w:pStyle w:val="ConsPlusNormal"/>
              <w:ind w:firstLine="0"/>
              <w:rPr>
                <w:rFonts w:ascii="Times New Roman" w:hAnsi="Times New Roman" w:cs="Times New Roman"/>
                <w:sz w:val="24"/>
                <w:szCs w:val="24"/>
              </w:rPr>
            </w:pPr>
            <w:r w:rsidRPr="005B7B34">
              <w:rPr>
                <w:rFonts w:ascii="Times New Roman" w:hAnsi="Times New Roman" w:cs="Times New Roman"/>
                <w:sz w:val="24"/>
                <w:szCs w:val="24"/>
              </w:rPr>
              <w:t>2.1. Наименование муниципальной услуги</w:t>
            </w:r>
          </w:p>
        </w:tc>
        <w:tc>
          <w:tcPr>
            <w:tcW w:w="7150" w:type="dxa"/>
          </w:tcPr>
          <w:p w:rsidR="006A4B55" w:rsidRPr="005B7B34" w:rsidRDefault="006A4B55" w:rsidP="004B67DC">
            <w:pPr>
              <w:pStyle w:val="ConsPlusNormal"/>
              <w:ind w:firstLine="288"/>
              <w:jc w:val="both"/>
              <w:rPr>
                <w:rFonts w:ascii="Times New Roman" w:hAnsi="Times New Roman" w:cs="Times New Roman"/>
                <w:sz w:val="24"/>
                <w:szCs w:val="24"/>
              </w:rPr>
            </w:pPr>
            <w:r w:rsidRPr="005B7B34">
              <w:rPr>
                <w:rFonts w:ascii="Times New Roman" w:hAnsi="Times New Roman" w:cs="Times New Roman"/>
                <w:sz w:val="24"/>
                <w:szCs w:val="24"/>
              </w:rPr>
              <w:t>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tc>
      </w:tr>
      <w:tr w:rsidR="006A4B55" w:rsidTr="006A4B55">
        <w:tc>
          <w:tcPr>
            <w:tcW w:w="2551" w:type="dxa"/>
          </w:tcPr>
          <w:p w:rsidR="006A4B55" w:rsidRPr="005B7B34" w:rsidRDefault="006A4B55" w:rsidP="004B67DC">
            <w:pPr>
              <w:pStyle w:val="ConsPlusNormal"/>
              <w:ind w:firstLine="0"/>
              <w:rPr>
                <w:rFonts w:ascii="Times New Roman" w:hAnsi="Times New Roman" w:cs="Times New Roman"/>
                <w:sz w:val="24"/>
                <w:szCs w:val="24"/>
              </w:rPr>
            </w:pPr>
            <w:r w:rsidRPr="005B7B34">
              <w:rPr>
                <w:rFonts w:ascii="Times New Roman" w:hAnsi="Times New Roman" w:cs="Times New Roman"/>
                <w:sz w:val="24"/>
                <w:szCs w:val="24"/>
              </w:rPr>
              <w:t>2.2. Наименование органа, предоставляющего муниципальную услугу</w:t>
            </w:r>
          </w:p>
        </w:tc>
        <w:tc>
          <w:tcPr>
            <w:tcW w:w="7150" w:type="dxa"/>
          </w:tcPr>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2.2.1. Администрация - орган местного </w:t>
            </w:r>
            <w:proofErr w:type="gramStart"/>
            <w:r w:rsidRPr="00EA10E0">
              <w:rPr>
                <w:rFonts w:ascii="Times New Roman" w:hAnsi="Times New Roman"/>
                <w:sz w:val="24"/>
                <w:szCs w:val="24"/>
              </w:rPr>
              <w:t>самоуправления</w:t>
            </w:r>
            <w:proofErr w:type="gramEnd"/>
            <w:r w:rsidRPr="00EA10E0">
              <w:rPr>
                <w:rFonts w:ascii="Times New Roman" w:hAnsi="Times New Roman"/>
                <w:sz w:val="24"/>
                <w:szCs w:val="24"/>
              </w:rPr>
              <w:t xml:space="preserve"> ЗАТО Железногорск, предоставляющий </w:t>
            </w:r>
            <w:r>
              <w:rPr>
                <w:rFonts w:ascii="Times New Roman" w:hAnsi="Times New Roman"/>
                <w:sz w:val="24"/>
                <w:szCs w:val="24"/>
              </w:rPr>
              <w:t>муниципальную</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слугу.</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Почтовый адрес: 662971, Красноярский край,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ул. 22 Партсъезда, 21.</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Телефон для справок: 8 (3919) 72-20-74.</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Адрес электронной почты: kancel@adm.k26.ru.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Адрес официального сайта </w:t>
            </w:r>
            <w:r>
              <w:rPr>
                <w:rFonts w:ascii="Times New Roman" w:hAnsi="Times New Roman"/>
                <w:sz w:val="24"/>
                <w:szCs w:val="24"/>
              </w:rPr>
              <w:t xml:space="preserve">Администрации в </w:t>
            </w:r>
            <w:r w:rsidRPr="00EA10E0">
              <w:rPr>
                <w:rFonts w:ascii="Times New Roman" w:hAnsi="Times New Roman"/>
                <w:sz w:val="24"/>
                <w:szCs w:val="24"/>
              </w:rPr>
              <w:t>сети Интернет: http://www.admk26.ru.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2.2.2. Учреждение - организация, участвующая в предоставлении</w:t>
            </w:r>
            <w:r>
              <w:rPr>
                <w:rFonts w:ascii="Times New Roman" w:hAnsi="Times New Roman"/>
                <w:sz w:val="24"/>
                <w:szCs w:val="24"/>
              </w:rPr>
              <w:t xml:space="preserve"> муниципальной</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слуги.</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Почтовый адрес: 662970, Красноярский край, ЗАТО Железногорск,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 проспект Курчатова, 48а.</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График работы Учреждения:</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 понедельника по пятницу с 08.30</w:t>
            </w:r>
            <w:r>
              <w:rPr>
                <w:rFonts w:ascii="Times New Roman" w:hAnsi="Times New Roman"/>
                <w:sz w:val="24"/>
                <w:szCs w:val="24"/>
              </w:rPr>
              <w:t xml:space="preserve"> </w:t>
            </w:r>
            <w:r w:rsidRPr="00EA10E0">
              <w:rPr>
                <w:rFonts w:ascii="Times New Roman" w:hAnsi="Times New Roman"/>
                <w:sz w:val="24"/>
                <w:szCs w:val="24"/>
              </w:rPr>
              <w:t>ч до 17.30 ч, (перерыв на обед с 12.30 ч до 13.30 ч), выходные дни - суббота, воскресенье.</w:t>
            </w:r>
          </w:p>
          <w:p w:rsidR="006A4B55" w:rsidRPr="00EA10E0"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Часы приема з</w:t>
            </w:r>
            <w:r w:rsidRPr="00EA10E0">
              <w:rPr>
                <w:rFonts w:ascii="Times New Roman" w:hAnsi="Times New Roman"/>
                <w:sz w:val="24"/>
                <w:szCs w:val="24"/>
              </w:rPr>
              <w:t>аявителей:</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Понедельник 13.30 ч - 17.00 ч;</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Вторник 08.30 ч - 12.00 ч;</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Среда 13.30 ч - 17.00 ч.</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lastRenderedPageBreak/>
              <w:t>Справочные телефоны Учреждения:</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8 (3919) 76-65-02 (директор Учреждения);</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8 (3919) 76-65-03 (начальник отдела земельных отношений);</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8 (3919) 76-35-08 (отдел земельных отношений);</w:t>
            </w:r>
          </w:p>
          <w:p w:rsidR="006A4B55" w:rsidRPr="00EA10E0" w:rsidRDefault="006A4B55" w:rsidP="004B67DC">
            <w:pPr>
              <w:autoSpaceDE w:val="0"/>
              <w:autoSpaceDN w:val="0"/>
              <w:adjustRightInd w:val="0"/>
              <w:ind w:firstLine="288"/>
              <w:jc w:val="both"/>
              <w:rPr>
                <w:rFonts w:ascii="Times New Roman" w:hAnsi="Times New Roman"/>
                <w:sz w:val="24"/>
                <w:szCs w:val="24"/>
                <w:lang w:val="en-US"/>
              </w:rPr>
            </w:pPr>
            <w:r w:rsidRPr="00EA10E0">
              <w:rPr>
                <w:rFonts w:ascii="Times New Roman" w:hAnsi="Times New Roman"/>
                <w:sz w:val="24"/>
                <w:szCs w:val="24"/>
              </w:rPr>
              <w:t>Факс</w:t>
            </w:r>
            <w:r w:rsidRPr="00EA10E0">
              <w:rPr>
                <w:rFonts w:ascii="Times New Roman" w:hAnsi="Times New Roman"/>
                <w:sz w:val="24"/>
                <w:szCs w:val="24"/>
                <w:lang w:val="en-US"/>
              </w:rPr>
              <w:t xml:space="preserve"> 76-65-01;</w:t>
            </w:r>
          </w:p>
          <w:p w:rsidR="006A4B55" w:rsidRPr="00EA10E0" w:rsidRDefault="006A4B55" w:rsidP="004B67DC">
            <w:pPr>
              <w:autoSpaceDE w:val="0"/>
              <w:autoSpaceDN w:val="0"/>
              <w:adjustRightInd w:val="0"/>
              <w:ind w:firstLine="288"/>
              <w:jc w:val="both"/>
              <w:rPr>
                <w:rFonts w:ascii="Times New Roman" w:hAnsi="Times New Roman"/>
                <w:sz w:val="24"/>
                <w:szCs w:val="24"/>
                <w:lang w:val="en-US"/>
              </w:rPr>
            </w:pPr>
            <w:r w:rsidRPr="00EA10E0">
              <w:rPr>
                <w:rFonts w:ascii="Times New Roman" w:hAnsi="Times New Roman"/>
                <w:sz w:val="24"/>
                <w:szCs w:val="24"/>
                <w:lang w:val="en-US"/>
              </w:rPr>
              <w:t>E-mail: info@zem.k26.ru.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Орган, предоставляющий </w:t>
            </w:r>
            <w:r>
              <w:rPr>
                <w:rFonts w:ascii="Times New Roman" w:hAnsi="Times New Roman"/>
                <w:sz w:val="24"/>
                <w:szCs w:val="24"/>
              </w:rPr>
              <w:t>муниципальную</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 xml:space="preserve">слугу, не вправе требовать от </w:t>
            </w:r>
            <w:r>
              <w:rPr>
                <w:rFonts w:ascii="Times New Roman" w:hAnsi="Times New Roman"/>
                <w:sz w:val="24"/>
                <w:szCs w:val="24"/>
              </w:rPr>
              <w:t>з</w:t>
            </w:r>
            <w:r w:rsidRPr="00EA10E0">
              <w:rPr>
                <w:rFonts w:ascii="Times New Roman" w:hAnsi="Times New Roman"/>
                <w:sz w:val="24"/>
                <w:szCs w:val="24"/>
              </w:rPr>
              <w:t xml:space="preserve">аявителя осуществления действий, в том числе согласований, необходимых для получения </w:t>
            </w:r>
            <w:r>
              <w:rPr>
                <w:rFonts w:ascii="Times New Roman" w:hAnsi="Times New Roman"/>
                <w:sz w:val="24"/>
                <w:szCs w:val="24"/>
              </w:rPr>
              <w:t>муниципальной</w:t>
            </w:r>
            <w:r w:rsidRPr="00EA10E0">
              <w:rPr>
                <w:rFonts w:ascii="Times New Roman" w:hAnsi="Times New Roman"/>
                <w:sz w:val="24"/>
                <w:szCs w:val="24"/>
              </w:rPr>
              <w:t xml:space="preserve"> </w:t>
            </w:r>
            <w:r>
              <w:rPr>
                <w:rFonts w:ascii="Times New Roman" w:hAnsi="Times New Roman"/>
                <w:sz w:val="24"/>
                <w:szCs w:val="24"/>
              </w:rPr>
              <w:t>у</w:t>
            </w:r>
            <w:r w:rsidRPr="00EA10E0">
              <w:rPr>
                <w:rFonts w:ascii="Times New Roman" w:hAnsi="Times New Roman"/>
                <w:sz w:val="24"/>
                <w:szCs w:val="24"/>
              </w:rPr>
              <w:t xml:space="preserve">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w:t>
            </w:r>
            <w:proofErr w:type="gramStart"/>
            <w:r w:rsidRPr="00EA10E0">
              <w:rPr>
                <w:rFonts w:ascii="Times New Roman" w:hAnsi="Times New Roman"/>
                <w:sz w:val="24"/>
                <w:szCs w:val="24"/>
              </w:rPr>
              <w:t>депутатов</w:t>
            </w:r>
            <w:proofErr w:type="gramEnd"/>
            <w:r w:rsidRPr="00EA10E0">
              <w:rPr>
                <w:rFonts w:ascii="Times New Roman" w:hAnsi="Times New Roman"/>
                <w:sz w:val="24"/>
                <w:szCs w:val="24"/>
              </w:rPr>
              <w:t xml:space="preserve"> ЗАТО г. Железногорск.</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2.2.3. Прием заявителей для подачи заявления о предоставлении муниципальной услуги осуществляет Краевое госуда</w:t>
            </w:r>
            <w:r>
              <w:rPr>
                <w:rFonts w:ascii="Times New Roman" w:hAnsi="Times New Roman"/>
                <w:sz w:val="24"/>
                <w:szCs w:val="24"/>
              </w:rPr>
              <w:t>рственное бюджетное учреждение «</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(далее - МФЦ), обеспеченное помещениями, соответствующими требованиям к обеспечению доступности для инвалидов.</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Почтовый адрес: 660125, Красноярский край,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xml:space="preserve">. Красноярск, </w:t>
            </w:r>
            <w:r>
              <w:rPr>
                <w:rFonts w:ascii="Times New Roman" w:hAnsi="Times New Roman"/>
                <w:sz w:val="24"/>
                <w:szCs w:val="24"/>
              </w:rPr>
              <w:t xml:space="preserve">              </w:t>
            </w:r>
            <w:r w:rsidRPr="00EA10E0">
              <w:rPr>
                <w:rFonts w:ascii="Times New Roman" w:hAnsi="Times New Roman"/>
                <w:sz w:val="24"/>
                <w:szCs w:val="24"/>
              </w:rPr>
              <w:t>ул. 9 Мая, д. 12, пом. 462.</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Телефон: 8-391-222-04-70.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Адрес электронной почты: info@24mfc.ru.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Структурное подразделение МФЦ в </w:t>
            </w:r>
            <w:proofErr w:type="gramStart"/>
            <w:r w:rsidRPr="00EA10E0">
              <w:rPr>
                <w:rFonts w:ascii="Times New Roman" w:hAnsi="Times New Roman"/>
                <w:sz w:val="24"/>
                <w:szCs w:val="24"/>
              </w:rPr>
              <w:t>г</w:t>
            </w:r>
            <w:proofErr w:type="gramEnd"/>
            <w:r w:rsidRPr="00EA10E0">
              <w:rPr>
                <w:rFonts w:ascii="Times New Roman" w:hAnsi="Times New Roman"/>
                <w:sz w:val="24"/>
                <w:szCs w:val="24"/>
              </w:rPr>
              <w:t>. Железногорске.</w:t>
            </w:r>
          </w:p>
          <w:p w:rsidR="006A4B55" w:rsidRPr="00EA10E0" w:rsidRDefault="006A4B55" w:rsidP="004B67DC">
            <w:pPr>
              <w:autoSpaceDE w:val="0"/>
              <w:autoSpaceDN w:val="0"/>
              <w:adjustRightInd w:val="0"/>
              <w:ind w:firstLine="288"/>
              <w:jc w:val="both"/>
              <w:rPr>
                <w:rFonts w:ascii="Times New Roman" w:hAnsi="Times New Roman"/>
                <w:sz w:val="24"/>
                <w:szCs w:val="24"/>
              </w:rPr>
            </w:pPr>
            <w:proofErr w:type="gramStart"/>
            <w:r w:rsidRPr="00EA10E0">
              <w:rPr>
                <w:rFonts w:ascii="Times New Roman" w:hAnsi="Times New Roman"/>
                <w:sz w:val="24"/>
                <w:szCs w:val="24"/>
              </w:rPr>
              <w:t>Почтовый адрес: 662971, Красноярский край, ЗАТО Железногорск, г. Железногорск, ул. Свердлова, д. 47.</w:t>
            </w:r>
            <w:proofErr w:type="gramEnd"/>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График (режим) работы:</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Понедельник с 8.00 до 18.00;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Вторник с 08.00 до 18.00;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Среда с 08.00 до 20.00;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Четверг с 08.00 до 18.00;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Пятница с 08.00 до 18.00;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Суббота с 08.00 до 17.00;</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Воскресенье - выходной.</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Информация о месте нахождения и графике работы МФЦ также может быть получена на официальном сайте краевого государственного бюджетного учреждения </w:t>
            </w:r>
            <w:r>
              <w:rPr>
                <w:rFonts w:ascii="Times New Roman" w:hAnsi="Times New Roman"/>
                <w:sz w:val="24"/>
                <w:szCs w:val="24"/>
              </w:rPr>
              <w:t>«</w:t>
            </w:r>
            <w:r w:rsidRPr="00EA10E0">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EA10E0">
              <w:rPr>
                <w:rFonts w:ascii="Times New Roman" w:hAnsi="Times New Roman"/>
                <w:sz w:val="24"/>
                <w:szCs w:val="24"/>
              </w:rPr>
              <w:t xml:space="preserve"> в сети Интернет www.24mfc.ru.</w:t>
            </w:r>
          </w:p>
          <w:p w:rsidR="006A4B55" w:rsidRPr="00EA10E0" w:rsidRDefault="006A4B55" w:rsidP="004B67DC">
            <w:pPr>
              <w:autoSpaceDE w:val="0"/>
              <w:autoSpaceDN w:val="0"/>
              <w:adjustRightInd w:val="0"/>
              <w:ind w:firstLine="288"/>
              <w:jc w:val="both"/>
              <w:rPr>
                <w:rFonts w:ascii="Times New Roman" w:hAnsi="Times New Roman"/>
                <w:sz w:val="24"/>
                <w:szCs w:val="24"/>
              </w:rPr>
            </w:pPr>
            <w:r w:rsidRPr="00EA10E0">
              <w:rPr>
                <w:rFonts w:ascii="Times New Roman" w:hAnsi="Times New Roman"/>
                <w:sz w:val="24"/>
                <w:szCs w:val="24"/>
              </w:rPr>
              <w:t xml:space="preserve">2.2.4. Иные организации, </w:t>
            </w:r>
            <w:r>
              <w:rPr>
                <w:rFonts w:ascii="Times New Roman" w:hAnsi="Times New Roman"/>
                <w:sz w:val="24"/>
                <w:szCs w:val="24"/>
              </w:rPr>
              <w:t>участвующие в</w:t>
            </w:r>
            <w:r w:rsidRPr="00EA10E0">
              <w:rPr>
                <w:rFonts w:ascii="Times New Roman" w:hAnsi="Times New Roman"/>
                <w:sz w:val="24"/>
                <w:szCs w:val="24"/>
              </w:rPr>
              <w:t xml:space="preserve"> предоставлени</w:t>
            </w:r>
            <w:r>
              <w:rPr>
                <w:rFonts w:ascii="Times New Roman" w:hAnsi="Times New Roman"/>
                <w:sz w:val="24"/>
                <w:szCs w:val="24"/>
              </w:rPr>
              <w:t>и</w:t>
            </w:r>
            <w:r w:rsidRPr="00EA10E0">
              <w:rPr>
                <w:rFonts w:ascii="Times New Roman" w:hAnsi="Times New Roman"/>
                <w:sz w:val="24"/>
                <w:szCs w:val="24"/>
              </w:rPr>
              <w:t xml:space="preserve"> муниципальной услуги:</w:t>
            </w:r>
          </w:p>
          <w:p w:rsidR="006A4B55" w:rsidRPr="004B0926"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t>1) Управлени</w:t>
            </w:r>
            <w:r>
              <w:rPr>
                <w:rFonts w:ascii="Times New Roman" w:hAnsi="Times New Roman"/>
                <w:sz w:val="24"/>
                <w:szCs w:val="24"/>
              </w:rPr>
              <w:t>е</w:t>
            </w:r>
            <w:r w:rsidRPr="004B0926">
              <w:rPr>
                <w:rFonts w:ascii="Times New Roman" w:hAnsi="Times New Roman"/>
                <w:sz w:val="24"/>
                <w:szCs w:val="24"/>
              </w:rPr>
              <w:t xml:space="preserve"> Федеральной службы государственной регистрации, кадастра и картографии по Красноярскому краю (</w:t>
            </w:r>
            <w:proofErr w:type="spellStart"/>
            <w:r w:rsidRPr="004B0926">
              <w:rPr>
                <w:rFonts w:ascii="Times New Roman" w:hAnsi="Times New Roman"/>
                <w:sz w:val="24"/>
                <w:szCs w:val="24"/>
              </w:rPr>
              <w:t>Росреестр</w:t>
            </w:r>
            <w:proofErr w:type="spellEnd"/>
            <w:r w:rsidRPr="004B0926">
              <w:rPr>
                <w:rFonts w:ascii="Times New Roman" w:hAnsi="Times New Roman"/>
                <w:sz w:val="24"/>
                <w:szCs w:val="24"/>
              </w:rPr>
              <w:t xml:space="preserve"> по </w:t>
            </w:r>
            <w:r>
              <w:rPr>
                <w:rFonts w:ascii="Times New Roman" w:hAnsi="Times New Roman"/>
                <w:sz w:val="24"/>
                <w:szCs w:val="24"/>
              </w:rPr>
              <w:t xml:space="preserve"> Красноярскому краю</w:t>
            </w:r>
            <w:r w:rsidRPr="004B0926">
              <w:rPr>
                <w:rFonts w:ascii="Times New Roman" w:hAnsi="Times New Roman"/>
                <w:sz w:val="24"/>
                <w:szCs w:val="24"/>
              </w:rPr>
              <w:t>) выдает:</w:t>
            </w:r>
          </w:p>
          <w:p w:rsidR="006A4B55" w:rsidRPr="004B0926"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t>- сведения, содержащиеся в Едином государственном реестре недвижимости.</w:t>
            </w:r>
          </w:p>
          <w:p w:rsidR="006A4B55" w:rsidRPr="004B0926"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t>Почтовый адрес</w:t>
            </w:r>
            <w:r>
              <w:rPr>
                <w:rFonts w:ascii="Times New Roman" w:hAnsi="Times New Roman"/>
                <w:sz w:val="24"/>
                <w:szCs w:val="24"/>
              </w:rPr>
              <w:t>: 66002</w:t>
            </w:r>
            <w:r w:rsidRPr="004B0926">
              <w:rPr>
                <w:rFonts w:ascii="Times New Roman" w:hAnsi="Times New Roman"/>
                <w:sz w:val="24"/>
                <w:szCs w:val="24"/>
              </w:rPr>
              <w:t xml:space="preserve">1, Красноярский край, </w:t>
            </w:r>
            <w:proofErr w:type="gramStart"/>
            <w:r w:rsidRPr="004B0926">
              <w:rPr>
                <w:rFonts w:ascii="Times New Roman" w:hAnsi="Times New Roman"/>
                <w:sz w:val="24"/>
                <w:szCs w:val="24"/>
              </w:rPr>
              <w:t>г</w:t>
            </w:r>
            <w:proofErr w:type="gramEnd"/>
            <w:r w:rsidRPr="004B0926">
              <w:rPr>
                <w:rFonts w:ascii="Times New Roman" w:hAnsi="Times New Roman"/>
                <w:sz w:val="24"/>
                <w:szCs w:val="24"/>
              </w:rPr>
              <w:t xml:space="preserve">. </w:t>
            </w:r>
            <w:r>
              <w:rPr>
                <w:rFonts w:ascii="Times New Roman" w:hAnsi="Times New Roman"/>
                <w:sz w:val="24"/>
                <w:szCs w:val="24"/>
              </w:rPr>
              <w:t>Красноярск</w:t>
            </w:r>
            <w:r w:rsidRPr="004B0926">
              <w:rPr>
                <w:rFonts w:ascii="Times New Roman" w:hAnsi="Times New Roman"/>
                <w:sz w:val="24"/>
                <w:szCs w:val="24"/>
              </w:rPr>
              <w:t xml:space="preserve">, </w:t>
            </w:r>
            <w:r>
              <w:rPr>
                <w:rFonts w:ascii="Times New Roman" w:hAnsi="Times New Roman"/>
                <w:sz w:val="24"/>
                <w:szCs w:val="24"/>
              </w:rPr>
              <w:t xml:space="preserve">                ул</w:t>
            </w:r>
            <w:r w:rsidRPr="004B0926">
              <w:rPr>
                <w:rFonts w:ascii="Times New Roman" w:hAnsi="Times New Roman"/>
                <w:sz w:val="24"/>
                <w:szCs w:val="24"/>
              </w:rPr>
              <w:t xml:space="preserve">. </w:t>
            </w:r>
            <w:r>
              <w:rPr>
                <w:rFonts w:ascii="Times New Roman" w:hAnsi="Times New Roman"/>
                <w:sz w:val="24"/>
                <w:szCs w:val="24"/>
              </w:rPr>
              <w:t>Дубровинского</w:t>
            </w:r>
            <w:r w:rsidRPr="004B0926">
              <w:rPr>
                <w:rFonts w:ascii="Times New Roman" w:hAnsi="Times New Roman"/>
                <w:sz w:val="24"/>
                <w:szCs w:val="24"/>
              </w:rPr>
              <w:t xml:space="preserve">, </w:t>
            </w:r>
            <w:r>
              <w:rPr>
                <w:rFonts w:ascii="Times New Roman" w:hAnsi="Times New Roman"/>
                <w:sz w:val="24"/>
                <w:szCs w:val="24"/>
              </w:rPr>
              <w:t>114, тел: 8 (800</w:t>
            </w:r>
            <w:r w:rsidRPr="004B0926">
              <w:rPr>
                <w:rFonts w:ascii="Times New Roman" w:hAnsi="Times New Roman"/>
                <w:sz w:val="24"/>
                <w:szCs w:val="24"/>
              </w:rPr>
              <w:t xml:space="preserve">) </w:t>
            </w:r>
            <w:r>
              <w:rPr>
                <w:rFonts w:ascii="Times New Roman" w:hAnsi="Times New Roman"/>
                <w:sz w:val="24"/>
                <w:szCs w:val="24"/>
              </w:rPr>
              <w:t>100</w:t>
            </w:r>
            <w:r w:rsidRPr="004B0926">
              <w:rPr>
                <w:rFonts w:ascii="Times New Roman" w:hAnsi="Times New Roman"/>
                <w:sz w:val="24"/>
                <w:szCs w:val="24"/>
              </w:rPr>
              <w:t>-3</w:t>
            </w:r>
            <w:r>
              <w:rPr>
                <w:rFonts w:ascii="Times New Roman" w:hAnsi="Times New Roman"/>
                <w:sz w:val="24"/>
                <w:szCs w:val="24"/>
              </w:rPr>
              <w:t>4</w:t>
            </w:r>
            <w:r w:rsidRPr="004B0926">
              <w:rPr>
                <w:rFonts w:ascii="Times New Roman" w:hAnsi="Times New Roman"/>
                <w:sz w:val="24"/>
                <w:szCs w:val="24"/>
              </w:rPr>
              <w:t>-</w:t>
            </w:r>
            <w:r>
              <w:rPr>
                <w:rFonts w:ascii="Times New Roman" w:hAnsi="Times New Roman"/>
                <w:sz w:val="24"/>
                <w:szCs w:val="24"/>
              </w:rPr>
              <w:t>34</w:t>
            </w:r>
          </w:p>
          <w:p w:rsidR="006A4B55" w:rsidRPr="004B0926"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t xml:space="preserve">Адрес официального сайта в сети Интернет: </w:t>
            </w:r>
            <w:proofErr w:type="spellStart"/>
            <w:r w:rsidRPr="004B0926">
              <w:rPr>
                <w:rFonts w:ascii="Times New Roman" w:hAnsi="Times New Roman"/>
                <w:sz w:val="24"/>
                <w:szCs w:val="24"/>
              </w:rPr>
              <w:t>www.rosreestr.ru</w:t>
            </w:r>
            <w:proofErr w:type="spellEnd"/>
            <w:r w:rsidRPr="004B0926">
              <w:rPr>
                <w:rFonts w:ascii="Times New Roman" w:hAnsi="Times New Roman"/>
                <w:sz w:val="24"/>
                <w:szCs w:val="24"/>
              </w:rPr>
              <w:t>.</w:t>
            </w:r>
          </w:p>
          <w:p w:rsidR="006A4B55" w:rsidRDefault="006A4B55" w:rsidP="004B67DC">
            <w:pPr>
              <w:autoSpaceDE w:val="0"/>
              <w:autoSpaceDN w:val="0"/>
              <w:adjustRightInd w:val="0"/>
              <w:ind w:firstLine="288"/>
              <w:jc w:val="both"/>
              <w:rPr>
                <w:rFonts w:ascii="Times New Roman" w:hAnsi="Times New Roman"/>
                <w:sz w:val="24"/>
                <w:szCs w:val="24"/>
              </w:rPr>
            </w:pPr>
            <w:r w:rsidRPr="004B0926">
              <w:rPr>
                <w:rFonts w:ascii="Times New Roman" w:hAnsi="Times New Roman"/>
                <w:sz w:val="24"/>
                <w:szCs w:val="24"/>
              </w:rPr>
              <w:lastRenderedPageBreak/>
              <w:t xml:space="preserve">График (режим) работы: </w:t>
            </w:r>
            <w:r>
              <w:rPr>
                <w:rFonts w:ascii="Times New Roman" w:hAnsi="Times New Roman"/>
                <w:sz w:val="24"/>
                <w:szCs w:val="24"/>
              </w:rPr>
              <w:t>п</w:t>
            </w:r>
            <w:r w:rsidRPr="004B0926">
              <w:rPr>
                <w:rFonts w:ascii="Times New Roman" w:hAnsi="Times New Roman"/>
                <w:sz w:val="24"/>
                <w:szCs w:val="24"/>
              </w:rPr>
              <w:t>онедельник</w:t>
            </w:r>
            <w:r>
              <w:rPr>
                <w:rFonts w:ascii="Times New Roman" w:hAnsi="Times New Roman"/>
                <w:sz w:val="24"/>
                <w:szCs w:val="24"/>
              </w:rPr>
              <w:t>-четверг с 8</w:t>
            </w:r>
            <w:r w:rsidRPr="004B0926">
              <w:rPr>
                <w:rFonts w:ascii="Times New Roman" w:hAnsi="Times New Roman"/>
                <w:sz w:val="24"/>
                <w:szCs w:val="24"/>
              </w:rPr>
              <w:t>.</w:t>
            </w:r>
            <w:r>
              <w:rPr>
                <w:rFonts w:ascii="Times New Roman" w:hAnsi="Times New Roman"/>
                <w:sz w:val="24"/>
                <w:szCs w:val="24"/>
              </w:rPr>
              <w:t>3</w:t>
            </w:r>
            <w:r w:rsidRPr="004B0926">
              <w:rPr>
                <w:rFonts w:ascii="Times New Roman" w:hAnsi="Times New Roman"/>
                <w:sz w:val="24"/>
                <w:szCs w:val="24"/>
              </w:rPr>
              <w:t>0 час. до 17.</w:t>
            </w:r>
            <w:r>
              <w:rPr>
                <w:rFonts w:ascii="Times New Roman" w:hAnsi="Times New Roman"/>
                <w:sz w:val="24"/>
                <w:szCs w:val="24"/>
              </w:rPr>
              <w:t>3</w:t>
            </w:r>
            <w:r w:rsidRPr="004B0926">
              <w:rPr>
                <w:rFonts w:ascii="Times New Roman" w:hAnsi="Times New Roman"/>
                <w:sz w:val="24"/>
                <w:szCs w:val="24"/>
              </w:rPr>
              <w:t xml:space="preserve">0 час., </w:t>
            </w:r>
            <w:r>
              <w:rPr>
                <w:rFonts w:ascii="Times New Roman" w:hAnsi="Times New Roman"/>
                <w:sz w:val="24"/>
                <w:szCs w:val="24"/>
              </w:rPr>
              <w:t>пятница с 08.30 час. до 16.15</w:t>
            </w:r>
            <w:r w:rsidRPr="004B0926">
              <w:rPr>
                <w:rFonts w:ascii="Times New Roman" w:hAnsi="Times New Roman"/>
                <w:sz w:val="24"/>
                <w:szCs w:val="24"/>
              </w:rPr>
              <w:t xml:space="preserve"> час., </w:t>
            </w:r>
            <w:r>
              <w:rPr>
                <w:rFonts w:ascii="Times New Roman" w:hAnsi="Times New Roman"/>
                <w:sz w:val="24"/>
                <w:szCs w:val="24"/>
              </w:rPr>
              <w:t>обед с 13.00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13.45</w:t>
            </w:r>
            <w:r w:rsidRPr="004B0926">
              <w:rPr>
                <w:rFonts w:ascii="Times New Roman" w:hAnsi="Times New Roman"/>
                <w:sz w:val="24"/>
                <w:szCs w:val="24"/>
              </w:rPr>
              <w:t xml:space="preserve"> час.</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xml:space="preserve">2) Межрайонная Инспекция Федеральной налоговой службы России </w:t>
            </w:r>
            <w:r>
              <w:rPr>
                <w:rFonts w:ascii="Times New Roman" w:hAnsi="Times New Roman" w:cs="Times New Roman"/>
                <w:sz w:val="24"/>
                <w:szCs w:val="24"/>
              </w:rPr>
              <w:t>№</w:t>
            </w:r>
            <w:r w:rsidRPr="00164C03">
              <w:rPr>
                <w:rFonts w:ascii="Times New Roman" w:hAnsi="Times New Roman" w:cs="Times New Roman"/>
                <w:sz w:val="24"/>
                <w:szCs w:val="24"/>
              </w:rPr>
              <w:t xml:space="preserve"> 26 по Красноярскому краю (Межрайонная ИФНС России </w:t>
            </w:r>
            <w:r>
              <w:rPr>
                <w:rFonts w:ascii="Times New Roman" w:hAnsi="Times New Roman" w:cs="Times New Roman"/>
                <w:sz w:val="24"/>
                <w:szCs w:val="24"/>
              </w:rPr>
              <w:t>№</w:t>
            </w:r>
            <w:r w:rsidRPr="00164C03">
              <w:rPr>
                <w:rFonts w:ascii="Times New Roman" w:hAnsi="Times New Roman" w:cs="Times New Roman"/>
                <w:sz w:val="24"/>
                <w:szCs w:val="24"/>
              </w:rPr>
              <w:t xml:space="preserve"> 26 по Красноярскому краю) выдает:</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выписки (сведения) из Единого государственного реестра юридических лиц (индивидуальных предпринимателей).</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xml:space="preserve">Почтовый адрес Межрайонной ИФНС России </w:t>
            </w:r>
            <w:r>
              <w:rPr>
                <w:rFonts w:ascii="Times New Roman" w:hAnsi="Times New Roman" w:cs="Times New Roman"/>
                <w:sz w:val="24"/>
                <w:szCs w:val="24"/>
              </w:rPr>
              <w:t>№</w:t>
            </w:r>
            <w:r w:rsidRPr="00164C03">
              <w:rPr>
                <w:rFonts w:ascii="Times New Roman" w:hAnsi="Times New Roman" w:cs="Times New Roman"/>
                <w:sz w:val="24"/>
                <w:szCs w:val="24"/>
              </w:rPr>
              <w:t xml:space="preserve"> 26 по Красноярскому краю: 662971, Красноярский край, </w:t>
            </w:r>
            <w:proofErr w:type="gramStart"/>
            <w:r w:rsidRPr="00164C03">
              <w:rPr>
                <w:rFonts w:ascii="Times New Roman" w:hAnsi="Times New Roman" w:cs="Times New Roman"/>
                <w:sz w:val="24"/>
                <w:szCs w:val="24"/>
              </w:rPr>
              <w:t>г</w:t>
            </w:r>
            <w:proofErr w:type="gramEnd"/>
            <w:r w:rsidRPr="00164C03">
              <w:rPr>
                <w:rFonts w:ascii="Times New Roman" w:hAnsi="Times New Roman" w:cs="Times New Roman"/>
                <w:sz w:val="24"/>
                <w:szCs w:val="24"/>
              </w:rPr>
              <w:t>. Железногорск, ул. Свердлова, 9, пом. 2.</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Телефоны:</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приемная: 8 (3919) 73-38-00;</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справочная служба: 8 (3919) 73-38-56;</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факс: 8 (3919) 73-38-05.</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Адрес электронной почты: i2452@m52.r24.nalog.ru.</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xml:space="preserve">Адрес официального сайта в сети Интернет: </w:t>
            </w:r>
            <w:proofErr w:type="spellStart"/>
            <w:r w:rsidRPr="00164C03">
              <w:rPr>
                <w:rFonts w:ascii="Times New Roman" w:hAnsi="Times New Roman" w:cs="Times New Roman"/>
                <w:sz w:val="24"/>
                <w:szCs w:val="24"/>
              </w:rPr>
              <w:t>www.nalog.ru</w:t>
            </w:r>
            <w:proofErr w:type="spellEnd"/>
            <w:r w:rsidRPr="00164C03">
              <w:rPr>
                <w:rFonts w:ascii="Times New Roman" w:hAnsi="Times New Roman" w:cs="Times New Roman"/>
                <w:sz w:val="24"/>
                <w:szCs w:val="24"/>
              </w:rPr>
              <w:t>.</w:t>
            </w:r>
          </w:p>
          <w:p w:rsidR="006A4B55" w:rsidRPr="00526F4E" w:rsidRDefault="006A4B55" w:rsidP="004B67DC">
            <w:pPr>
              <w:autoSpaceDE w:val="0"/>
              <w:autoSpaceDN w:val="0"/>
              <w:adjustRightInd w:val="0"/>
              <w:ind w:firstLine="288"/>
              <w:jc w:val="both"/>
              <w:rPr>
                <w:rFonts w:ascii="Times New Roman" w:hAnsi="Times New Roman"/>
                <w:color w:val="FF0000"/>
                <w:sz w:val="24"/>
                <w:szCs w:val="24"/>
              </w:rPr>
            </w:pPr>
            <w:r w:rsidRPr="00164C03">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164C03">
              <w:rPr>
                <w:rFonts w:ascii="Times New Roman" w:hAnsi="Times New Roman"/>
                <w:sz w:val="24"/>
                <w:szCs w:val="24"/>
              </w:rPr>
              <w:t>.</w:t>
            </w:r>
            <w:proofErr w:type="gramEnd"/>
            <w:r w:rsidRPr="00164C03">
              <w:rPr>
                <w:rFonts w:ascii="Times New Roman" w:hAnsi="Times New Roman"/>
                <w:sz w:val="24"/>
                <w:szCs w:val="24"/>
              </w:rPr>
              <w:t xml:space="preserve"> </w:t>
            </w:r>
            <w:proofErr w:type="gramStart"/>
            <w:r w:rsidRPr="00164C03">
              <w:rPr>
                <w:rFonts w:ascii="Times New Roman" w:hAnsi="Times New Roman"/>
                <w:sz w:val="24"/>
                <w:szCs w:val="24"/>
              </w:rPr>
              <w:t>д</w:t>
            </w:r>
            <w:proofErr w:type="gramEnd"/>
            <w:r w:rsidRPr="00164C03">
              <w:rPr>
                <w:rFonts w:ascii="Times New Roman" w:hAnsi="Times New Roman"/>
                <w:sz w:val="24"/>
                <w:szCs w:val="24"/>
              </w:rPr>
              <w:t>о 17.30 час. Перерыв на обед с 12.30 час</w:t>
            </w:r>
            <w:proofErr w:type="gramStart"/>
            <w:r w:rsidRPr="00164C03">
              <w:rPr>
                <w:rFonts w:ascii="Times New Roman" w:hAnsi="Times New Roman"/>
                <w:sz w:val="24"/>
                <w:szCs w:val="24"/>
              </w:rPr>
              <w:t>.</w:t>
            </w:r>
            <w:proofErr w:type="gramEnd"/>
            <w:r w:rsidRPr="00164C03">
              <w:rPr>
                <w:rFonts w:ascii="Times New Roman" w:hAnsi="Times New Roman"/>
                <w:sz w:val="24"/>
                <w:szCs w:val="24"/>
              </w:rPr>
              <w:t xml:space="preserve"> </w:t>
            </w:r>
            <w:proofErr w:type="gramStart"/>
            <w:r w:rsidRPr="00164C03">
              <w:rPr>
                <w:rFonts w:ascii="Times New Roman" w:hAnsi="Times New Roman"/>
                <w:sz w:val="24"/>
                <w:szCs w:val="24"/>
              </w:rPr>
              <w:t>д</w:t>
            </w:r>
            <w:proofErr w:type="gramEnd"/>
            <w:r w:rsidRPr="00164C03">
              <w:rPr>
                <w:rFonts w:ascii="Times New Roman" w:hAnsi="Times New Roman"/>
                <w:sz w:val="24"/>
                <w:szCs w:val="24"/>
              </w:rPr>
              <w:t>о 13.30 час.</w:t>
            </w:r>
          </w:p>
        </w:tc>
      </w:tr>
      <w:tr w:rsidR="006A4B55" w:rsidTr="006A4B55">
        <w:tc>
          <w:tcPr>
            <w:tcW w:w="2551" w:type="dxa"/>
          </w:tcPr>
          <w:p w:rsidR="006A4B55" w:rsidRPr="00164C03" w:rsidRDefault="006A4B55" w:rsidP="004B67DC">
            <w:pPr>
              <w:pStyle w:val="ConsPlusNormal"/>
              <w:ind w:firstLine="0"/>
              <w:rPr>
                <w:rFonts w:ascii="Times New Roman" w:hAnsi="Times New Roman" w:cs="Times New Roman"/>
                <w:sz w:val="24"/>
                <w:szCs w:val="24"/>
              </w:rPr>
            </w:pPr>
            <w:r w:rsidRPr="00164C03">
              <w:rPr>
                <w:rFonts w:ascii="Times New Roman" w:hAnsi="Times New Roman" w:cs="Times New Roman"/>
                <w:sz w:val="24"/>
                <w:szCs w:val="24"/>
              </w:rPr>
              <w:lastRenderedPageBreak/>
              <w:t>2.3. Результат предоставления муниципальной услуги</w:t>
            </w:r>
          </w:p>
        </w:tc>
        <w:tc>
          <w:tcPr>
            <w:tcW w:w="7150" w:type="dxa"/>
          </w:tcPr>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Результатом предоставления муниципальной услуги является:</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предоставление земельного участка в аренду без проведения торгов;</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отказ в предоставлении земельного участка в аренду без проведения торгов.</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xml:space="preserve">Процедура предоставления муниципальной услуги завершается направлением </w:t>
            </w:r>
            <w:r>
              <w:rPr>
                <w:rFonts w:ascii="Times New Roman" w:hAnsi="Times New Roman" w:cs="Times New Roman"/>
                <w:sz w:val="24"/>
                <w:szCs w:val="24"/>
              </w:rPr>
              <w:t>з</w:t>
            </w:r>
            <w:r w:rsidRPr="00164C03">
              <w:rPr>
                <w:rFonts w:ascii="Times New Roman" w:hAnsi="Times New Roman" w:cs="Times New Roman"/>
                <w:sz w:val="24"/>
                <w:szCs w:val="24"/>
              </w:rPr>
              <w:t>аявителю одного из следующих документов:</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проект договора аренды земельного участка;</w:t>
            </w:r>
          </w:p>
          <w:p w:rsidR="006A4B55" w:rsidRPr="00164C03" w:rsidRDefault="006A4B55" w:rsidP="004B67DC">
            <w:pPr>
              <w:pStyle w:val="ConsPlusNormal"/>
              <w:ind w:firstLine="288"/>
              <w:jc w:val="both"/>
              <w:rPr>
                <w:rFonts w:ascii="Times New Roman" w:hAnsi="Times New Roman" w:cs="Times New Roman"/>
                <w:sz w:val="24"/>
                <w:szCs w:val="24"/>
              </w:rPr>
            </w:pPr>
            <w:r w:rsidRPr="00164C03">
              <w:rPr>
                <w:rFonts w:ascii="Times New Roman" w:hAnsi="Times New Roman" w:cs="Times New Roman"/>
                <w:sz w:val="24"/>
                <w:szCs w:val="24"/>
              </w:rPr>
              <w:t>- письменное уведомление об отказе в предоставлении земельного участка в аренду.</w:t>
            </w:r>
          </w:p>
          <w:p w:rsidR="006A4B55" w:rsidRDefault="006A4B55" w:rsidP="004B67DC">
            <w:pPr>
              <w:pStyle w:val="ConsPlusNormal"/>
              <w:ind w:firstLine="288"/>
              <w:jc w:val="both"/>
            </w:pPr>
            <w:r w:rsidRPr="00164C03">
              <w:rPr>
                <w:rFonts w:ascii="Times New Roman" w:hAnsi="Times New Roman" w:cs="Times New Roman"/>
                <w:sz w:val="24"/>
                <w:szCs w:val="24"/>
              </w:rPr>
              <w:t xml:space="preserve">В случае если заявление было подано через МФЦ, документы, являющиеся результатом предоставления муниципальной услуги, направляются в МФЦ для выдачи </w:t>
            </w:r>
            <w:r>
              <w:rPr>
                <w:rFonts w:ascii="Times New Roman" w:hAnsi="Times New Roman" w:cs="Times New Roman"/>
                <w:sz w:val="24"/>
                <w:szCs w:val="24"/>
              </w:rPr>
              <w:t>з</w:t>
            </w:r>
            <w:r w:rsidRPr="00164C03">
              <w:rPr>
                <w:rFonts w:ascii="Times New Roman" w:hAnsi="Times New Roman" w:cs="Times New Roman"/>
                <w:sz w:val="24"/>
                <w:szCs w:val="24"/>
              </w:rPr>
              <w:t>аявителю, его представителю</w:t>
            </w:r>
          </w:p>
        </w:tc>
      </w:tr>
      <w:tr w:rsidR="006A4B55" w:rsidTr="006A4B55">
        <w:tc>
          <w:tcPr>
            <w:tcW w:w="2551" w:type="dxa"/>
          </w:tcPr>
          <w:p w:rsidR="006A4B55" w:rsidRPr="006C2E68" w:rsidRDefault="006A4B55" w:rsidP="004B67DC">
            <w:pPr>
              <w:pStyle w:val="ConsPlusNormal"/>
              <w:ind w:firstLine="0"/>
              <w:rPr>
                <w:rFonts w:ascii="Times New Roman" w:hAnsi="Times New Roman" w:cs="Times New Roman"/>
                <w:sz w:val="24"/>
                <w:szCs w:val="24"/>
              </w:rPr>
            </w:pPr>
            <w:r w:rsidRPr="006C2E68">
              <w:rPr>
                <w:rFonts w:ascii="Times New Roman" w:hAnsi="Times New Roman" w:cs="Times New Roman"/>
                <w:sz w:val="24"/>
                <w:szCs w:val="24"/>
              </w:rPr>
              <w:t>2.4. Срок предоставления муниципальной услуги</w:t>
            </w:r>
          </w:p>
        </w:tc>
        <w:tc>
          <w:tcPr>
            <w:tcW w:w="7150" w:type="dxa"/>
          </w:tcPr>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Заявление о предоставлении земельного участка регистрируется в течение одного </w:t>
            </w:r>
            <w:r>
              <w:rPr>
                <w:rFonts w:ascii="Times New Roman" w:hAnsi="Times New Roman" w:cs="Times New Roman"/>
                <w:sz w:val="24"/>
                <w:szCs w:val="24"/>
              </w:rPr>
              <w:t xml:space="preserve">рабочего </w:t>
            </w:r>
            <w:r w:rsidRPr="006C2E68">
              <w:rPr>
                <w:rFonts w:ascii="Times New Roman" w:hAnsi="Times New Roman" w:cs="Times New Roman"/>
                <w:sz w:val="24"/>
                <w:szCs w:val="24"/>
              </w:rPr>
              <w:t xml:space="preserve">дня, следующего за днем </w:t>
            </w:r>
            <w:r>
              <w:rPr>
                <w:rFonts w:ascii="Times New Roman" w:hAnsi="Times New Roman" w:cs="Times New Roman"/>
                <w:sz w:val="24"/>
                <w:szCs w:val="24"/>
              </w:rPr>
              <w:t>поступления</w:t>
            </w:r>
            <w:r w:rsidRPr="006C2E68">
              <w:rPr>
                <w:rFonts w:ascii="Times New Roman" w:hAnsi="Times New Roman" w:cs="Times New Roman"/>
                <w:sz w:val="24"/>
                <w:szCs w:val="24"/>
              </w:rPr>
              <w:t>.</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Если заявление о предоставлении земельного участка не соответствует требованиям </w:t>
            </w:r>
            <w:hyperlink w:anchor="P175" w:history="1">
              <w:r w:rsidRPr="006C2E68">
                <w:rPr>
                  <w:rFonts w:ascii="Times New Roman" w:hAnsi="Times New Roman" w:cs="Times New Roman"/>
                  <w:sz w:val="24"/>
                  <w:szCs w:val="24"/>
                </w:rPr>
                <w:t>пункта 2.6</w:t>
              </w:r>
            </w:hyperlink>
            <w:r>
              <w:rPr>
                <w:rFonts w:ascii="Times New Roman" w:hAnsi="Times New Roman" w:cs="Times New Roman"/>
                <w:sz w:val="24"/>
                <w:szCs w:val="24"/>
              </w:rPr>
              <w:t xml:space="preserve"> настоящего</w:t>
            </w:r>
            <w:r w:rsidRPr="006C2E68">
              <w:rPr>
                <w:rFonts w:ascii="Times New Roman" w:hAnsi="Times New Roman" w:cs="Times New Roman"/>
                <w:sz w:val="24"/>
                <w:szCs w:val="24"/>
              </w:rPr>
              <w:t xml:space="preserve"> регламента и (или) к нему не приложены документы, предусмотренные </w:t>
            </w:r>
            <w:hyperlink w:anchor="P175" w:history="1">
              <w:r w:rsidRPr="006C2E68">
                <w:rPr>
                  <w:rFonts w:ascii="Times New Roman" w:hAnsi="Times New Roman" w:cs="Times New Roman"/>
                  <w:sz w:val="24"/>
                  <w:szCs w:val="24"/>
                </w:rPr>
                <w:t>пунктом 2.6</w:t>
              </w:r>
            </w:hyperlink>
            <w:r w:rsidRPr="006C2E68">
              <w:rPr>
                <w:rFonts w:ascii="Times New Roman" w:hAnsi="Times New Roman" w:cs="Times New Roman"/>
                <w:sz w:val="24"/>
                <w:szCs w:val="24"/>
              </w:rPr>
              <w:t xml:space="preserve"> настоящего регламента, такое заявление подлежит возврату </w:t>
            </w:r>
            <w:r>
              <w:rPr>
                <w:rFonts w:ascii="Times New Roman" w:hAnsi="Times New Roman" w:cs="Times New Roman"/>
                <w:sz w:val="24"/>
                <w:szCs w:val="24"/>
              </w:rPr>
              <w:t>з</w:t>
            </w:r>
            <w:r w:rsidRPr="006C2E68">
              <w:rPr>
                <w:rFonts w:ascii="Times New Roman" w:hAnsi="Times New Roman" w:cs="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Рассмотрение заявления и приложенных документов на заседании архитектурно-планировочной </w:t>
            </w:r>
            <w:proofErr w:type="gramStart"/>
            <w:r w:rsidRPr="006C2E68">
              <w:rPr>
                <w:rFonts w:ascii="Times New Roman" w:hAnsi="Times New Roman" w:cs="Times New Roman"/>
                <w:sz w:val="24"/>
                <w:szCs w:val="24"/>
              </w:rPr>
              <w:t>комиссии</w:t>
            </w:r>
            <w:proofErr w:type="gramEnd"/>
            <w:r w:rsidRPr="006C2E68">
              <w:rPr>
                <w:rFonts w:ascii="Times New Roman" w:hAnsi="Times New Roman" w:cs="Times New Roman"/>
                <w:sz w:val="24"/>
                <w:szCs w:val="24"/>
              </w:rPr>
              <w:t xml:space="preserve">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Подготовка проекта договора аренды земельного участка в трех экземплярах, их подписание и направление </w:t>
            </w:r>
            <w:r>
              <w:rPr>
                <w:rFonts w:ascii="Times New Roman" w:hAnsi="Times New Roman" w:cs="Times New Roman"/>
                <w:sz w:val="24"/>
                <w:szCs w:val="24"/>
              </w:rPr>
              <w:t>з</w:t>
            </w:r>
            <w:r w:rsidRPr="006C2E68">
              <w:rPr>
                <w:rFonts w:ascii="Times New Roman" w:hAnsi="Times New Roman" w:cs="Times New Roman"/>
                <w:sz w:val="24"/>
                <w:szCs w:val="24"/>
              </w:rPr>
              <w:t xml:space="preserve">аявителю осуществляется в срок не более чем 30 дней со дня поступления </w:t>
            </w:r>
            <w:r w:rsidRPr="006C2E68">
              <w:rPr>
                <w:rFonts w:ascii="Times New Roman" w:hAnsi="Times New Roman" w:cs="Times New Roman"/>
                <w:sz w:val="24"/>
                <w:szCs w:val="24"/>
              </w:rPr>
              <w:lastRenderedPageBreak/>
              <w:t>заявления о предоставлении земельного участка.</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Если предполагается заключение договора аренды земельного участка с множественностью лиц на стороне арендатора, подготавливается проект договора аренды земельного участка в том количестве экземпляров, которое необходимо для его заключения в зависимости от количества лиц, участвующих на стороне арендатора.</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Устное информирование </w:t>
            </w:r>
            <w:r>
              <w:rPr>
                <w:rFonts w:ascii="Times New Roman" w:hAnsi="Times New Roman" w:cs="Times New Roman"/>
                <w:sz w:val="24"/>
                <w:szCs w:val="24"/>
              </w:rPr>
              <w:t>з</w:t>
            </w:r>
            <w:r w:rsidRPr="006C2E68">
              <w:rPr>
                <w:rFonts w:ascii="Times New Roman" w:hAnsi="Times New Roman" w:cs="Times New Roman"/>
                <w:sz w:val="24"/>
                <w:szCs w:val="24"/>
              </w:rPr>
              <w:t xml:space="preserve">аявителя о порядке предоставления муниципальной услуги осуществляется в день обращения </w:t>
            </w:r>
            <w:r>
              <w:rPr>
                <w:rFonts w:ascii="Times New Roman" w:hAnsi="Times New Roman" w:cs="Times New Roman"/>
                <w:sz w:val="24"/>
                <w:szCs w:val="24"/>
              </w:rPr>
              <w:t>з</w:t>
            </w:r>
            <w:r w:rsidRPr="006C2E68">
              <w:rPr>
                <w:rFonts w:ascii="Times New Roman" w:hAnsi="Times New Roman" w:cs="Times New Roman"/>
                <w:sz w:val="24"/>
                <w:szCs w:val="24"/>
              </w:rPr>
              <w:t>аявителя.</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Письменные обращения </w:t>
            </w:r>
            <w:r>
              <w:rPr>
                <w:rFonts w:ascii="Times New Roman" w:hAnsi="Times New Roman" w:cs="Times New Roman"/>
                <w:sz w:val="24"/>
                <w:szCs w:val="24"/>
              </w:rPr>
              <w:t>з</w:t>
            </w:r>
            <w:r w:rsidRPr="006C2E68">
              <w:rPr>
                <w:rFonts w:ascii="Times New Roman" w:hAnsi="Times New Roman" w:cs="Times New Roman"/>
                <w:sz w:val="24"/>
                <w:szCs w:val="24"/>
              </w:rPr>
              <w:t>аявителей о порядке предоставления муниципальной услуги рассматриваются в срок, не превышающий 30 дней с момента получения обращения.</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В случае подачи заявления о предоставлении земельного участка через МФЦ вышеуказанные сроки исчисляются </w:t>
            </w:r>
            <w:proofErr w:type="gramStart"/>
            <w:r w:rsidRPr="006C2E68">
              <w:rPr>
                <w:rFonts w:ascii="Times New Roman" w:hAnsi="Times New Roman" w:cs="Times New Roman"/>
                <w:sz w:val="24"/>
                <w:szCs w:val="24"/>
              </w:rPr>
              <w:t>с даты поступления заявления о предоставлении земельного участка с приложенными к нему документами в Администрацию</w:t>
            </w:r>
            <w:proofErr w:type="gramEnd"/>
            <w:r w:rsidRPr="006C2E68">
              <w:rPr>
                <w:rFonts w:ascii="Times New Roman" w:hAnsi="Times New Roman" w:cs="Times New Roman"/>
                <w:sz w:val="24"/>
                <w:szCs w:val="24"/>
              </w:rPr>
              <w:t xml:space="preserve"> либо в Учреждение.</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6A4B55" w:rsidTr="00FF193F">
        <w:tc>
          <w:tcPr>
            <w:tcW w:w="2551" w:type="dxa"/>
            <w:tcBorders>
              <w:bottom w:val="single" w:sz="4" w:space="0" w:color="auto"/>
            </w:tcBorders>
          </w:tcPr>
          <w:p w:rsidR="006A4B55" w:rsidRPr="006C2E68" w:rsidRDefault="006A4B55" w:rsidP="004B67DC">
            <w:pPr>
              <w:pStyle w:val="ConsPlusNormal"/>
              <w:ind w:firstLine="0"/>
              <w:rPr>
                <w:rFonts w:ascii="Times New Roman" w:hAnsi="Times New Roman" w:cs="Times New Roman"/>
                <w:sz w:val="24"/>
                <w:szCs w:val="24"/>
              </w:rPr>
            </w:pPr>
            <w:r w:rsidRPr="006C2E68">
              <w:rPr>
                <w:rFonts w:ascii="Times New Roman" w:hAnsi="Times New Roman" w:cs="Times New Roman"/>
                <w:sz w:val="24"/>
                <w:szCs w:val="24"/>
              </w:rPr>
              <w:lastRenderedPageBreak/>
              <w:t>2.5. Правовые основания для предоставления муниципальной услуги</w:t>
            </w:r>
          </w:p>
        </w:tc>
        <w:tc>
          <w:tcPr>
            <w:tcW w:w="7150" w:type="dxa"/>
            <w:tcBorders>
              <w:bottom w:val="single" w:sz="4" w:space="0" w:color="auto"/>
            </w:tcBorders>
          </w:tcPr>
          <w:p w:rsidR="006A4B55" w:rsidRPr="006C2E68" w:rsidRDefault="00D56DF3" w:rsidP="004B67DC">
            <w:pPr>
              <w:pStyle w:val="ConsPlusNormal"/>
              <w:ind w:firstLine="288"/>
              <w:jc w:val="both"/>
              <w:rPr>
                <w:rFonts w:ascii="Times New Roman" w:hAnsi="Times New Roman" w:cs="Times New Roman"/>
                <w:sz w:val="24"/>
                <w:szCs w:val="24"/>
              </w:rPr>
            </w:pPr>
            <w:hyperlink r:id="rId19" w:history="1">
              <w:r w:rsidR="006A4B55" w:rsidRPr="006C2E68">
                <w:rPr>
                  <w:rFonts w:ascii="Times New Roman" w:hAnsi="Times New Roman" w:cs="Times New Roman"/>
                  <w:sz w:val="24"/>
                  <w:szCs w:val="24"/>
                </w:rPr>
                <w:t>Конституция</w:t>
              </w:r>
            </w:hyperlink>
            <w:r w:rsidR="006A4B55" w:rsidRPr="006C2E68">
              <w:rPr>
                <w:rFonts w:ascii="Times New Roman" w:hAnsi="Times New Roman" w:cs="Times New Roman"/>
                <w:sz w:val="24"/>
                <w:szCs w:val="24"/>
              </w:rPr>
              <w:t xml:space="preserve"> Российской Федерации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Российская газета</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25.12.1993,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237);</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Гражданский </w:t>
            </w:r>
            <w:hyperlink r:id="rId20" w:history="1">
              <w:r w:rsidRPr="006C2E68">
                <w:rPr>
                  <w:rFonts w:ascii="Times New Roman" w:hAnsi="Times New Roman" w:cs="Times New Roman"/>
                  <w:sz w:val="24"/>
                  <w:szCs w:val="24"/>
                </w:rPr>
                <w:t>кодекс</w:t>
              </w:r>
            </w:hyperlink>
            <w:r w:rsidRPr="006C2E68">
              <w:rPr>
                <w:rFonts w:ascii="Times New Roman" w:hAnsi="Times New Roman" w:cs="Times New Roman"/>
                <w:sz w:val="24"/>
                <w:szCs w:val="24"/>
              </w:rPr>
              <w:t xml:space="preserve"> Российской Федерации часть первая (</w:t>
            </w:r>
            <w:r>
              <w:rPr>
                <w:rFonts w:ascii="Times New Roman" w:hAnsi="Times New Roman" w:cs="Times New Roman"/>
                <w:sz w:val="24"/>
                <w:szCs w:val="24"/>
              </w:rPr>
              <w:t>«</w:t>
            </w:r>
            <w:r w:rsidRPr="006C2E68">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C2E68">
              <w:rPr>
                <w:rFonts w:ascii="Times New Roman" w:hAnsi="Times New Roman" w:cs="Times New Roman"/>
                <w:sz w:val="24"/>
                <w:szCs w:val="24"/>
              </w:rPr>
              <w:t xml:space="preserve">, 05.12.1994, </w:t>
            </w:r>
            <w:r>
              <w:rPr>
                <w:rFonts w:ascii="Times New Roman" w:hAnsi="Times New Roman" w:cs="Times New Roman"/>
                <w:sz w:val="24"/>
                <w:szCs w:val="24"/>
              </w:rPr>
              <w:t>№</w:t>
            </w:r>
            <w:r w:rsidRPr="006C2E68">
              <w:rPr>
                <w:rFonts w:ascii="Times New Roman" w:hAnsi="Times New Roman" w:cs="Times New Roman"/>
                <w:sz w:val="24"/>
                <w:szCs w:val="24"/>
              </w:rPr>
              <w:t xml:space="preserve"> 32, ст. 3301);</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Земельный </w:t>
            </w:r>
            <w:hyperlink r:id="rId21" w:history="1">
              <w:r w:rsidRPr="006C2E68">
                <w:rPr>
                  <w:rFonts w:ascii="Times New Roman" w:hAnsi="Times New Roman" w:cs="Times New Roman"/>
                  <w:sz w:val="24"/>
                  <w:szCs w:val="24"/>
                </w:rPr>
                <w:t>кодекс</w:t>
              </w:r>
            </w:hyperlink>
            <w:r w:rsidRPr="006C2E68">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w:t>
            </w:r>
            <w:r w:rsidRPr="006C2E68">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C2E68">
              <w:rPr>
                <w:rFonts w:ascii="Times New Roman" w:hAnsi="Times New Roman" w:cs="Times New Roman"/>
                <w:sz w:val="24"/>
                <w:szCs w:val="24"/>
              </w:rPr>
              <w:t xml:space="preserve">, 29.10.2001, </w:t>
            </w:r>
            <w:r>
              <w:rPr>
                <w:rFonts w:ascii="Times New Roman" w:hAnsi="Times New Roman" w:cs="Times New Roman"/>
                <w:sz w:val="24"/>
                <w:szCs w:val="24"/>
              </w:rPr>
              <w:t>№</w:t>
            </w:r>
            <w:r w:rsidRPr="006C2E68">
              <w:rPr>
                <w:rFonts w:ascii="Times New Roman" w:hAnsi="Times New Roman" w:cs="Times New Roman"/>
                <w:sz w:val="24"/>
                <w:szCs w:val="24"/>
              </w:rPr>
              <w:t xml:space="preserve"> 44, ст. 4147);</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2"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25.10.2001 </w:t>
            </w:r>
            <w:r>
              <w:rPr>
                <w:rFonts w:ascii="Times New Roman" w:hAnsi="Times New Roman" w:cs="Times New Roman"/>
                <w:sz w:val="24"/>
                <w:szCs w:val="24"/>
              </w:rPr>
              <w:t>№</w:t>
            </w:r>
            <w:r w:rsidRPr="006C2E68">
              <w:rPr>
                <w:rFonts w:ascii="Times New Roman" w:hAnsi="Times New Roman" w:cs="Times New Roman"/>
                <w:sz w:val="24"/>
                <w:szCs w:val="24"/>
              </w:rPr>
              <w:t xml:space="preserve"> 137-ФЗ </w:t>
            </w:r>
            <w:r>
              <w:rPr>
                <w:rFonts w:ascii="Times New Roman" w:hAnsi="Times New Roman" w:cs="Times New Roman"/>
                <w:sz w:val="24"/>
                <w:szCs w:val="24"/>
              </w:rPr>
              <w:t>«</w:t>
            </w:r>
            <w:r w:rsidRPr="006C2E68">
              <w:rPr>
                <w:rFonts w:ascii="Times New Roman" w:hAnsi="Times New Roman" w:cs="Times New Roman"/>
                <w:sz w:val="24"/>
                <w:szCs w:val="24"/>
              </w:rPr>
              <w:t>О введении в действие Земельного кодекса Российской Федерации</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C2E68">
              <w:rPr>
                <w:rFonts w:ascii="Times New Roman" w:hAnsi="Times New Roman" w:cs="Times New Roman"/>
                <w:sz w:val="24"/>
                <w:szCs w:val="24"/>
              </w:rPr>
              <w:t xml:space="preserve">, 29.10.2001, </w:t>
            </w:r>
            <w:r>
              <w:rPr>
                <w:rFonts w:ascii="Times New Roman" w:hAnsi="Times New Roman" w:cs="Times New Roman"/>
                <w:sz w:val="24"/>
                <w:szCs w:val="24"/>
              </w:rPr>
              <w:t>№</w:t>
            </w:r>
            <w:r w:rsidRPr="006C2E68">
              <w:rPr>
                <w:rFonts w:ascii="Times New Roman" w:hAnsi="Times New Roman" w:cs="Times New Roman"/>
                <w:sz w:val="24"/>
                <w:szCs w:val="24"/>
              </w:rPr>
              <w:t xml:space="preserve"> 44, ст. 4148);</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3"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24.07.2002 </w:t>
            </w:r>
            <w:r>
              <w:rPr>
                <w:rFonts w:ascii="Times New Roman" w:hAnsi="Times New Roman" w:cs="Times New Roman"/>
                <w:sz w:val="24"/>
                <w:szCs w:val="24"/>
              </w:rPr>
              <w:t>№</w:t>
            </w:r>
            <w:r w:rsidRPr="006C2E68">
              <w:rPr>
                <w:rFonts w:ascii="Times New Roman" w:hAnsi="Times New Roman" w:cs="Times New Roman"/>
                <w:sz w:val="24"/>
                <w:szCs w:val="24"/>
              </w:rPr>
              <w:t xml:space="preserve"> 101-ФЗ </w:t>
            </w:r>
            <w:r>
              <w:rPr>
                <w:rFonts w:ascii="Times New Roman" w:hAnsi="Times New Roman" w:cs="Times New Roman"/>
                <w:sz w:val="24"/>
                <w:szCs w:val="24"/>
              </w:rPr>
              <w:t>«</w:t>
            </w:r>
            <w:r w:rsidRPr="006C2E68">
              <w:rPr>
                <w:rFonts w:ascii="Times New Roman" w:hAnsi="Times New Roman" w:cs="Times New Roman"/>
                <w:sz w:val="24"/>
                <w:szCs w:val="24"/>
              </w:rPr>
              <w:t>Об обороте земель сельскохозяйственного назначения</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Российская газета</w:t>
            </w:r>
            <w:r>
              <w:rPr>
                <w:rFonts w:ascii="Times New Roman" w:hAnsi="Times New Roman" w:cs="Times New Roman"/>
                <w:sz w:val="24"/>
                <w:szCs w:val="24"/>
              </w:rPr>
              <w:t>»</w:t>
            </w:r>
            <w:r w:rsidRPr="006C2E68">
              <w:rPr>
                <w:rFonts w:ascii="Times New Roman" w:hAnsi="Times New Roman" w:cs="Times New Roman"/>
                <w:sz w:val="24"/>
                <w:szCs w:val="24"/>
              </w:rPr>
              <w:t xml:space="preserve">, 27.07.2002, </w:t>
            </w:r>
            <w:r>
              <w:rPr>
                <w:rFonts w:ascii="Times New Roman" w:hAnsi="Times New Roman" w:cs="Times New Roman"/>
                <w:sz w:val="24"/>
                <w:szCs w:val="24"/>
              </w:rPr>
              <w:t>№</w:t>
            </w:r>
            <w:r w:rsidRPr="006C2E68">
              <w:rPr>
                <w:rFonts w:ascii="Times New Roman" w:hAnsi="Times New Roman" w:cs="Times New Roman"/>
                <w:sz w:val="24"/>
                <w:szCs w:val="24"/>
              </w:rPr>
              <w:t xml:space="preserve"> 137);</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4"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06.10.2003 </w:t>
            </w:r>
            <w:r>
              <w:rPr>
                <w:rFonts w:ascii="Times New Roman" w:hAnsi="Times New Roman" w:cs="Times New Roman"/>
                <w:sz w:val="24"/>
                <w:szCs w:val="24"/>
              </w:rPr>
              <w:t>№</w:t>
            </w:r>
            <w:r w:rsidRPr="006C2E68">
              <w:rPr>
                <w:rFonts w:ascii="Times New Roman" w:hAnsi="Times New Roman" w:cs="Times New Roman"/>
                <w:sz w:val="24"/>
                <w:szCs w:val="24"/>
              </w:rPr>
              <w:t xml:space="preserve"> 131-ФЗ </w:t>
            </w:r>
            <w:r>
              <w:rPr>
                <w:rFonts w:ascii="Times New Roman" w:hAnsi="Times New Roman" w:cs="Times New Roman"/>
                <w:sz w:val="24"/>
                <w:szCs w:val="24"/>
              </w:rPr>
              <w:t>«</w:t>
            </w:r>
            <w:r w:rsidRPr="006C2E68">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C2E68">
              <w:rPr>
                <w:rFonts w:ascii="Times New Roman" w:hAnsi="Times New Roman" w:cs="Times New Roman"/>
                <w:sz w:val="24"/>
                <w:szCs w:val="24"/>
              </w:rPr>
              <w:t xml:space="preserve">, 06.10.2003, </w:t>
            </w:r>
            <w:r>
              <w:rPr>
                <w:rFonts w:ascii="Times New Roman" w:hAnsi="Times New Roman" w:cs="Times New Roman"/>
                <w:sz w:val="24"/>
                <w:szCs w:val="24"/>
              </w:rPr>
              <w:t>№</w:t>
            </w:r>
            <w:r w:rsidRPr="006C2E68">
              <w:rPr>
                <w:rFonts w:ascii="Times New Roman" w:hAnsi="Times New Roman" w:cs="Times New Roman"/>
                <w:sz w:val="24"/>
                <w:szCs w:val="24"/>
              </w:rPr>
              <w:t xml:space="preserve"> 40, ст. 3822);</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5"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27.07.2010 </w:t>
            </w:r>
            <w:r>
              <w:rPr>
                <w:rFonts w:ascii="Times New Roman" w:hAnsi="Times New Roman" w:cs="Times New Roman"/>
                <w:sz w:val="24"/>
                <w:szCs w:val="24"/>
              </w:rPr>
              <w:t>№</w:t>
            </w:r>
            <w:r w:rsidRPr="006C2E68">
              <w:rPr>
                <w:rFonts w:ascii="Times New Roman" w:hAnsi="Times New Roman" w:cs="Times New Roman"/>
                <w:sz w:val="24"/>
                <w:szCs w:val="24"/>
              </w:rPr>
              <w:t xml:space="preserve"> 210-ФЗ </w:t>
            </w:r>
            <w:r>
              <w:rPr>
                <w:rFonts w:ascii="Times New Roman" w:hAnsi="Times New Roman" w:cs="Times New Roman"/>
                <w:sz w:val="24"/>
                <w:szCs w:val="24"/>
              </w:rPr>
              <w:t>«</w:t>
            </w:r>
            <w:r w:rsidRPr="006C2E68">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Российская газета</w:t>
            </w:r>
            <w:r>
              <w:rPr>
                <w:rFonts w:ascii="Times New Roman" w:hAnsi="Times New Roman" w:cs="Times New Roman"/>
                <w:sz w:val="24"/>
                <w:szCs w:val="24"/>
              </w:rPr>
              <w:t>»</w:t>
            </w:r>
            <w:r w:rsidRPr="006C2E68">
              <w:rPr>
                <w:rFonts w:ascii="Times New Roman" w:hAnsi="Times New Roman" w:cs="Times New Roman"/>
                <w:sz w:val="24"/>
                <w:szCs w:val="24"/>
              </w:rPr>
              <w:t xml:space="preserve">, 30.07.2010, </w:t>
            </w:r>
            <w:r>
              <w:rPr>
                <w:rFonts w:ascii="Times New Roman" w:hAnsi="Times New Roman" w:cs="Times New Roman"/>
                <w:sz w:val="24"/>
                <w:szCs w:val="24"/>
              </w:rPr>
              <w:t>№</w:t>
            </w:r>
            <w:r w:rsidRPr="006C2E68">
              <w:rPr>
                <w:rFonts w:ascii="Times New Roman" w:hAnsi="Times New Roman" w:cs="Times New Roman"/>
                <w:sz w:val="24"/>
                <w:szCs w:val="24"/>
              </w:rPr>
              <w:t xml:space="preserve"> 168);</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6"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13.07.2015 </w:t>
            </w:r>
            <w:r>
              <w:rPr>
                <w:rFonts w:ascii="Times New Roman" w:hAnsi="Times New Roman" w:cs="Times New Roman"/>
                <w:sz w:val="24"/>
                <w:szCs w:val="24"/>
              </w:rPr>
              <w:t>№</w:t>
            </w:r>
            <w:r w:rsidRPr="006C2E68">
              <w:rPr>
                <w:rFonts w:ascii="Times New Roman" w:hAnsi="Times New Roman" w:cs="Times New Roman"/>
                <w:sz w:val="24"/>
                <w:szCs w:val="24"/>
              </w:rPr>
              <w:t xml:space="preserve"> 218-ФЗ </w:t>
            </w:r>
            <w:r>
              <w:rPr>
                <w:rFonts w:ascii="Times New Roman" w:hAnsi="Times New Roman" w:cs="Times New Roman"/>
                <w:sz w:val="24"/>
                <w:szCs w:val="24"/>
              </w:rPr>
              <w:t>«</w:t>
            </w:r>
            <w:r w:rsidRPr="006C2E68">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Российская газета</w:t>
            </w:r>
            <w:r>
              <w:rPr>
                <w:rFonts w:ascii="Times New Roman" w:hAnsi="Times New Roman" w:cs="Times New Roman"/>
                <w:sz w:val="24"/>
                <w:szCs w:val="24"/>
              </w:rPr>
              <w:t>»</w:t>
            </w:r>
            <w:r w:rsidRPr="006C2E68">
              <w:rPr>
                <w:rFonts w:ascii="Times New Roman" w:hAnsi="Times New Roman" w:cs="Times New Roman"/>
                <w:sz w:val="24"/>
                <w:szCs w:val="24"/>
              </w:rPr>
              <w:t xml:space="preserve">, 17.07.2015 </w:t>
            </w:r>
            <w:r>
              <w:rPr>
                <w:rFonts w:ascii="Times New Roman" w:hAnsi="Times New Roman" w:cs="Times New Roman"/>
                <w:sz w:val="24"/>
                <w:szCs w:val="24"/>
              </w:rPr>
              <w:t xml:space="preserve">               №</w:t>
            </w:r>
            <w:r w:rsidRPr="006C2E68">
              <w:rPr>
                <w:rFonts w:ascii="Times New Roman" w:hAnsi="Times New Roman" w:cs="Times New Roman"/>
                <w:sz w:val="24"/>
                <w:szCs w:val="24"/>
              </w:rPr>
              <w:t xml:space="preserve"> 156);</w:t>
            </w:r>
          </w:p>
          <w:p w:rsidR="006A4B55" w:rsidRPr="006C2E68" w:rsidRDefault="00D56DF3" w:rsidP="004B67DC">
            <w:pPr>
              <w:pStyle w:val="ConsPlusNormal"/>
              <w:ind w:firstLine="288"/>
              <w:jc w:val="both"/>
              <w:rPr>
                <w:rFonts w:ascii="Times New Roman" w:hAnsi="Times New Roman" w:cs="Times New Roman"/>
                <w:sz w:val="24"/>
                <w:szCs w:val="24"/>
              </w:rPr>
            </w:pPr>
            <w:hyperlink r:id="rId27" w:history="1">
              <w:r w:rsidR="006A4B55" w:rsidRPr="006C2E68">
                <w:rPr>
                  <w:rFonts w:ascii="Times New Roman" w:hAnsi="Times New Roman" w:cs="Times New Roman"/>
                  <w:sz w:val="24"/>
                  <w:szCs w:val="24"/>
                </w:rPr>
                <w:t>Закон</w:t>
              </w:r>
            </w:hyperlink>
            <w:r w:rsidR="006A4B55" w:rsidRPr="006C2E68">
              <w:rPr>
                <w:rFonts w:ascii="Times New Roman" w:hAnsi="Times New Roman" w:cs="Times New Roman"/>
                <w:sz w:val="24"/>
                <w:szCs w:val="24"/>
              </w:rPr>
              <w:t xml:space="preserve"> Российской Федерации от 14.07.1992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3297-1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 закрытом административно-территориальном образовании</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Российская газета</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26.08.1992,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190);</w:t>
            </w:r>
          </w:p>
          <w:p w:rsidR="006A4B55" w:rsidRPr="006C2E68" w:rsidRDefault="006A4B55" w:rsidP="004B67DC">
            <w:pPr>
              <w:pStyle w:val="ConsPlusNormal"/>
              <w:ind w:firstLine="288"/>
              <w:jc w:val="both"/>
              <w:rPr>
                <w:rFonts w:ascii="Times New Roman" w:hAnsi="Times New Roman" w:cs="Times New Roman"/>
                <w:sz w:val="24"/>
                <w:szCs w:val="24"/>
              </w:rPr>
            </w:pPr>
            <w:r w:rsidRPr="006C2E68">
              <w:rPr>
                <w:rFonts w:ascii="Times New Roman" w:hAnsi="Times New Roman" w:cs="Times New Roman"/>
                <w:sz w:val="24"/>
                <w:szCs w:val="24"/>
              </w:rPr>
              <w:t xml:space="preserve">Федеральный </w:t>
            </w:r>
            <w:hyperlink r:id="rId28" w:history="1">
              <w:r w:rsidRPr="006C2E68">
                <w:rPr>
                  <w:rFonts w:ascii="Times New Roman" w:hAnsi="Times New Roman" w:cs="Times New Roman"/>
                  <w:sz w:val="24"/>
                  <w:szCs w:val="24"/>
                </w:rPr>
                <w:t>закон</w:t>
              </w:r>
            </w:hyperlink>
            <w:r w:rsidRPr="006C2E68">
              <w:rPr>
                <w:rFonts w:ascii="Times New Roman" w:hAnsi="Times New Roman" w:cs="Times New Roman"/>
                <w:sz w:val="24"/>
                <w:szCs w:val="24"/>
              </w:rPr>
              <w:t xml:space="preserve"> от 09.02.2009 </w:t>
            </w:r>
            <w:r>
              <w:rPr>
                <w:rFonts w:ascii="Times New Roman" w:hAnsi="Times New Roman" w:cs="Times New Roman"/>
                <w:sz w:val="24"/>
                <w:szCs w:val="24"/>
              </w:rPr>
              <w:t>№</w:t>
            </w:r>
            <w:r w:rsidRPr="006C2E68">
              <w:rPr>
                <w:rFonts w:ascii="Times New Roman" w:hAnsi="Times New Roman" w:cs="Times New Roman"/>
                <w:sz w:val="24"/>
                <w:szCs w:val="24"/>
              </w:rPr>
              <w:t xml:space="preserve"> 8-ФЗ </w:t>
            </w:r>
            <w:r>
              <w:rPr>
                <w:rFonts w:ascii="Times New Roman" w:hAnsi="Times New Roman" w:cs="Times New Roman"/>
                <w:sz w:val="24"/>
                <w:szCs w:val="24"/>
              </w:rPr>
              <w:t>«</w:t>
            </w:r>
            <w:r w:rsidRPr="006C2E68">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4"/>
                <w:szCs w:val="24"/>
              </w:rPr>
              <w:t>»</w:t>
            </w:r>
            <w:r w:rsidRPr="006C2E68">
              <w:rPr>
                <w:rFonts w:ascii="Times New Roman" w:hAnsi="Times New Roman" w:cs="Times New Roman"/>
                <w:sz w:val="24"/>
                <w:szCs w:val="24"/>
              </w:rPr>
              <w:t xml:space="preserve"> (</w:t>
            </w:r>
            <w:r>
              <w:rPr>
                <w:rFonts w:ascii="Times New Roman" w:hAnsi="Times New Roman" w:cs="Times New Roman"/>
                <w:sz w:val="24"/>
                <w:szCs w:val="24"/>
              </w:rPr>
              <w:t>«</w:t>
            </w:r>
            <w:r w:rsidRPr="006C2E68">
              <w:rPr>
                <w:rFonts w:ascii="Times New Roman" w:hAnsi="Times New Roman" w:cs="Times New Roman"/>
                <w:sz w:val="24"/>
                <w:szCs w:val="24"/>
              </w:rPr>
              <w:t>Парламентская газета</w:t>
            </w:r>
            <w:r>
              <w:rPr>
                <w:rFonts w:ascii="Times New Roman" w:hAnsi="Times New Roman" w:cs="Times New Roman"/>
                <w:sz w:val="24"/>
                <w:szCs w:val="24"/>
              </w:rPr>
              <w:t>»</w:t>
            </w:r>
            <w:r w:rsidRPr="006C2E68">
              <w:rPr>
                <w:rFonts w:ascii="Times New Roman" w:hAnsi="Times New Roman" w:cs="Times New Roman"/>
                <w:sz w:val="24"/>
                <w:szCs w:val="24"/>
              </w:rPr>
              <w:t xml:space="preserve">, 13 - </w:t>
            </w:r>
            <w:r w:rsidRPr="006C2E68">
              <w:rPr>
                <w:rFonts w:ascii="Times New Roman" w:hAnsi="Times New Roman" w:cs="Times New Roman"/>
                <w:sz w:val="24"/>
                <w:szCs w:val="24"/>
              </w:rPr>
              <w:lastRenderedPageBreak/>
              <w:t xml:space="preserve">19.02.2009, </w:t>
            </w:r>
            <w:r>
              <w:rPr>
                <w:rFonts w:ascii="Times New Roman" w:hAnsi="Times New Roman" w:cs="Times New Roman"/>
                <w:sz w:val="24"/>
                <w:szCs w:val="24"/>
              </w:rPr>
              <w:t>№</w:t>
            </w:r>
            <w:r w:rsidRPr="006C2E68">
              <w:rPr>
                <w:rFonts w:ascii="Times New Roman" w:hAnsi="Times New Roman" w:cs="Times New Roman"/>
                <w:sz w:val="24"/>
                <w:szCs w:val="24"/>
              </w:rPr>
              <w:t xml:space="preserve"> 8);</w:t>
            </w:r>
          </w:p>
          <w:p w:rsidR="006A4B55" w:rsidRPr="006C2E68" w:rsidRDefault="00D56DF3" w:rsidP="004B67DC">
            <w:pPr>
              <w:pStyle w:val="ConsPlusNormal"/>
              <w:ind w:firstLine="288"/>
              <w:jc w:val="both"/>
              <w:rPr>
                <w:rFonts w:ascii="Times New Roman" w:hAnsi="Times New Roman" w:cs="Times New Roman"/>
                <w:sz w:val="24"/>
                <w:szCs w:val="24"/>
              </w:rPr>
            </w:pPr>
            <w:hyperlink r:id="rId29" w:history="1">
              <w:r w:rsidR="006A4B55" w:rsidRPr="006C2E68">
                <w:rPr>
                  <w:rFonts w:ascii="Times New Roman" w:hAnsi="Times New Roman" w:cs="Times New Roman"/>
                  <w:sz w:val="24"/>
                  <w:szCs w:val="24"/>
                </w:rPr>
                <w:t>Постановление</w:t>
              </w:r>
            </w:hyperlink>
            <w:r w:rsidR="006A4B55" w:rsidRPr="006C2E68">
              <w:rPr>
                <w:rFonts w:ascii="Times New Roman" w:hAnsi="Times New Roman" w:cs="Times New Roman"/>
                <w:sz w:val="24"/>
                <w:szCs w:val="24"/>
              </w:rPr>
              <w:t xml:space="preserve"> Правительства Российской Федерации от 25.06.2012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634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Собрание законодательства Российской Федерации</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02.07.2012,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27, ст. 3744);</w:t>
            </w:r>
          </w:p>
          <w:p w:rsidR="006A4B55" w:rsidRPr="006C2E68" w:rsidRDefault="00D56DF3" w:rsidP="004B67DC">
            <w:pPr>
              <w:pStyle w:val="ConsPlusNormal"/>
              <w:ind w:firstLine="288"/>
              <w:jc w:val="both"/>
              <w:rPr>
                <w:rFonts w:ascii="Times New Roman" w:hAnsi="Times New Roman" w:cs="Times New Roman"/>
                <w:sz w:val="24"/>
                <w:szCs w:val="24"/>
              </w:rPr>
            </w:pPr>
            <w:hyperlink r:id="rId30" w:history="1">
              <w:r w:rsidR="006A4B55" w:rsidRPr="006C2E68">
                <w:rPr>
                  <w:rFonts w:ascii="Times New Roman" w:hAnsi="Times New Roman" w:cs="Times New Roman"/>
                  <w:sz w:val="24"/>
                  <w:szCs w:val="24"/>
                </w:rPr>
                <w:t>Закон</w:t>
              </w:r>
            </w:hyperlink>
            <w:r w:rsidR="006A4B55" w:rsidRPr="006C2E68">
              <w:rPr>
                <w:rFonts w:ascii="Times New Roman" w:hAnsi="Times New Roman" w:cs="Times New Roman"/>
                <w:sz w:val="24"/>
                <w:szCs w:val="24"/>
              </w:rPr>
              <w:t xml:space="preserve"> Красноярского края от 04.12.2008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7-2542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 регулировании земельных отношений в Красноярском крае</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Наш Красноярский край</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2008, 23 декабря,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50);</w:t>
            </w:r>
          </w:p>
          <w:p w:rsidR="006A4B55" w:rsidRDefault="00D56DF3" w:rsidP="004B67DC">
            <w:pPr>
              <w:pStyle w:val="ConsPlusNormal"/>
              <w:ind w:firstLine="288"/>
              <w:jc w:val="both"/>
              <w:rPr>
                <w:rFonts w:ascii="Times New Roman" w:hAnsi="Times New Roman" w:cs="Times New Roman"/>
                <w:sz w:val="24"/>
                <w:szCs w:val="24"/>
              </w:rPr>
            </w:pPr>
            <w:hyperlink r:id="rId31" w:history="1">
              <w:proofErr w:type="gramStart"/>
              <w:r w:rsidR="006A4B55" w:rsidRPr="006C2E68">
                <w:rPr>
                  <w:rFonts w:ascii="Times New Roman" w:hAnsi="Times New Roman" w:cs="Times New Roman"/>
                  <w:sz w:val="24"/>
                  <w:szCs w:val="24"/>
                </w:rPr>
                <w:t>Приказ</w:t>
              </w:r>
            </w:hyperlink>
            <w:r w:rsidR="006A4B55" w:rsidRPr="006C2E68">
              <w:rPr>
                <w:rFonts w:ascii="Times New Roman" w:hAnsi="Times New Roman" w:cs="Times New Roman"/>
                <w:sz w:val="24"/>
                <w:szCs w:val="24"/>
              </w:rPr>
              <w:t xml:space="preserve"> Минэкономразвития России от 14.01.2015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7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Об утверждении </w:t>
            </w:r>
            <w:r w:rsidR="006A4B55">
              <w:rPr>
                <w:rFonts w:ascii="Times New Roman" w:hAnsi="Times New Roman" w:cs="Times New Roman"/>
                <w:sz w:val="24"/>
                <w:szCs w:val="24"/>
              </w:rPr>
              <w:t>п</w:t>
            </w:r>
            <w:r w:rsidR="006A4B55" w:rsidRPr="006C2E68">
              <w:rPr>
                <w:rFonts w:ascii="Times New Roman" w:hAnsi="Times New Roman" w:cs="Times New Roman"/>
                <w:sz w:val="24"/>
                <w:szCs w:val="24"/>
              </w:rPr>
              <w:t>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соглашении предоставления</w:t>
            </w:r>
            <w:proofErr w:type="gramEnd"/>
            <w:r w:rsidR="006A4B55" w:rsidRPr="006C2E68">
              <w:rPr>
                <w:rFonts w:ascii="Times New Roman" w:hAnsi="Times New Roman" w:cs="Times New Roman"/>
                <w:sz w:val="24"/>
                <w:szCs w:val="24"/>
              </w:rPr>
              <w:t xml:space="preserve"> </w:t>
            </w:r>
            <w:proofErr w:type="gramStart"/>
            <w:r w:rsidR="006A4B55" w:rsidRPr="006C2E68">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Официальный интернет-портал правовой информации</w:t>
            </w:r>
            <w:proofErr w:type="gramEnd"/>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proofErr w:type="gramStart"/>
            <w:r w:rsidR="006A4B55" w:rsidRPr="006C2E68">
              <w:rPr>
                <w:rFonts w:ascii="Times New Roman" w:hAnsi="Times New Roman" w:cs="Times New Roman"/>
                <w:sz w:val="24"/>
                <w:szCs w:val="24"/>
              </w:rPr>
              <w:t>http://www.pravo.gov.ru, 27.02.2015);</w:t>
            </w:r>
            <w:proofErr w:type="gramEnd"/>
          </w:p>
          <w:p w:rsidR="006A4B55" w:rsidRPr="006C2E68" w:rsidRDefault="006A4B55" w:rsidP="004B67DC">
            <w:pPr>
              <w:pStyle w:val="ConsPlusNormal"/>
              <w:ind w:firstLine="288"/>
              <w:jc w:val="both"/>
              <w:rPr>
                <w:rFonts w:ascii="Times New Roman" w:hAnsi="Times New Roman" w:cs="Times New Roman"/>
                <w:sz w:val="24"/>
                <w:szCs w:val="24"/>
              </w:rPr>
            </w:pPr>
            <w:r w:rsidRPr="006E3B01">
              <w:rPr>
                <w:rFonts w:ascii="Times New Roman" w:hAnsi="Times New Roman"/>
                <w:sz w:val="24"/>
                <w:szCs w:val="24"/>
              </w:rPr>
              <w:t xml:space="preserve">Приказ </w:t>
            </w:r>
            <w:proofErr w:type="spellStart"/>
            <w:r w:rsidRPr="006E3B01">
              <w:rPr>
                <w:rFonts w:ascii="Times New Roman" w:hAnsi="Times New Roman"/>
                <w:sz w:val="24"/>
                <w:szCs w:val="24"/>
              </w:rPr>
              <w:t>Росреестра</w:t>
            </w:r>
            <w:proofErr w:type="spellEnd"/>
            <w:r w:rsidRPr="006E3B01">
              <w:rPr>
                <w:rFonts w:ascii="Times New Roman" w:hAnsi="Times New Roman"/>
                <w:sz w:val="24"/>
                <w:szCs w:val="24"/>
              </w:rPr>
              <w:t xml:space="preserve"> от 02.09.2020 № </w:t>
            </w:r>
            <w:proofErr w:type="gramStart"/>
            <w:r w:rsidRPr="006E3B01">
              <w:rPr>
                <w:rFonts w:ascii="Times New Roman" w:hAnsi="Times New Roman"/>
                <w:sz w:val="24"/>
                <w:szCs w:val="24"/>
              </w:rPr>
              <w:t>П</w:t>
            </w:r>
            <w:proofErr w:type="gramEnd"/>
            <w:r w:rsidRPr="006E3B01">
              <w:rPr>
                <w:rFonts w:ascii="Times New Roman"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 (</w:t>
            </w:r>
            <w:r w:rsidRPr="006F06DB">
              <w:rPr>
                <w:rFonts w:ascii="Times New Roman" w:eastAsia="Calibri" w:hAnsi="Times New Roman"/>
                <w:sz w:val="24"/>
                <w:szCs w:val="24"/>
                <w:lang w:eastAsia="en-US"/>
              </w:rPr>
              <w:t>Официальный интернет-портал правовой информации http://www.pravo.gov.ru, 02.10.2020);</w:t>
            </w:r>
          </w:p>
          <w:p w:rsidR="006A4B55" w:rsidRPr="006C2E68" w:rsidRDefault="00D56DF3" w:rsidP="004B67DC">
            <w:pPr>
              <w:pStyle w:val="ConsPlusNormal"/>
              <w:ind w:firstLine="288"/>
              <w:jc w:val="both"/>
              <w:rPr>
                <w:rFonts w:ascii="Times New Roman" w:hAnsi="Times New Roman" w:cs="Times New Roman"/>
                <w:sz w:val="24"/>
                <w:szCs w:val="24"/>
              </w:rPr>
            </w:pPr>
            <w:hyperlink r:id="rId32" w:history="1">
              <w:proofErr w:type="gramStart"/>
              <w:r w:rsidR="006A4B55" w:rsidRPr="006C2E68">
                <w:rPr>
                  <w:rFonts w:ascii="Times New Roman" w:hAnsi="Times New Roman" w:cs="Times New Roman"/>
                  <w:sz w:val="24"/>
                  <w:szCs w:val="24"/>
                </w:rPr>
                <w:t>Устав</w:t>
              </w:r>
              <w:proofErr w:type="gramEnd"/>
            </w:hyperlink>
            <w:r w:rsidR="006A4B55" w:rsidRPr="006C2E68">
              <w:rPr>
                <w:rFonts w:ascii="Times New Roman" w:hAnsi="Times New Roman" w:cs="Times New Roman"/>
                <w:sz w:val="24"/>
                <w:szCs w:val="24"/>
              </w:rPr>
              <w:t xml:space="preserve"> ЗАТО Железногорск Красноярского края,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Город и горожане</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04.08.2011,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61);</w:t>
            </w:r>
          </w:p>
          <w:p w:rsidR="006A4B55" w:rsidRPr="006C2E68" w:rsidRDefault="00D56DF3" w:rsidP="004B67DC">
            <w:pPr>
              <w:pStyle w:val="ConsPlusNormal"/>
              <w:ind w:firstLine="288"/>
              <w:jc w:val="both"/>
              <w:rPr>
                <w:rFonts w:ascii="Times New Roman" w:hAnsi="Times New Roman" w:cs="Times New Roman"/>
                <w:sz w:val="24"/>
                <w:szCs w:val="24"/>
              </w:rPr>
            </w:pPr>
            <w:hyperlink r:id="rId33" w:history="1">
              <w:r w:rsidR="006A4B55" w:rsidRPr="006C2E68">
                <w:rPr>
                  <w:rFonts w:ascii="Times New Roman" w:hAnsi="Times New Roman" w:cs="Times New Roman"/>
                  <w:sz w:val="24"/>
                  <w:szCs w:val="24"/>
                </w:rPr>
                <w:t>Постановление</w:t>
              </w:r>
            </w:hyperlink>
            <w:r w:rsidR="006A4B55" w:rsidRPr="006C2E68">
              <w:rPr>
                <w:rFonts w:ascii="Times New Roman" w:hAnsi="Times New Roman" w:cs="Times New Roman"/>
                <w:sz w:val="24"/>
                <w:szCs w:val="24"/>
              </w:rPr>
              <w:t xml:space="preserve"> </w:t>
            </w:r>
            <w:proofErr w:type="gramStart"/>
            <w:r w:rsidR="006A4B55" w:rsidRPr="006C2E68">
              <w:rPr>
                <w:rFonts w:ascii="Times New Roman" w:hAnsi="Times New Roman" w:cs="Times New Roman"/>
                <w:sz w:val="24"/>
                <w:szCs w:val="24"/>
              </w:rPr>
              <w:t>Администрации</w:t>
            </w:r>
            <w:proofErr w:type="gramEnd"/>
            <w:r w:rsidR="006A4B55" w:rsidRPr="006C2E68">
              <w:rPr>
                <w:rFonts w:ascii="Times New Roman" w:hAnsi="Times New Roman" w:cs="Times New Roman"/>
                <w:sz w:val="24"/>
                <w:szCs w:val="24"/>
              </w:rPr>
              <w:t xml:space="preserve"> ЗАТО г. Железногорск от 13.03.2018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478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Об утверждении Положения и состава архитектурно-планировочной комиссии ЗАТО Железногорск Красноярского края</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Город и горожане</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22.03.2018, </w:t>
            </w:r>
            <w:r w:rsidR="006A4B55">
              <w:rPr>
                <w:rFonts w:ascii="Times New Roman" w:hAnsi="Times New Roman" w:cs="Times New Roman"/>
                <w:sz w:val="24"/>
                <w:szCs w:val="24"/>
              </w:rPr>
              <w:t>№</w:t>
            </w:r>
            <w:r w:rsidR="006A4B55" w:rsidRPr="006C2E68">
              <w:rPr>
                <w:rFonts w:ascii="Times New Roman" w:hAnsi="Times New Roman" w:cs="Times New Roman"/>
                <w:sz w:val="24"/>
                <w:szCs w:val="24"/>
              </w:rPr>
              <w:t xml:space="preserve"> 12)</w:t>
            </w:r>
          </w:p>
        </w:tc>
      </w:tr>
      <w:tr w:rsidR="006A4B55" w:rsidTr="00FF193F">
        <w:tblPrEx>
          <w:tblBorders>
            <w:insideH w:val="nil"/>
          </w:tblBorders>
        </w:tblPrEx>
        <w:tc>
          <w:tcPr>
            <w:tcW w:w="2551" w:type="dxa"/>
            <w:tcBorders>
              <w:top w:val="single" w:sz="4" w:space="0" w:color="auto"/>
              <w:bottom w:val="single" w:sz="4" w:space="0" w:color="auto"/>
            </w:tcBorders>
          </w:tcPr>
          <w:p w:rsidR="006A4B55" w:rsidRPr="00F02794" w:rsidRDefault="006A4B55" w:rsidP="004B67DC">
            <w:pPr>
              <w:pStyle w:val="ConsPlusNormal"/>
              <w:ind w:firstLine="0"/>
              <w:rPr>
                <w:rFonts w:ascii="Times New Roman" w:hAnsi="Times New Roman" w:cs="Times New Roman"/>
                <w:sz w:val="24"/>
                <w:szCs w:val="24"/>
              </w:rPr>
            </w:pPr>
            <w:bookmarkStart w:id="3" w:name="P175"/>
            <w:bookmarkEnd w:id="3"/>
            <w:r w:rsidRPr="00F02794">
              <w:rPr>
                <w:rFonts w:ascii="Times New Roman" w:hAnsi="Times New Roman" w:cs="Times New Roman"/>
                <w:sz w:val="24"/>
                <w:szCs w:val="24"/>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F02794">
              <w:rPr>
                <w:rFonts w:ascii="Times New Roman" w:hAnsi="Times New Roman" w:cs="Times New Roman"/>
                <w:sz w:val="24"/>
                <w:szCs w:val="24"/>
              </w:rPr>
              <w:lastRenderedPageBreak/>
              <w:t>необходимыми и обязательными для предоставления муниципальной услуги</w:t>
            </w:r>
          </w:p>
        </w:tc>
        <w:tc>
          <w:tcPr>
            <w:tcW w:w="7150" w:type="dxa"/>
            <w:tcBorders>
              <w:top w:val="single" w:sz="4" w:space="0" w:color="auto"/>
              <w:bottom w:val="single" w:sz="4" w:space="0" w:color="auto"/>
            </w:tcBorders>
          </w:tcPr>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lastRenderedPageBreak/>
              <w:t xml:space="preserve">Для предоставления </w:t>
            </w:r>
            <w:r w:rsidRPr="00F02794">
              <w:rPr>
                <w:rFonts w:ascii="Times New Roman" w:hAnsi="Times New Roman" w:cs="Times New Roman"/>
                <w:sz w:val="24"/>
                <w:szCs w:val="24"/>
              </w:rPr>
              <w:t>муниципальной услуги</w:t>
            </w:r>
            <w:r w:rsidRPr="002A4E97">
              <w:rPr>
                <w:rFonts w:ascii="Times New Roman" w:hAnsi="Times New Roman" w:cs="Times New Roman"/>
                <w:sz w:val="24"/>
                <w:szCs w:val="24"/>
              </w:rPr>
              <w:t xml:space="preserve">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аявитель должен обратиться с </w:t>
            </w:r>
            <w:hyperlink w:anchor="P582" w:history="1">
              <w:r w:rsidRPr="002A4E97">
                <w:rPr>
                  <w:rFonts w:ascii="Times New Roman" w:hAnsi="Times New Roman" w:cs="Times New Roman"/>
                  <w:sz w:val="24"/>
                  <w:szCs w:val="24"/>
                </w:rPr>
                <w:t>заявлением</w:t>
              </w:r>
            </w:hyperlink>
            <w:r w:rsidRPr="002A4E97">
              <w:rPr>
                <w:rFonts w:ascii="Times New Roman" w:hAnsi="Times New Roman" w:cs="Times New Roman"/>
                <w:sz w:val="24"/>
                <w:szCs w:val="24"/>
              </w:rPr>
              <w:t xml:space="preserve"> о предоставлении земельного участка </w:t>
            </w:r>
            <w:r>
              <w:rPr>
                <w:rFonts w:ascii="Times New Roman" w:hAnsi="Times New Roman" w:cs="Times New Roman"/>
                <w:sz w:val="24"/>
                <w:szCs w:val="24"/>
              </w:rPr>
              <w:t>(примерная</w:t>
            </w:r>
            <w:r w:rsidRPr="002A4E97">
              <w:rPr>
                <w:rFonts w:ascii="Times New Roman" w:hAnsi="Times New Roman" w:cs="Times New Roman"/>
                <w:sz w:val="24"/>
                <w:szCs w:val="24"/>
              </w:rPr>
              <w:t xml:space="preserve"> форм</w:t>
            </w:r>
            <w:r>
              <w:rPr>
                <w:rFonts w:ascii="Times New Roman" w:hAnsi="Times New Roman" w:cs="Times New Roman"/>
                <w:sz w:val="24"/>
                <w:szCs w:val="24"/>
              </w:rPr>
              <w:t>а заявления у</w:t>
            </w:r>
            <w:r w:rsidRPr="002A4E97">
              <w:rPr>
                <w:rFonts w:ascii="Times New Roman" w:hAnsi="Times New Roman" w:cs="Times New Roman"/>
                <w:sz w:val="24"/>
                <w:szCs w:val="24"/>
              </w:rPr>
              <w:t>казан</w:t>
            </w:r>
            <w:r>
              <w:rPr>
                <w:rFonts w:ascii="Times New Roman" w:hAnsi="Times New Roman" w:cs="Times New Roman"/>
                <w:sz w:val="24"/>
                <w:szCs w:val="24"/>
              </w:rPr>
              <w:t>а</w:t>
            </w:r>
            <w:r w:rsidRPr="002A4E97">
              <w:rPr>
                <w:rFonts w:ascii="Times New Roman" w:hAnsi="Times New Roman" w:cs="Times New Roman"/>
                <w:sz w:val="24"/>
                <w:szCs w:val="24"/>
              </w:rPr>
              <w:t xml:space="preserve"> в приложении</w:t>
            </w:r>
            <w:proofErr w:type="gramStart"/>
            <w:r w:rsidRPr="002A4E97">
              <w:rPr>
                <w:rFonts w:ascii="Times New Roman" w:hAnsi="Times New Roman" w:cs="Times New Roman"/>
                <w:sz w:val="24"/>
                <w:szCs w:val="24"/>
              </w:rPr>
              <w:t xml:space="preserve"> Б</w:t>
            </w:r>
            <w:proofErr w:type="gramEnd"/>
            <w:r w:rsidRPr="002A4E97">
              <w:rPr>
                <w:rFonts w:ascii="Times New Roman" w:hAnsi="Times New Roman" w:cs="Times New Roman"/>
                <w:sz w:val="24"/>
                <w:szCs w:val="24"/>
              </w:rPr>
              <w:t xml:space="preserve"> к настоящему </w:t>
            </w:r>
            <w:r>
              <w:rPr>
                <w:rFonts w:ascii="Times New Roman" w:hAnsi="Times New Roman" w:cs="Times New Roman"/>
                <w:sz w:val="24"/>
                <w:szCs w:val="24"/>
              </w:rPr>
              <w:t>р</w:t>
            </w:r>
            <w:r w:rsidRPr="002A4E97">
              <w:rPr>
                <w:rFonts w:ascii="Times New Roman" w:hAnsi="Times New Roman" w:cs="Times New Roman"/>
                <w:sz w:val="24"/>
                <w:szCs w:val="24"/>
              </w:rPr>
              <w:t>егламенту</w:t>
            </w:r>
            <w:r>
              <w:rPr>
                <w:rFonts w:ascii="Times New Roman" w:hAnsi="Times New Roman" w:cs="Times New Roman"/>
                <w:sz w:val="24"/>
                <w:szCs w:val="24"/>
              </w:rPr>
              <w:t>)</w:t>
            </w:r>
            <w:r w:rsidRPr="002A4E97">
              <w:rPr>
                <w:rFonts w:ascii="Times New Roman" w:hAnsi="Times New Roman" w:cs="Times New Roman"/>
                <w:sz w:val="24"/>
                <w:szCs w:val="24"/>
              </w:rPr>
              <w:t>.</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В заявлении о предоставлении земельного участка указываются: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1) фамилия, имя и (при наличии) отчество, место жительства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аявителя, реквизиты документа, удостоверяющего личность </w:t>
            </w:r>
            <w:r>
              <w:rPr>
                <w:rFonts w:ascii="Times New Roman" w:hAnsi="Times New Roman" w:cs="Times New Roman"/>
                <w:sz w:val="24"/>
                <w:szCs w:val="24"/>
              </w:rPr>
              <w:t>з</w:t>
            </w:r>
            <w:r w:rsidRPr="002A4E97">
              <w:rPr>
                <w:rFonts w:ascii="Times New Roman" w:hAnsi="Times New Roman" w:cs="Times New Roman"/>
                <w:sz w:val="24"/>
                <w:szCs w:val="24"/>
              </w:rPr>
              <w:t>аявителя;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2) наименование и место нахождения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аявителя (для юридического лица), а также государственный регистрационный </w:t>
            </w:r>
            <w:r w:rsidRPr="002A4E97">
              <w:rPr>
                <w:rFonts w:ascii="Times New Roman" w:hAnsi="Times New Roman" w:cs="Times New Roman"/>
                <w:sz w:val="24"/>
                <w:szCs w:val="24"/>
              </w:rPr>
              <w:lastRenderedPageBreak/>
              <w:t>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3) кадастровый номер испрашиваемого земельного участка;</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4) срок договора аренды (устанавливается по выбору арендатора с учетом ограничений, предусмотренных </w:t>
            </w:r>
            <w:hyperlink r:id="rId34" w:history="1">
              <w:r w:rsidRPr="002A4E97">
                <w:rPr>
                  <w:rFonts w:ascii="Times New Roman" w:hAnsi="Times New Roman" w:cs="Times New Roman"/>
                  <w:sz w:val="24"/>
                  <w:szCs w:val="24"/>
                </w:rPr>
                <w:t>пунктом 8 статьи 39.8</w:t>
              </w:r>
            </w:hyperlink>
            <w:r w:rsidRPr="002A4E97">
              <w:rPr>
                <w:rFonts w:ascii="Times New Roman" w:hAnsi="Times New Roman" w:cs="Times New Roman"/>
                <w:sz w:val="24"/>
                <w:szCs w:val="24"/>
              </w:rPr>
              <w:t xml:space="preserve"> Земельного кодекса Российской Федерации);</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5) основание предоставления земельного участка без проведения торгов из числа предусмотренных </w:t>
            </w:r>
            <w:hyperlink r:id="rId35" w:history="1">
              <w:r w:rsidRPr="002A4E97">
                <w:rPr>
                  <w:rFonts w:ascii="Times New Roman" w:hAnsi="Times New Roman" w:cs="Times New Roman"/>
                  <w:sz w:val="24"/>
                  <w:szCs w:val="24"/>
                </w:rPr>
                <w:t>пунктом 2 статьи 39.6</w:t>
              </w:r>
            </w:hyperlink>
            <w:r w:rsidRPr="002A4E97">
              <w:rPr>
                <w:rFonts w:ascii="Times New Roman" w:hAnsi="Times New Roman" w:cs="Times New Roman"/>
                <w:sz w:val="24"/>
                <w:szCs w:val="24"/>
              </w:rPr>
              <w:t xml:space="preserve"> Земельно</w:t>
            </w:r>
            <w:r w:rsidR="00E1045F">
              <w:rPr>
                <w:rFonts w:ascii="Times New Roman" w:hAnsi="Times New Roman" w:cs="Times New Roman"/>
                <w:sz w:val="24"/>
                <w:szCs w:val="24"/>
              </w:rPr>
              <w:t>го кодекса Российской Федерации</w:t>
            </w:r>
            <w:r w:rsidRPr="00E1045F">
              <w:rPr>
                <w:rFonts w:ascii="Times New Roman" w:hAnsi="Times New Roman" w:cs="Times New Roman"/>
                <w:sz w:val="24"/>
                <w:szCs w:val="24"/>
              </w:rPr>
              <w:t>;</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6) реквизиты решения об изъятии земельного участка для государственных или муниципальных ну</w:t>
            </w:r>
            <w:proofErr w:type="gramStart"/>
            <w:r w:rsidRPr="002A4E97">
              <w:rPr>
                <w:rFonts w:ascii="Times New Roman" w:hAnsi="Times New Roman" w:cs="Times New Roman"/>
                <w:sz w:val="24"/>
                <w:szCs w:val="24"/>
              </w:rPr>
              <w:t>жд в сл</w:t>
            </w:r>
            <w:proofErr w:type="gramEnd"/>
            <w:r w:rsidRPr="002A4E97">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7) цель использования земельного участка;</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A4B55" w:rsidRPr="002A4E97" w:rsidRDefault="006A4B55" w:rsidP="004B67DC">
            <w:pPr>
              <w:pStyle w:val="ConsPlusNormal"/>
              <w:spacing w:after="120"/>
              <w:ind w:firstLine="289"/>
              <w:jc w:val="both"/>
              <w:rPr>
                <w:rFonts w:ascii="Times New Roman" w:hAnsi="Times New Roman" w:cs="Times New Roman"/>
                <w:sz w:val="24"/>
                <w:szCs w:val="24"/>
              </w:rPr>
            </w:pPr>
            <w:r w:rsidRPr="002A4E97">
              <w:rPr>
                <w:rFonts w:ascii="Times New Roman" w:hAnsi="Times New Roman" w:cs="Times New Roman"/>
                <w:sz w:val="24"/>
                <w:szCs w:val="24"/>
              </w:rPr>
              <w:t xml:space="preserve">10) почтовый адрес и (или) адрес электронной почты для связи с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аявителем, а также контактный телефон </w:t>
            </w:r>
            <w:r>
              <w:rPr>
                <w:rFonts w:ascii="Times New Roman" w:hAnsi="Times New Roman" w:cs="Times New Roman"/>
                <w:sz w:val="24"/>
                <w:szCs w:val="24"/>
              </w:rPr>
              <w:t>з</w:t>
            </w:r>
            <w:r w:rsidRPr="002A4E97">
              <w:rPr>
                <w:rFonts w:ascii="Times New Roman" w:hAnsi="Times New Roman" w:cs="Times New Roman"/>
                <w:sz w:val="24"/>
                <w:szCs w:val="24"/>
              </w:rPr>
              <w:t>аявителя.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К заявлению о предоставлении земельного участка прилагаются: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1) документы, подтверждающие право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аявителя на приобретение земельного участка без проведения торгов и предусмотренные перечнем, установленным </w:t>
            </w:r>
            <w:r w:rsidRPr="00527BDB">
              <w:rPr>
                <w:rFonts w:ascii="Times New Roman" w:hAnsi="Times New Roman"/>
                <w:sz w:val="24"/>
                <w:szCs w:val="24"/>
              </w:rPr>
              <w:t xml:space="preserve">Приказом </w:t>
            </w:r>
            <w:r>
              <w:rPr>
                <w:rFonts w:ascii="Times New Roman" w:hAnsi="Times New Roman"/>
                <w:sz w:val="24"/>
                <w:szCs w:val="24"/>
              </w:rPr>
              <w:t>Федеральной службы государственной регистрации, кадастра и картографии от 0</w:t>
            </w:r>
            <w:r w:rsidRPr="00527BDB">
              <w:rPr>
                <w:rFonts w:ascii="Times New Roman" w:hAnsi="Times New Roman"/>
                <w:sz w:val="24"/>
                <w:szCs w:val="24"/>
              </w:rPr>
              <w:t>2.0</w:t>
            </w:r>
            <w:r>
              <w:rPr>
                <w:rFonts w:ascii="Times New Roman" w:hAnsi="Times New Roman"/>
                <w:sz w:val="24"/>
                <w:szCs w:val="24"/>
              </w:rPr>
              <w:t>9</w:t>
            </w:r>
            <w:r w:rsidRPr="00527BDB">
              <w:rPr>
                <w:rFonts w:ascii="Times New Roman" w:hAnsi="Times New Roman"/>
                <w:sz w:val="24"/>
                <w:szCs w:val="24"/>
              </w:rPr>
              <w:t>.20</w:t>
            </w:r>
            <w:r>
              <w:rPr>
                <w:rFonts w:ascii="Times New Roman" w:hAnsi="Times New Roman"/>
                <w:sz w:val="24"/>
                <w:szCs w:val="24"/>
              </w:rPr>
              <w:t>20</w:t>
            </w:r>
            <w:r w:rsidRPr="00527BDB">
              <w:rPr>
                <w:rFonts w:ascii="Times New Roman" w:hAnsi="Times New Roman"/>
                <w:sz w:val="24"/>
                <w:szCs w:val="24"/>
              </w:rPr>
              <w:t xml:space="preserve"> </w:t>
            </w:r>
            <w:r>
              <w:rPr>
                <w:rFonts w:ascii="Times New Roman" w:hAnsi="Times New Roman"/>
                <w:sz w:val="24"/>
                <w:szCs w:val="24"/>
              </w:rPr>
              <w:t>№</w:t>
            </w:r>
            <w:r w:rsidRPr="00527BDB">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/0321</w:t>
            </w:r>
            <w:r w:rsidRPr="002A4E97">
              <w:rPr>
                <w:rFonts w:ascii="Times New Roman" w:hAnsi="Times New Roman" w:cs="Times New Roman"/>
                <w:sz w:val="24"/>
                <w:szCs w:val="24"/>
              </w:rPr>
              <w:t>, за исключением документов, которые должны быть представлены в порядке межведомственного информационного взаимодействия;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2) документ, подтверждающий полномочия представителя </w:t>
            </w:r>
            <w:r>
              <w:rPr>
                <w:rFonts w:ascii="Times New Roman" w:hAnsi="Times New Roman" w:cs="Times New Roman"/>
                <w:sz w:val="24"/>
                <w:szCs w:val="24"/>
              </w:rPr>
              <w:t>з</w:t>
            </w:r>
            <w:r w:rsidRPr="002A4E97">
              <w:rPr>
                <w:rFonts w:ascii="Times New Roman" w:hAnsi="Times New Roman" w:cs="Times New Roman"/>
                <w:sz w:val="24"/>
                <w:szCs w:val="24"/>
              </w:rPr>
              <w:t xml:space="preserve">аявителя, в случае, если с заявлением о предварительном согласовании предоставления земельного участка обращается представитель </w:t>
            </w:r>
            <w:r>
              <w:rPr>
                <w:rFonts w:ascii="Times New Roman" w:hAnsi="Times New Roman" w:cs="Times New Roman"/>
                <w:sz w:val="24"/>
                <w:szCs w:val="24"/>
              </w:rPr>
              <w:t>з</w:t>
            </w:r>
            <w:r w:rsidRPr="002A4E97">
              <w:rPr>
                <w:rFonts w:ascii="Times New Roman" w:hAnsi="Times New Roman" w:cs="Times New Roman"/>
                <w:sz w:val="24"/>
                <w:szCs w:val="24"/>
              </w:rPr>
              <w:t>аявителя.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Заявление подается или направляется </w:t>
            </w:r>
            <w:r>
              <w:rPr>
                <w:rFonts w:ascii="Times New Roman" w:hAnsi="Times New Roman" w:cs="Times New Roman"/>
                <w:sz w:val="24"/>
                <w:szCs w:val="24"/>
              </w:rPr>
              <w:t>з</w:t>
            </w:r>
            <w:r w:rsidRPr="002A4E97">
              <w:rPr>
                <w:rFonts w:ascii="Times New Roman" w:hAnsi="Times New Roman" w:cs="Times New Roman"/>
                <w:sz w:val="24"/>
                <w:szCs w:val="24"/>
              </w:rPr>
              <w:t>аявителем по его выбору в Учреждение,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Предоставляемые Заявителем документы по форме и содержанию должны соответствовать требованиям действующего законодательства.</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Заявление, поданное в форме электронного документа, должно соответствовать требованиям </w:t>
            </w:r>
            <w:hyperlink r:id="rId36" w:history="1">
              <w:r w:rsidRPr="002A4E97">
                <w:rPr>
                  <w:rFonts w:ascii="Times New Roman" w:hAnsi="Times New Roman" w:cs="Times New Roman"/>
                  <w:sz w:val="24"/>
                  <w:szCs w:val="24"/>
                </w:rPr>
                <w:t>Приказа</w:t>
              </w:r>
            </w:hyperlink>
            <w:r w:rsidRPr="002A4E97">
              <w:rPr>
                <w:rFonts w:ascii="Times New Roman" w:hAnsi="Times New Roman" w:cs="Times New Roman"/>
                <w:sz w:val="24"/>
                <w:szCs w:val="24"/>
              </w:rPr>
              <w:t xml:space="preserve"> министерства экономического развития Российской Федерации от 14.01.2015 </w:t>
            </w:r>
            <w:r>
              <w:rPr>
                <w:rFonts w:ascii="Times New Roman" w:hAnsi="Times New Roman" w:cs="Times New Roman"/>
                <w:sz w:val="24"/>
                <w:szCs w:val="24"/>
              </w:rPr>
              <w:t>№</w:t>
            </w:r>
            <w:r w:rsidRPr="002A4E97">
              <w:rPr>
                <w:rFonts w:ascii="Times New Roman" w:hAnsi="Times New Roman" w:cs="Times New Roman"/>
                <w:sz w:val="24"/>
                <w:szCs w:val="24"/>
              </w:rPr>
              <w:t xml:space="preserve"> 7</w:t>
            </w:r>
          </w:p>
        </w:tc>
      </w:tr>
      <w:tr w:rsidR="006A4B55" w:rsidTr="00FF193F">
        <w:tblPrEx>
          <w:tblBorders>
            <w:insideH w:val="nil"/>
          </w:tblBorders>
        </w:tblPrEx>
        <w:tc>
          <w:tcPr>
            <w:tcW w:w="2551" w:type="dxa"/>
            <w:tcBorders>
              <w:top w:val="single" w:sz="4" w:space="0" w:color="auto"/>
              <w:left w:val="single" w:sz="4" w:space="0" w:color="auto"/>
              <w:bottom w:val="nil"/>
              <w:right w:val="single" w:sz="4" w:space="0" w:color="auto"/>
            </w:tcBorders>
          </w:tcPr>
          <w:p w:rsidR="006A4B55" w:rsidRPr="00F02794" w:rsidRDefault="006A4B55" w:rsidP="004B67DC">
            <w:pPr>
              <w:pStyle w:val="ConsPlusNormal"/>
              <w:ind w:firstLine="0"/>
              <w:rPr>
                <w:rFonts w:ascii="Times New Roman" w:hAnsi="Times New Roman" w:cs="Times New Roman"/>
                <w:sz w:val="24"/>
                <w:szCs w:val="24"/>
              </w:rPr>
            </w:pPr>
            <w:r w:rsidRPr="00F02794">
              <w:rPr>
                <w:rFonts w:ascii="Times New Roman" w:hAnsi="Times New Roman" w:cs="Times New Roman"/>
                <w:sz w:val="24"/>
                <w:szCs w:val="24"/>
              </w:rPr>
              <w:lastRenderedPageBreak/>
              <w:t xml:space="preserve">Исчерпывающий </w:t>
            </w:r>
            <w:r w:rsidRPr="00F02794">
              <w:rPr>
                <w:rFonts w:ascii="Times New Roman" w:hAnsi="Times New Roman" w:cs="Times New Roman"/>
                <w:sz w:val="24"/>
                <w:szCs w:val="24"/>
              </w:rPr>
              <w:lastRenderedPageBreak/>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tc>
        <w:tc>
          <w:tcPr>
            <w:tcW w:w="7150" w:type="dxa"/>
            <w:tcBorders>
              <w:top w:val="single" w:sz="4" w:space="0" w:color="auto"/>
              <w:left w:val="single" w:sz="4" w:space="0" w:color="auto"/>
              <w:bottom w:val="nil"/>
            </w:tcBorders>
          </w:tcPr>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lastRenderedPageBreak/>
              <w:t xml:space="preserve">Для рассмотрения заявления о предоставлении земельного </w:t>
            </w:r>
            <w:r w:rsidRPr="002A4E97">
              <w:rPr>
                <w:rFonts w:ascii="Times New Roman" w:hAnsi="Times New Roman" w:cs="Times New Roman"/>
                <w:sz w:val="24"/>
                <w:szCs w:val="24"/>
              </w:rPr>
              <w:lastRenderedPageBreak/>
              <w:t xml:space="preserve">участка специалист Учреждения запрашивает следующие документы (их копии или содержащиеся в них сведения), если они не были представлены </w:t>
            </w:r>
            <w:r>
              <w:rPr>
                <w:rFonts w:ascii="Times New Roman" w:hAnsi="Times New Roman" w:cs="Times New Roman"/>
                <w:sz w:val="24"/>
                <w:szCs w:val="24"/>
              </w:rPr>
              <w:t>з</w:t>
            </w:r>
            <w:r w:rsidRPr="002A4E97">
              <w:rPr>
                <w:rFonts w:ascii="Times New Roman" w:hAnsi="Times New Roman" w:cs="Times New Roman"/>
                <w:sz w:val="24"/>
                <w:szCs w:val="24"/>
              </w:rPr>
              <w:t>аявителем по собственной инициативе:</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 сведения (выписку) из Единого государственного реестра юридических лиц о юридическом лице, являющемся </w:t>
            </w:r>
            <w:r>
              <w:rPr>
                <w:rFonts w:ascii="Times New Roman" w:hAnsi="Times New Roman" w:cs="Times New Roman"/>
                <w:sz w:val="24"/>
                <w:szCs w:val="24"/>
              </w:rPr>
              <w:t>з</w:t>
            </w:r>
            <w:r w:rsidRPr="002A4E97">
              <w:rPr>
                <w:rFonts w:ascii="Times New Roman" w:hAnsi="Times New Roman" w:cs="Times New Roman"/>
                <w:sz w:val="24"/>
                <w:szCs w:val="24"/>
              </w:rPr>
              <w:t>аявителем;</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сведения (выписку) из Единого государственного реестра недвижимости о правах на объект недвижимости, находящийся на испрашиваемом земельном участке;</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сведения (выписку) из Единого государственного реестра недвижимости об испрашиваемом земельном участке;</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 распоряжение </w:t>
            </w:r>
            <w:proofErr w:type="gramStart"/>
            <w:r w:rsidRPr="002A4E97">
              <w:rPr>
                <w:rFonts w:ascii="Times New Roman" w:hAnsi="Times New Roman" w:cs="Times New Roman"/>
                <w:sz w:val="24"/>
                <w:szCs w:val="24"/>
              </w:rPr>
              <w:t>Администрации</w:t>
            </w:r>
            <w:proofErr w:type="gramEnd"/>
            <w:r w:rsidRPr="002A4E97">
              <w:rPr>
                <w:rFonts w:ascii="Times New Roman" w:hAnsi="Times New Roman" w:cs="Times New Roman"/>
                <w:sz w:val="24"/>
                <w:szCs w:val="24"/>
              </w:rPr>
              <w:t xml:space="preserve"> ЗАТО г. Железногорск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 распоряжение </w:t>
            </w:r>
            <w:proofErr w:type="gramStart"/>
            <w:r w:rsidRPr="002A4E97">
              <w:rPr>
                <w:rFonts w:ascii="Times New Roman" w:hAnsi="Times New Roman" w:cs="Times New Roman"/>
                <w:sz w:val="24"/>
                <w:szCs w:val="24"/>
              </w:rPr>
              <w:t>Администрации</w:t>
            </w:r>
            <w:proofErr w:type="gramEnd"/>
            <w:r w:rsidRPr="002A4E97">
              <w:rPr>
                <w:rFonts w:ascii="Times New Roman" w:hAnsi="Times New Roman" w:cs="Times New Roman"/>
                <w:sz w:val="24"/>
                <w:szCs w:val="24"/>
              </w:rPr>
              <w:t xml:space="preserve"> ЗАТО г. Железногорск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xml:space="preserve">- распоряжение </w:t>
            </w:r>
            <w:proofErr w:type="gramStart"/>
            <w:r w:rsidRPr="002A4E97">
              <w:rPr>
                <w:rFonts w:ascii="Times New Roman" w:hAnsi="Times New Roman" w:cs="Times New Roman"/>
                <w:sz w:val="24"/>
                <w:szCs w:val="24"/>
              </w:rPr>
              <w:t>Администрации</w:t>
            </w:r>
            <w:proofErr w:type="gramEnd"/>
            <w:r w:rsidRPr="002A4E97">
              <w:rPr>
                <w:rFonts w:ascii="Times New Roman" w:hAnsi="Times New Roman" w:cs="Times New Roman"/>
                <w:sz w:val="24"/>
                <w:szCs w:val="24"/>
              </w:rPr>
              <w:t xml:space="preserve"> ЗАТО г. Железногорск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A4B55" w:rsidTr="006A4B55">
        <w:tblPrEx>
          <w:tblBorders>
            <w:insideH w:val="nil"/>
          </w:tblBorders>
        </w:tblPrEx>
        <w:tc>
          <w:tcPr>
            <w:tcW w:w="2551" w:type="dxa"/>
            <w:tcBorders>
              <w:top w:val="nil"/>
            </w:tcBorders>
          </w:tcPr>
          <w:p w:rsidR="006A4B55" w:rsidRPr="00F02794" w:rsidRDefault="006A4B55" w:rsidP="004B67DC">
            <w:pPr>
              <w:pStyle w:val="ConsPlusNormal"/>
              <w:ind w:firstLine="0"/>
              <w:rPr>
                <w:rFonts w:ascii="Times New Roman" w:hAnsi="Times New Roman" w:cs="Times New Roman"/>
                <w:sz w:val="24"/>
                <w:szCs w:val="24"/>
              </w:rPr>
            </w:pPr>
            <w:r w:rsidRPr="00F02794">
              <w:rPr>
                <w:rFonts w:ascii="Times New Roman" w:hAnsi="Times New Roman" w:cs="Times New Roman"/>
                <w:sz w:val="24"/>
                <w:szCs w:val="24"/>
              </w:rPr>
              <w:lastRenderedPageBreak/>
              <w:t>Запрещается требовать от Заявителя</w:t>
            </w:r>
          </w:p>
        </w:tc>
        <w:tc>
          <w:tcPr>
            <w:tcW w:w="7150" w:type="dxa"/>
            <w:tcBorders>
              <w:top w:val="nil"/>
            </w:tcBorders>
          </w:tcPr>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При предоставлении муниципальной услуги запрещается требовать от заявителя:</w:t>
            </w:r>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4B55" w:rsidRPr="002A4E97" w:rsidRDefault="006A4B55" w:rsidP="004B67DC">
            <w:pPr>
              <w:pStyle w:val="ConsPlusNormal"/>
              <w:ind w:firstLine="288"/>
              <w:jc w:val="both"/>
              <w:rPr>
                <w:rFonts w:ascii="Times New Roman" w:hAnsi="Times New Roman" w:cs="Times New Roman"/>
                <w:sz w:val="24"/>
                <w:szCs w:val="24"/>
              </w:rPr>
            </w:pPr>
            <w:proofErr w:type="gramStart"/>
            <w:r w:rsidRPr="002A4E97">
              <w:rPr>
                <w:rFonts w:ascii="Times New Roman" w:hAnsi="Times New Roman" w:cs="Times New Roman"/>
                <w:sz w:val="24"/>
                <w:szCs w:val="24"/>
              </w:rPr>
              <w:t>-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ascii="Times New Roman" w:hAnsi="Times New Roman" w:cs="Times New Roman"/>
                <w:sz w:val="24"/>
                <w:szCs w:val="24"/>
              </w:rPr>
              <w:t xml:space="preserve">, </w:t>
            </w:r>
            <w:r w:rsidRPr="002A4E97">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Красноярского края</w:t>
            </w:r>
            <w:r>
              <w:rPr>
                <w:rFonts w:ascii="Times New Roman" w:hAnsi="Times New Roman" w:cs="Times New Roman"/>
                <w:sz w:val="24"/>
                <w:szCs w:val="24"/>
              </w:rPr>
              <w:t>,</w:t>
            </w:r>
            <w:r w:rsidRPr="002A4E97">
              <w:rPr>
                <w:rFonts w:ascii="Times New Roman" w:hAnsi="Times New Roman" w:cs="Times New Roman"/>
                <w:sz w:val="24"/>
                <w:szCs w:val="24"/>
              </w:rPr>
              <w:t xml:space="preserve"> муниципальными правовыми актами, за исключением документов, </w:t>
            </w:r>
            <w:r>
              <w:rPr>
                <w:rFonts w:ascii="Times New Roman" w:hAnsi="Times New Roman" w:cs="Times New Roman"/>
                <w:sz w:val="24"/>
                <w:szCs w:val="24"/>
              </w:rPr>
              <w:t>включенных в определенный</w:t>
            </w:r>
            <w:r w:rsidRPr="002A4E97">
              <w:rPr>
                <w:rFonts w:ascii="Times New Roman" w:hAnsi="Times New Roman" w:cs="Times New Roman"/>
                <w:sz w:val="24"/>
                <w:szCs w:val="24"/>
              </w:rPr>
              <w:t xml:space="preserve"> </w:t>
            </w:r>
            <w:hyperlink r:id="rId37" w:history="1">
              <w:r w:rsidRPr="002A4E97">
                <w:rPr>
                  <w:rFonts w:ascii="Times New Roman" w:hAnsi="Times New Roman" w:cs="Times New Roman"/>
                  <w:sz w:val="24"/>
                  <w:szCs w:val="24"/>
                </w:rPr>
                <w:t>част</w:t>
              </w:r>
              <w:r>
                <w:rPr>
                  <w:rFonts w:ascii="Times New Roman" w:hAnsi="Times New Roman" w:cs="Times New Roman"/>
                  <w:sz w:val="24"/>
                  <w:szCs w:val="24"/>
                </w:rPr>
                <w:t>ью</w:t>
              </w:r>
              <w:r w:rsidRPr="002A4E97">
                <w:rPr>
                  <w:rFonts w:ascii="Times New Roman" w:hAnsi="Times New Roman" w:cs="Times New Roman"/>
                  <w:sz w:val="24"/>
                  <w:szCs w:val="24"/>
                </w:rPr>
                <w:t xml:space="preserve"> 6 статьи 7</w:t>
              </w:r>
            </w:hyperlink>
            <w:r w:rsidRPr="002A4E97">
              <w:rPr>
                <w:rFonts w:ascii="Times New Roman" w:hAnsi="Times New Roman" w:cs="Times New Roman"/>
                <w:sz w:val="24"/>
                <w:szCs w:val="24"/>
              </w:rPr>
              <w:t xml:space="preserve"> Федерального закона</w:t>
            </w:r>
            <w:proofErr w:type="gramEnd"/>
            <w:r w:rsidRPr="002A4E97">
              <w:rPr>
                <w:rFonts w:ascii="Times New Roman" w:hAnsi="Times New Roman" w:cs="Times New Roman"/>
                <w:sz w:val="24"/>
                <w:szCs w:val="24"/>
              </w:rPr>
              <w:t xml:space="preserve"> от 27.07.2010 </w:t>
            </w:r>
            <w:r>
              <w:rPr>
                <w:rFonts w:ascii="Times New Roman" w:hAnsi="Times New Roman" w:cs="Times New Roman"/>
                <w:sz w:val="24"/>
                <w:szCs w:val="24"/>
              </w:rPr>
              <w:t>№</w:t>
            </w:r>
            <w:r w:rsidRPr="002A4E97">
              <w:rPr>
                <w:rFonts w:ascii="Times New Roman" w:hAnsi="Times New Roman" w:cs="Times New Roman"/>
                <w:sz w:val="24"/>
                <w:szCs w:val="24"/>
              </w:rPr>
              <w:t xml:space="preserve"> 210-ФЗ </w:t>
            </w:r>
            <w:r>
              <w:rPr>
                <w:rFonts w:ascii="Times New Roman" w:hAnsi="Times New Roman" w:cs="Times New Roman"/>
                <w:sz w:val="24"/>
                <w:szCs w:val="24"/>
              </w:rPr>
              <w:t>«</w:t>
            </w:r>
            <w:r w:rsidRPr="002A4E9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 xml:space="preserve">» (далее – Федеральный закон № 210-ФЗ) перечень документов. </w:t>
            </w:r>
            <w:proofErr w:type="gramStart"/>
            <w:r>
              <w:rPr>
                <w:rFonts w:ascii="Times New Roman" w:hAnsi="Times New Roman" w:cs="Times New Roman"/>
                <w:sz w:val="24"/>
                <w:szCs w:val="24"/>
              </w:rPr>
              <w:t xml:space="preserve">Заявитель вправе представить указанные документы и информацию в орган, предоставляющий </w:t>
            </w:r>
            <w:r w:rsidRPr="002A4E97">
              <w:rPr>
                <w:rFonts w:ascii="Times New Roman" w:hAnsi="Times New Roman" w:cs="Times New Roman"/>
                <w:sz w:val="24"/>
                <w:szCs w:val="24"/>
              </w:rPr>
              <w:t>муниципальную услугу</w:t>
            </w:r>
            <w:r>
              <w:rPr>
                <w:rFonts w:ascii="Times New Roman" w:hAnsi="Times New Roman" w:cs="Times New Roman"/>
                <w:sz w:val="24"/>
                <w:szCs w:val="24"/>
              </w:rPr>
              <w:t>, по собственной инициативе</w:t>
            </w:r>
            <w:r w:rsidRPr="002A4E97">
              <w:rPr>
                <w:rFonts w:ascii="Times New Roman" w:hAnsi="Times New Roman" w:cs="Times New Roman"/>
                <w:sz w:val="24"/>
                <w:szCs w:val="24"/>
              </w:rPr>
              <w:t>;</w:t>
            </w:r>
            <w:proofErr w:type="gramEnd"/>
          </w:p>
          <w:p w:rsidR="006A4B55" w:rsidRPr="002A4E97"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осуществления действий, в том числе согласований, необходимых для получения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w:t>
            </w:r>
            <w:r w:rsidRPr="002A4E97">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указанных в </w:t>
            </w:r>
            <w:hyperlink w:anchor="P242" w:history="1">
              <w:r w:rsidRPr="002A4E97">
                <w:rPr>
                  <w:rFonts w:ascii="Times New Roman" w:hAnsi="Times New Roman" w:cs="Times New Roman"/>
                  <w:sz w:val="24"/>
                  <w:szCs w:val="24"/>
                </w:rPr>
                <w:t>пункте 2.9</w:t>
              </w:r>
            </w:hyperlink>
            <w:r w:rsidRPr="002A4E97">
              <w:rPr>
                <w:rFonts w:ascii="Times New Roman" w:hAnsi="Times New Roman" w:cs="Times New Roman"/>
                <w:sz w:val="24"/>
                <w:szCs w:val="24"/>
              </w:rPr>
              <w:t xml:space="preserve"> настоящего </w:t>
            </w:r>
            <w:r>
              <w:rPr>
                <w:rFonts w:ascii="Times New Roman" w:hAnsi="Times New Roman" w:cs="Times New Roman"/>
                <w:sz w:val="24"/>
                <w:szCs w:val="24"/>
              </w:rPr>
              <w:t>р</w:t>
            </w:r>
            <w:r w:rsidRPr="002A4E97">
              <w:rPr>
                <w:rFonts w:ascii="Times New Roman" w:hAnsi="Times New Roman" w:cs="Times New Roman"/>
                <w:sz w:val="24"/>
                <w:szCs w:val="24"/>
              </w:rPr>
              <w:t>егламента;</w:t>
            </w:r>
          </w:p>
          <w:p w:rsidR="006A4B55" w:rsidRDefault="006A4B55" w:rsidP="004B67DC">
            <w:pPr>
              <w:pStyle w:val="ConsPlusNormal"/>
              <w:ind w:firstLine="288"/>
              <w:jc w:val="both"/>
              <w:rPr>
                <w:rFonts w:ascii="Times New Roman" w:hAnsi="Times New Roman" w:cs="Times New Roman"/>
                <w:sz w:val="24"/>
                <w:szCs w:val="24"/>
              </w:rPr>
            </w:pPr>
            <w:r w:rsidRPr="002A4E97">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либо в предоставлении муниципальн</w:t>
            </w:r>
            <w:r>
              <w:rPr>
                <w:rFonts w:ascii="Times New Roman" w:hAnsi="Times New Roman" w:cs="Times New Roman"/>
                <w:sz w:val="24"/>
                <w:szCs w:val="24"/>
              </w:rPr>
              <w:t>ой</w:t>
            </w:r>
            <w:r w:rsidRPr="002A4E97">
              <w:rPr>
                <w:rFonts w:ascii="Times New Roman" w:hAnsi="Times New Roman" w:cs="Times New Roman"/>
                <w:sz w:val="24"/>
                <w:szCs w:val="24"/>
              </w:rPr>
              <w:t xml:space="preserve"> услуг</w:t>
            </w:r>
            <w:r>
              <w:rPr>
                <w:rFonts w:ascii="Times New Roman" w:hAnsi="Times New Roman" w:cs="Times New Roman"/>
                <w:sz w:val="24"/>
                <w:szCs w:val="24"/>
              </w:rPr>
              <w:t>и</w:t>
            </w:r>
            <w:r w:rsidRPr="002A4E97">
              <w:rPr>
                <w:rFonts w:ascii="Times New Roman" w:hAnsi="Times New Roman" w:cs="Times New Roman"/>
                <w:sz w:val="24"/>
                <w:szCs w:val="24"/>
              </w:rPr>
              <w:t xml:space="preserve">, за исключением случаев, указанных в </w:t>
            </w:r>
            <w:hyperlink r:id="rId38" w:history="1">
              <w:r w:rsidRPr="002A4E97">
                <w:rPr>
                  <w:rFonts w:ascii="Times New Roman" w:hAnsi="Times New Roman" w:cs="Times New Roman"/>
                  <w:sz w:val="24"/>
                  <w:szCs w:val="24"/>
                </w:rPr>
                <w:t>пункте 4 части 1 статьи 7</w:t>
              </w:r>
            </w:hyperlink>
            <w:r w:rsidRPr="002A4E9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2A4E97">
              <w:rPr>
                <w:rFonts w:ascii="Times New Roman" w:hAnsi="Times New Roman" w:cs="Times New Roman"/>
                <w:sz w:val="24"/>
                <w:szCs w:val="24"/>
              </w:rPr>
              <w:t xml:space="preserve"> 210-ФЗ</w:t>
            </w:r>
            <w:r>
              <w:rPr>
                <w:rFonts w:ascii="Times New Roman" w:hAnsi="Times New Roman" w:cs="Times New Roman"/>
                <w:sz w:val="24"/>
                <w:szCs w:val="24"/>
              </w:rPr>
              <w:t>;</w:t>
            </w:r>
          </w:p>
          <w:p w:rsidR="006A4B55" w:rsidRPr="002A4E97" w:rsidRDefault="006A4B55" w:rsidP="004B67DC">
            <w:pPr>
              <w:pStyle w:val="ConsPlusNormal"/>
              <w:ind w:firstLine="288"/>
              <w:jc w:val="both"/>
              <w:rPr>
                <w:rFonts w:ascii="Times New Roman" w:hAnsi="Times New Roman" w:cs="Times New Roman"/>
                <w:sz w:val="24"/>
                <w:szCs w:val="24"/>
              </w:rPr>
            </w:pPr>
            <w:r>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9" w:history="1">
              <w:r w:rsidRPr="00E768FA">
                <w:rPr>
                  <w:rFonts w:ascii="Times New Roman" w:hAnsi="Times New Roman"/>
                  <w:sz w:val="24"/>
                  <w:szCs w:val="24"/>
                </w:rPr>
                <w:t>пунктом 7.2 части 1 статьи 16</w:t>
              </w:r>
            </w:hyperlink>
            <w:r>
              <w:rPr>
                <w:rFonts w:ascii="Times New Roman" w:hAnsi="Times New Roman"/>
                <w:sz w:val="24"/>
                <w:szCs w:val="24"/>
              </w:rPr>
              <w:t xml:space="preserve"> Федерального закона</w:t>
            </w:r>
            <w:r w:rsidRPr="00527BDB">
              <w:rPr>
                <w:rFonts w:ascii="Times New Roman" w:hAnsi="Times New Roman"/>
                <w:sz w:val="24"/>
                <w:szCs w:val="24"/>
              </w:rPr>
              <w:t xml:space="preserve"> от </w:t>
            </w:r>
            <w:r>
              <w:rPr>
                <w:rFonts w:ascii="Times New Roman" w:hAnsi="Times New Roman"/>
                <w:sz w:val="24"/>
                <w:szCs w:val="24"/>
              </w:rPr>
              <w:t>№</w:t>
            </w:r>
            <w:r w:rsidRPr="00527BDB">
              <w:rPr>
                <w:rFonts w:ascii="Times New Roman" w:hAnsi="Times New Roman"/>
                <w:sz w:val="24"/>
                <w:szCs w:val="24"/>
              </w:rPr>
              <w:t xml:space="preserve"> 210-ФЗ</w:t>
            </w:r>
            <w:r>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tc>
      </w:tr>
      <w:tr w:rsidR="006A4B55" w:rsidTr="006A4B55">
        <w:tc>
          <w:tcPr>
            <w:tcW w:w="2551" w:type="dxa"/>
          </w:tcPr>
          <w:p w:rsidR="006A4B55" w:rsidRPr="00835B3D" w:rsidRDefault="006A4B55" w:rsidP="004B67DC">
            <w:pPr>
              <w:pStyle w:val="ConsPlusNormal"/>
              <w:ind w:firstLine="0"/>
              <w:rPr>
                <w:rFonts w:ascii="Times New Roman" w:hAnsi="Times New Roman" w:cs="Times New Roman"/>
                <w:sz w:val="24"/>
                <w:szCs w:val="24"/>
              </w:rPr>
            </w:pPr>
            <w:r w:rsidRPr="00835B3D">
              <w:rPr>
                <w:rFonts w:ascii="Times New Roman" w:hAnsi="Times New Roman" w:cs="Times New Roman"/>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7150" w:type="dxa"/>
          </w:tcPr>
          <w:p w:rsidR="006A4B55" w:rsidRPr="00835B3D" w:rsidRDefault="006A4B55" w:rsidP="004B67DC">
            <w:pPr>
              <w:pStyle w:val="ConsPlusNormal"/>
              <w:ind w:firstLine="288"/>
              <w:rPr>
                <w:rFonts w:ascii="Times New Roman" w:hAnsi="Times New Roman" w:cs="Times New Roman"/>
                <w:sz w:val="24"/>
                <w:szCs w:val="24"/>
              </w:rPr>
            </w:pPr>
            <w:r w:rsidRPr="00835B3D">
              <w:rPr>
                <w:rFonts w:ascii="Times New Roman" w:hAnsi="Times New Roman" w:cs="Times New Roman"/>
                <w:sz w:val="24"/>
                <w:szCs w:val="24"/>
              </w:rPr>
              <w:t>Отсутствуют основания для отказа в приеме документов</w:t>
            </w:r>
          </w:p>
        </w:tc>
      </w:tr>
      <w:tr w:rsidR="006A4B55" w:rsidTr="006A4B55">
        <w:tc>
          <w:tcPr>
            <w:tcW w:w="2551" w:type="dxa"/>
          </w:tcPr>
          <w:p w:rsidR="006A4B55" w:rsidRPr="00835B3D" w:rsidRDefault="006A4B55" w:rsidP="004B67DC">
            <w:pPr>
              <w:pStyle w:val="ConsPlusNormal"/>
              <w:ind w:firstLine="0"/>
              <w:rPr>
                <w:rFonts w:ascii="Times New Roman" w:hAnsi="Times New Roman" w:cs="Times New Roman"/>
                <w:sz w:val="24"/>
                <w:szCs w:val="24"/>
              </w:rPr>
            </w:pPr>
            <w:bookmarkStart w:id="4" w:name="P210"/>
            <w:bookmarkEnd w:id="4"/>
            <w:r w:rsidRPr="00835B3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Оснований для приостановления муниципальной услуги не имеется.</w:t>
            </w:r>
          </w:p>
          <w:p w:rsidR="006A4B55" w:rsidRPr="00965EA6" w:rsidRDefault="006A4B55" w:rsidP="004B67DC">
            <w:pPr>
              <w:autoSpaceDE w:val="0"/>
              <w:autoSpaceDN w:val="0"/>
              <w:adjustRightInd w:val="0"/>
              <w:ind w:firstLine="288"/>
              <w:jc w:val="both"/>
              <w:rPr>
                <w:rFonts w:ascii="Times New Roman" w:hAnsi="Times New Roman"/>
                <w:sz w:val="24"/>
                <w:szCs w:val="24"/>
              </w:rPr>
            </w:pPr>
            <w:r w:rsidRPr="00965EA6">
              <w:rPr>
                <w:rFonts w:ascii="Times New Roman" w:hAnsi="Times New Roman"/>
                <w:sz w:val="24"/>
                <w:szCs w:val="24"/>
              </w:rPr>
              <w:t xml:space="preserve">Основания для отказа в предоставлении </w:t>
            </w:r>
            <w:r>
              <w:rPr>
                <w:rFonts w:ascii="Times New Roman" w:hAnsi="Times New Roman"/>
                <w:sz w:val="24"/>
                <w:szCs w:val="24"/>
              </w:rPr>
              <w:t>муниципальной</w:t>
            </w:r>
            <w:r w:rsidRPr="00965EA6">
              <w:rPr>
                <w:rFonts w:ascii="Times New Roman" w:hAnsi="Times New Roman"/>
                <w:sz w:val="24"/>
                <w:szCs w:val="24"/>
              </w:rPr>
              <w:t xml:space="preserve"> </w:t>
            </w:r>
            <w:r>
              <w:rPr>
                <w:rFonts w:ascii="Times New Roman" w:hAnsi="Times New Roman"/>
                <w:sz w:val="24"/>
                <w:szCs w:val="24"/>
              </w:rPr>
              <w:t>у</w:t>
            </w:r>
            <w:r w:rsidRPr="00965EA6">
              <w:rPr>
                <w:rFonts w:ascii="Times New Roman" w:hAnsi="Times New Roman"/>
                <w:sz w:val="24"/>
                <w:szCs w:val="24"/>
              </w:rPr>
              <w:t>слуги:</w:t>
            </w:r>
          </w:p>
          <w:p w:rsidR="006A4B5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1</w:t>
            </w:r>
            <w:r w:rsidR="006A4B55" w:rsidRPr="00527BDB">
              <w:rPr>
                <w:rFonts w:ascii="Times New Roman" w:hAnsi="Times New Roman"/>
                <w:sz w:val="24"/>
                <w:szCs w:val="24"/>
              </w:rPr>
              <w:t>)</w:t>
            </w:r>
            <w:r w:rsidR="006A4B55">
              <w:rPr>
                <w:rFonts w:ascii="Times New Roman" w:hAnsi="Times New Roman"/>
                <w:sz w:val="24"/>
                <w:szCs w:val="24"/>
              </w:rPr>
              <w:t xml:space="preserve"> </w:t>
            </w:r>
            <w:r w:rsidR="006A4B55" w:rsidRPr="00527BDB">
              <w:rPr>
                <w:rFonts w:ascii="Times New Roman" w:hAnsi="Times New Roman"/>
                <w:sz w:val="24"/>
                <w:szCs w:val="24"/>
              </w:rPr>
              <w:t>поступление заявления от лица</w:t>
            </w:r>
            <w:r w:rsidR="006A4B55">
              <w:rPr>
                <w:rFonts w:ascii="Times New Roman" w:hAnsi="Times New Roman"/>
                <w:sz w:val="24"/>
                <w:szCs w:val="24"/>
              </w:rPr>
              <w:t>, которое не относится к кругу з</w:t>
            </w:r>
            <w:r w:rsidR="006A4B55" w:rsidRPr="00527BDB">
              <w:rPr>
                <w:rFonts w:ascii="Times New Roman" w:hAnsi="Times New Roman"/>
                <w:sz w:val="24"/>
                <w:szCs w:val="24"/>
              </w:rPr>
              <w:t xml:space="preserve">аявителей, установленных </w:t>
            </w:r>
            <w:hyperlink w:anchor="Par14" w:history="1">
              <w:r w:rsidR="006A4B55" w:rsidRPr="00527BDB">
                <w:rPr>
                  <w:rFonts w:ascii="Times New Roman" w:hAnsi="Times New Roman"/>
                  <w:sz w:val="24"/>
                  <w:szCs w:val="24"/>
                </w:rPr>
                <w:t>пунктом 1.2</w:t>
              </w:r>
            </w:hyperlink>
            <w:r w:rsidR="006A4B55">
              <w:rPr>
                <w:rFonts w:ascii="Times New Roman" w:hAnsi="Times New Roman"/>
                <w:sz w:val="24"/>
                <w:szCs w:val="24"/>
              </w:rPr>
              <w:t xml:space="preserve"> </w:t>
            </w:r>
            <w:r w:rsidR="006A4B55" w:rsidRPr="00527BDB">
              <w:rPr>
                <w:rFonts w:ascii="Times New Roman" w:hAnsi="Times New Roman"/>
                <w:sz w:val="24"/>
                <w:szCs w:val="24"/>
              </w:rPr>
              <w:t>регламента;</w:t>
            </w:r>
          </w:p>
          <w:p w:rsidR="006A4B55" w:rsidRPr="00527BDB"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2</w:t>
            </w:r>
            <w:r w:rsidR="006A4B55">
              <w:rPr>
                <w:rFonts w:ascii="Times New Roman" w:hAnsi="Times New Roman"/>
                <w:sz w:val="24"/>
                <w:szCs w:val="24"/>
              </w:rPr>
              <w:t xml:space="preserve">) </w:t>
            </w:r>
            <w:r w:rsidR="006A4B55" w:rsidRPr="00527BDB">
              <w:rPr>
                <w:rFonts w:ascii="Times New Roman" w:hAnsi="Times New Roman"/>
                <w:sz w:val="24"/>
                <w:szCs w:val="24"/>
              </w:rPr>
              <w:t>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6A4B5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3</w:t>
            </w:r>
            <w:r w:rsidR="006A4B55" w:rsidRPr="00527BDB">
              <w:rPr>
                <w:rFonts w:ascii="Times New Roman" w:hAnsi="Times New Roman"/>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w:t>
            </w:r>
            <w:r w:rsidR="006A4B55">
              <w:rPr>
                <w:rFonts w:ascii="Times New Roman" w:hAnsi="Times New Roman"/>
                <w:sz w:val="24"/>
                <w:szCs w:val="24"/>
              </w:rPr>
              <w:t>и</w:t>
            </w:r>
            <w:r w:rsidR="006A4B55" w:rsidRPr="00527BDB">
              <w:rPr>
                <w:rFonts w:ascii="Times New Roman" w:hAnsi="Times New Roman"/>
                <w:sz w:val="24"/>
                <w:szCs w:val="24"/>
              </w:rPr>
              <w:t xml:space="preserve"> земельного участка обратился обладатель данных прав;</w:t>
            </w:r>
          </w:p>
          <w:p w:rsidR="006A4B55" w:rsidRPr="004C6E0A" w:rsidRDefault="005A070B" w:rsidP="004B67DC">
            <w:pPr>
              <w:autoSpaceDE w:val="0"/>
              <w:autoSpaceDN w:val="0"/>
              <w:adjustRightInd w:val="0"/>
              <w:ind w:firstLine="288"/>
              <w:jc w:val="both"/>
              <w:rPr>
                <w:rFonts w:ascii="Times New Roman" w:hAnsi="Times New Roman"/>
                <w:sz w:val="24"/>
                <w:szCs w:val="24"/>
              </w:rPr>
            </w:pPr>
            <w:proofErr w:type="gramStart"/>
            <w:r>
              <w:rPr>
                <w:rFonts w:ascii="Times New Roman" w:eastAsia="Calibri" w:hAnsi="Times New Roman"/>
                <w:sz w:val="24"/>
                <w:szCs w:val="24"/>
              </w:rPr>
              <w:t>4</w:t>
            </w:r>
            <w:r w:rsidR="006A4B55">
              <w:rPr>
                <w:rFonts w:ascii="Times New Roman" w:eastAsia="Calibri" w:hAnsi="Times New Roman"/>
                <w:sz w:val="24"/>
                <w:szCs w:val="24"/>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A4B55" w:rsidRPr="00571CEC" w:rsidRDefault="005A070B" w:rsidP="004B67DC">
            <w:pPr>
              <w:autoSpaceDE w:val="0"/>
              <w:autoSpaceDN w:val="0"/>
              <w:adjustRightInd w:val="0"/>
              <w:ind w:firstLine="288"/>
              <w:jc w:val="both"/>
              <w:rPr>
                <w:rFonts w:ascii="Times New Roman" w:hAnsi="Times New Roman"/>
                <w:sz w:val="24"/>
                <w:szCs w:val="24"/>
              </w:rPr>
            </w:pPr>
            <w:proofErr w:type="gramStart"/>
            <w:r>
              <w:rPr>
                <w:rFonts w:ascii="Times New Roman" w:hAnsi="Times New Roman"/>
                <w:sz w:val="24"/>
                <w:szCs w:val="24"/>
              </w:rPr>
              <w:t>5</w:t>
            </w:r>
            <w:r w:rsidR="006A4B55" w:rsidRPr="00571CEC">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6A4B55" w:rsidRPr="00571CEC">
              <w:rPr>
                <w:rFonts w:ascii="Times New Roman" w:hAnsi="Times New Roman"/>
                <w:sz w:val="24"/>
                <w:szCs w:val="24"/>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6A4B55" w:rsidRPr="00571CEC">
                <w:rPr>
                  <w:rFonts w:ascii="Times New Roman" w:hAnsi="Times New Roman"/>
                  <w:sz w:val="24"/>
                  <w:szCs w:val="24"/>
                </w:rPr>
                <w:t>статьей 39.36</w:t>
              </w:r>
            </w:hyperlink>
            <w:r w:rsidR="006A4B55" w:rsidRPr="00571CEC">
              <w:rPr>
                <w:rFonts w:ascii="Times New Roman" w:hAnsi="Times New Roman"/>
                <w:sz w:val="24"/>
                <w:szCs w:val="24"/>
              </w:rPr>
              <w:t xml:space="preserve"> Земельного кодекса Российской Федерации, либо с заявлением о предоставлени</w:t>
            </w:r>
            <w:r w:rsidR="006A4B55">
              <w:rPr>
                <w:rFonts w:ascii="Times New Roman" w:hAnsi="Times New Roman"/>
                <w:sz w:val="24"/>
                <w:szCs w:val="24"/>
              </w:rPr>
              <w:t>и</w:t>
            </w:r>
            <w:proofErr w:type="gramEnd"/>
            <w:r w:rsidR="006A4B55" w:rsidRPr="00571CEC">
              <w:rPr>
                <w:rFonts w:ascii="Times New Roman" w:hAnsi="Times New Roman"/>
                <w:sz w:val="24"/>
                <w:szCs w:val="24"/>
              </w:rPr>
              <w:t xml:space="preserve"> </w:t>
            </w:r>
            <w:proofErr w:type="gramStart"/>
            <w:r w:rsidR="006A4B55" w:rsidRPr="00571CEC">
              <w:rPr>
                <w:rFonts w:ascii="Times New Roman" w:hAnsi="Times New Roman"/>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6A4B55" w:rsidRPr="00571CEC">
              <w:rPr>
                <w:rFonts w:ascii="Times New Roman" w:hAnsi="Times New Roman"/>
                <w:sz w:val="24"/>
                <w:szCs w:val="24"/>
              </w:rPr>
              <w:t xml:space="preserve"> решениями, не выполнены обязанности, предусмотренные </w:t>
            </w:r>
            <w:hyperlink r:id="rId41" w:history="1">
              <w:r w:rsidR="006A4B55" w:rsidRPr="00571CEC">
                <w:rPr>
                  <w:rFonts w:ascii="Times New Roman" w:hAnsi="Times New Roman"/>
                  <w:sz w:val="24"/>
                  <w:szCs w:val="24"/>
                </w:rPr>
                <w:t>частью 11 статьи 55.32</w:t>
              </w:r>
            </w:hyperlink>
            <w:r w:rsidR="006A4B55" w:rsidRPr="00571CEC">
              <w:rPr>
                <w:rFonts w:ascii="Times New Roman" w:hAnsi="Times New Roman"/>
                <w:sz w:val="24"/>
                <w:szCs w:val="24"/>
              </w:rPr>
              <w:t xml:space="preserve"> Градостроительного кодекса Российской Федерации;</w:t>
            </w:r>
          </w:p>
          <w:p w:rsidR="006A4B55" w:rsidRPr="00A17DC5" w:rsidRDefault="005A070B" w:rsidP="004B67DC">
            <w:pPr>
              <w:autoSpaceDE w:val="0"/>
              <w:autoSpaceDN w:val="0"/>
              <w:adjustRightInd w:val="0"/>
              <w:ind w:firstLine="288"/>
              <w:jc w:val="both"/>
              <w:rPr>
                <w:rFonts w:ascii="Times New Roman" w:hAnsi="Times New Roman"/>
                <w:sz w:val="24"/>
                <w:szCs w:val="24"/>
              </w:rPr>
            </w:pPr>
            <w:proofErr w:type="gramStart"/>
            <w:r>
              <w:rPr>
                <w:rFonts w:ascii="Times New Roman" w:hAnsi="Times New Roman"/>
                <w:sz w:val="24"/>
                <w:szCs w:val="24"/>
              </w:rPr>
              <w:t>6</w:t>
            </w:r>
            <w:r w:rsidR="006A4B55" w:rsidRPr="00A17DC5">
              <w:rPr>
                <w:rFonts w:ascii="Times New Roman" w:hAnsi="Times New Roman"/>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006A4B55" w:rsidRPr="00A17DC5">
                <w:rPr>
                  <w:rFonts w:ascii="Times New Roman" w:hAnsi="Times New Roman"/>
                  <w:sz w:val="24"/>
                  <w:szCs w:val="24"/>
                </w:rPr>
                <w:t>статьей 39.36</w:t>
              </w:r>
            </w:hyperlink>
            <w:r w:rsidR="006A4B55" w:rsidRPr="00A17DC5">
              <w:rPr>
                <w:rFonts w:ascii="Times New Roman" w:hAnsi="Times New Roman"/>
                <w:sz w:val="24"/>
                <w:szCs w:val="24"/>
              </w:rPr>
              <w:t xml:space="preserve"> Земельного кодекса Российской Федерации, либо с заявлением о</w:t>
            </w:r>
            <w:proofErr w:type="gramEnd"/>
            <w:r w:rsidR="006A4B55" w:rsidRPr="00A17DC5">
              <w:rPr>
                <w:rFonts w:ascii="Times New Roman" w:hAnsi="Times New Roman"/>
                <w:sz w:val="24"/>
                <w:szCs w:val="24"/>
              </w:rPr>
              <w:t xml:space="preserve"> </w:t>
            </w:r>
            <w:proofErr w:type="gramStart"/>
            <w:r w:rsidR="006A4B55" w:rsidRPr="00A17DC5">
              <w:rPr>
                <w:rFonts w:ascii="Times New Roman" w:hAnsi="Times New Roman"/>
                <w:sz w:val="24"/>
                <w:szCs w:val="24"/>
              </w:rPr>
              <w:t>предоставлени</w:t>
            </w:r>
            <w:r w:rsidR="006A4B55">
              <w:rPr>
                <w:rFonts w:ascii="Times New Roman" w:hAnsi="Times New Roman"/>
                <w:sz w:val="24"/>
                <w:szCs w:val="24"/>
              </w:rPr>
              <w:t>и</w:t>
            </w:r>
            <w:proofErr w:type="gramEnd"/>
            <w:r w:rsidR="006A4B55" w:rsidRPr="00A17DC5">
              <w:rPr>
                <w:rFonts w:ascii="Times New Roman" w:hAnsi="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A4B55" w:rsidRPr="00A17DC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7</w:t>
            </w:r>
            <w:r w:rsidR="006A4B55" w:rsidRPr="00A17DC5">
              <w:rPr>
                <w:rFonts w:ascii="Times New Roman" w:hAnsi="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A4B55" w:rsidRPr="00A17DC5"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8</w:t>
            </w:r>
            <w:r w:rsidR="006A4B55" w:rsidRPr="00A17DC5">
              <w:rPr>
                <w:rFonts w:ascii="Times New Roman" w:hAnsi="Times New Roman"/>
                <w:sz w:val="24"/>
                <w:szCs w:val="24"/>
              </w:rPr>
              <w:t>) указанный в заявлении земельный участок является зарезервированным для государственных или муниципальных ну</w:t>
            </w:r>
            <w:proofErr w:type="gramStart"/>
            <w:r w:rsidR="006A4B55" w:rsidRPr="00A17DC5">
              <w:rPr>
                <w:rFonts w:ascii="Times New Roman" w:hAnsi="Times New Roman"/>
                <w:sz w:val="24"/>
                <w:szCs w:val="24"/>
              </w:rPr>
              <w:t>жд в сл</w:t>
            </w:r>
            <w:proofErr w:type="gramEnd"/>
            <w:r w:rsidR="006A4B55" w:rsidRPr="00A17DC5">
              <w:rPr>
                <w:rFonts w:ascii="Times New Roman" w:hAnsi="Times New Roman"/>
                <w:sz w:val="24"/>
                <w:szCs w:val="24"/>
              </w:rPr>
              <w:t>учае, если заявитель обратился с заявлением о предоставлени</w:t>
            </w:r>
            <w:r w:rsidR="006A4B55">
              <w:rPr>
                <w:rFonts w:ascii="Times New Roman" w:hAnsi="Times New Roman"/>
                <w:sz w:val="24"/>
                <w:szCs w:val="24"/>
              </w:rPr>
              <w:t>и</w:t>
            </w:r>
            <w:r w:rsidR="006A4B55" w:rsidRPr="00A17DC5">
              <w:rPr>
                <w:rFonts w:ascii="Times New Roman" w:hAnsi="Times New Roman"/>
                <w:sz w:val="24"/>
                <w:szCs w:val="24"/>
              </w:rPr>
              <w:t xml:space="preserve">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A4B55" w:rsidRDefault="005A070B" w:rsidP="004B67DC">
            <w:pPr>
              <w:autoSpaceDE w:val="0"/>
              <w:autoSpaceDN w:val="0"/>
              <w:adjustRightInd w:val="0"/>
              <w:ind w:firstLine="288"/>
              <w:jc w:val="both"/>
              <w:rPr>
                <w:rFonts w:ascii="Times New Roman" w:hAnsi="Times New Roman"/>
                <w:sz w:val="24"/>
                <w:szCs w:val="24"/>
              </w:rPr>
            </w:pPr>
            <w:proofErr w:type="gramStart"/>
            <w:r>
              <w:rPr>
                <w:rFonts w:ascii="Times New Roman" w:hAnsi="Times New Roman"/>
                <w:sz w:val="24"/>
                <w:szCs w:val="24"/>
              </w:rPr>
              <w:t>9</w:t>
            </w:r>
            <w:r w:rsidR="006A4B55" w:rsidRPr="00A17DC5">
              <w:rPr>
                <w:rFonts w:ascii="Times New Roman" w:hAnsi="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A4B55" w:rsidRDefault="006A4B55" w:rsidP="004B67DC">
            <w:pPr>
              <w:autoSpaceDE w:val="0"/>
              <w:autoSpaceDN w:val="0"/>
              <w:adjustRightInd w:val="0"/>
              <w:ind w:firstLine="288"/>
              <w:jc w:val="both"/>
              <w:rPr>
                <w:rFonts w:ascii="Times New Roman" w:eastAsia="Calibri" w:hAnsi="Times New Roman"/>
                <w:sz w:val="24"/>
                <w:szCs w:val="24"/>
              </w:rPr>
            </w:pPr>
            <w:proofErr w:type="gramStart"/>
            <w:r>
              <w:rPr>
                <w:rFonts w:ascii="Times New Roman" w:hAnsi="Times New Roman"/>
                <w:sz w:val="24"/>
                <w:szCs w:val="24"/>
              </w:rPr>
              <w:t>1</w:t>
            </w:r>
            <w:r w:rsidR="005A070B">
              <w:rPr>
                <w:rFonts w:ascii="Times New Roman" w:hAnsi="Times New Roman"/>
                <w:sz w:val="24"/>
                <w:szCs w:val="24"/>
              </w:rPr>
              <w:t>0</w:t>
            </w:r>
            <w:r w:rsidRPr="004C6E0A">
              <w:rPr>
                <w:rFonts w:ascii="Times New Roman" w:hAnsi="Times New Roman"/>
                <w:sz w:val="24"/>
                <w:szCs w:val="24"/>
              </w:rPr>
              <w:t xml:space="preserve">) </w:t>
            </w:r>
            <w:r>
              <w:rPr>
                <w:rFonts w:ascii="Times New Roman" w:eastAsia="Calibri" w:hAnsi="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Pr>
                <w:rFonts w:ascii="Times New Roman" w:eastAsia="Calibri" w:hAnsi="Times New Roman"/>
                <w:sz w:val="24"/>
                <w:szCs w:val="24"/>
              </w:rPr>
              <w:lastRenderedPageBreak/>
              <w:t>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Pr>
                <w:rFonts w:ascii="Times New Roman" w:eastAsia="Calibri" w:hAnsi="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 </w:t>
            </w:r>
          </w:p>
          <w:p w:rsidR="006A4B55" w:rsidRDefault="006A4B55" w:rsidP="004B67DC">
            <w:pPr>
              <w:autoSpaceDE w:val="0"/>
              <w:autoSpaceDN w:val="0"/>
              <w:adjustRightInd w:val="0"/>
              <w:ind w:firstLine="288"/>
              <w:jc w:val="both"/>
              <w:rPr>
                <w:rFonts w:ascii="Times New Roman" w:eastAsia="Calibri" w:hAnsi="Times New Roman"/>
                <w:sz w:val="24"/>
                <w:szCs w:val="24"/>
              </w:rPr>
            </w:pPr>
            <w:proofErr w:type="gramStart"/>
            <w:r>
              <w:rPr>
                <w:rFonts w:ascii="Times New Roman" w:hAnsi="Times New Roman"/>
                <w:sz w:val="24"/>
                <w:szCs w:val="24"/>
              </w:rPr>
              <w:t>1</w:t>
            </w:r>
            <w:r w:rsidR="005A070B">
              <w:rPr>
                <w:rFonts w:ascii="Times New Roman" w:hAnsi="Times New Roman"/>
                <w:sz w:val="24"/>
                <w:szCs w:val="24"/>
              </w:rPr>
              <w:t>1</w:t>
            </w:r>
            <w:r w:rsidRPr="004C6E0A">
              <w:rPr>
                <w:rFonts w:ascii="Times New Roman" w:hAnsi="Times New Roman"/>
                <w:sz w:val="24"/>
                <w:szCs w:val="24"/>
              </w:rPr>
              <w:t xml:space="preserve">) </w:t>
            </w:r>
            <w:r>
              <w:rPr>
                <w:rFonts w:ascii="Times New Roman" w:eastAsia="Calibri" w:hAnsi="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w:t>
            </w:r>
            <w:proofErr w:type="gramEnd"/>
            <w:r>
              <w:rPr>
                <w:rFonts w:ascii="Times New Roman" w:eastAsia="Calibri" w:hAnsi="Times New Roman"/>
                <w:sz w:val="24"/>
                <w:szCs w:val="24"/>
              </w:rPr>
              <w:t xml:space="preserve"> комплексном развитии территории, </w:t>
            </w:r>
            <w:proofErr w:type="gramStart"/>
            <w:r>
              <w:rPr>
                <w:rFonts w:ascii="Times New Roman" w:eastAsia="Calibri" w:hAnsi="Times New Roman"/>
                <w:sz w:val="24"/>
                <w:szCs w:val="24"/>
              </w:rPr>
              <w:t>предусматривающий</w:t>
            </w:r>
            <w:proofErr w:type="gramEnd"/>
            <w:r>
              <w:rPr>
                <w:rFonts w:ascii="Times New Roman" w:eastAsia="Calibri" w:hAnsi="Times New Roman"/>
                <w:sz w:val="24"/>
                <w:szCs w:val="24"/>
              </w:rPr>
              <w:t xml:space="preserve"> обязательство данного лица по строительству указанных объектов;</w:t>
            </w:r>
          </w:p>
          <w:p w:rsidR="006A4B55" w:rsidRPr="00A17DC5" w:rsidRDefault="006A4B55" w:rsidP="004B67DC">
            <w:pPr>
              <w:autoSpaceDE w:val="0"/>
              <w:autoSpaceDN w:val="0"/>
              <w:adjustRightInd w:val="0"/>
              <w:ind w:firstLine="288"/>
              <w:jc w:val="both"/>
              <w:rPr>
                <w:rFonts w:ascii="Times New Roman" w:hAnsi="Times New Roman"/>
                <w:sz w:val="24"/>
                <w:szCs w:val="24"/>
              </w:rPr>
            </w:pPr>
            <w:bookmarkStart w:id="5" w:name="Par214"/>
            <w:bookmarkEnd w:id="5"/>
            <w:r w:rsidRPr="00A17DC5">
              <w:rPr>
                <w:rFonts w:ascii="Times New Roman" w:hAnsi="Times New Roman"/>
                <w:sz w:val="24"/>
                <w:szCs w:val="24"/>
              </w:rPr>
              <w:t>1</w:t>
            </w:r>
            <w:r w:rsidR="005A070B">
              <w:rPr>
                <w:rFonts w:ascii="Times New Roman" w:hAnsi="Times New Roman"/>
                <w:sz w:val="24"/>
                <w:szCs w:val="24"/>
              </w:rPr>
              <w:t>2</w:t>
            </w:r>
            <w:r w:rsidRPr="00A17DC5">
              <w:rPr>
                <w:rFonts w:ascii="Times New Roman" w:hAnsi="Times New Roman"/>
                <w:sz w:val="24"/>
                <w:szCs w:val="24"/>
              </w:rPr>
              <w:t xml:space="preserve">) земельный участок, указанный в заявлении, является предметом аукциона, </w:t>
            </w:r>
            <w:proofErr w:type="gramStart"/>
            <w:r w:rsidRPr="00A17DC5">
              <w:rPr>
                <w:rFonts w:ascii="Times New Roman" w:hAnsi="Times New Roman"/>
                <w:sz w:val="24"/>
                <w:szCs w:val="24"/>
              </w:rPr>
              <w:t>извещение</w:t>
            </w:r>
            <w:proofErr w:type="gramEnd"/>
            <w:r w:rsidRPr="00A17DC5">
              <w:rPr>
                <w:rFonts w:ascii="Times New Roman" w:hAnsi="Times New Roman"/>
                <w:sz w:val="24"/>
                <w:szCs w:val="24"/>
              </w:rPr>
              <w:t xml:space="preserve"> о проведении которого размещено в соответствии с </w:t>
            </w:r>
            <w:hyperlink r:id="rId43" w:history="1">
              <w:r w:rsidRPr="00A17DC5">
                <w:rPr>
                  <w:rFonts w:ascii="Times New Roman" w:hAnsi="Times New Roman"/>
                  <w:sz w:val="24"/>
                  <w:szCs w:val="24"/>
                </w:rPr>
                <w:t>пунктом 19 статьи 39.11</w:t>
              </w:r>
            </w:hyperlink>
            <w:r w:rsidRPr="00A17DC5">
              <w:rPr>
                <w:rFonts w:ascii="Times New Roman" w:hAnsi="Times New Roman"/>
                <w:sz w:val="24"/>
                <w:szCs w:val="24"/>
              </w:rPr>
              <w:t xml:space="preserve"> Земельного кодекса Российской Федерации;</w:t>
            </w:r>
          </w:p>
          <w:p w:rsidR="006A4B55" w:rsidRPr="00A17DC5" w:rsidRDefault="006A4B55" w:rsidP="004B67DC">
            <w:pPr>
              <w:autoSpaceDE w:val="0"/>
              <w:autoSpaceDN w:val="0"/>
              <w:adjustRightInd w:val="0"/>
              <w:ind w:firstLine="288"/>
              <w:jc w:val="both"/>
              <w:rPr>
                <w:rFonts w:ascii="Times New Roman" w:hAnsi="Times New Roman"/>
                <w:sz w:val="24"/>
                <w:szCs w:val="24"/>
              </w:rPr>
            </w:pPr>
            <w:proofErr w:type="gramStart"/>
            <w:r w:rsidRPr="00A17DC5">
              <w:rPr>
                <w:rFonts w:ascii="Times New Roman" w:hAnsi="Times New Roman"/>
                <w:sz w:val="24"/>
                <w:szCs w:val="24"/>
              </w:rPr>
              <w:t>1</w:t>
            </w:r>
            <w:r w:rsidR="005A070B">
              <w:rPr>
                <w:rFonts w:ascii="Times New Roman" w:hAnsi="Times New Roman"/>
                <w:sz w:val="24"/>
                <w:szCs w:val="24"/>
              </w:rPr>
              <w:t>3</w:t>
            </w:r>
            <w:r w:rsidRPr="00A17DC5">
              <w:rPr>
                <w:rFonts w:ascii="Times New Roman" w:hAnsi="Times New Roman"/>
                <w:sz w:val="24"/>
                <w:szCs w:val="24"/>
              </w:rPr>
              <w:t xml:space="preserve">) в отношении земельного участка, указанного в заявлении, поступило предусмотренное </w:t>
            </w:r>
            <w:hyperlink r:id="rId44" w:history="1">
              <w:r w:rsidRPr="00A17DC5">
                <w:rPr>
                  <w:rFonts w:ascii="Times New Roman" w:hAnsi="Times New Roman"/>
                  <w:sz w:val="24"/>
                  <w:szCs w:val="24"/>
                </w:rPr>
                <w:t>подпунктом 6 пункта 4 статьи 39.11</w:t>
              </w:r>
            </w:hyperlink>
            <w:r w:rsidRPr="00A17DC5">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A17DC5">
                <w:rPr>
                  <w:rFonts w:ascii="Times New Roman" w:hAnsi="Times New Roman"/>
                  <w:sz w:val="24"/>
                  <w:szCs w:val="24"/>
                </w:rPr>
                <w:t>подпунктом 4 пункта 4 статьи 39.11</w:t>
              </w:r>
            </w:hyperlink>
            <w:r w:rsidRPr="00A17DC5">
              <w:rPr>
                <w:rFonts w:ascii="Times New Roman" w:hAnsi="Times New Roman"/>
                <w:sz w:val="24"/>
                <w:szCs w:val="24"/>
              </w:rPr>
              <w:t xml:space="preserve"> настоящего Кодекса и уполномоченным органом не принято решение об</w:t>
            </w:r>
            <w:proofErr w:type="gramEnd"/>
            <w:r w:rsidRPr="00A17DC5">
              <w:rPr>
                <w:rFonts w:ascii="Times New Roman" w:hAnsi="Times New Roman"/>
                <w:sz w:val="24"/>
                <w:szCs w:val="24"/>
              </w:rPr>
              <w:t xml:space="preserve"> </w:t>
            </w:r>
            <w:proofErr w:type="gramStart"/>
            <w:r w:rsidRPr="00A17DC5">
              <w:rPr>
                <w:rFonts w:ascii="Times New Roman" w:hAnsi="Times New Roman"/>
                <w:sz w:val="24"/>
                <w:szCs w:val="24"/>
              </w:rPr>
              <w:t>отказе</w:t>
            </w:r>
            <w:proofErr w:type="gramEnd"/>
            <w:r w:rsidRPr="00A17DC5">
              <w:rPr>
                <w:rFonts w:ascii="Times New Roman" w:hAnsi="Times New Roman"/>
                <w:sz w:val="24"/>
                <w:szCs w:val="24"/>
              </w:rPr>
              <w:t xml:space="preserve"> в проведении этого аукциона по основаниям, предусмотренным </w:t>
            </w:r>
            <w:hyperlink r:id="rId46" w:history="1">
              <w:r w:rsidRPr="00A17DC5">
                <w:rPr>
                  <w:rFonts w:ascii="Times New Roman" w:hAnsi="Times New Roman"/>
                  <w:sz w:val="24"/>
                  <w:szCs w:val="24"/>
                </w:rPr>
                <w:t>пунктом 8 статьи 39.11</w:t>
              </w:r>
            </w:hyperlink>
            <w:r w:rsidRPr="00A17DC5">
              <w:rPr>
                <w:rFonts w:ascii="Times New Roman" w:hAnsi="Times New Roman"/>
                <w:sz w:val="24"/>
                <w:szCs w:val="24"/>
              </w:rPr>
              <w:t xml:space="preserve"> Земельного Кодекса;</w:t>
            </w:r>
          </w:p>
          <w:p w:rsidR="006A4B55" w:rsidRPr="00E31AC2" w:rsidRDefault="006A4B55" w:rsidP="004B67DC">
            <w:pPr>
              <w:autoSpaceDE w:val="0"/>
              <w:autoSpaceDN w:val="0"/>
              <w:adjustRightInd w:val="0"/>
              <w:ind w:firstLine="288"/>
              <w:jc w:val="both"/>
              <w:rPr>
                <w:rFonts w:ascii="Times New Roman" w:hAnsi="Times New Roman"/>
                <w:sz w:val="24"/>
                <w:szCs w:val="24"/>
              </w:rPr>
            </w:pPr>
            <w:r w:rsidRPr="00E31AC2">
              <w:rPr>
                <w:rFonts w:ascii="Times New Roman" w:hAnsi="Times New Roman"/>
                <w:sz w:val="24"/>
                <w:szCs w:val="24"/>
              </w:rPr>
              <w:t>1</w:t>
            </w:r>
            <w:r w:rsidR="005A070B">
              <w:rPr>
                <w:rFonts w:ascii="Times New Roman" w:hAnsi="Times New Roman"/>
                <w:sz w:val="24"/>
                <w:szCs w:val="24"/>
              </w:rPr>
              <w:t>4</w:t>
            </w:r>
            <w:r w:rsidRPr="00E31AC2">
              <w:rPr>
                <w:rFonts w:ascii="Times New Roman" w:hAnsi="Times New Roman"/>
                <w:sz w:val="24"/>
                <w:szCs w:val="24"/>
              </w:rPr>
              <w:t>) в отношении земельного участка, указанного в заявлен</w:t>
            </w:r>
            <w:proofErr w:type="gramStart"/>
            <w:r w:rsidRPr="00E31AC2">
              <w:rPr>
                <w:rFonts w:ascii="Times New Roman" w:hAnsi="Times New Roman"/>
                <w:sz w:val="24"/>
                <w:szCs w:val="24"/>
              </w:rPr>
              <w:t>ии о е</w:t>
            </w:r>
            <w:proofErr w:type="gramEnd"/>
            <w:r w:rsidRPr="00E31AC2">
              <w:rPr>
                <w:rFonts w:ascii="Times New Roman" w:hAnsi="Times New Roman"/>
                <w:sz w:val="24"/>
                <w:szCs w:val="24"/>
              </w:rPr>
              <w:t xml:space="preserve">го предоставлении, опубликовано и размещено в соответствии с </w:t>
            </w:r>
            <w:hyperlink r:id="rId47" w:history="1">
              <w:r w:rsidRPr="00E31AC2">
                <w:rPr>
                  <w:rFonts w:ascii="Times New Roman" w:hAnsi="Times New Roman"/>
                  <w:sz w:val="24"/>
                  <w:szCs w:val="24"/>
                </w:rPr>
                <w:t>подпунктом 1 пункта 1 статьи 39.18</w:t>
              </w:r>
            </w:hyperlink>
            <w:r w:rsidRPr="00E31AC2">
              <w:rPr>
                <w:rFonts w:ascii="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r>
              <w:rPr>
                <w:rFonts w:ascii="Times New Roman" w:hAnsi="Times New Roman"/>
                <w:sz w:val="24"/>
                <w:szCs w:val="24"/>
              </w:rPr>
              <w:t xml:space="preserve"> </w:t>
            </w:r>
            <w:r w:rsidRPr="00941C95">
              <w:rPr>
                <w:rFonts w:ascii="Times New Roman" w:hAnsi="Times New Roman"/>
                <w:sz w:val="24"/>
                <w:szCs w:val="24"/>
              </w:rPr>
              <w:t>или осуществления крестьянским (фермерским) хозяйством его деятельности</w:t>
            </w:r>
            <w:r w:rsidRPr="00E31AC2">
              <w:rPr>
                <w:rFonts w:ascii="Times New Roman" w:hAnsi="Times New Roman"/>
                <w:sz w:val="24"/>
                <w:szCs w:val="24"/>
              </w:rPr>
              <w:t>;</w:t>
            </w:r>
          </w:p>
          <w:p w:rsidR="006A4B55" w:rsidRPr="00E31AC2" w:rsidRDefault="006A4B55" w:rsidP="004B67DC">
            <w:pPr>
              <w:autoSpaceDE w:val="0"/>
              <w:autoSpaceDN w:val="0"/>
              <w:adjustRightInd w:val="0"/>
              <w:ind w:firstLine="288"/>
              <w:jc w:val="both"/>
              <w:rPr>
                <w:rFonts w:ascii="Times New Roman" w:hAnsi="Times New Roman"/>
                <w:sz w:val="24"/>
                <w:szCs w:val="24"/>
              </w:rPr>
            </w:pPr>
            <w:r w:rsidRPr="00E31AC2">
              <w:rPr>
                <w:rFonts w:ascii="Times New Roman" w:hAnsi="Times New Roman"/>
                <w:sz w:val="24"/>
                <w:szCs w:val="24"/>
              </w:rPr>
              <w:t>1</w:t>
            </w:r>
            <w:r w:rsidR="005A070B">
              <w:rPr>
                <w:rFonts w:ascii="Times New Roman" w:hAnsi="Times New Roman"/>
                <w:sz w:val="24"/>
                <w:szCs w:val="24"/>
              </w:rPr>
              <w:t>5</w:t>
            </w:r>
            <w:r w:rsidRPr="00E31AC2">
              <w:rPr>
                <w:rFonts w:ascii="Times New Roman" w:hAnsi="Times New Roman"/>
                <w:sz w:val="24"/>
                <w:szCs w:val="24"/>
              </w:rPr>
              <w:t xml:space="preserve">) </w:t>
            </w:r>
            <w:r>
              <w:rPr>
                <w:rFonts w:ascii="Times New Roman" w:hAnsi="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E31AC2">
              <w:rPr>
                <w:rFonts w:ascii="Times New Roman" w:hAnsi="Times New Roman"/>
                <w:sz w:val="24"/>
                <w:szCs w:val="24"/>
              </w:rPr>
              <w:t>;</w:t>
            </w:r>
          </w:p>
          <w:p w:rsidR="006A4B55" w:rsidRPr="00012C39" w:rsidRDefault="006A4B55" w:rsidP="004B67DC">
            <w:pPr>
              <w:autoSpaceDE w:val="0"/>
              <w:autoSpaceDN w:val="0"/>
              <w:adjustRightInd w:val="0"/>
              <w:ind w:firstLine="288"/>
              <w:jc w:val="both"/>
              <w:rPr>
                <w:rFonts w:ascii="Times New Roman" w:hAnsi="Times New Roman"/>
                <w:sz w:val="24"/>
                <w:szCs w:val="24"/>
              </w:rPr>
            </w:pPr>
            <w:r w:rsidRPr="00012C39">
              <w:rPr>
                <w:rFonts w:ascii="Times New Roman" w:hAnsi="Times New Roman"/>
                <w:sz w:val="24"/>
                <w:szCs w:val="24"/>
              </w:rPr>
              <w:t>1</w:t>
            </w:r>
            <w:r w:rsidR="005A070B">
              <w:rPr>
                <w:rFonts w:ascii="Times New Roman" w:hAnsi="Times New Roman"/>
                <w:sz w:val="24"/>
                <w:szCs w:val="24"/>
              </w:rPr>
              <w:t>6</w:t>
            </w:r>
            <w:r w:rsidRPr="00012C39">
              <w:rPr>
                <w:rFonts w:ascii="Times New Roman"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A4B55" w:rsidRPr="00012C39"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1</w:t>
            </w:r>
            <w:r w:rsidR="005A070B">
              <w:rPr>
                <w:rFonts w:ascii="Times New Roman" w:hAnsi="Times New Roman"/>
                <w:sz w:val="24"/>
                <w:szCs w:val="24"/>
              </w:rPr>
              <w:t>7</w:t>
            </w:r>
            <w:r w:rsidRPr="00012C39">
              <w:rPr>
                <w:rFonts w:ascii="Times New Roman" w:hAnsi="Times New Roman"/>
                <w:sz w:val="24"/>
                <w:szCs w:val="24"/>
              </w:rP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012C39">
              <w:rPr>
                <w:rFonts w:ascii="Times New Roman" w:hAnsi="Times New Roman"/>
                <w:sz w:val="24"/>
                <w:szCs w:val="24"/>
              </w:rPr>
              <w:lastRenderedPageBreak/>
              <w:t>заявлением обратилось лицо, не уполномоченное на строительство этих объектов;</w:t>
            </w:r>
          </w:p>
          <w:p w:rsidR="006A4B55" w:rsidRPr="00012C39"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18</w:t>
            </w:r>
            <w:r w:rsidR="006A4B55" w:rsidRPr="00012C39">
              <w:rPr>
                <w:rFonts w:ascii="Times New Roman" w:hAnsi="Times New Roman"/>
                <w:sz w:val="24"/>
                <w:szCs w:val="24"/>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6A4B55">
              <w:rPr>
                <w:rFonts w:ascii="Times New Roman" w:hAnsi="Times New Roman"/>
                <w:sz w:val="24"/>
                <w:szCs w:val="24"/>
              </w:rPr>
              <w:t>Красноярского края</w:t>
            </w:r>
            <w:r w:rsidR="006A4B55" w:rsidRPr="00012C39">
              <w:rPr>
                <w:rFonts w:ascii="Times New Roman" w:hAnsi="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rsidR="006A4B55" w:rsidRPr="00CF2F53" w:rsidRDefault="005A070B"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19</w:t>
            </w:r>
            <w:r w:rsidR="006A4B55" w:rsidRPr="00CF2F53">
              <w:rPr>
                <w:rFonts w:ascii="Times New Roman" w:hAnsi="Times New Roman"/>
                <w:sz w:val="24"/>
                <w:szCs w:val="24"/>
              </w:rPr>
              <w:t>) предоставление земельного участка на заявленном виде прав не допускается;</w:t>
            </w:r>
          </w:p>
          <w:p w:rsidR="006A4B55" w:rsidRPr="00CF2F53" w:rsidRDefault="006A4B55" w:rsidP="004B67DC">
            <w:pPr>
              <w:autoSpaceDE w:val="0"/>
              <w:autoSpaceDN w:val="0"/>
              <w:adjustRightInd w:val="0"/>
              <w:ind w:firstLine="288"/>
              <w:jc w:val="both"/>
              <w:rPr>
                <w:rFonts w:ascii="Times New Roman" w:hAnsi="Times New Roman"/>
                <w:sz w:val="24"/>
                <w:szCs w:val="24"/>
              </w:rPr>
            </w:pPr>
            <w:r w:rsidRPr="00CF2F53">
              <w:rPr>
                <w:rFonts w:ascii="Times New Roman" w:hAnsi="Times New Roman"/>
                <w:sz w:val="24"/>
                <w:szCs w:val="24"/>
              </w:rPr>
              <w:t>2</w:t>
            </w:r>
            <w:r w:rsidR="005A070B">
              <w:rPr>
                <w:rFonts w:ascii="Times New Roman" w:hAnsi="Times New Roman"/>
                <w:sz w:val="24"/>
                <w:szCs w:val="24"/>
              </w:rPr>
              <w:t>0</w:t>
            </w:r>
            <w:r w:rsidRPr="00CF2F53">
              <w:rPr>
                <w:rFonts w:ascii="Times New Roman" w:hAnsi="Times New Roman"/>
                <w:sz w:val="24"/>
                <w:szCs w:val="24"/>
              </w:rPr>
              <w:t>) в отношении земельного участка, указанного в заявлении, не установлен вид разрешенного использования;</w:t>
            </w:r>
          </w:p>
          <w:p w:rsidR="006A4B55" w:rsidRPr="00CF2F53" w:rsidRDefault="006A4B55" w:rsidP="004B67DC">
            <w:pPr>
              <w:autoSpaceDE w:val="0"/>
              <w:autoSpaceDN w:val="0"/>
              <w:adjustRightInd w:val="0"/>
              <w:ind w:firstLine="288"/>
              <w:jc w:val="both"/>
              <w:rPr>
                <w:rFonts w:ascii="Times New Roman" w:hAnsi="Times New Roman"/>
                <w:sz w:val="24"/>
                <w:szCs w:val="24"/>
              </w:rPr>
            </w:pPr>
            <w:r w:rsidRPr="00CF2F53">
              <w:rPr>
                <w:rFonts w:ascii="Times New Roman" w:hAnsi="Times New Roman"/>
                <w:sz w:val="24"/>
                <w:szCs w:val="24"/>
              </w:rPr>
              <w:t>2</w:t>
            </w:r>
            <w:r w:rsidR="005A070B">
              <w:rPr>
                <w:rFonts w:ascii="Times New Roman" w:hAnsi="Times New Roman"/>
                <w:sz w:val="24"/>
                <w:szCs w:val="24"/>
              </w:rPr>
              <w:t>1</w:t>
            </w:r>
            <w:r w:rsidRPr="00CF2F53">
              <w:rPr>
                <w:rFonts w:ascii="Times New Roman" w:hAnsi="Times New Roman"/>
                <w:sz w:val="24"/>
                <w:szCs w:val="24"/>
              </w:rPr>
              <w:t>) указанный в заявлении земельный участок</w:t>
            </w:r>
            <w:r>
              <w:rPr>
                <w:rFonts w:ascii="Times New Roman" w:hAnsi="Times New Roman"/>
                <w:sz w:val="24"/>
                <w:szCs w:val="24"/>
              </w:rPr>
              <w:t xml:space="preserve"> </w:t>
            </w:r>
            <w:r w:rsidRPr="00CF2F53">
              <w:rPr>
                <w:rFonts w:ascii="Times New Roman" w:hAnsi="Times New Roman"/>
                <w:sz w:val="24"/>
                <w:szCs w:val="24"/>
              </w:rPr>
              <w:t>не отнесен к определенной категории земель;</w:t>
            </w:r>
          </w:p>
          <w:p w:rsidR="006A4B55" w:rsidRPr="00CF2F53" w:rsidRDefault="006A4B55" w:rsidP="004B67DC">
            <w:pPr>
              <w:autoSpaceDE w:val="0"/>
              <w:autoSpaceDN w:val="0"/>
              <w:adjustRightInd w:val="0"/>
              <w:ind w:firstLine="288"/>
              <w:jc w:val="both"/>
              <w:rPr>
                <w:rFonts w:ascii="Times New Roman" w:hAnsi="Times New Roman"/>
                <w:sz w:val="24"/>
                <w:szCs w:val="24"/>
              </w:rPr>
            </w:pPr>
            <w:r w:rsidRPr="00CF2F53">
              <w:rPr>
                <w:rFonts w:ascii="Times New Roman" w:hAnsi="Times New Roman"/>
                <w:sz w:val="24"/>
                <w:szCs w:val="24"/>
              </w:rPr>
              <w:t>2</w:t>
            </w:r>
            <w:r w:rsidR="005A070B">
              <w:rPr>
                <w:rFonts w:ascii="Times New Roman" w:hAnsi="Times New Roman"/>
                <w:sz w:val="24"/>
                <w:szCs w:val="24"/>
              </w:rPr>
              <w:t>2</w:t>
            </w:r>
            <w:r w:rsidRPr="00CF2F53">
              <w:rPr>
                <w:rFonts w:ascii="Times New Roman" w:hAnsi="Times New Roman"/>
                <w:sz w:val="24"/>
                <w:szCs w:val="24"/>
              </w:rPr>
              <w:t>) в отношении земельного участка, указанного в заявлении</w:t>
            </w:r>
            <w:r>
              <w:rPr>
                <w:rFonts w:ascii="Times New Roman" w:hAnsi="Times New Roman"/>
                <w:sz w:val="24"/>
                <w:szCs w:val="24"/>
              </w:rPr>
              <w:t>,</w:t>
            </w:r>
            <w:r w:rsidRPr="00CF2F53">
              <w:rPr>
                <w:rFonts w:ascii="Times New Roman" w:hAnsi="Times New Roman"/>
                <w:sz w:val="24"/>
                <w:szCs w:val="24"/>
              </w:rPr>
              <w:t xml:space="preserve"> принято решение о предварительном согласовании его предоставления, срок действия которого не истек, и с заявлением</w:t>
            </w:r>
            <w:r>
              <w:rPr>
                <w:rFonts w:ascii="Times New Roman" w:hAnsi="Times New Roman"/>
                <w:sz w:val="24"/>
                <w:szCs w:val="24"/>
              </w:rPr>
              <w:t xml:space="preserve"> о предоставлении земельного участка</w:t>
            </w:r>
            <w:r w:rsidRPr="00CF2F53">
              <w:rPr>
                <w:rFonts w:ascii="Times New Roman" w:hAnsi="Times New Roman"/>
                <w:sz w:val="24"/>
                <w:szCs w:val="24"/>
              </w:rPr>
              <w:t xml:space="preserve"> обратилось иное не указанное в этом решении лицо;</w:t>
            </w:r>
          </w:p>
          <w:p w:rsidR="006A4B55" w:rsidRPr="00CF2F53" w:rsidRDefault="006A4B55" w:rsidP="004B67DC">
            <w:pPr>
              <w:autoSpaceDE w:val="0"/>
              <w:autoSpaceDN w:val="0"/>
              <w:adjustRightInd w:val="0"/>
              <w:ind w:firstLine="288"/>
              <w:jc w:val="both"/>
              <w:rPr>
                <w:rFonts w:ascii="Times New Roman" w:hAnsi="Times New Roman"/>
                <w:sz w:val="24"/>
                <w:szCs w:val="24"/>
              </w:rPr>
            </w:pPr>
            <w:proofErr w:type="gramStart"/>
            <w:r w:rsidRPr="00CF2F53">
              <w:rPr>
                <w:rFonts w:ascii="Times New Roman" w:hAnsi="Times New Roman"/>
                <w:sz w:val="24"/>
                <w:szCs w:val="24"/>
              </w:rPr>
              <w:t>2</w:t>
            </w:r>
            <w:r w:rsidR="005A070B">
              <w:rPr>
                <w:rFonts w:ascii="Times New Roman" w:hAnsi="Times New Roman"/>
                <w:sz w:val="24"/>
                <w:szCs w:val="24"/>
              </w:rPr>
              <w:t>3</w:t>
            </w:r>
            <w:r w:rsidRPr="00CF2F53">
              <w:rPr>
                <w:rFonts w:ascii="Times New Roman" w:hAnsi="Times New Roman"/>
                <w:sz w:val="24"/>
                <w:szCs w:val="24"/>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w:t>
            </w:r>
            <w:r>
              <w:rPr>
                <w:rFonts w:ascii="Times New Roman" w:hAnsi="Times New Roman"/>
                <w:sz w:val="24"/>
                <w:szCs w:val="24"/>
              </w:rPr>
              <w:t>или реконструкции;</w:t>
            </w:r>
            <w:proofErr w:type="gramEnd"/>
          </w:p>
          <w:p w:rsidR="006A4B55" w:rsidRPr="00DC261F" w:rsidRDefault="006A4B55" w:rsidP="004B67DC">
            <w:pPr>
              <w:autoSpaceDE w:val="0"/>
              <w:autoSpaceDN w:val="0"/>
              <w:adjustRightInd w:val="0"/>
              <w:ind w:firstLine="288"/>
              <w:jc w:val="both"/>
              <w:rPr>
                <w:rFonts w:ascii="Times New Roman" w:hAnsi="Times New Roman"/>
                <w:sz w:val="24"/>
                <w:szCs w:val="24"/>
              </w:rPr>
            </w:pPr>
            <w:r w:rsidRPr="00DC261F">
              <w:rPr>
                <w:rFonts w:ascii="Times New Roman" w:hAnsi="Times New Roman"/>
                <w:sz w:val="24"/>
                <w:szCs w:val="24"/>
              </w:rPr>
              <w:t>2</w:t>
            </w:r>
            <w:r w:rsidR="005A070B">
              <w:rPr>
                <w:rFonts w:ascii="Times New Roman" w:hAnsi="Times New Roman"/>
                <w:sz w:val="24"/>
                <w:szCs w:val="24"/>
              </w:rPr>
              <w:t>4</w:t>
            </w:r>
            <w:r w:rsidRPr="00DC261F">
              <w:rPr>
                <w:rFonts w:ascii="Times New Roman" w:hAnsi="Times New Roman"/>
                <w:sz w:val="24"/>
                <w:szCs w:val="24"/>
              </w:rPr>
              <w:t>) границы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 xml:space="preserve">го предоставлении, подлежат уточнению в соответствии с Федеральным </w:t>
            </w:r>
            <w:hyperlink r:id="rId48" w:history="1">
              <w:r w:rsidRPr="00DC261F">
                <w:rPr>
                  <w:rFonts w:ascii="Times New Roman" w:hAnsi="Times New Roman"/>
                  <w:sz w:val="24"/>
                  <w:szCs w:val="24"/>
                </w:rPr>
                <w:t>законом</w:t>
              </w:r>
            </w:hyperlink>
            <w:r w:rsidRPr="00DC261F">
              <w:rPr>
                <w:rFonts w:ascii="Times New Roman" w:hAnsi="Times New Roman"/>
                <w:sz w:val="24"/>
                <w:szCs w:val="24"/>
              </w:rPr>
              <w:t xml:space="preserve"> «О государственной регистрации недвижимости»;</w:t>
            </w:r>
          </w:p>
          <w:p w:rsidR="006A4B55" w:rsidRDefault="006A4B55" w:rsidP="004B67DC">
            <w:pPr>
              <w:autoSpaceDE w:val="0"/>
              <w:autoSpaceDN w:val="0"/>
              <w:adjustRightInd w:val="0"/>
              <w:ind w:firstLine="288"/>
              <w:jc w:val="both"/>
              <w:rPr>
                <w:rFonts w:ascii="Times New Roman" w:hAnsi="Times New Roman"/>
                <w:sz w:val="24"/>
                <w:szCs w:val="24"/>
              </w:rPr>
            </w:pPr>
            <w:r w:rsidRPr="00DC261F">
              <w:rPr>
                <w:rFonts w:ascii="Times New Roman" w:hAnsi="Times New Roman"/>
                <w:sz w:val="24"/>
                <w:szCs w:val="24"/>
              </w:rPr>
              <w:t>2</w:t>
            </w:r>
            <w:r w:rsidR="005A070B">
              <w:rPr>
                <w:rFonts w:ascii="Times New Roman" w:hAnsi="Times New Roman"/>
                <w:sz w:val="24"/>
                <w:szCs w:val="24"/>
              </w:rPr>
              <w:t>5</w:t>
            </w:r>
            <w:r w:rsidRPr="00DC261F">
              <w:rPr>
                <w:rFonts w:ascii="Times New Roman" w:hAnsi="Times New Roman"/>
                <w:sz w:val="24"/>
                <w:szCs w:val="24"/>
              </w:rPr>
              <w:t>) площадь земельного участка, указанного в заявлен</w:t>
            </w:r>
            <w:proofErr w:type="gramStart"/>
            <w:r w:rsidRPr="00DC261F">
              <w:rPr>
                <w:rFonts w:ascii="Times New Roman" w:hAnsi="Times New Roman"/>
                <w:sz w:val="24"/>
                <w:szCs w:val="24"/>
              </w:rPr>
              <w:t>ии о е</w:t>
            </w:r>
            <w:proofErr w:type="gramEnd"/>
            <w:r w:rsidRPr="00DC261F">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w:t>
            </w:r>
            <w:r>
              <w:rPr>
                <w:rFonts w:ascii="Times New Roman" w:hAnsi="Times New Roman"/>
                <w:sz w:val="24"/>
                <w:szCs w:val="24"/>
              </w:rPr>
              <w:t>ь процентов;</w:t>
            </w:r>
          </w:p>
          <w:p w:rsidR="006A4B55" w:rsidRPr="00DC261F" w:rsidRDefault="006A4B55" w:rsidP="004B67DC">
            <w:pPr>
              <w:autoSpaceDE w:val="0"/>
              <w:autoSpaceDN w:val="0"/>
              <w:adjustRightInd w:val="0"/>
              <w:ind w:firstLine="288"/>
              <w:jc w:val="both"/>
              <w:rPr>
                <w:rFonts w:ascii="Times New Roman" w:hAnsi="Times New Roman"/>
                <w:sz w:val="24"/>
                <w:szCs w:val="24"/>
              </w:rPr>
            </w:pPr>
            <w:proofErr w:type="gramStart"/>
            <w:r>
              <w:rPr>
                <w:rFonts w:ascii="Times New Roman" w:hAnsi="Times New Roman"/>
                <w:sz w:val="24"/>
                <w:szCs w:val="24"/>
              </w:rPr>
              <w:t>2</w:t>
            </w:r>
            <w:r w:rsidR="005A070B">
              <w:rPr>
                <w:rFonts w:ascii="Times New Roman" w:hAnsi="Times New Roman"/>
                <w:sz w:val="24"/>
                <w:szCs w:val="24"/>
              </w:rPr>
              <w:t>6</w:t>
            </w:r>
            <w:r>
              <w:rPr>
                <w:rFonts w:ascii="Times New Roman" w:hAnsi="Times New Roman"/>
                <w:sz w:val="24"/>
                <w:szCs w:val="24"/>
              </w:rPr>
              <w:t xml:space="preserve">) с заявлением о предоставлении земельного участка, включенного в перечень муниципального имущества, предусмотренные </w:t>
            </w:r>
            <w:hyperlink r:id="rId49" w:history="1">
              <w:r w:rsidRPr="00FF5EA1">
                <w:rPr>
                  <w:rFonts w:ascii="Times New Roman" w:hAnsi="Times New Roman"/>
                  <w:sz w:val="24"/>
                  <w:szCs w:val="24"/>
                </w:rPr>
                <w:t>частью 4 статьи 18</w:t>
              </w:r>
            </w:hyperlink>
            <w:r w:rsidRPr="00FF5EA1">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history="1">
              <w:r w:rsidRPr="00FF5EA1">
                <w:rPr>
                  <w:rFonts w:ascii="Times New Roman" w:hAnsi="Times New Roman"/>
                  <w:sz w:val="24"/>
                  <w:szCs w:val="24"/>
                </w:rPr>
                <w:t>частью 3 статьи 14</w:t>
              </w:r>
              <w:proofErr w:type="gramEnd"/>
            </w:hyperlink>
            <w:r>
              <w:rPr>
                <w:rFonts w:ascii="Times New Roman" w:hAnsi="Times New Roman"/>
                <w:sz w:val="24"/>
                <w:szCs w:val="24"/>
              </w:rPr>
              <w:t xml:space="preserve"> указанного Федерального закона.</w:t>
            </w:r>
          </w:p>
          <w:p w:rsidR="006A4B55" w:rsidRDefault="006A4B55" w:rsidP="004B67DC">
            <w:pPr>
              <w:pStyle w:val="ConsPlusNormal"/>
              <w:ind w:firstLine="288"/>
              <w:jc w:val="both"/>
            </w:pPr>
            <w:r w:rsidRPr="00DC261F">
              <w:rPr>
                <w:rFonts w:ascii="Times New Roman" w:hAnsi="Times New Roman"/>
                <w:sz w:val="24"/>
                <w:szCs w:val="24"/>
              </w:rPr>
              <w:t>Отказ в предоставлении</w:t>
            </w:r>
            <w:r>
              <w:rPr>
                <w:rFonts w:ascii="Times New Roman" w:hAnsi="Times New Roman"/>
                <w:sz w:val="24"/>
                <w:szCs w:val="24"/>
              </w:rPr>
              <w:t xml:space="preserve"> муниципальной</w:t>
            </w:r>
            <w:r w:rsidRPr="00DC261F">
              <w:rPr>
                <w:rFonts w:ascii="Times New Roman" w:hAnsi="Times New Roman"/>
                <w:sz w:val="24"/>
                <w:szCs w:val="24"/>
              </w:rPr>
              <w:t xml:space="preserve"> </w:t>
            </w:r>
            <w:r>
              <w:rPr>
                <w:rFonts w:ascii="Times New Roman" w:hAnsi="Times New Roman"/>
                <w:sz w:val="24"/>
                <w:szCs w:val="24"/>
              </w:rPr>
              <w:t>у</w:t>
            </w:r>
            <w:r w:rsidRPr="00DC261F">
              <w:rPr>
                <w:rFonts w:ascii="Times New Roman" w:hAnsi="Times New Roman"/>
                <w:sz w:val="24"/>
                <w:szCs w:val="24"/>
              </w:rPr>
              <w:t>слуги не препятствует повторному обращению после устранения причин, послуживших основаниями для отказа</w:t>
            </w:r>
          </w:p>
        </w:tc>
      </w:tr>
      <w:tr w:rsidR="006A4B55" w:rsidTr="006A4B55">
        <w:tc>
          <w:tcPr>
            <w:tcW w:w="2551" w:type="dxa"/>
          </w:tcPr>
          <w:p w:rsidR="006A4B55" w:rsidRPr="00116BE4" w:rsidRDefault="006A4B55" w:rsidP="004B67DC">
            <w:pPr>
              <w:pStyle w:val="ConsPlusNormal"/>
              <w:ind w:firstLine="0"/>
              <w:rPr>
                <w:rFonts w:ascii="Times New Roman" w:hAnsi="Times New Roman" w:cs="Times New Roman"/>
                <w:sz w:val="24"/>
                <w:szCs w:val="24"/>
              </w:rPr>
            </w:pPr>
            <w:bookmarkStart w:id="6" w:name="P242"/>
            <w:bookmarkEnd w:id="6"/>
            <w:r w:rsidRPr="00116BE4">
              <w:rPr>
                <w:rFonts w:ascii="Times New Roman" w:hAnsi="Times New Roman" w:cs="Times New Roman"/>
                <w:sz w:val="24"/>
                <w:szCs w:val="24"/>
              </w:rPr>
              <w:lastRenderedPageBreak/>
              <w:t xml:space="preserve">2.9. Перечень услуг, которые являются </w:t>
            </w:r>
            <w:r w:rsidRPr="00116BE4">
              <w:rPr>
                <w:rFonts w:ascii="Times New Roman" w:hAnsi="Times New Roman" w:cs="Times New Roman"/>
                <w:sz w:val="24"/>
                <w:szCs w:val="24"/>
              </w:rPr>
              <w:lastRenderedPageBreak/>
              <w:t>необходимыми и обязательными для предоставления муниципальной услуги</w:t>
            </w:r>
          </w:p>
        </w:tc>
        <w:tc>
          <w:tcPr>
            <w:tcW w:w="7150" w:type="dxa"/>
          </w:tcPr>
          <w:p w:rsidR="006A4B55" w:rsidRPr="00116BE4" w:rsidRDefault="006A4B55" w:rsidP="004B67DC">
            <w:pPr>
              <w:pStyle w:val="ConsPlusNormal"/>
              <w:ind w:firstLine="288"/>
              <w:jc w:val="both"/>
              <w:rPr>
                <w:rFonts w:ascii="Times New Roman" w:hAnsi="Times New Roman" w:cs="Times New Roman"/>
                <w:sz w:val="24"/>
                <w:szCs w:val="24"/>
              </w:rPr>
            </w:pPr>
            <w:r w:rsidRPr="00116BE4">
              <w:rPr>
                <w:rFonts w:ascii="Times New Roman" w:hAnsi="Times New Roman" w:cs="Times New Roman"/>
                <w:sz w:val="24"/>
                <w:szCs w:val="24"/>
              </w:rPr>
              <w:lastRenderedPageBreak/>
              <w:t xml:space="preserve">Заявителю для получения муниципальной услуги требуется получить необходимые и обязательные услуги в следующей </w:t>
            </w:r>
            <w:r w:rsidRPr="00116BE4">
              <w:rPr>
                <w:rFonts w:ascii="Times New Roman" w:hAnsi="Times New Roman" w:cs="Times New Roman"/>
                <w:sz w:val="24"/>
                <w:szCs w:val="24"/>
              </w:rPr>
              <w:lastRenderedPageBreak/>
              <w:t>последовательности:</w:t>
            </w:r>
          </w:p>
          <w:p w:rsidR="006A4B55" w:rsidRPr="00116BE4" w:rsidRDefault="006A4B55" w:rsidP="004B67DC">
            <w:pPr>
              <w:pStyle w:val="ConsPlusNormal"/>
              <w:ind w:firstLine="288"/>
              <w:jc w:val="both"/>
              <w:rPr>
                <w:rFonts w:ascii="Times New Roman" w:hAnsi="Times New Roman" w:cs="Times New Roman"/>
                <w:sz w:val="24"/>
                <w:szCs w:val="24"/>
              </w:rPr>
            </w:pPr>
            <w:r w:rsidRPr="00116BE4">
              <w:rPr>
                <w:rFonts w:ascii="Times New Roman" w:hAnsi="Times New Roman" w:cs="Times New Roman"/>
                <w:sz w:val="24"/>
                <w:szCs w:val="24"/>
              </w:rPr>
              <w:t xml:space="preserve">1. </w:t>
            </w:r>
            <w:proofErr w:type="gramStart"/>
            <w:r w:rsidRPr="00116BE4">
              <w:rPr>
                <w:rFonts w:ascii="Times New Roman" w:hAnsi="Times New Roman" w:cs="Times New Roman"/>
                <w:sz w:val="24"/>
                <w:szCs w:val="24"/>
              </w:rPr>
              <w:t>Предварительное согласование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или решение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или решение об утверждении документа территориального планирования и (или) проекта планировки территории в случае</w:t>
            </w:r>
            <w:proofErr w:type="gramEnd"/>
            <w:r w:rsidRPr="00116BE4">
              <w:rPr>
                <w:rFonts w:ascii="Times New Roman" w:hAnsi="Times New Roman" w:cs="Times New Roman"/>
                <w:sz w:val="24"/>
                <w:szCs w:val="24"/>
              </w:rPr>
              <w:t>, если земельный участок предоставляется для размещения объектов, предусмотренных этим документом и (или) этим проектом;</w:t>
            </w:r>
          </w:p>
          <w:p w:rsidR="006A4B55" w:rsidRPr="00116BE4" w:rsidRDefault="006A4B55" w:rsidP="004B67DC">
            <w:pPr>
              <w:pStyle w:val="ConsPlusNormal"/>
              <w:ind w:firstLine="288"/>
              <w:jc w:val="both"/>
              <w:rPr>
                <w:rFonts w:ascii="Times New Roman" w:hAnsi="Times New Roman" w:cs="Times New Roman"/>
                <w:sz w:val="24"/>
                <w:szCs w:val="24"/>
              </w:rPr>
            </w:pPr>
            <w:r w:rsidRPr="00116BE4">
              <w:rPr>
                <w:rFonts w:ascii="Times New Roman" w:hAnsi="Times New Roman" w:cs="Times New Roman"/>
                <w:sz w:val="24"/>
                <w:szCs w:val="24"/>
              </w:rPr>
              <w:t xml:space="preserve">2. Государственный кадастровый учет земельного участка или государственный кадастровый учет в связи с уточнением границ земельного участка осуществляется в соответствии с Федеральным </w:t>
            </w:r>
            <w:hyperlink r:id="rId51" w:history="1">
              <w:r w:rsidRPr="00116BE4">
                <w:rPr>
                  <w:rFonts w:ascii="Times New Roman" w:hAnsi="Times New Roman" w:cs="Times New Roman"/>
                  <w:sz w:val="24"/>
                  <w:szCs w:val="24"/>
                </w:rPr>
                <w:t>законом</w:t>
              </w:r>
            </w:hyperlink>
            <w:r w:rsidRPr="00116BE4">
              <w:rPr>
                <w:rFonts w:ascii="Times New Roman" w:hAnsi="Times New Roman" w:cs="Times New Roman"/>
                <w:sz w:val="24"/>
                <w:szCs w:val="24"/>
              </w:rPr>
              <w:t xml:space="preserve"> </w:t>
            </w:r>
            <w:r>
              <w:rPr>
                <w:rFonts w:ascii="Times New Roman" w:hAnsi="Times New Roman" w:cs="Times New Roman"/>
                <w:sz w:val="24"/>
                <w:szCs w:val="24"/>
              </w:rPr>
              <w:t>«</w:t>
            </w:r>
            <w:r w:rsidRPr="00116BE4">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p>
        </w:tc>
      </w:tr>
      <w:tr w:rsidR="006A4B55" w:rsidTr="006A4B55">
        <w:tc>
          <w:tcPr>
            <w:tcW w:w="2551" w:type="dxa"/>
          </w:tcPr>
          <w:p w:rsidR="006A4B55" w:rsidRPr="00116BE4" w:rsidRDefault="006A4B55" w:rsidP="004B67DC">
            <w:pPr>
              <w:pStyle w:val="ConsPlusNormal"/>
              <w:ind w:firstLine="0"/>
              <w:rPr>
                <w:rFonts w:ascii="Times New Roman" w:hAnsi="Times New Roman" w:cs="Times New Roman"/>
                <w:sz w:val="24"/>
                <w:szCs w:val="24"/>
              </w:rPr>
            </w:pPr>
            <w:r w:rsidRPr="00116BE4">
              <w:rPr>
                <w:rFonts w:ascii="Times New Roman" w:hAnsi="Times New Roman" w:cs="Times New Roman"/>
                <w:sz w:val="24"/>
                <w:szCs w:val="24"/>
              </w:rP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Pr>
                <w:rFonts w:ascii="Times New Roman" w:hAnsi="Times New Roman"/>
                <w:sz w:val="24"/>
                <w:szCs w:val="24"/>
              </w:rP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многофункционального центра и (или) работника многофункционального центра</w:t>
            </w:r>
            <w:proofErr w:type="gramEnd"/>
          </w:p>
        </w:tc>
      </w:tr>
      <w:tr w:rsidR="006A4B55" w:rsidTr="006A4B55">
        <w:tc>
          <w:tcPr>
            <w:tcW w:w="2551" w:type="dxa"/>
          </w:tcPr>
          <w:p w:rsidR="006A4B55" w:rsidRPr="00116BE4" w:rsidRDefault="006A4B55" w:rsidP="004B67DC">
            <w:pPr>
              <w:pStyle w:val="ConsPlusNormal"/>
              <w:ind w:firstLine="0"/>
              <w:rPr>
                <w:rFonts w:ascii="Times New Roman" w:hAnsi="Times New Roman" w:cs="Times New Roman"/>
                <w:sz w:val="24"/>
                <w:szCs w:val="24"/>
              </w:rPr>
            </w:pPr>
            <w:r w:rsidRPr="00116BE4">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Отсутствуют</w:t>
            </w:r>
          </w:p>
        </w:tc>
      </w:tr>
      <w:tr w:rsidR="006A4B55" w:rsidTr="006A4B55">
        <w:tc>
          <w:tcPr>
            <w:tcW w:w="2551" w:type="dxa"/>
          </w:tcPr>
          <w:p w:rsidR="006A4B55" w:rsidRPr="00116BE4" w:rsidRDefault="006A4B55" w:rsidP="004B67DC">
            <w:pPr>
              <w:pStyle w:val="ConsPlusNormal"/>
              <w:ind w:firstLine="0"/>
              <w:rPr>
                <w:rFonts w:ascii="Times New Roman" w:hAnsi="Times New Roman" w:cs="Times New Roman"/>
                <w:sz w:val="24"/>
                <w:szCs w:val="24"/>
              </w:rPr>
            </w:pPr>
            <w:r w:rsidRPr="00116BE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запроса о предоставлении муниципальной услуги, а также при получении результата муниципальной услуги составляет 30 минут.</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xml:space="preserve">Информация о правилах исполнения муниципальной услуги размещается на официальном сайте Администрации </w:t>
            </w:r>
            <w:r w:rsidRPr="00527BDB">
              <w:rPr>
                <w:rFonts w:ascii="Times New Roman" w:hAnsi="Times New Roman"/>
                <w:sz w:val="24"/>
                <w:szCs w:val="24"/>
              </w:rPr>
              <w:t>www.admk26.ru</w:t>
            </w:r>
          </w:p>
        </w:tc>
      </w:tr>
      <w:tr w:rsidR="006A4B55" w:rsidTr="006A4B55">
        <w:tc>
          <w:tcPr>
            <w:tcW w:w="2551" w:type="dxa"/>
          </w:tcPr>
          <w:p w:rsidR="006A4B55" w:rsidRPr="00E30C36" w:rsidRDefault="006A4B55" w:rsidP="004B67DC">
            <w:pPr>
              <w:pStyle w:val="ConsPlusNormal"/>
              <w:ind w:firstLine="0"/>
              <w:rPr>
                <w:rFonts w:ascii="Times New Roman" w:hAnsi="Times New Roman" w:cs="Times New Roman"/>
                <w:sz w:val="24"/>
                <w:szCs w:val="24"/>
              </w:rPr>
            </w:pPr>
            <w:r w:rsidRPr="00E30C36">
              <w:rPr>
                <w:rFonts w:ascii="Times New Roman" w:hAnsi="Times New Roman" w:cs="Times New Roman"/>
                <w:sz w:val="24"/>
                <w:szCs w:val="24"/>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7150" w:type="dxa"/>
          </w:tcPr>
          <w:p w:rsidR="006A4B55" w:rsidRPr="00E30C36" w:rsidRDefault="006A4B55" w:rsidP="004B67DC">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 xml:space="preserve">Заявление, указанное в </w:t>
            </w:r>
            <w:hyperlink w:anchor="P175" w:history="1">
              <w:r w:rsidRPr="00E30C36">
                <w:rPr>
                  <w:rFonts w:ascii="Times New Roman" w:hAnsi="Times New Roman" w:cs="Times New Roman"/>
                  <w:sz w:val="24"/>
                  <w:szCs w:val="24"/>
                </w:rPr>
                <w:t>п. 2.6</w:t>
              </w:r>
            </w:hyperlink>
            <w:r w:rsidRPr="00E30C36">
              <w:rPr>
                <w:rFonts w:ascii="Times New Roman" w:hAnsi="Times New Roman" w:cs="Times New Roman"/>
                <w:sz w:val="24"/>
                <w:szCs w:val="24"/>
              </w:rPr>
              <w:t xml:space="preserve"> регламента, подается или направляется </w:t>
            </w:r>
            <w:r>
              <w:rPr>
                <w:rFonts w:ascii="Times New Roman" w:hAnsi="Times New Roman" w:cs="Times New Roman"/>
                <w:sz w:val="24"/>
                <w:szCs w:val="24"/>
              </w:rPr>
              <w:t>з</w:t>
            </w:r>
            <w:r w:rsidRPr="00E30C36">
              <w:rPr>
                <w:rFonts w:ascii="Times New Roman" w:hAnsi="Times New Roman" w:cs="Times New Roman"/>
                <w:sz w:val="24"/>
                <w:szCs w:val="24"/>
              </w:rPr>
              <w:t>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6A4B55" w:rsidRPr="00E30C36" w:rsidRDefault="006A4B55" w:rsidP="004B67DC">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Заявление регистрируется в течение одного рабочего дня, следующего за днем поступления в Учреждение или в Администрацию.</w:t>
            </w:r>
          </w:p>
          <w:p w:rsidR="006A4B55" w:rsidRPr="00E30C36" w:rsidRDefault="006A4B55" w:rsidP="004B67DC">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E30C36">
              <w:rPr>
                <w:rFonts w:ascii="Times New Roman" w:hAnsi="Times New Roman" w:cs="Times New Roman"/>
                <w:sz w:val="24"/>
                <w:szCs w:val="24"/>
              </w:rPr>
              <w:t xml:space="preserve">аявителя через МФЦ срок предоставления муниципальной услуги исчисляется со дня поступления заявления в Учреждение </w:t>
            </w:r>
            <w:r>
              <w:rPr>
                <w:rFonts w:ascii="Times New Roman" w:hAnsi="Times New Roman" w:cs="Times New Roman"/>
                <w:sz w:val="24"/>
                <w:szCs w:val="24"/>
              </w:rPr>
              <w:t>через</w:t>
            </w:r>
            <w:r w:rsidRPr="00E30C36">
              <w:rPr>
                <w:rFonts w:ascii="Times New Roman" w:hAnsi="Times New Roman" w:cs="Times New Roman"/>
                <w:sz w:val="24"/>
                <w:szCs w:val="24"/>
              </w:rPr>
              <w:t xml:space="preserve"> МФЦ.</w:t>
            </w:r>
          </w:p>
          <w:p w:rsidR="006A4B55" w:rsidRPr="00E30C36" w:rsidRDefault="006A4B55" w:rsidP="004B67DC">
            <w:pPr>
              <w:pStyle w:val="ConsPlusNormal"/>
              <w:ind w:firstLine="288"/>
              <w:jc w:val="both"/>
              <w:rPr>
                <w:rFonts w:ascii="Times New Roman" w:hAnsi="Times New Roman" w:cs="Times New Roman"/>
                <w:sz w:val="24"/>
                <w:szCs w:val="24"/>
              </w:rPr>
            </w:pPr>
            <w:r w:rsidRPr="00E30C36">
              <w:rPr>
                <w:rFonts w:ascii="Times New Roman" w:hAnsi="Times New Roman" w:cs="Times New Roman"/>
                <w:sz w:val="24"/>
                <w:szCs w:val="24"/>
              </w:rP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6A4B55" w:rsidRDefault="006A4B55" w:rsidP="004B67DC">
            <w:pPr>
              <w:pStyle w:val="ConsPlusNormal"/>
              <w:ind w:firstLine="288"/>
              <w:jc w:val="both"/>
            </w:pPr>
            <w:r w:rsidRPr="00E30C36">
              <w:rPr>
                <w:rFonts w:ascii="Times New Roman" w:hAnsi="Times New Roman" w:cs="Times New Roman"/>
                <w:sz w:val="24"/>
                <w:szCs w:val="24"/>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6A4B55" w:rsidTr="006A4B55">
        <w:tc>
          <w:tcPr>
            <w:tcW w:w="2551" w:type="dxa"/>
          </w:tcPr>
          <w:p w:rsidR="006A4B55" w:rsidRPr="00293D16" w:rsidRDefault="006A4B55" w:rsidP="004B67DC">
            <w:pPr>
              <w:pStyle w:val="ConsPlusNormal"/>
              <w:ind w:firstLine="0"/>
              <w:rPr>
                <w:rFonts w:ascii="Times New Roman" w:hAnsi="Times New Roman" w:cs="Times New Roman"/>
                <w:sz w:val="24"/>
                <w:szCs w:val="24"/>
              </w:rPr>
            </w:pPr>
            <w:r w:rsidRPr="00293D16">
              <w:rPr>
                <w:rFonts w:ascii="Times New Roman" w:hAnsi="Times New Roman" w:cs="Times New Roman"/>
                <w:sz w:val="24"/>
                <w:szCs w:val="24"/>
              </w:rPr>
              <w:t xml:space="preserve">2.14. </w:t>
            </w:r>
            <w:proofErr w:type="gramStart"/>
            <w:r w:rsidRPr="00293D16">
              <w:rPr>
                <w:rFonts w:ascii="Times New Roman" w:hAnsi="Times New Roman" w:cs="Times New Roman"/>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w:t>
            </w:r>
            <w:r w:rsidRPr="00293D16">
              <w:rPr>
                <w:rFonts w:ascii="Times New Roman" w:hAnsi="Times New Roman" w:cs="Times New Roman"/>
                <w:sz w:val="24"/>
                <w:szCs w:val="24"/>
              </w:rPr>
              <w:lastRenderedPageBreak/>
              <w:t>Российской Федерации о социальной</w:t>
            </w:r>
            <w:proofErr w:type="gramEnd"/>
            <w:r w:rsidRPr="00293D16">
              <w:rPr>
                <w:rFonts w:ascii="Times New Roman" w:hAnsi="Times New Roman" w:cs="Times New Roman"/>
                <w:sz w:val="24"/>
                <w:szCs w:val="24"/>
              </w:rPr>
              <w:t xml:space="preserve"> защите инвалидов</w:t>
            </w:r>
          </w:p>
        </w:tc>
        <w:tc>
          <w:tcPr>
            <w:tcW w:w="7150" w:type="dxa"/>
          </w:tcPr>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lastRenderedPageBreak/>
              <w:t>Помещения для предоставления муниципальной услуги размещаются в здании, оборудованном отдельным входом. На территории, прилегающей к месту предоставления муниципальной услуги, оборудуются места для парковки автотранспортных средств.</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xml:space="preserve">Прием заявителей осуществляется в соответствии с графиком, указанном в </w:t>
            </w:r>
            <w:hyperlink w:anchor="Par17" w:history="1">
              <w:r w:rsidRPr="00293D16">
                <w:rPr>
                  <w:rFonts w:ascii="Times New Roman" w:hAnsi="Times New Roman"/>
                  <w:sz w:val="24"/>
                  <w:szCs w:val="24"/>
                </w:rPr>
                <w:t>пункте 1.3</w:t>
              </w:r>
            </w:hyperlink>
            <w:r w:rsidRPr="00293D16">
              <w:rPr>
                <w:rFonts w:ascii="Times New Roman" w:hAnsi="Times New Roman"/>
                <w:sz w:val="24"/>
                <w:szCs w:val="24"/>
              </w:rPr>
              <w:t xml:space="preserve"> регламента.</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Прием получателей муниципальной услуги осуществляется в специально выделенных для этих целей помещениях - местах предоставления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Места предоставления муниципальной услуги, зал ожидания и места для заполнения запросов должны соответствовать санитарно-эпидемиологическим правилам и нормативам.</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Требования к местам приема заявителей:</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места для приема заявителей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рабочее место специалиста, ответственного за исполнение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Требования к местам ожидания: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места ожидания находятся в коридоре здания Учреждения;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места ожидания в очереди оборудуются стульями и (или) кресельными секциями, столами для заполнения запросов.</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Места для информирования заявителей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lastRenderedPageBreak/>
              <w:t>На информационных стендах, размещаемых в помещении Учреждения, содержится следующая информация: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перечень документов, необходимых для получения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образец заполнения заявления;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краткое изложение процедуры предоставления муниципальной услуги в текстовом виде и (или) в виде блок-схемы;</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основания отказа в предоставлении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xml:space="preserve">На официальном сайте Администрации </w:t>
            </w:r>
            <w:hyperlink r:id="rId52" w:history="1">
              <w:r w:rsidRPr="00293D16">
                <w:rPr>
                  <w:rStyle w:val="af6"/>
                  <w:szCs w:val="24"/>
                </w:rPr>
                <w:t>www.admk26.ru</w:t>
              </w:r>
            </w:hyperlink>
            <w:r w:rsidRPr="00293D16">
              <w:rPr>
                <w:rFonts w:ascii="Times New Roman" w:hAnsi="Times New Roman"/>
                <w:sz w:val="24"/>
                <w:szCs w:val="24"/>
              </w:rPr>
              <w:t xml:space="preserve"> содержится следующая информация: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перечень документов, необходимых для получения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образец заполнения заявления;</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краткое изложение процедуры предоставления муниципальной услуги в текстовом виде и (или) в виде блок-схемы;</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основания отказа в предоставлении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В местах ожидания предоставления муниципальной услуги предусматриваются доступные места общественного пользования (туалеты).</w:t>
            </w:r>
          </w:p>
          <w:p w:rsidR="006A4B55" w:rsidRPr="00293D16" w:rsidRDefault="006A4B55" w:rsidP="004B67DC">
            <w:pPr>
              <w:autoSpaceDE w:val="0"/>
              <w:autoSpaceDN w:val="0"/>
              <w:adjustRightInd w:val="0"/>
              <w:ind w:firstLine="288"/>
              <w:jc w:val="both"/>
              <w:rPr>
                <w:rFonts w:ascii="Times New Roman" w:hAnsi="Times New Roman"/>
                <w:sz w:val="24"/>
                <w:szCs w:val="24"/>
              </w:rPr>
            </w:pPr>
            <w:r w:rsidRPr="00293D16">
              <w:rPr>
                <w:rFonts w:ascii="Times New Roman" w:hAnsi="Times New Roman"/>
                <w:sz w:val="24"/>
                <w:szCs w:val="24"/>
              </w:rPr>
              <w:t>На видном месте располагаются схемы размещения средств пожаротушения и путей эвакуации граждан.</w:t>
            </w:r>
          </w:p>
          <w:p w:rsidR="006A4B55" w:rsidRPr="00293D16" w:rsidRDefault="006A4B55" w:rsidP="004B67DC">
            <w:pPr>
              <w:autoSpaceDE w:val="0"/>
              <w:autoSpaceDN w:val="0"/>
              <w:adjustRightInd w:val="0"/>
              <w:ind w:firstLine="288"/>
              <w:jc w:val="both"/>
              <w:rPr>
                <w:rFonts w:ascii="Times New Roman" w:hAnsi="Times New Roman"/>
                <w:sz w:val="24"/>
                <w:szCs w:val="24"/>
              </w:rPr>
            </w:pPr>
            <w:proofErr w:type="gramStart"/>
            <w:r w:rsidRPr="00293D16">
              <w:rPr>
                <w:rFonts w:ascii="Times New Roman" w:hAnsi="Times New Roman"/>
                <w:sz w:val="24"/>
                <w:szCs w:val="24"/>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2.15. Показатели доступности и качества муниципальной услуги</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К показателям доступности муниципальной услуги относятся:</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обнародование (опубликование) Администрацией информации о своей деятельности в официальном печатном издании;</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размещение Администрацией информации о своей деятельности в информационно-телекоммуникационной сети Интернет;</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размещение информации о своей деятельности в помещениях здания Администрации и помещениях Учреждения;</w:t>
            </w:r>
          </w:p>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lastRenderedPageBreak/>
              <w:t xml:space="preserve">- другими </w:t>
            </w:r>
            <w:r w:rsidRPr="00527BDB">
              <w:rPr>
                <w:rFonts w:ascii="Times New Roman" w:hAnsi="Times New Roman"/>
                <w:sz w:val="24"/>
                <w:szCs w:val="24"/>
              </w:rPr>
              <w:t>сп</w:t>
            </w:r>
            <w:r>
              <w:rPr>
                <w:rFonts w:ascii="Times New Roman" w:hAnsi="Times New Roman"/>
                <w:sz w:val="24"/>
                <w:szCs w:val="24"/>
              </w:rPr>
              <w:t>особами, предусмотренными законо</w:t>
            </w:r>
            <w:r w:rsidRPr="00527BDB">
              <w:rPr>
                <w:rFonts w:ascii="Times New Roman" w:hAnsi="Times New Roman"/>
                <w:sz w:val="24"/>
                <w:szCs w:val="24"/>
              </w:rPr>
              <w:t>м и (или) иными нормативными правовыми актами, муниципальными правовыми актами.</w:t>
            </w:r>
          </w:p>
          <w:p w:rsidR="006A4B55" w:rsidRDefault="006A4B55" w:rsidP="004B67DC">
            <w:pPr>
              <w:autoSpaceDE w:val="0"/>
              <w:autoSpaceDN w:val="0"/>
              <w:adjustRightInd w:val="0"/>
              <w:ind w:firstLine="288"/>
              <w:rPr>
                <w:rFonts w:ascii="Times New Roman" w:hAnsi="Times New Roman"/>
                <w:sz w:val="24"/>
                <w:szCs w:val="24"/>
              </w:rPr>
            </w:pPr>
            <w:r>
              <w:rPr>
                <w:rFonts w:ascii="Times New Roman" w:hAnsi="Times New Roman"/>
                <w:sz w:val="24"/>
                <w:szCs w:val="24"/>
              </w:rPr>
              <w:t>К показателям качества предоставления муниципальной услуги относятся: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соблюдение требований нормативных правовых актов в сфере земельного законодательства Российской Федерации;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соблюдение установленных законодательством Российской Федерации сроков при принятии решения, а т</w:t>
            </w:r>
            <w:r>
              <w:rPr>
                <w:rFonts w:ascii="Times New Roman" w:hAnsi="Times New Roman"/>
                <w:sz w:val="24"/>
                <w:szCs w:val="24"/>
              </w:rPr>
              <w:t>акже при направлении заявителю</w:t>
            </w:r>
            <w:r w:rsidRPr="00527BDB">
              <w:rPr>
                <w:rFonts w:ascii="Times New Roman" w:hAnsi="Times New Roman"/>
                <w:sz w:val="24"/>
                <w:szCs w:val="24"/>
              </w:rPr>
              <w:t xml:space="preserve"> уведомления о принятом решении;</w:t>
            </w:r>
          </w:p>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отсутствие обоснованных жалоб со стороны заявителей</w:t>
            </w:r>
          </w:p>
        </w:tc>
      </w:tr>
      <w:tr w:rsidR="006A4B55" w:rsidTr="006A4B55">
        <w:tc>
          <w:tcPr>
            <w:tcW w:w="2551" w:type="dxa"/>
          </w:tcPr>
          <w:p w:rsidR="006A4B55" w:rsidRPr="00293D16" w:rsidRDefault="006A4B55" w:rsidP="004B67DC">
            <w:pPr>
              <w:pStyle w:val="ConsPlusNormal"/>
              <w:ind w:firstLine="0"/>
              <w:rPr>
                <w:rFonts w:ascii="Times New Roman" w:hAnsi="Times New Roman" w:cs="Times New Roman"/>
                <w:sz w:val="24"/>
                <w:szCs w:val="24"/>
              </w:rPr>
            </w:pPr>
            <w:r w:rsidRPr="00293D16">
              <w:rPr>
                <w:rFonts w:ascii="Times New Roman" w:hAnsi="Times New Roman" w:cs="Times New Roman"/>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в многофункциональном центре осуществляется в соответствии с </w:t>
            </w:r>
            <w:r w:rsidRPr="007D70D1">
              <w:rPr>
                <w:rFonts w:ascii="Times New Roman" w:hAnsi="Times New Roman"/>
                <w:sz w:val="24"/>
                <w:szCs w:val="24"/>
              </w:rPr>
              <w:t xml:space="preserve">Федеральным </w:t>
            </w:r>
            <w:hyperlink r:id="rId53" w:history="1">
              <w:r w:rsidRPr="007D70D1">
                <w:rPr>
                  <w:rFonts w:ascii="Times New Roman" w:hAnsi="Times New Roman"/>
                  <w:sz w:val="24"/>
                  <w:szCs w:val="24"/>
                </w:rPr>
                <w:t>законом</w:t>
              </w:r>
            </w:hyperlink>
            <w:r w:rsidRPr="007D70D1">
              <w:rPr>
                <w:rFonts w:ascii="Times New Roman" w:hAnsi="Times New Roman"/>
                <w:sz w:val="24"/>
                <w:szCs w:val="24"/>
              </w:rPr>
              <w:t xml:space="preserve"> от 27.07.2010 </w:t>
            </w:r>
            <w:r>
              <w:rPr>
                <w:rFonts w:ascii="Times New Roman" w:hAnsi="Times New Roman"/>
                <w:sz w:val="24"/>
                <w:szCs w:val="24"/>
              </w:rPr>
              <w:t>№ 210-ФЗ «</w:t>
            </w:r>
            <w:r w:rsidRPr="007D70D1">
              <w:rPr>
                <w:rFonts w:ascii="Times New Roman" w:hAnsi="Times New Roman"/>
                <w:sz w:val="24"/>
                <w:szCs w:val="24"/>
              </w:rPr>
              <w:t>Об организации предоставления</w:t>
            </w:r>
            <w:r>
              <w:rPr>
                <w:rFonts w:ascii="Times New Roman" w:hAnsi="Times New Roman"/>
                <w:sz w:val="24"/>
                <w:szCs w:val="24"/>
              </w:rPr>
              <w:t xml:space="preserve"> государственных и муниципальных услуг» по принципу «одного окна».</w:t>
            </w:r>
          </w:p>
          <w:p w:rsidR="006A4B55"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 xml:space="preserve">Порядок передачи принятых МФЦ заявлений в Учреждение определяется в соответствии с нормативно правовыми актами и соглашением о взаимодействии. </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В случае обращения заявителя через МФЦ, срок предоставления муниципальной услуги исчисляется со дня поступления заявления в Учреждение.</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В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заявителю обеспечивается:</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1) доступ к сведениям о муниципальной услуге;</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4) возможность получения заявителем сведений о ходе выполнения запроса о предоставлении муниципальной услуги;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lastRenderedPageBreak/>
              <w:t>Форму заявления заявитель может получить в электронном виде:</w:t>
            </w:r>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 xml:space="preserve">- на «Едином портале государственных и муниципальных услуг (функций)» </w:t>
            </w:r>
            <w:proofErr w:type="spellStart"/>
            <w:r w:rsidRPr="00635B1A">
              <w:rPr>
                <w:rFonts w:ascii="Times New Roman" w:eastAsia="Calibri" w:hAnsi="Times New Roman"/>
                <w:sz w:val="24"/>
                <w:szCs w:val="24"/>
                <w:lang w:eastAsia="en-US"/>
              </w:rPr>
              <w:t>www.gosuslugi.ru</w:t>
            </w:r>
            <w:proofErr w:type="spellEnd"/>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 xml:space="preserve">- на «Портале государственных услуг Красноярского края» </w:t>
            </w:r>
            <w:proofErr w:type="spellStart"/>
            <w:r w:rsidRPr="00635B1A">
              <w:rPr>
                <w:rFonts w:ascii="Times New Roman" w:eastAsia="Calibri" w:hAnsi="Times New Roman"/>
                <w:sz w:val="24"/>
                <w:szCs w:val="24"/>
                <w:lang w:eastAsia="en-US"/>
              </w:rPr>
              <w:t>gosuslugi.krskstate.ru</w:t>
            </w:r>
            <w:proofErr w:type="spellEnd"/>
          </w:p>
          <w:p w:rsidR="006A4B55" w:rsidRPr="00635B1A" w:rsidRDefault="006A4B55" w:rsidP="004B67DC">
            <w:pPr>
              <w:autoSpaceDE w:val="0"/>
              <w:autoSpaceDN w:val="0"/>
              <w:adjustRightInd w:val="0"/>
              <w:ind w:firstLine="288"/>
              <w:jc w:val="both"/>
              <w:rPr>
                <w:rFonts w:ascii="Times New Roman" w:eastAsia="Calibri" w:hAnsi="Times New Roman"/>
                <w:sz w:val="24"/>
                <w:szCs w:val="24"/>
                <w:lang w:eastAsia="en-US"/>
              </w:rPr>
            </w:pPr>
            <w:r w:rsidRPr="00635B1A">
              <w:rPr>
                <w:rFonts w:ascii="Times New Roman" w:eastAsia="Calibri" w:hAnsi="Times New Roman"/>
                <w:sz w:val="24"/>
                <w:szCs w:val="24"/>
                <w:lang w:eastAsia="en-US"/>
              </w:rPr>
              <w:t>- на официальном сайте Администрации www.admk26.ru</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635B1A">
              <w:rPr>
                <w:rFonts w:ascii="Times New Roman" w:eastAsia="Calibri" w:hAnsi="Times New Roman"/>
                <w:sz w:val="24"/>
                <w:szCs w:val="24"/>
                <w:lang w:eastAsia="en-US"/>
              </w:rPr>
              <w:t xml:space="preserve">Ссылки на </w:t>
            </w:r>
            <w:proofErr w:type="spellStart"/>
            <w:proofErr w:type="gramStart"/>
            <w:r w:rsidRPr="00635B1A">
              <w:rPr>
                <w:rFonts w:ascii="Times New Roman" w:eastAsia="Calibri" w:hAnsi="Times New Roman"/>
                <w:sz w:val="24"/>
                <w:szCs w:val="24"/>
                <w:lang w:eastAsia="en-US"/>
              </w:rPr>
              <w:t>интернет-порталы</w:t>
            </w:r>
            <w:proofErr w:type="spellEnd"/>
            <w:proofErr w:type="gramEnd"/>
            <w:r w:rsidRPr="00635B1A">
              <w:rPr>
                <w:rFonts w:ascii="Times New Roman" w:eastAsia="Calibri" w:hAnsi="Times New Roman"/>
                <w:sz w:val="24"/>
                <w:szCs w:val="24"/>
                <w:lang w:eastAsia="en-US"/>
              </w:rPr>
              <w:t xml:space="preserve"> размещены на официальном сайте Администрации www.admk26.ru в разделе «Муниципальные услуги и регламенты»</w:t>
            </w:r>
          </w:p>
        </w:tc>
      </w:tr>
      <w:tr w:rsidR="006A4B55" w:rsidTr="006A4B55">
        <w:tc>
          <w:tcPr>
            <w:tcW w:w="9701" w:type="dxa"/>
            <w:gridSpan w:val="2"/>
          </w:tcPr>
          <w:p w:rsidR="006A4B55" w:rsidRPr="00293D16" w:rsidRDefault="006A4B55" w:rsidP="004B67DC">
            <w:pPr>
              <w:pStyle w:val="ConsPlusNormal"/>
              <w:ind w:firstLine="0"/>
              <w:jc w:val="center"/>
              <w:outlineLvl w:val="1"/>
              <w:rPr>
                <w:rFonts w:ascii="Times New Roman" w:hAnsi="Times New Roman" w:cs="Times New Roman"/>
                <w:sz w:val="24"/>
                <w:szCs w:val="24"/>
              </w:rPr>
            </w:pPr>
            <w:r w:rsidRPr="00293D16">
              <w:rPr>
                <w:rFonts w:ascii="Times New Roman" w:hAnsi="Times New Roman" w:cs="Times New Roman"/>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6A4B55" w:rsidTr="006A4B55">
        <w:tc>
          <w:tcPr>
            <w:tcW w:w="9701" w:type="dxa"/>
            <w:gridSpan w:val="2"/>
          </w:tcPr>
          <w:p w:rsidR="006A4B55" w:rsidRPr="00293D16" w:rsidRDefault="006A4B55" w:rsidP="004B67DC">
            <w:pPr>
              <w:pStyle w:val="ConsPlusNormal"/>
              <w:ind w:firstLine="0"/>
              <w:jc w:val="center"/>
              <w:outlineLvl w:val="2"/>
              <w:rPr>
                <w:rFonts w:ascii="Times New Roman" w:hAnsi="Times New Roman" w:cs="Times New Roman"/>
                <w:sz w:val="24"/>
                <w:szCs w:val="24"/>
              </w:rPr>
            </w:pPr>
            <w:r w:rsidRPr="00293D16">
              <w:rPr>
                <w:rFonts w:ascii="Times New Roman" w:hAnsi="Times New Roman" w:cs="Times New Roman"/>
                <w:sz w:val="24"/>
                <w:szCs w:val="24"/>
              </w:rPr>
              <w:t xml:space="preserve">3.1. Описание административной процедуры </w:t>
            </w:r>
            <w:r>
              <w:rPr>
                <w:rFonts w:ascii="Times New Roman" w:hAnsi="Times New Roman" w:cs="Times New Roman"/>
                <w:sz w:val="24"/>
                <w:szCs w:val="24"/>
              </w:rPr>
              <w:t>№</w:t>
            </w:r>
            <w:r w:rsidRPr="00293D16">
              <w:rPr>
                <w:rFonts w:ascii="Times New Roman" w:hAnsi="Times New Roman" w:cs="Times New Roman"/>
                <w:sz w:val="24"/>
                <w:szCs w:val="24"/>
              </w:rPr>
              <w:t xml:space="preserve"> 1 </w:t>
            </w:r>
            <w:r>
              <w:rPr>
                <w:rFonts w:ascii="Times New Roman" w:hAnsi="Times New Roman" w:cs="Times New Roman"/>
                <w:sz w:val="24"/>
                <w:szCs w:val="24"/>
              </w:rPr>
              <w:t>«</w:t>
            </w:r>
            <w:r w:rsidRPr="00293D16">
              <w:rPr>
                <w:rFonts w:ascii="Times New Roman" w:hAnsi="Times New Roman" w:cs="Times New Roman"/>
                <w:sz w:val="24"/>
                <w:szCs w:val="24"/>
              </w:rPr>
              <w:t>Прием и регистрация заявления и приложенных к нему документов</w:t>
            </w:r>
            <w:r>
              <w:rPr>
                <w:rFonts w:ascii="Times New Roman" w:hAnsi="Times New Roman" w:cs="Times New Roman"/>
                <w:sz w:val="24"/>
                <w:szCs w:val="24"/>
              </w:rPr>
              <w:t>»</w:t>
            </w:r>
          </w:p>
        </w:tc>
      </w:tr>
      <w:tr w:rsidR="006A4B55" w:rsidTr="006A4B55">
        <w:tc>
          <w:tcPr>
            <w:tcW w:w="2551" w:type="dxa"/>
          </w:tcPr>
          <w:p w:rsidR="006A4B55" w:rsidRPr="00293D16" w:rsidRDefault="006A4B55" w:rsidP="004B67DC">
            <w:pPr>
              <w:pStyle w:val="ConsPlusNormal"/>
              <w:ind w:firstLine="0"/>
              <w:rPr>
                <w:rFonts w:ascii="Times New Roman" w:hAnsi="Times New Roman" w:cs="Times New Roman"/>
                <w:sz w:val="24"/>
                <w:szCs w:val="24"/>
              </w:rPr>
            </w:pPr>
            <w:r w:rsidRPr="00293D16">
              <w:rPr>
                <w:rFonts w:ascii="Times New Roman" w:hAnsi="Times New Roman" w:cs="Times New Roman"/>
                <w:sz w:val="24"/>
                <w:szCs w:val="24"/>
              </w:rPr>
              <w:t>3.1.1. Основания для начала административной процедуры</w:t>
            </w:r>
          </w:p>
        </w:tc>
        <w:tc>
          <w:tcPr>
            <w:tcW w:w="7150" w:type="dxa"/>
          </w:tcPr>
          <w:p w:rsidR="006A4B55" w:rsidRPr="00293D16" w:rsidRDefault="006A4B55" w:rsidP="004B67DC">
            <w:pPr>
              <w:pStyle w:val="ConsPlusNormal"/>
              <w:ind w:firstLine="288"/>
              <w:rPr>
                <w:rFonts w:ascii="Times New Roman" w:hAnsi="Times New Roman" w:cs="Times New Roman"/>
                <w:sz w:val="24"/>
                <w:szCs w:val="24"/>
              </w:rPr>
            </w:pPr>
            <w:r w:rsidRPr="00293D16">
              <w:rPr>
                <w:rFonts w:ascii="Times New Roman" w:hAnsi="Times New Roman" w:cs="Times New Roman"/>
                <w:sz w:val="24"/>
                <w:szCs w:val="24"/>
              </w:rPr>
              <w:t>Поступление в Учреждение заявления о предоставлении земельного участка</w:t>
            </w:r>
          </w:p>
        </w:tc>
      </w:tr>
      <w:tr w:rsidR="006A4B55" w:rsidTr="006A4B55">
        <w:tc>
          <w:tcPr>
            <w:tcW w:w="2551" w:type="dxa"/>
          </w:tcPr>
          <w:p w:rsidR="006A4B55" w:rsidRPr="00293D16" w:rsidRDefault="006A4B55" w:rsidP="004B67DC">
            <w:pPr>
              <w:pStyle w:val="ConsPlusNormal"/>
              <w:ind w:firstLine="0"/>
              <w:rPr>
                <w:rFonts w:ascii="Times New Roman" w:hAnsi="Times New Roman" w:cs="Times New Roman"/>
                <w:sz w:val="24"/>
                <w:szCs w:val="24"/>
              </w:rPr>
            </w:pPr>
            <w:r w:rsidRPr="00293D16">
              <w:rPr>
                <w:rFonts w:ascii="Times New Roman" w:hAnsi="Times New Roman" w:cs="Times New Roman"/>
                <w:sz w:val="24"/>
                <w:szCs w:val="24"/>
              </w:rPr>
              <w:t>3.1.2. Содержание административной процедуры</w:t>
            </w:r>
          </w:p>
        </w:tc>
        <w:tc>
          <w:tcPr>
            <w:tcW w:w="7150" w:type="dxa"/>
          </w:tcPr>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Заявление, указанное в </w:t>
            </w:r>
            <w:hyperlink w:anchor="P175" w:history="1">
              <w:r w:rsidRPr="00293D16">
                <w:rPr>
                  <w:rFonts w:ascii="Times New Roman" w:hAnsi="Times New Roman" w:cs="Times New Roman"/>
                  <w:sz w:val="24"/>
                  <w:szCs w:val="24"/>
                </w:rPr>
                <w:t>п. 2.6</w:t>
              </w:r>
            </w:hyperlink>
            <w:r w:rsidRPr="00293D16">
              <w:rPr>
                <w:rFonts w:ascii="Times New Roman" w:hAnsi="Times New Roman" w:cs="Times New Roman"/>
                <w:sz w:val="24"/>
                <w:szCs w:val="24"/>
              </w:rP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Примерная форма </w:t>
            </w:r>
            <w:hyperlink w:anchor="P582" w:history="1">
              <w:r w:rsidRPr="00293D16">
                <w:rPr>
                  <w:rFonts w:ascii="Times New Roman" w:hAnsi="Times New Roman" w:cs="Times New Roman"/>
                  <w:sz w:val="24"/>
                  <w:szCs w:val="24"/>
                </w:rPr>
                <w:t>заявления</w:t>
              </w:r>
            </w:hyperlink>
            <w:r w:rsidRPr="00293D16">
              <w:rPr>
                <w:rFonts w:ascii="Times New Roman" w:hAnsi="Times New Roman" w:cs="Times New Roman"/>
                <w:sz w:val="24"/>
                <w:szCs w:val="24"/>
              </w:rPr>
              <w:t xml:space="preserve"> указана в приложении</w:t>
            </w:r>
            <w:proofErr w:type="gramStart"/>
            <w:r w:rsidRPr="00293D16">
              <w:rPr>
                <w:rFonts w:ascii="Times New Roman" w:hAnsi="Times New Roman" w:cs="Times New Roman"/>
                <w:sz w:val="24"/>
                <w:szCs w:val="24"/>
              </w:rPr>
              <w:t xml:space="preserve"> Б</w:t>
            </w:r>
            <w:proofErr w:type="gramEnd"/>
            <w:r w:rsidRPr="00293D16">
              <w:rPr>
                <w:rFonts w:ascii="Times New Roman" w:hAnsi="Times New Roman" w:cs="Times New Roman"/>
                <w:sz w:val="24"/>
                <w:szCs w:val="24"/>
              </w:rPr>
              <w:t xml:space="preserve"> к регламенту.</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Основания предоставления земельного участка без проведения торгов указываются </w:t>
            </w:r>
            <w:r>
              <w:rPr>
                <w:rFonts w:ascii="Times New Roman" w:hAnsi="Times New Roman" w:cs="Times New Roman"/>
                <w:sz w:val="24"/>
                <w:szCs w:val="24"/>
              </w:rPr>
              <w:t>з</w:t>
            </w:r>
            <w:r w:rsidRPr="00293D16">
              <w:rPr>
                <w:rFonts w:ascii="Times New Roman" w:hAnsi="Times New Roman" w:cs="Times New Roman"/>
                <w:sz w:val="24"/>
                <w:szCs w:val="24"/>
              </w:rPr>
              <w:t xml:space="preserve">аявителем самостоятельно из числа, предусмотренных </w:t>
            </w:r>
            <w:hyperlink r:id="rId54" w:history="1">
              <w:r w:rsidRPr="00293D16">
                <w:rPr>
                  <w:rFonts w:ascii="Times New Roman" w:hAnsi="Times New Roman" w:cs="Times New Roman"/>
                  <w:sz w:val="24"/>
                  <w:szCs w:val="24"/>
                </w:rPr>
                <w:t>пунктом 2 статьи 39.6</w:t>
              </w:r>
            </w:hyperlink>
            <w:r w:rsidRPr="00293D16">
              <w:rPr>
                <w:rFonts w:ascii="Times New Roman" w:hAnsi="Times New Roman" w:cs="Times New Roman"/>
                <w:sz w:val="24"/>
                <w:szCs w:val="24"/>
              </w:rPr>
              <w:t xml:space="preserve"> Земельного кодекса Российской Федерации.</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К заявлению прилагаются документы, указанные </w:t>
            </w:r>
            <w:hyperlink w:anchor="P175" w:history="1">
              <w:r w:rsidRPr="00293D16">
                <w:rPr>
                  <w:rFonts w:ascii="Times New Roman" w:hAnsi="Times New Roman" w:cs="Times New Roman"/>
                  <w:sz w:val="24"/>
                  <w:szCs w:val="24"/>
                </w:rPr>
                <w:t>в пункте 2.6</w:t>
              </w:r>
            </w:hyperlink>
            <w:r w:rsidRPr="00293D16">
              <w:rPr>
                <w:rFonts w:ascii="Times New Roman" w:hAnsi="Times New Roman" w:cs="Times New Roman"/>
                <w:sz w:val="24"/>
                <w:szCs w:val="24"/>
              </w:rPr>
              <w:t xml:space="preserve"> регламента.</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Заявление в течение одного рабочего дня, следующего за днем поступления, регистрируется в Учреждении.</w:t>
            </w:r>
          </w:p>
          <w:p w:rsidR="006A4B55" w:rsidRPr="00293D16" w:rsidRDefault="006A4B55" w:rsidP="004B67DC">
            <w:pPr>
              <w:pStyle w:val="ConsPlusNormal"/>
              <w:ind w:firstLine="288"/>
              <w:jc w:val="both"/>
              <w:rPr>
                <w:rFonts w:ascii="Times New Roman" w:hAnsi="Times New Roman" w:cs="Times New Roman"/>
                <w:sz w:val="24"/>
                <w:szCs w:val="24"/>
              </w:rPr>
            </w:pPr>
            <w:r w:rsidRPr="00293D16">
              <w:rPr>
                <w:rFonts w:ascii="Times New Roman" w:hAnsi="Times New Roman" w:cs="Times New Roman"/>
                <w:sz w:val="24"/>
                <w:szCs w:val="24"/>
              </w:rPr>
              <w:t xml:space="preserve">В случае обращения </w:t>
            </w:r>
            <w:r>
              <w:rPr>
                <w:rFonts w:ascii="Times New Roman" w:hAnsi="Times New Roman" w:cs="Times New Roman"/>
                <w:sz w:val="24"/>
                <w:szCs w:val="24"/>
              </w:rPr>
              <w:t>з</w:t>
            </w:r>
            <w:r w:rsidRPr="00293D16">
              <w:rPr>
                <w:rFonts w:ascii="Times New Roman" w:hAnsi="Times New Roman" w:cs="Times New Roman"/>
                <w:sz w:val="24"/>
                <w:szCs w:val="24"/>
              </w:rPr>
              <w:t>аявителя через МФЦ срок предоставления муниципальной услуги исчисляется со дня передачи МФЦ заявления в Учреждение.</w:t>
            </w:r>
          </w:p>
          <w:p w:rsidR="006A4B55" w:rsidRDefault="006A4B55" w:rsidP="004B67DC">
            <w:pPr>
              <w:pStyle w:val="ConsPlusNormal"/>
              <w:ind w:firstLine="288"/>
              <w:jc w:val="both"/>
            </w:pPr>
            <w:r w:rsidRPr="00293D16">
              <w:rPr>
                <w:rFonts w:ascii="Times New Roman" w:hAnsi="Times New Roman" w:cs="Times New Roman"/>
                <w:sz w:val="24"/>
                <w:szCs w:val="24"/>
              </w:rP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3.1.3. Сведения о должностном лице (исполнителе)</w:t>
            </w:r>
          </w:p>
        </w:tc>
        <w:tc>
          <w:tcPr>
            <w:tcW w:w="7150" w:type="dxa"/>
          </w:tcPr>
          <w:p w:rsidR="006A4B55" w:rsidRPr="00A13684" w:rsidRDefault="006A4B55" w:rsidP="004B67DC">
            <w:pPr>
              <w:pStyle w:val="ConsPlusNormal"/>
              <w:ind w:firstLine="288"/>
              <w:rPr>
                <w:rFonts w:ascii="Times New Roman" w:hAnsi="Times New Roman" w:cs="Times New Roman"/>
                <w:sz w:val="24"/>
                <w:szCs w:val="24"/>
              </w:rPr>
            </w:pPr>
            <w:r w:rsidRPr="00A13684">
              <w:rPr>
                <w:rFonts w:ascii="Times New Roman" w:hAnsi="Times New Roman" w:cs="Times New Roman"/>
                <w:sz w:val="24"/>
                <w:szCs w:val="24"/>
              </w:rPr>
              <w:t>Ответственными исполнителями являются:</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1) за прием документов - начальник отдела земельных отношений Учреждения (</w:t>
            </w:r>
            <w:proofErr w:type="spellStart"/>
            <w:r w:rsidRPr="00A13684">
              <w:rPr>
                <w:rFonts w:ascii="Times New Roman" w:hAnsi="Times New Roman" w:cs="Times New Roman"/>
                <w:sz w:val="24"/>
                <w:szCs w:val="24"/>
              </w:rPr>
              <w:t>каб</w:t>
            </w:r>
            <w:proofErr w:type="spellEnd"/>
            <w:r w:rsidRPr="00A13684">
              <w:rPr>
                <w:rFonts w:ascii="Times New Roman" w:hAnsi="Times New Roman" w:cs="Times New Roman"/>
                <w:sz w:val="24"/>
                <w:szCs w:val="24"/>
              </w:rPr>
              <w:t xml:space="preserve">. 3, тел. 76-65-03), специалист </w:t>
            </w:r>
            <w:r>
              <w:rPr>
                <w:rFonts w:ascii="Times New Roman" w:hAnsi="Times New Roman" w:cs="Times New Roman"/>
                <w:sz w:val="24"/>
                <w:szCs w:val="24"/>
              </w:rPr>
              <w:t xml:space="preserve">                      </w:t>
            </w:r>
            <w:r w:rsidRPr="00A13684">
              <w:rPr>
                <w:rFonts w:ascii="Times New Roman" w:hAnsi="Times New Roman" w:cs="Times New Roman"/>
                <w:sz w:val="24"/>
                <w:szCs w:val="24"/>
              </w:rPr>
              <w:t>1 категории отдела земельных отношений Учреждения (</w:t>
            </w:r>
            <w:proofErr w:type="spellStart"/>
            <w:r w:rsidRPr="00A13684">
              <w:rPr>
                <w:rFonts w:ascii="Times New Roman" w:hAnsi="Times New Roman" w:cs="Times New Roman"/>
                <w:sz w:val="24"/>
                <w:szCs w:val="24"/>
              </w:rPr>
              <w:t>каб</w:t>
            </w:r>
            <w:proofErr w:type="spellEnd"/>
            <w:r w:rsidRPr="00A13684">
              <w:rPr>
                <w:rFonts w:ascii="Times New Roman" w:hAnsi="Times New Roman" w:cs="Times New Roman"/>
                <w:sz w:val="24"/>
                <w:szCs w:val="24"/>
              </w:rPr>
              <w:t xml:space="preserve">. 3, 6, </w:t>
            </w:r>
            <w:r>
              <w:rPr>
                <w:rFonts w:ascii="Times New Roman" w:hAnsi="Times New Roman" w:cs="Times New Roman"/>
                <w:sz w:val="24"/>
                <w:szCs w:val="24"/>
              </w:rPr>
              <w:t xml:space="preserve">         </w:t>
            </w:r>
            <w:r w:rsidRPr="00A13684">
              <w:rPr>
                <w:rFonts w:ascii="Times New Roman" w:hAnsi="Times New Roman" w:cs="Times New Roman"/>
                <w:sz w:val="24"/>
                <w:szCs w:val="24"/>
              </w:rPr>
              <w:t>тел. 76-65-08);</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2) за регистрацию заявления - </w:t>
            </w:r>
            <w:proofErr w:type="spellStart"/>
            <w:r w:rsidRPr="00A13684">
              <w:rPr>
                <w:rFonts w:ascii="Times New Roman" w:hAnsi="Times New Roman" w:cs="Times New Roman"/>
                <w:sz w:val="24"/>
                <w:szCs w:val="24"/>
              </w:rPr>
              <w:t>документовед</w:t>
            </w:r>
            <w:proofErr w:type="spellEnd"/>
            <w:r w:rsidRPr="00A13684">
              <w:rPr>
                <w:rFonts w:ascii="Times New Roman" w:hAnsi="Times New Roman" w:cs="Times New Roman"/>
                <w:sz w:val="24"/>
                <w:szCs w:val="24"/>
              </w:rPr>
              <w:t xml:space="preserve"> Учреждения (</w:t>
            </w:r>
            <w:proofErr w:type="spellStart"/>
            <w:r w:rsidRPr="00A13684">
              <w:rPr>
                <w:rFonts w:ascii="Times New Roman" w:hAnsi="Times New Roman" w:cs="Times New Roman"/>
                <w:sz w:val="24"/>
                <w:szCs w:val="24"/>
              </w:rPr>
              <w:t>каб</w:t>
            </w:r>
            <w:proofErr w:type="spellEnd"/>
            <w:r w:rsidRPr="00A13684">
              <w:rPr>
                <w:rFonts w:ascii="Times New Roman" w:hAnsi="Times New Roman" w:cs="Times New Roman"/>
                <w:sz w:val="24"/>
                <w:szCs w:val="24"/>
              </w:rPr>
              <w:t>. 1, тел. 74-08-79)</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lastRenderedPageBreak/>
              <w:t>3.1.4. Критерии для принятия решений</w:t>
            </w:r>
          </w:p>
        </w:tc>
        <w:tc>
          <w:tcPr>
            <w:tcW w:w="7150" w:type="dxa"/>
          </w:tcPr>
          <w:p w:rsidR="006A4B55" w:rsidRPr="00A13684" w:rsidRDefault="006A4B55" w:rsidP="004B67DC">
            <w:pPr>
              <w:pStyle w:val="ConsPlusNormal"/>
              <w:ind w:firstLine="288"/>
              <w:rPr>
                <w:rFonts w:ascii="Times New Roman" w:hAnsi="Times New Roman" w:cs="Times New Roman"/>
                <w:sz w:val="24"/>
                <w:szCs w:val="24"/>
              </w:rPr>
            </w:pPr>
            <w:r w:rsidRPr="00A13684">
              <w:rPr>
                <w:rFonts w:ascii="Times New Roman" w:hAnsi="Times New Roman" w:cs="Times New Roman"/>
                <w:sz w:val="24"/>
                <w:szCs w:val="24"/>
              </w:rPr>
              <w:t xml:space="preserve">Поступление в Учреждение заявления и документов, указанных в </w:t>
            </w:r>
            <w:hyperlink w:anchor="P175" w:history="1">
              <w:r w:rsidRPr="00A13684">
                <w:rPr>
                  <w:rFonts w:ascii="Times New Roman" w:hAnsi="Times New Roman" w:cs="Times New Roman"/>
                  <w:sz w:val="24"/>
                  <w:szCs w:val="24"/>
                </w:rPr>
                <w:t>п. 2.6</w:t>
              </w:r>
            </w:hyperlink>
            <w:r w:rsidRPr="00A13684">
              <w:rPr>
                <w:rFonts w:ascii="Times New Roman" w:hAnsi="Times New Roman" w:cs="Times New Roman"/>
                <w:sz w:val="24"/>
                <w:szCs w:val="24"/>
              </w:rPr>
              <w:t xml:space="preserve"> регламента</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3.1.5. Результаты административной процедуры</w:t>
            </w:r>
          </w:p>
        </w:tc>
        <w:tc>
          <w:tcPr>
            <w:tcW w:w="7150" w:type="dxa"/>
          </w:tcPr>
          <w:p w:rsidR="006A4B55" w:rsidRPr="00A13684" w:rsidRDefault="006A4B55" w:rsidP="004B67DC">
            <w:pPr>
              <w:pStyle w:val="ConsPlusNormal"/>
              <w:ind w:firstLine="288"/>
              <w:rPr>
                <w:rFonts w:ascii="Times New Roman" w:hAnsi="Times New Roman" w:cs="Times New Roman"/>
                <w:sz w:val="24"/>
                <w:szCs w:val="24"/>
              </w:rPr>
            </w:pPr>
            <w:r w:rsidRPr="00A13684">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w:t>
            </w:r>
            <w:r>
              <w:rPr>
                <w:rFonts w:ascii="Times New Roman" w:hAnsi="Times New Roman" w:cs="Times New Roman"/>
                <w:sz w:val="24"/>
                <w:szCs w:val="24"/>
              </w:rPr>
              <w:t>Ж</w:t>
            </w:r>
            <w:r w:rsidRPr="00A13684">
              <w:rPr>
                <w:rFonts w:ascii="Times New Roman" w:hAnsi="Times New Roman" w:cs="Times New Roman"/>
                <w:sz w:val="24"/>
                <w:szCs w:val="24"/>
              </w:rPr>
              <w:t>урнале регистрации заявлений</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3.1.6. Способ фиксации результата административной процедуры</w:t>
            </w:r>
          </w:p>
        </w:tc>
        <w:tc>
          <w:tcPr>
            <w:tcW w:w="7150" w:type="dxa"/>
          </w:tcPr>
          <w:p w:rsidR="006A4B55" w:rsidRPr="00A13684" w:rsidRDefault="006A4B55" w:rsidP="004B67DC">
            <w:pPr>
              <w:pStyle w:val="ConsPlusNormal"/>
              <w:ind w:firstLine="288"/>
              <w:rPr>
                <w:rFonts w:ascii="Times New Roman" w:hAnsi="Times New Roman" w:cs="Times New Roman"/>
                <w:sz w:val="24"/>
                <w:szCs w:val="24"/>
              </w:rPr>
            </w:pPr>
            <w:r w:rsidRPr="00A13684">
              <w:rPr>
                <w:rFonts w:ascii="Times New Roman" w:hAnsi="Times New Roman" w:cs="Times New Roman"/>
                <w:sz w:val="24"/>
                <w:szCs w:val="24"/>
              </w:rPr>
              <w:t xml:space="preserve">Запись о регистрации заявления в </w:t>
            </w:r>
            <w:r>
              <w:rPr>
                <w:rFonts w:ascii="Times New Roman" w:hAnsi="Times New Roman" w:cs="Times New Roman"/>
                <w:sz w:val="24"/>
                <w:szCs w:val="24"/>
              </w:rPr>
              <w:t>Ж</w:t>
            </w:r>
            <w:r w:rsidRPr="00A13684">
              <w:rPr>
                <w:rFonts w:ascii="Times New Roman" w:hAnsi="Times New Roman" w:cs="Times New Roman"/>
                <w:sz w:val="24"/>
                <w:szCs w:val="24"/>
              </w:rPr>
              <w:t>урнале регистрации заявлений с проставлением номера и даты входящего документа</w:t>
            </w:r>
          </w:p>
        </w:tc>
      </w:tr>
      <w:tr w:rsidR="006A4B55" w:rsidTr="006A4B55">
        <w:tc>
          <w:tcPr>
            <w:tcW w:w="9701" w:type="dxa"/>
            <w:gridSpan w:val="2"/>
          </w:tcPr>
          <w:p w:rsidR="006A4B55" w:rsidRPr="00A13684" w:rsidRDefault="006A4B55" w:rsidP="004B67DC">
            <w:pPr>
              <w:pStyle w:val="ConsPlusNormal"/>
              <w:ind w:firstLine="0"/>
              <w:jc w:val="center"/>
              <w:outlineLvl w:val="2"/>
              <w:rPr>
                <w:rFonts w:ascii="Times New Roman" w:hAnsi="Times New Roman" w:cs="Times New Roman"/>
                <w:sz w:val="24"/>
                <w:szCs w:val="24"/>
              </w:rPr>
            </w:pPr>
            <w:r w:rsidRPr="00A13684">
              <w:rPr>
                <w:rFonts w:ascii="Times New Roman" w:hAnsi="Times New Roman" w:cs="Times New Roman"/>
                <w:sz w:val="24"/>
                <w:szCs w:val="24"/>
              </w:rPr>
              <w:t xml:space="preserve">3.2. Описание административной процедуры </w:t>
            </w:r>
            <w:r>
              <w:rPr>
                <w:rFonts w:ascii="Times New Roman" w:hAnsi="Times New Roman" w:cs="Times New Roman"/>
                <w:sz w:val="24"/>
                <w:szCs w:val="24"/>
              </w:rPr>
              <w:t>№ 2 «</w:t>
            </w:r>
            <w:r w:rsidRPr="00A13684">
              <w:rPr>
                <w:rFonts w:ascii="Times New Roman" w:hAnsi="Times New Roman" w:cs="Times New Roman"/>
                <w:sz w:val="24"/>
                <w:szCs w:val="24"/>
              </w:rPr>
              <w:t>Экспертиза представленных документов</w:t>
            </w:r>
            <w:r>
              <w:rPr>
                <w:rFonts w:ascii="Times New Roman" w:hAnsi="Times New Roman" w:cs="Times New Roman"/>
                <w:sz w:val="24"/>
                <w:szCs w:val="24"/>
              </w:rPr>
              <w:t>»</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3.2.1. Основания для начала административной процедуры</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Регистрация заявления в Журнале регистрации заявлений. 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3.2.2. Содержание административной процедуры</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Проверка заявления и документов специалистами Учреждения на предмет соответствия представленных документов требованиям действующего законодательства и настоящего </w:t>
            </w:r>
            <w:r>
              <w:rPr>
                <w:rFonts w:ascii="Times New Roman" w:hAnsi="Times New Roman" w:cs="Times New Roman"/>
                <w:sz w:val="24"/>
                <w:szCs w:val="24"/>
              </w:rPr>
              <w:t>р</w:t>
            </w:r>
            <w:r w:rsidRPr="00A13684">
              <w:rPr>
                <w:rFonts w:ascii="Times New Roman" w:hAnsi="Times New Roman" w:cs="Times New Roman"/>
                <w:sz w:val="24"/>
                <w:szCs w:val="24"/>
              </w:rPr>
              <w:t>егламента.</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Выявление необходимости получения документов и информации, которая не представлена Заявителем и может быть получена путем межведомственных запросов.</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Если заявление не соответствует требованиям, установленным </w:t>
            </w:r>
            <w:hyperlink w:anchor="P175" w:history="1">
              <w:r w:rsidRPr="00A13684">
                <w:rPr>
                  <w:rFonts w:ascii="Times New Roman" w:hAnsi="Times New Roman" w:cs="Times New Roman"/>
                  <w:sz w:val="24"/>
                  <w:szCs w:val="24"/>
                </w:rPr>
                <w:t>в пункте 2.6</w:t>
              </w:r>
            </w:hyperlink>
            <w:r w:rsidRPr="00A13684">
              <w:rPr>
                <w:rFonts w:ascii="Times New Roman" w:hAnsi="Times New Roman" w:cs="Times New Roman"/>
                <w:sz w:val="24"/>
                <w:szCs w:val="24"/>
              </w:rPr>
              <w:t xml:space="preserve"> </w:t>
            </w:r>
            <w:r>
              <w:rPr>
                <w:rFonts w:ascii="Times New Roman" w:hAnsi="Times New Roman" w:cs="Times New Roman"/>
                <w:sz w:val="24"/>
                <w:szCs w:val="24"/>
              </w:rPr>
              <w:t>р</w:t>
            </w:r>
            <w:r w:rsidRPr="00A13684">
              <w:rPr>
                <w:rFonts w:ascii="Times New Roman" w:hAnsi="Times New Roman" w:cs="Times New Roman"/>
                <w:sz w:val="24"/>
                <w:szCs w:val="24"/>
              </w:rPr>
              <w:t xml:space="preserve">егламента и (или) к нему не приложены документы, предусмотренные </w:t>
            </w:r>
            <w:hyperlink w:anchor="P175" w:history="1">
              <w:r w:rsidRPr="00A13684">
                <w:rPr>
                  <w:rFonts w:ascii="Times New Roman" w:hAnsi="Times New Roman" w:cs="Times New Roman"/>
                  <w:sz w:val="24"/>
                  <w:szCs w:val="24"/>
                </w:rPr>
                <w:t>пунктом 2.6</w:t>
              </w:r>
            </w:hyperlink>
            <w:r w:rsidRPr="00A13684">
              <w:rPr>
                <w:rFonts w:ascii="Times New Roman" w:hAnsi="Times New Roman" w:cs="Times New Roman"/>
                <w:sz w:val="24"/>
                <w:szCs w:val="24"/>
              </w:rPr>
              <w:t xml:space="preserve"> </w:t>
            </w:r>
            <w:r>
              <w:rPr>
                <w:rFonts w:ascii="Times New Roman" w:hAnsi="Times New Roman" w:cs="Times New Roman"/>
                <w:sz w:val="24"/>
                <w:szCs w:val="24"/>
              </w:rPr>
              <w:t>р</w:t>
            </w:r>
            <w:r w:rsidRPr="00A13684">
              <w:rPr>
                <w:rFonts w:ascii="Times New Roman" w:hAnsi="Times New Roman" w:cs="Times New Roman"/>
                <w:sz w:val="24"/>
                <w:szCs w:val="24"/>
              </w:rPr>
              <w:t xml:space="preserve">егламента, такое заявление подлежит возврату </w:t>
            </w:r>
            <w:r>
              <w:rPr>
                <w:rFonts w:ascii="Times New Roman" w:hAnsi="Times New Roman" w:cs="Times New Roman"/>
                <w:sz w:val="24"/>
                <w:szCs w:val="24"/>
              </w:rPr>
              <w:t>з</w:t>
            </w:r>
            <w:r w:rsidRPr="00A13684">
              <w:rPr>
                <w:rFonts w:ascii="Times New Roman" w:hAnsi="Times New Roman" w:cs="Times New Roman"/>
                <w:sz w:val="24"/>
                <w:szCs w:val="24"/>
              </w:rPr>
              <w:t>аявителю в течение десяти дней со дня его регистрации, с обязательным указанием причин, послуживших основанием для возврата.</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Сотрудник Учреждения готовит проект письменного уведомления о возврате заявления с приложенными к нему документами</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3.2.3. Сведения о должностном лице, (исполнителе)</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Ответственными исполнителями являются:</w:t>
            </w:r>
          </w:p>
          <w:p w:rsidR="006A4B55" w:rsidRPr="00A13684" w:rsidRDefault="006A4B55" w:rsidP="004B67DC">
            <w:pPr>
              <w:pStyle w:val="ConsPlusNormal"/>
              <w:ind w:firstLine="288"/>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r w:rsidRPr="00A13684">
              <w:rPr>
                <w:rFonts w:ascii="Times New Roman" w:hAnsi="Times New Roman" w:cs="Times New Roman"/>
                <w:sz w:val="24"/>
                <w:szCs w:val="24"/>
              </w:rPr>
              <w:t>специалист 1 категории отдела земельных отношений Учреждения (</w:t>
            </w:r>
            <w:proofErr w:type="spellStart"/>
            <w:r w:rsidRPr="00A13684">
              <w:rPr>
                <w:rFonts w:ascii="Times New Roman" w:hAnsi="Times New Roman" w:cs="Times New Roman"/>
                <w:sz w:val="24"/>
                <w:szCs w:val="24"/>
              </w:rPr>
              <w:t>каб</w:t>
            </w:r>
            <w:proofErr w:type="spellEnd"/>
            <w:r w:rsidRPr="00A13684">
              <w:rPr>
                <w:rFonts w:ascii="Times New Roman" w:hAnsi="Times New Roman" w:cs="Times New Roman"/>
                <w:sz w:val="24"/>
                <w:szCs w:val="24"/>
              </w:rPr>
              <w:t>. 4, тел. 76-35-08)</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3.2.4. Критерии для принятия решений</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Соответствие заявления требованиям </w:t>
            </w:r>
            <w:hyperlink w:anchor="P175" w:history="1">
              <w:r w:rsidRPr="00A13684">
                <w:rPr>
                  <w:rFonts w:ascii="Times New Roman" w:hAnsi="Times New Roman" w:cs="Times New Roman"/>
                  <w:sz w:val="24"/>
                  <w:szCs w:val="24"/>
                </w:rPr>
                <w:t>пункта 2.6</w:t>
              </w:r>
            </w:hyperlink>
            <w:r w:rsidRPr="00A13684">
              <w:rPr>
                <w:rFonts w:ascii="Times New Roman" w:hAnsi="Times New Roman" w:cs="Times New Roman"/>
                <w:sz w:val="24"/>
                <w:szCs w:val="24"/>
              </w:rPr>
              <w:t xml:space="preserve"> </w:t>
            </w:r>
            <w:r>
              <w:rPr>
                <w:rFonts w:ascii="Times New Roman" w:hAnsi="Times New Roman" w:cs="Times New Roman"/>
                <w:sz w:val="24"/>
                <w:szCs w:val="24"/>
              </w:rPr>
              <w:t>р</w:t>
            </w:r>
            <w:r w:rsidRPr="00A13684">
              <w:rPr>
                <w:rFonts w:ascii="Times New Roman" w:hAnsi="Times New Roman" w:cs="Times New Roman"/>
                <w:sz w:val="24"/>
                <w:szCs w:val="24"/>
              </w:rPr>
              <w:t xml:space="preserve">егламента, а также наличие необходимых документов, предусмотренных </w:t>
            </w:r>
            <w:hyperlink w:anchor="P175" w:history="1">
              <w:r w:rsidRPr="00A13684">
                <w:rPr>
                  <w:rFonts w:ascii="Times New Roman" w:hAnsi="Times New Roman" w:cs="Times New Roman"/>
                  <w:sz w:val="24"/>
                  <w:szCs w:val="24"/>
                </w:rPr>
                <w:t>пунктом 2.6</w:t>
              </w:r>
            </w:hyperlink>
            <w:r w:rsidRPr="00A13684">
              <w:rPr>
                <w:rFonts w:ascii="Times New Roman" w:hAnsi="Times New Roman" w:cs="Times New Roman"/>
                <w:sz w:val="24"/>
                <w:szCs w:val="24"/>
              </w:rPr>
              <w:t xml:space="preserve"> </w:t>
            </w:r>
            <w:r>
              <w:rPr>
                <w:rFonts w:ascii="Times New Roman" w:hAnsi="Times New Roman" w:cs="Times New Roman"/>
                <w:sz w:val="24"/>
                <w:szCs w:val="24"/>
              </w:rPr>
              <w:t>р</w:t>
            </w:r>
            <w:r w:rsidRPr="00A13684">
              <w:rPr>
                <w:rFonts w:ascii="Times New Roman" w:hAnsi="Times New Roman" w:cs="Times New Roman"/>
                <w:sz w:val="24"/>
                <w:szCs w:val="24"/>
              </w:rPr>
              <w:t>егламента</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t>3.2.5. Результаты выполнения административной процедуры</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Принятие одного из следующих решений:</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1) о возвращении заявления с приложенными к нему документами;</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2) о подготовке проекта договора аренды только в случаях:</w:t>
            </w:r>
          </w:p>
          <w:p w:rsidR="006A4B55" w:rsidRPr="00A13684" w:rsidRDefault="006A4B55" w:rsidP="004B67DC">
            <w:pPr>
              <w:pStyle w:val="ConsPlusNormal"/>
              <w:ind w:firstLine="288"/>
              <w:jc w:val="both"/>
              <w:rPr>
                <w:rFonts w:ascii="Times New Roman" w:hAnsi="Times New Roman" w:cs="Times New Roman"/>
                <w:sz w:val="24"/>
                <w:szCs w:val="24"/>
              </w:rPr>
            </w:pPr>
            <w:proofErr w:type="gramStart"/>
            <w:r w:rsidRPr="00A13684">
              <w:rPr>
                <w:rFonts w:ascii="Times New Roman" w:hAnsi="Times New Roman" w:cs="Times New Roman"/>
                <w:sz w:val="24"/>
                <w:szCs w:val="24"/>
              </w:rPr>
              <w:t xml:space="preserve">- если было принято решение о предварительном согласовании его предоставления, срок действия которого не истек,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w:t>
            </w:r>
            <w:r w:rsidRPr="00A13684">
              <w:rPr>
                <w:rFonts w:ascii="Times New Roman" w:hAnsi="Times New Roman" w:cs="Times New Roman"/>
                <w:sz w:val="24"/>
                <w:szCs w:val="24"/>
              </w:rPr>
              <w:lastRenderedPageBreak/>
              <w:t xml:space="preserve">Федеральным </w:t>
            </w:r>
            <w:hyperlink r:id="rId55" w:history="1">
              <w:r w:rsidRPr="00A13684">
                <w:rPr>
                  <w:rFonts w:ascii="Times New Roman" w:hAnsi="Times New Roman" w:cs="Times New Roman"/>
                  <w:sz w:val="24"/>
                  <w:szCs w:val="24"/>
                </w:rPr>
                <w:t>законом</w:t>
              </w:r>
            </w:hyperlink>
            <w:r w:rsidRPr="00A13684">
              <w:rPr>
                <w:rFonts w:ascii="Times New Roman" w:hAnsi="Times New Roman" w:cs="Times New Roman"/>
                <w:sz w:val="24"/>
                <w:szCs w:val="24"/>
              </w:rPr>
              <w:t xml:space="preserve"> </w:t>
            </w:r>
            <w:r>
              <w:rPr>
                <w:rFonts w:ascii="Times New Roman" w:hAnsi="Times New Roman" w:cs="Times New Roman"/>
                <w:sz w:val="24"/>
                <w:szCs w:val="24"/>
              </w:rPr>
              <w:t>«</w:t>
            </w:r>
            <w:r w:rsidRPr="00A13684">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A13684">
              <w:rPr>
                <w:rFonts w:ascii="Times New Roman" w:hAnsi="Times New Roman" w:cs="Times New Roman"/>
                <w:sz w:val="24"/>
                <w:szCs w:val="24"/>
              </w:rPr>
              <w:t>, и с заявлением о предоставлении земельного участка обратилось указанное в этом решении лицо;</w:t>
            </w:r>
            <w:proofErr w:type="gramEnd"/>
          </w:p>
          <w:p w:rsidR="006A4B55" w:rsidRPr="00A13684" w:rsidRDefault="006A4B55" w:rsidP="004B67DC">
            <w:pPr>
              <w:pStyle w:val="ConsPlusNormal"/>
              <w:ind w:firstLine="288"/>
              <w:jc w:val="both"/>
              <w:rPr>
                <w:rFonts w:ascii="Times New Roman" w:hAnsi="Times New Roman" w:cs="Times New Roman"/>
                <w:sz w:val="24"/>
                <w:szCs w:val="24"/>
              </w:rPr>
            </w:pPr>
            <w:proofErr w:type="gramStart"/>
            <w:r w:rsidRPr="00A13684">
              <w:rPr>
                <w:rFonts w:ascii="Times New Roman" w:hAnsi="Times New Roman" w:cs="Times New Roman"/>
                <w:sz w:val="24"/>
                <w:szCs w:val="24"/>
              </w:rPr>
              <w:t xml:space="preserve">- если обратилось лицо, являющееся собственником здания, сооружения, помещения в здании или в сооружении, расположенного на испрашиваемом земельном участке, при этом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6" w:history="1">
              <w:r w:rsidRPr="00A13684">
                <w:rPr>
                  <w:rFonts w:ascii="Times New Roman" w:hAnsi="Times New Roman" w:cs="Times New Roman"/>
                  <w:sz w:val="24"/>
                  <w:szCs w:val="24"/>
                </w:rPr>
                <w:t>законом</w:t>
              </w:r>
            </w:hyperlink>
            <w:r w:rsidRPr="00A13684">
              <w:rPr>
                <w:rFonts w:ascii="Times New Roman" w:hAnsi="Times New Roman" w:cs="Times New Roman"/>
                <w:sz w:val="24"/>
                <w:szCs w:val="24"/>
              </w:rPr>
              <w:t xml:space="preserve"> </w:t>
            </w:r>
            <w:r>
              <w:rPr>
                <w:rFonts w:ascii="Times New Roman" w:hAnsi="Times New Roman" w:cs="Times New Roman"/>
                <w:sz w:val="24"/>
                <w:szCs w:val="24"/>
              </w:rPr>
              <w:t>«</w:t>
            </w:r>
            <w:r w:rsidRPr="00A13684">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A13684">
              <w:rPr>
                <w:rFonts w:ascii="Times New Roman" w:hAnsi="Times New Roman" w:cs="Times New Roman"/>
                <w:sz w:val="24"/>
                <w:szCs w:val="24"/>
              </w:rPr>
              <w:t>;</w:t>
            </w:r>
            <w:proofErr w:type="gramEnd"/>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3) о передаче заявления с приложенными документами на рассмотрение архитектурно-планировочной комиссии во всех остальных случаях</w:t>
            </w:r>
          </w:p>
        </w:tc>
      </w:tr>
      <w:tr w:rsidR="006A4B55" w:rsidTr="006A4B55">
        <w:tc>
          <w:tcPr>
            <w:tcW w:w="2551" w:type="dxa"/>
          </w:tcPr>
          <w:p w:rsidR="006A4B55" w:rsidRPr="00A13684" w:rsidRDefault="006A4B55" w:rsidP="004B67DC">
            <w:pPr>
              <w:pStyle w:val="ConsPlusNormal"/>
              <w:ind w:firstLine="0"/>
              <w:rPr>
                <w:rFonts w:ascii="Times New Roman" w:hAnsi="Times New Roman" w:cs="Times New Roman"/>
                <w:sz w:val="24"/>
                <w:szCs w:val="24"/>
              </w:rPr>
            </w:pPr>
            <w:r w:rsidRPr="00A13684">
              <w:rPr>
                <w:rFonts w:ascii="Times New Roman" w:hAnsi="Times New Roman" w:cs="Times New Roman"/>
                <w:sz w:val="24"/>
                <w:szCs w:val="24"/>
              </w:rPr>
              <w:lastRenderedPageBreak/>
              <w:t>3.2.6. Способ фиксации результата административной процедуры</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При наличии оснований для возврата заявления и приложенных к нему документов специалист Учреждения составляет письменное уведомление о возврате </w:t>
            </w:r>
            <w:r>
              <w:rPr>
                <w:rFonts w:ascii="Times New Roman" w:hAnsi="Times New Roman" w:cs="Times New Roman"/>
                <w:sz w:val="24"/>
                <w:szCs w:val="24"/>
              </w:rPr>
              <w:t>з</w:t>
            </w:r>
            <w:r w:rsidRPr="00A13684">
              <w:rPr>
                <w:rFonts w:ascii="Times New Roman" w:hAnsi="Times New Roman" w:cs="Times New Roman"/>
                <w:sz w:val="24"/>
                <w:szCs w:val="24"/>
              </w:rPr>
              <w:t>аявителю заявления и приложенных к нему документов с обязательным указанием причин, послуживших основанием для возврата.</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При отсутствии оснований для возврата заявления с приложенными к нему документами, при соблюдении условий, указанных в части 2 подпункта 3.2.5 </w:t>
            </w:r>
            <w:r>
              <w:rPr>
                <w:rFonts w:ascii="Times New Roman" w:hAnsi="Times New Roman" w:cs="Times New Roman"/>
                <w:sz w:val="24"/>
                <w:szCs w:val="24"/>
              </w:rPr>
              <w:t>р</w:t>
            </w:r>
            <w:r w:rsidRPr="00A13684">
              <w:rPr>
                <w:rFonts w:ascii="Times New Roman" w:hAnsi="Times New Roman" w:cs="Times New Roman"/>
                <w:sz w:val="24"/>
                <w:szCs w:val="24"/>
              </w:rPr>
              <w:t>егламента, на заявлении указывается на его передачу специалисту Учреждения для подготовки проекта договора аренды.</w:t>
            </w:r>
          </w:p>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 xml:space="preserve">При отсутствии оснований для возврата заявления документами и для его передачи для составления проекта договора аренды, а также наличия всех документов и информации, необходимой для предоставления </w:t>
            </w:r>
            <w:r>
              <w:rPr>
                <w:rFonts w:ascii="Times New Roman" w:hAnsi="Times New Roman" w:cs="Times New Roman"/>
                <w:sz w:val="24"/>
                <w:szCs w:val="24"/>
              </w:rPr>
              <w:t>муниципальной у</w:t>
            </w:r>
            <w:r w:rsidRPr="00A13684">
              <w:rPr>
                <w:rFonts w:ascii="Times New Roman" w:hAnsi="Times New Roman" w:cs="Times New Roman"/>
                <w:sz w:val="24"/>
                <w:szCs w:val="24"/>
              </w:rPr>
              <w:t>слуги, заявление направляется на рассмотрение архитектурно-планировочной комиссии</w:t>
            </w:r>
          </w:p>
        </w:tc>
      </w:tr>
      <w:tr w:rsidR="006A4B55" w:rsidTr="006A4B55">
        <w:tc>
          <w:tcPr>
            <w:tcW w:w="9701" w:type="dxa"/>
            <w:gridSpan w:val="2"/>
          </w:tcPr>
          <w:p w:rsidR="006A4B55" w:rsidRPr="00B10266" w:rsidRDefault="006A4B55" w:rsidP="004B67DC">
            <w:pPr>
              <w:pStyle w:val="ConsPlusNormal"/>
              <w:ind w:firstLine="0"/>
              <w:jc w:val="center"/>
              <w:outlineLvl w:val="2"/>
              <w:rPr>
                <w:rFonts w:ascii="Times New Roman" w:hAnsi="Times New Roman" w:cs="Times New Roman"/>
                <w:sz w:val="24"/>
                <w:szCs w:val="24"/>
              </w:rPr>
            </w:pPr>
            <w:r w:rsidRPr="00B10266">
              <w:rPr>
                <w:rFonts w:ascii="Times New Roman" w:hAnsi="Times New Roman" w:cs="Times New Roman"/>
                <w:sz w:val="24"/>
                <w:szCs w:val="24"/>
              </w:rPr>
              <w:t>3.3. Описание административной процедуры формирования и направления межведомственных запросов в органы (организации), участвующие в предоставлении муниципальных услуг</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3.3.1. Основания для начала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Установление при экспертизе отсутствия документов и (или) информации, необходимых для предоставления муниципальной услуги, которые могут быть получены путем межведомственных запросов о представлении документов и (или) информации</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3.3.2. Содержание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proofErr w:type="gramStart"/>
            <w:r w:rsidRPr="00B10266">
              <w:rPr>
                <w:rFonts w:ascii="Times New Roman" w:hAnsi="Times New Roman" w:cs="Times New Roman"/>
                <w:sz w:val="24"/>
                <w:szCs w:val="24"/>
              </w:rPr>
              <w:t xml:space="preserve">Специалист Учреждения обеспечивает получение документов и (или) информации в органах (организациях), участвующих в предоставлении муниципальной услуги,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57" w:history="1">
              <w:r w:rsidRPr="00B10266">
                <w:rPr>
                  <w:rFonts w:ascii="Times New Roman" w:hAnsi="Times New Roman" w:cs="Times New Roman"/>
                  <w:sz w:val="24"/>
                  <w:szCs w:val="24"/>
                </w:rPr>
                <w:t>законом</w:t>
              </w:r>
            </w:hyperlink>
            <w:r w:rsidRPr="00B1026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roofErr w:type="gramEnd"/>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w:t>
            </w:r>
            <w:r w:rsidRPr="00B10266">
              <w:rPr>
                <w:rFonts w:ascii="Times New Roman" w:hAnsi="Times New Roman" w:cs="Times New Roman"/>
                <w:sz w:val="24"/>
                <w:szCs w:val="24"/>
              </w:rPr>
              <w:lastRenderedPageBreak/>
              <w:t>межведомственного запроса в форме электронного документа межведомственный запрос направляется на бумажном носителе нарочным.</w:t>
            </w:r>
          </w:p>
          <w:p w:rsidR="006A4B55" w:rsidRPr="00B10266" w:rsidRDefault="006A4B55" w:rsidP="004B67DC">
            <w:pPr>
              <w:pStyle w:val="ConsPlusNormal"/>
              <w:ind w:firstLine="288"/>
              <w:jc w:val="both"/>
              <w:rPr>
                <w:rFonts w:ascii="Times New Roman" w:hAnsi="Times New Roman" w:cs="Times New Roman"/>
                <w:sz w:val="24"/>
                <w:szCs w:val="24"/>
              </w:rPr>
            </w:pPr>
            <w:proofErr w:type="gramStart"/>
            <w:r w:rsidRPr="00B10266">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Услуги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представляющие документ и информацию</w:t>
            </w:r>
            <w:proofErr w:type="gramEnd"/>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lastRenderedPageBreak/>
              <w:t>3.3.3. Сведения о должностном лице (исполнителе)</w:t>
            </w:r>
          </w:p>
        </w:tc>
        <w:tc>
          <w:tcPr>
            <w:tcW w:w="7150" w:type="dxa"/>
          </w:tcPr>
          <w:p w:rsidR="006A4B55" w:rsidRPr="00A13684" w:rsidRDefault="006A4B55" w:rsidP="004B67DC">
            <w:pPr>
              <w:pStyle w:val="ConsPlusNormal"/>
              <w:ind w:firstLine="288"/>
              <w:jc w:val="both"/>
              <w:rPr>
                <w:rFonts w:ascii="Times New Roman" w:hAnsi="Times New Roman" w:cs="Times New Roman"/>
                <w:sz w:val="24"/>
                <w:szCs w:val="24"/>
              </w:rPr>
            </w:pPr>
            <w:r w:rsidRPr="00A13684">
              <w:rPr>
                <w:rFonts w:ascii="Times New Roman" w:hAnsi="Times New Roman" w:cs="Times New Roman"/>
                <w:sz w:val="24"/>
                <w:szCs w:val="24"/>
              </w:rPr>
              <w:t>Ответственными исполнителями являются:</w:t>
            </w:r>
          </w:p>
          <w:p w:rsidR="006A4B55" w:rsidRDefault="006A4B55" w:rsidP="004B67DC">
            <w:pPr>
              <w:pStyle w:val="ConsPlusNormal"/>
              <w:ind w:firstLine="0"/>
              <w:jc w:val="both"/>
            </w:pPr>
            <w:r>
              <w:rPr>
                <w:rFonts w:ascii="Times New Roman" w:hAnsi="Times New Roman" w:cs="Times New Roman"/>
                <w:sz w:val="24"/>
                <w:szCs w:val="24"/>
              </w:rPr>
              <w:t xml:space="preserve">ведущий специалист, </w:t>
            </w:r>
            <w:r w:rsidRPr="00A13684">
              <w:rPr>
                <w:rFonts w:ascii="Times New Roman" w:hAnsi="Times New Roman" w:cs="Times New Roman"/>
                <w:sz w:val="24"/>
                <w:szCs w:val="24"/>
              </w:rPr>
              <w:t>специалист 1 категории отдела земельных отношений Учреждения (</w:t>
            </w:r>
            <w:proofErr w:type="spellStart"/>
            <w:r w:rsidRPr="00A13684">
              <w:rPr>
                <w:rFonts w:ascii="Times New Roman" w:hAnsi="Times New Roman" w:cs="Times New Roman"/>
                <w:sz w:val="24"/>
                <w:szCs w:val="24"/>
              </w:rPr>
              <w:t>каб</w:t>
            </w:r>
            <w:proofErr w:type="spellEnd"/>
            <w:r w:rsidRPr="00A13684">
              <w:rPr>
                <w:rFonts w:ascii="Times New Roman" w:hAnsi="Times New Roman" w:cs="Times New Roman"/>
                <w:sz w:val="24"/>
                <w:szCs w:val="24"/>
              </w:rPr>
              <w:t>. 4, тел. 76-35-08)</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3.3.4. Критерии для принятия решений</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Необходимость документов и (или) информации для предоставления </w:t>
            </w:r>
            <w:r>
              <w:rPr>
                <w:rFonts w:ascii="Times New Roman" w:hAnsi="Times New Roman" w:cs="Times New Roman"/>
                <w:sz w:val="24"/>
                <w:szCs w:val="24"/>
              </w:rPr>
              <w:t>муниципальной у</w:t>
            </w:r>
            <w:r w:rsidRPr="00B10266">
              <w:rPr>
                <w:rFonts w:ascii="Times New Roman" w:hAnsi="Times New Roman" w:cs="Times New Roman"/>
                <w:sz w:val="24"/>
                <w:szCs w:val="24"/>
              </w:rPr>
              <w:t>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3.3.5. Результаты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Получение документов и (или) информации, необходимых для предоставления </w:t>
            </w:r>
            <w:r>
              <w:rPr>
                <w:rFonts w:ascii="Times New Roman" w:hAnsi="Times New Roman" w:cs="Times New Roman"/>
                <w:sz w:val="24"/>
                <w:szCs w:val="24"/>
              </w:rPr>
              <w:t>муниципальной у</w:t>
            </w:r>
            <w:r w:rsidRPr="00B10266">
              <w:rPr>
                <w:rFonts w:ascii="Times New Roman" w:hAnsi="Times New Roman" w:cs="Times New Roman"/>
                <w:sz w:val="24"/>
                <w:szCs w:val="24"/>
              </w:rPr>
              <w:t>слуги, в рамках межведомственного информационного взаимодействия</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3.3.6. Способ фиксации результата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Поступление в электронной или бумажной форме документов и (или) информации на межведомственный запрос о представлении документов и информации, необходимых для предоставления </w:t>
            </w:r>
            <w:r>
              <w:rPr>
                <w:rFonts w:ascii="Times New Roman" w:hAnsi="Times New Roman" w:cs="Times New Roman"/>
                <w:sz w:val="24"/>
                <w:szCs w:val="24"/>
              </w:rPr>
              <w:t>муниципальной у</w:t>
            </w:r>
            <w:r w:rsidRPr="00B10266">
              <w:rPr>
                <w:rFonts w:ascii="Times New Roman" w:hAnsi="Times New Roman" w:cs="Times New Roman"/>
                <w:sz w:val="24"/>
                <w:szCs w:val="24"/>
              </w:rPr>
              <w:t>слуги</w:t>
            </w:r>
          </w:p>
        </w:tc>
      </w:tr>
      <w:tr w:rsidR="006A4B55" w:rsidTr="006A4B55">
        <w:tc>
          <w:tcPr>
            <w:tcW w:w="9701" w:type="dxa"/>
            <w:gridSpan w:val="2"/>
          </w:tcPr>
          <w:p w:rsidR="006A4B55" w:rsidRPr="00B10266" w:rsidRDefault="006A4B55" w:rsidP="004B67DC">
            <w:pPr>
              <w:pStyle w:val="ConsPlusNormal"/>
              <w:ind w:firstLine="0"/>
              <w:jc w:val="center"/>
              <w:outlineLvl w:val="2"/>
              <w:rPr>
                <w:rFonts w:ascii="Times New Roman" w:hAnsi="Times New Roman" w:cs="Times New Roman"/>
                <w:sz w:val="24"/>
                <w:szCs w:val="24"/>
              </w:rPr>
            </w:pPr>
            <w:r w:rsidRPr="00B10266">
              <w:rPr>
                <w:rFonts w:ascii="Times New Roman" w:hAnsi="Times New Roman" w:cs="Times New Roman"/>
                <w:sz w:val="24"/>
                <w:szCs w:val="24"/>
              </w:rPr>
              <w:t xml:space="preserve">3.4. Описание административной процедуры </w:t>
            </w:r>
            <w:r>
              <w:rPr>
                <w:rFonts w:ascii="Times New Roman" w:hAnsi="Times New Roman" w:cs="Times New Roman"/>
                <w:sz w:val="24"/>
                <w:szCs w:val="24"/>
              </w:rPr>
              <w:t>№</w:t>
            </w:r>
            <w:r w:rsidRPr="00B10266">
              <w:rPr>
                <w:rFonts w:ascii="Times New Roman" w:hAnsi="Times New Roman" w:cs="Times New Roman"/>
                <w:sz w:val="24"/>
                <w:szCs w:val="24"/>
              </w:rPr>
              <w:t xml:space="preserve"> 4 </w:t>
            </w:r>
            <w:r>
              <w:rPr>
                <w:rFonts w:ascii="Times New Roman" w:hAnsi="Times New Roman" w:cs="Times New Roman"/>
                <w:sz w:val="24"/>
                <w:szCs w:val="24"/>
              </w:rPr>
              <w:t>«</w:t>
            </w:r>
            <w:r w:rsidRPr="00B10266">
              <w:rPr>
                <w:rFonts w:ascii="Times New Roman" w:hAnsi="Times New Roman" w:cs="Times New Roman"/>
                <w:sz w:val="24"/>
                <w:szCs w:val="24"/>
              </w:rPr>
              <w:t>Рассмотрение поступившего заявления на заседании архитектурно-планировочной комиссии</w:t>
            </w:r>
            <w:r>
              <w:rPr>
                <w:rFonts w:ascii="Times New Roman" w:hAnsi="Times New Roman" w:cs="Times New Roman"/>
                <w:sz w:val="24"/>
                <w:szCs w:val="24"/>
              </w:rPr>
              <w:t>»</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3.4.1. Основания для начала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Поступление заявления с приложенными к нему документами в архитектурно-планировочную комиссию</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3.4.2. Содержание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Рассмотрение заявлений осуществляется в порядке их поступления.</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Установление наличия или отсутствия оснований для отказа в предоставлении муниципальной услуги, предусмотренных </w:t>
            </w:r>
            <w:hyperlink w:anchor="P210" w:history="1">
              <w:r w:rsidRPr="00B10266">
                <w:rPr>
                  <w:rFonts w:ascii="Times New Roman" w:hAnsi="Times New Roman" w:cs="Times New Roman"/>
                  <w:sz w:val="24"/>
                  <w:szCs w:val="24"/>
                </w:rPr>
                <w:t>пунктом 2.8</w:t>
              </w:r>
            </w:hyperlink>
            <w:r w:rsidRPr="00B10266">
              <w:rPr>
                <w:rFonts w:ascii="Times New Roman" w:hAnsi="Times New Roman" w:cs="Times New Roman"/>
                <w:sz w:val="24"/>
                <w:szCs w:val="24"/>
              </w:rPr>
              <w:t xml:space="preserve"> настоящего регламента.</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Принятие решения по заявлению в соответствие с действующим земельным законодательством и настоящим регламентом</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3.4.3. Сведения о должностном лице (исполнителе)</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Ответственным исполнителем является главный специалист отдела дежурного генплана и кадастра Управления градостроительства </w:t>
            </w:r>
            <w:proofErr w:type="gramStart"/>
            <w:r w:rsidRPr="00B10266">
              <w:rPr>
                <w:rFonts w:ascii="Times New Roman" w:hAnsi="Times New Roman" w:cs="Times New Roman"/>
                <w:sz w:val="24"/>
                <w:szCs w:val="24"/>
              </w:rPr>
              <w:t>Администрации</w:t>
            </w:r>
            <w:proofErr w:type="gramEnd"/>
            <w:r w:rsidRPr="00B10266">
              <w:rPr>
                <w:rFonts w:ascii="Times New Roman" w:hAnsi="Times New Roman" w:cs="Times New Roman"/>
                <w:sz w:val="24"/>
                <w:szCs w:val="24"/>
              </w:rPr>
              <w:t xml:space="preserve"> ЗАТО г. Железногорск, ответственный секретарь архитектурно-планировочной комиссии (</w:t>
            </w:r>
            <w:proofErr w:type="spellStart"/>
            <w:r w:rsidRPr="00B10266">
              <w:rPr>
                <w:rFonts w:ascii="Times New Roman" w:hAnsi="Times New Roman" w:cs="Times New Roman"/>
                <w:sz w:val="24"/>
                <w:szCs w:val="24"/>
              </w:rPr>
              <w:t>каб</w:t>
            </w:r>
            <w:proofErr w:type="spellEnd"/>
            <w:r w:rsidRPr="00B10266">
              <w:rPr>
                <w:rFonts w:ascii="Times New Roman" w:hAnsi="Times New Roman" w:cs="Times New Roman"/>
                <w:sz w:val="24"/>
                <w:szCs w:val="24"/>
              </w:rPr>
              <w:t>. 210, тел. 76-55-99)</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3.4.4. Критерии для принятия решений</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Наличие или отсутствие оснований для отказа в предоставлении муниципальной услуги, предусмотренных </w:t>
            </w:r>
            <w:hyperlink w:anchor="P210" w:history="1">
              <w:r w:rsidRPr="00B10266">
                <w:rPr>
                  <w:rFonts w:ascii="Times New Roman" w:hAnsi="Times New Roman" w:cs="Times New Roman"/>
                  <w:sz w:val="24"/>
                  <w:szCs w:val="24"/>
                </w:rPr>
                <w:t>пунктом 2.8</w:t>
              </w:r>
            </w:hyperlink>
            <w:r w:rsidRPr="00B10266">
              <w:rPr>
                <w:rFonts w:ascii="Times New Roman" w:hAnsi="Times New Roman" w:cs="Times New Roman"/>
                <w:sz w:val="24"/>
                <w:szCs w:val="24"/>
              </w:rPr>
              <w:t xml:space="preserve"> настоящего </w:t>
            </w:r>
            <w:r w:rsidRPr="00B10266">
              <w:rPr>
                <w:rFonts w:ascii="Times New Roman" w:hAnsi="Times New Roman" w:cs="Times New Roman"/>
                <w:sz w:val="24"/>
                <w:szCs w:val="24"/>
              </w:rPr>
              <w:lastRenderedPageBreak/>
              <w:t>регламента</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lastRenderedPageBreak/>
              <w:t>3.4.5. Результаты выполнения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При отсутствии оснований для отказа в предоставлении муниципальной услуги принимается решение о предоставлении земельного участка </w:t>
            </w:r>
            <w:r>
              <w:rPr>
                <w:rFonts w:ascii="Times New Roman" w:hAnsi="Times New Roman" w:cs="Times New Roman"/>
                <w:sz w:val="24"/>
                <w:szCs w:val="24"/>
              </w:rPr>
              <w:t>з</w:t>
            </w:r>
            <w:r w:rsidRPr="00B10266">
              <w:rPr>
                <w:rFonts w:ascii="Times New Roman" w:hAnsi="Times New Roman" w:cs="Times New Roman"/>
                <w:sz w:val="24"/>
                <w:szCs w:val="24"/>
              </w:rPr>
              <w:t>аявителю.</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При наличии оснований для отказа в предоставлении муниципальной услуги принимается решение об отказе в предоставлении земельного участка.</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tc>
      </w:tr>
      <w:tr w:rsidR="006A4B55" w:rsidTr="006A4B55">
        <w:tc>
          <w:tcPr>
            <w:tcW w:w="2551" w:type="dxa"/>
          </w:tcPr>
          <w:p w:rsidR="006A4B55" w:rsidRPr="00B10266" w:rsidRDefault="006A4B55" w:rsidP="004B67DC">
            <w:pPr>
              <w:pStyle w:val="ConsPlusNormal"/>
              <w:ind w:firstLine="0"/>
              <w:rPr>
                <w:rFonts w:ascii="Times New Roman" w:hAnsi="Times New Roman" w:cs="Times New Roman"/>
                <w:sz w:val="24"/>
                <w:szCs w:val="24"/>
              </w:rPr>
            </w:pPr>
            <w:r w:rsidRPr="00B10266">
              <w:rPr>
                <w:rFonts w:ascii="Times New Roman" w:hAnsi="Times New Roman" w:cs="Times New Roman"/>
                <w:sz w:val="24"/>
                <w:szCs w:val="24"/>
              </w:rPr>
              <w:t>3.4.6. Способ фиксации результата административной процедуры</w:t>
            </w:r>
          </w:p>
        </w:tc>
        <w:tc>
          <w:tcPr>
            <w:tcW w:w="7150" w:type="dxa"/>
          </w:tcPr>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 xml:space="preserve">Протокол заседания архитектурно-планировочной комиссии, утвержденный постановлением </w:t>
            </w:r>
            <w:proofErr w:type="gramStart"/>
            <w:r w:rsidRPr="00B10266">
              <w:rPr>
                <w:rFonts w:ascii="Times New Roman" w:hAnsi="Times New Roman" w:cs="Times New Roman"/>
                <w:sz w:val="24"/>
                <w:szCs w:val="24"/>
              </w:rPr>
              <w:t>Администрации</w:t>
            </w:r>
            <w:proofErr w:type="gramEnd"/>
            <w:r w:rsidRPr="00B10266">
              <w:rPr>
                <w:rFonts w:ascii="Times New Roman" w:hAnsi="Times New Roman" w:cs="Times New Roman"/>
                <w:sz w:val="24"/>
                <w:szCs w:val="24"/>
              </w:rPr>
              <w:t xml:space="preserve"> ЗАТО</w:t>
            </w:r>
            <w:r>
              <w:rPr>
                <w:rFonts w:ascii="Times New Roman" w:hAnsi="Times New Roman" w:cs="Times New Roman"/>
                <w:sz w:val="24"/>
                <w:szCs w:val="24"/>
              </w:rPr>
              <w:t xml:space="preserve">                                </w:t>
            </w:r>
            <w:r w:rsidRPr="00B10266">
              <w:rPr>
                <w:rFonts w:ascii="Times New Roman" w:hAnsi="Times New Roman" w:cs="Times New Roman"/>
                <w:sz w:val="24"/>
                <w:szCs w:val="24"/>
              </w:rPr>
              <w:t xml:space="preserve"> г. Железногорск.</w:t>
            </w:r>
          </w:p>
          <w:p w:rsidR="006A4B55" w:rsidRPr="00B10266" w:rsidRDefault="006A4B55" w:rsidP="004B67DC">
            <w:pPr>
              <w:pStyle w:val="ConsPlusNormal"/>
              <w:ind w:firstLine="288"/>
              <w:jc w:val="both"/>
              <w:rPr>
                <w:rFonts w:ascii="Times New Roman" w:hAnsi="Times New Roman" w:cs="Times New Roman"/>
                <w:sz w:val="24"/>
                <w:szCs w:val="24"/>
              </w:rPr>
            </w:pPr>
            <w:r w:rsidRPr="00B10266">
              <w:rPr>
                <w:rFonts w:ascii="Times New Roman" w:hAnsi="Times New Roman" w:cs="Times New Roman"/>
                <w:sz w:val="24"/>
                <w:szCs w:val="24"/>
              </w:rP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w:t>
            </w:r>
          </w:p>
        </w:tc>
      </w:tr>
      <w:tr w:rsidR="006A4B55" w:rsidTr="006A4B55">
        <w:tc>
          <w:tcPr>
            <w:tcW w:w="9701" w:type="dxa"/>
            <w:gridSpan w:val="2"/>
          </w:tcPr>
          <w:p w:rsidR="006A4B55" w:rsidRPr="00B10266" w:rsidRDefault="006A4B55" w:rsidP="004B67DC">
            <w:pPr>
              <w:pStyle w:val="ConsPlusNormal"/>
              <w:ind w:firstLine="0"/>
              <w:jc w:val="center"/>
              <w:outlineLvl w:val="2"/>
              <w:rPr>
                <w:rFonts w:ascii="Times New Roman" w:hAnsi="Times New Roman" w:cs="Times New Roman"/>
                <w:sz w:val="24"/>
                <w:szCs w:val="24"/>
              </w:rPr>
            </w:pPr>
            <w:r w:rsidRPr="00B10266">
              <w:rPr>
                <w:rFonts w:ascii="Times New Roman" w:hAnsi="Times New Roman" w:cs="Times New Roman"/>
                <w:sz w:val="24"/>
                <w:szCs w:val="24"/>
              </w:rPr>
              <w:t xml:space="preserve">3.5. Описание административной процедуры </w:t>
            </w:r>
            <w:r>
              <w:rPr>
                <w:rFonts w:ascii="Times New Roman" w:hAnsi="Times New Roman" w:cs="Times New Roman"/>
                <w:sz w:val="24"/>
                <w:szCs w:val="24"/>
              </w:rPr>
              <w:t>№</w:t>
            </w:r>
            <w:r w:rsidRPr="00B10266">
              <w:rPr>
                <w:rFonts w:ascii="Times New Roman" w:hAnsi="Times New Roman" w:cs="Times New Roman"/>
                <w:sz w:val="24"/>
                <w:szCs w:val="24"/>
              </w:rPr>
              <w:t xml:space="preserve"> 5 </w:t>
            </w:r>
            <w:r>
              <w:rPr>
                <w:rFonts w:ascii="Times New Roman" w:hAnsi="Times New Roman" w:cs="Times New Roman"/>
                <w:sz w:val="24"/>
                <w:szCs w:val="24"/>
              </w:rPr>
              <w:t>«</w:t>
            </w:r>
            <w:r w:rsidRPr="00B10266">
              <w:rPr>
                <w:rFonts w:ascii="Times New Roman" w:hAnsi="Times New Roman" w:cs="Times New Roman"/>
                <w:sz w:val="24"/>
                <w:szCs w:val="24"/>
              </w:rPr>
              <w:t>Подготовка проекта договора аренды земельного участка</w:t>
            </w:r>
            <w:r>
              <w:rPr>
                <w:rFonts w:ascii="Times New Roman" w:hAnsi="Times New Roman" w:cs="Times New Roman"/>
                <w:sz w:val="24"/>
                <w:szCs w:val="24"/>
              </w:rPr>
              <w:t>»</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3.5.1. Основания для начала административной процедуры</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В зависимости от основания предоставления земельного участка, указанного </w:t>
            </w:r>
            <w:r>
              <w:rPr>
                <w:rFonts w:ascii="Times New Roman" w:hAnsi="Times New Roman" w:cs="Times New Roman"/>
                <w:sz w:val="24"/>
                <w:szCs w:val="24"/>
              </w:rPr>
              <w:t>з</w:t>
            </w:r>
            <w:r w:rsidRPr="00F8774D">
              <w:rPr>
                <w:rFonts w:ascii="Times New Roman" w:hAnsi="Times New Roman" w:cs="Times New Roman"/>
                <w:sz w:val="24"/>
                <w:szCs w:val="24"/>
              </w:rPr>
              <w:t>аявителем, юридическими фактами являются:</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1. Поступление заявления о предоставлении земельного участка заинтересованного лица в случае, если в отношении его принято решение о предварительном согласовании его предоставления, срок действия которого не истек, и испрашиваемый земельный участок поставлен на государственный кадастровый учет.</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2. Принятие решения о подготовке проекта договора аренды только в случаях:</w:t>
            </w:r>
          </w:p>
          <w:p w:rsidR="006A4B55" w:rsidRPr="00F8774D" w:rsidRDefault="006A4B55" w:rsidP="004B67DC">
            <w:pPr>
              <w:pStyle w:val="ConsPlusNormal"/>
              <w:ind w:firstLine="288"/>
              <w:jc w:val="both"/>
              <w:rPr>
                <w:rFonts w:ascii="Times New Roman" w:hAnsi="Times New Roman" w:cs="Times New Roman"/>
                <w:sz w:val="24"/>
                <w:szCs w:val="24"/>
              </w:rPr>
            </w:pPr>
            <w:proofErr w:type="gramStart"/>
            <w:r w:rsidRPr="00F8774D">
              <w:rPr>
                <w:rFonts w:ascii="Times New Roman" w:hAnsi="Times New Roman" w:cs="Times New Roman"/>
                <w:sz w:val="24"/>
                <w:szCs w:val="24"/>
              </w:rPr>
              <w:t xml:space="preserve">- если было принято решение о предварительном согласовании его предоставления, срок действия которого не истек,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8" w:history="1">
              <w:r w:rsidRPr="00F8774D">
                <w:rPr>
                  <w:rFonts w:ascii="Times New Roman" w:hAnsi="Times New Roman" w:cs="Times New Roman"/>
                  <w:sz w:val="24"/>
                  <w:szCs w:val="24"/>
                </w:rPr>
                <w:t>законом</w:t>
              </w:r>
            </w:hyperlink>
            <w:r w:rsidRPr="00F8774D">
              <w:rPr>
                <w:rFonts w:ascii="Times New Roman" w:hAnsi="Times New Roman" w:cs="Times New Roman"/>
                <w:sz w:val="24"/>
                <w:szCs w:val="24"/>
              </w:rPr>
              <w:t xml:space="preserve"> </w:t>
            </w:r>
            <w:r>
              <w:rPr>
                <w:rFonts w:ascii="Times New Roman" w:hAnsi="Times New Roman" w:cs="Times New Roman"/>
                <w:sz w:val="24"/>
                <w:szCs w:val="24"/>
              </w:rPr>
              <w:t>«</w:t>
            </w:r>
            <w:r w:rsidRPr="00F8774D">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F8774D">
              <w:rPr>
                <w:rFonts w:ascii="Times New Roman" w:hAnsi="Times New Roman" w:cs="Times New Roman"/>
                <w:sz w:val="24"/>
                <w:szCs w:val="24"/>
              </w:rPr>
              <w:t>, и с заявлением о предоставлении земельного участка обратилось указанное в этом решении лицо;</w:t>
            </w:r>
            <w:proofErr w:type="gramEnd"/>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 если обратилось лицо, являющееся собственником здания, сооружения, помещений в них, расположенного на испрашиваемом земельном участке, при этом в отношении испрашиваемого земельного участка осуществлен государственный кадастровый учет земельного участка в связи с его образованием или с уточнением границ земельного участка в соответствии с Федеральным </w:t>
            </w:r>
            <w:hyperlink r:id="rId59" w:history="1">
              <w:r w:rsidRPr="00F8774D">
                <w:rPr>
                  <w:rFonts w:ascii="Times New Roman" w:hAnsi="Times New Roman" w:cs="Times New Roman"/>
                  <w:sz w:val="24"/>
                  <w:szCs w:val="24"/>
                </w:rPr>
                <w:t>законом</w:t>
              </w:r>
            </w:hyperlink>
            <w:r w:rsidRPr="00F8774D">
              <w:rPr>
                <w:rFonts w:ascii="Times New Roman" w:hAnsi="Times New Roman" w:cs="Times New Roman"/>
                <w:sz w:val="24"/>
                <w:szCs w:val="24"/>
              </w:rPr>
              <w:t xml:space="preserve"> </w:t>
            </w:r>
            <w:r>
              <w:rPr>
                <w:rFonts w:ascii="Times New Roman" w:hAnsi="Times New Roman" w:cs="Times New Roman"/>
                <w:sz w:val="24"/>
                <w:szCs w:val="24"/>
              </w:rPr>
              <w:t>«</w:t>
            </w:r>
            <w:r w:rsidRPr="00F8774D">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r w:rsidRPr="00F8774D">
              <w:rPr>
                <w:rFonts w:ascii="Times New Roman" w:hAnsi="Times New Roman" w:cs="Times New Roman"/>
                <w:sz w:val="24"/>
                <w:szCs w:val="24"/>
              </w:rPr>
              <w:t>.</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3. Принятое решение архитектурно-планировочной комиссии о предоставлении земельного участка </w:t>
            </w:r>
            <w:r>
              <w:rPr>
                <w:rFonts w:ascii="Times New Roman" w:hAnsi="Times New Roman" w:cs="Times New Roman"/>
                <w:sz w:val="24"/>
                <w:szCs w:val="24"/>
              </w:rPr>
              <w:t>з</w:t>
            </w:r>
            <w:r w:rsidRPr="00F8774D">
              <w:rPr>
                <w:rFonts w:ascii="Times New Roman" w:hAnsi="Times New Roman" w:cs="Times New Roman"/>
                <w:sz w:val="24"/>
                <w:szCs w:val="24"/>
              </w:rPr>
              <w:t xml:space="preserve">аявителю в соответствии с подпунктом 3.4.5 настоящего </w:t>
            </w:r>
            <w:r>
              <w:rPr>
                <w:rFonts w:ascii="Times New Roman" w:hAnsi="Times New Roman" w:cs="Times New Roman"/>
                <w:sz w:val="24"/>
                <w:szCs w:val="24"/>
              </w:rPr>
              <w:t>р</w:t>
            </w:r>
            <w:r w:rsidRPr="00F8774D">
              <w:rPr>
                <w:rFonts w:ascii="Times New Roman" w:hAnsi="Times New Roman" w:cs="Times New Roman"/>
                <w:sz w:val="24"/>
                <w:szCs w:val="24"/>
              </w:rPr>
              <w:t>егламента</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3.5.2. Содержание административной процедуры</w:t>
            </w:r>
          </w:p>
        </w:tc>
        <w:tc>
          <w:tcPr>
            <w:tcW w:w="7150" w:type="dxa"/>
          </w:tcPr>
          <w:p w:rsidR="00DD17B5" w:rsidRPr="00F8774D" w:rsidRDefault="00DD17B5" w:rsidP="00DD17B5">
            <w:pPr>
              <w:pStyle w:val="ConsPlusNormal"/>
              <w:ind w:firstLine="288"/>
              <w:jc w:val="both"/>
              <w:rPr>
                <w:rFonts w:ascii="Times New Roman" w:hAnsi="Times New Roman" w:cs="Times New Roman"/>
                <w:sz w:val="24"/>
                <w:szCs w:val="24"/>
              </w:rPr>
            </w:pPr>
            <w:r>
              <w:rPr>
                <w:rFonts w:ascii="Times New Roman" w:hAnsi="Times New Roman" w:cs="Times New Roman"/>
                <w:sz w:val="24"/>
                <w:szCs w:val="24"/>
              </w:rPr>
              <w:t>Проект д</w:t>
            </w:r>
            <w:r w:rsidRPr="00F8774D">
              <w:rPr>
                <w:rFonts w:ascii="Times New Roman" w:hAnsi="Times New Roman" w:cs="Times New Roman"/>
                <w:sz w:val="24"/>
                <w:szCs w:val="24"/>
              </w:rPr>
              <w:t>оговор</w:t>
            </w:r>
            <w:r>
              <w:rPr>
                <w:rFonts w:ascii="Times New Roman" w:hAnsi="Times New Roman" w:cs="Times New Roman"/>
                <w:sz w:val="24"/>
                <w:szCs w:val="24"/>
              </w:rPr>
              <w:t>а</w:t>
            </w:r>
            <w:r w:rsidRPr="00F8774D">
              <w:rPr>
                <w:rFonts w:ascii="Times New Roman" w:hAnsi="Times New Roman" w:cs="Times New Roman"/>
                <w:sz w:val="24"/>
                <w:szCs w:val="24"/>
              </w:rPr>
              <w:t xml:space="preserve"> аренды земельного участка </w:t>
            </w:r>
            <w:r>
              <w:rPr>
                <w:rFonts w:ascii="Times New Roman" w:hAnsi="Times New Roman" w:cs="Times New Roman"/>
                <w:sz w:val="24"/>
                <w:szCs w:val="24"/>
              </w:rPr>
              <w:t>подготавливается ответственным специалистом Учреждения</w:t>
            </w:r>
            <w:r w:rsidRPr="00DD17B5">
              <w:rPr>
                <w:rFonts w:ascii="Times New Roman" w:hAnsi="Times New Roman" w:cs="Times New Roman"/>
                <w:sz w:val="24"/>
                <w:szCs w:val="24"/>
              </w:rPr>
              <w:t xml:space="preserve"> в трех экземплярах</w:t>
            </w:r>
            <w:r>
              <w:rPr>
                <w:rFonts w:ascii="Times New Roman" w:hAnsi="Times New Roman" w:cs="Times New Roman"/>
                <w:sz w:val="24"/>
                <w:szCs w:val="24"/>
              </w:rPr>
              <w:t xml:space="preserve">, </w:t>
            </w:r>
            <w:r w:rsidRPr="00F8774D">
              <w:rPr>
                <w:rFonts w:ascii="Times New Roman" w:hAnsi="Times New Roman" w:cs="Times New Roman"/>
                <w:sz w:val="24"/>
                <w:szCs w:val="24"/>
              </w:rPr>
              <w:t xml:space="preserve">подписывается директором Учреждения от имени Администрации </w:t>
            </w:r>
            <w:r w:rsidRPr="00F8774D">
              <w:rPr>
                <w:rFonts w:ascii="Times New Roman" w:hAnsi="Times New Roman" w:cs="Times New Roman"/>
                <w:sz w:val="24"/>
                <w:szCs w:val="24"/>
              </w:rPr>
              <w:lastRenderedPageBreak/>
              <w:t>на основании доверенности.</w:t>
            </w:r>
          </w:p>
          <w:p w:rsidR="00DD17B5" w:rsidRPr="00F8774D" w:rsidRDefault="00DD17B5" w:rsidP="00DD17B5">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Проект договора аренды земельного участка выдается </w:t>
            </w:r>
            <w:r>
              <w:rPr>
                <w:rFonts w:ascii="Times New Roman" w:hAnsi="Times New Roman" w:cs="Times New Roman"/>
                <w:sz w:val="24"/>
                <w:szCs w:val="24"/>
              </w:rPr>
              <w:t>з</w:t>
            </w:r>
            <w:r w:rsidRPr="00F8774D">
              <w:rPr>
                <w:rFonts w:ascii="Times New Roman" w:hAnsi="Times New Roman" w:cs="Times New Roman"/>
                <w:sz w:val="24"/>
                <w:szCs w:val="24"/>
              </w:rPr>
              <w:t xml:space="preserve">аявителю или направляется ему по адресу, </w:t>
            </w:r>
            <w:r>
              <w:rPr>
                <w:rFonts w:ascii="Times New Roman" w:hAnsi="Times New Roman" w:cs="Times New Roman"/>
                <w:sz w:val="24"/>
                <w:szCs w:val="24"/>
              </w:rPr>
              <w:t>указанному в</w:t>
            </w:r>
            <w:r w:rsidRPr="00F8774D">
              <w:rPr>
                <w:rFonts w:ascii="Times New Roman" w:hAnsi="Times New Roman" w:cs="Times New Roman"/>
                <w:sz w:val="24"/>
                <w:szCs w:val="24"/>
              </w:rPr>
              <w:t xml:space="preserve"> заявлении о предоставлении земельного участка.</w:t>
            </w:r>
          </w:p>
          <w:p w:rsidR="006A4B55" w:rsidRPr="00DD17B5" w:rsidRDefault="00DD17B5" w:rsidP="004B67DC">
            <w:pPr>
              <w:pStyle w:val="ConsPlusNormal"/>
              <w:ind w:firstLine="288"/>
              <w:jc w:val="both"/>
              <w:rPr>
                <w:rFonts w:ascii="Times New Roman" w:hAnsi="Times New Roman" w:cs="Times New Roman"/>
                <w:sz w:val="24"/>
                <w:szCs w:val="24"/>
              </w:rPr>
            </w:pPr>
            <w:r>
              <w:rPr>
                <w:rFonts w:ascii="Times New Roman" w:hAnsi="Times New Roman" w:cs="Times New Roman"/>
                <w:sz w:val="24"/>
                <w:szCs w:val="24"/>
              </w:rPr>
              <w:t>П</w:t>
            </w:r>
            <w:r w:rsidR="006A4B55" w:rsidRPr="00F8774D">
              <w:rPr>
                <w:rFonts w:ascii="Times New Roman" w:hAnsi="Times New Roman" w:cs="Times New Roman"/>
                <w:sz w:val="24"/>
                <w:szCs w:val="24"/>
              </w:rPr>
              <w:t xml:space="preserve">одготовка проекта договора аренды земельного </w:t>
            </w:r>
            <w:r w:rsidR="006A4B55" w:rsidRPr="00DD17B5">
              <w:rPr>
                <w:rFonts w:ascii="Times New Roman" w:hAnsi="Times New Roman" w:cs="Times New Roman"/>
                <w:sz w:val="24"/>
                <w:szCs w:val="24"/>
              </w:rPr>
              <w:t xml:space="preserve">участка в трех экземплярах и </w:t>
            </w:r>
            <w:r w:rsidRPr="00DD17B5">
              <w:rPr>
                <w:rFonts w:ascii="Times New Roman" w:hAnsi="Times New Roman" w:cs="Times New Roman"/>
                <w:sz w:val="24"/>
                <w:szCs w:val="24"/>
              </w:rPr>
              <w:t>его</w:t>
            </w:r>
            <w:r w:rsidR="006A4B55" w:rsidRPr="00DD17B5">
              <w:rPr>
                <w:rFonts w:ascii="Times New Roman" w:hAnsi="Times New Roman" w:cs="Times New Roman"/>
                <w:sz w:val="24"/>
                <w:szCs w:val="24"/>
              </w:rPr>
              <w:t xml:space="preserve"> подписание</w:t>
            </w:r>
            <w:r w:rsidRPr="00DD17B5">
              <w:rPr>
                <w:rFonts w:ascii="Times New Roman" w:hAnsi="Times New Roman" w:cs="Times New Roman"/>
                <w:sz w:val="24"/>
                <w:szCs w:val="24"/>
              </w:rPr>
              <w:t xml:space="preserve">, </w:t>
            </w:r>
            <w:r w:rsidRPr="00DD17B5">
              <w:rPr>
                <w:rStyle w:val="blk"/>
                <w:rFonts w:ascii="Times New Roman" w:hAnsi="Times New Roman" w:cs="Times New Roman"/>
                <w:sz w:val="24"/>
                <w:szCs w:val="24"/>
              </w:rPr>
              <w:t>а также направление проекта указанного договора для подписания заявителю</w:t>
            </w:r>
            <w:r w:rsidRPr="00F8774D">
              <w:rPr>
                <w:rFonts w:ascii="Times New Roman" w:hAnsi="Times New Roman" w:cs="Times New Roman"/>
                <w:sz w:val="24"/>
                <w:szCs w:val="24"/>
              </w:rPr>
              <w:t xml:space="preserve"> осуществляется </w:t>
            </w:r>
            <w:r>
              <w:rPr>
                <w:rFonts w:ascii="Times New Roman" w:hAnsi="Times New Roman" w:cs="Times New Roman"/>
                <w:sz w:val="24"/>
                <w:szCs w:val="24"/>
              </w:rPr>
              <w:t>в</w:t>
            </w:r>
            <w:r w:rsidRPr="00F8774D">
              <w:rPr>
                <w:rFonts w:ascii="Times New Roman" w:hAnsi="Times New Roman" w:cs="Times New Roman"/>
                <w:sz w:val="24"/>
                <w:szCs w:val="24"/>
              </w:rPr>
              <w:t xml:space="preserve"> срок не более чем тридцать дней со дня поступления заявления о предоставлении земельного участка</w:t>
            </w:r>
            <w:r w:rsidR="006A4B55" w:rsidRPr="00DD17B5">
              <w:rPr>
                <w:rFonts w:ascii="Times New Roman" w:hAnsi="Times New Roman" w:cs="Times New Roman"/>
                <w:sz w:val="24"/>
                <w:szCs w:val="24"/>
              </w:rPr>
              <w:t>.</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Проект договор</w:t>
            </w:r>
            <w:r>
              <w:rPr>
                <w:rFonts w:ascii="Times New Roman" w:hAnsi="Times New Roman" w:cs="Times New Roman"/>
                <w:sz w:val="24"/>
                <w:szCs w:val="24"/>
              </w:rPr>
              <w:t xml:space="preserve">а </w:t>
            </w:r>
            <w:r w:rsidRPr="00F8774D">
              <w:rPr>
                <w:rFonts w:ascii="Times New Roman" w:hAnsi="Times New Roman" w:cs="Times New Roman"/>
                <w:sz w:val="24"/>
                <w:szCs w:val="24"/>
              </w:rPr>
              <w:t>аренды земельного участка, направленны</w:t>
            </w:r>
            <w:r>
              <w:rPr>
                <w:rFonts w:ascii="Times New Roman" w:hAnsi="Times New Roman" w:cs="Times New Roman"/>
                <w:sz w:val="24"/>
                <w:szCs w:val="24"/>
              </w:rPr>
              <w:t>й</w:t>
            </w:r>
            <w:r w:rsidRPr="00F8774D">
              <w:rPr>
                <w:rFonts w:ascii="Times New Roman" w:hAnsi="Times New Roman" w:cs="Times New Roman"/>
                <w:sz w:val="24"/>
                <w:szCs w:val="24"/>
              </w:rPr>
              <w:t xml:space="preserve"> </w:t>
            </w:r>
            <w:r>
              <w:rPr>
                <w:rFonts w:ascii="Times New Roman" w:hAnsi="Times New Roman" w:cs="Times New Roman"/>
                <w:sz w:val="24"/>
                <w:szCs w:val="24"/>
              </w:rPr>
              <w:t>з</w:t>
            </w:r>
            <w:r w:rsidRPr="00F8774D">
              <w:rPr>
                <w:rFonts w:ascii="Times New Roman" w:hAnsi="Times New Roman" w:cs="Times New Roman"/>
                <w:sz w:val="24"/>
                <w:szCs w:val="24"/>
              </w:rPr>
              <w:t>аявителю в трех экземплярах, долж</w:t>
            </w:r>
            <w:r>
              <w:rPr>
                <w:rFonts w:ascii="Times New Roman" w:hAnsi="Times New Roman" w:cs="Times New Roman"/>
                <w:sz w:val="24"/>
                <w:szCs w:val="24"/>
              </w:rPr>
              <w:t>ен</w:t>
            </w:r>
            <w:r w:rsidRPr="00F8774D">
              <w:rPr>
                <w:rFonts w:ascii="Times New Roman" w:hAnsi="Times New Roman" w:cs="Times New Roman"/>
                <w:sz w:val="24"/>
                <w:szCs w:val="24"/>
              </w:rPr>
              <w:t xml:space="preserve"> быть им подписан и представлен в уполномоченный орган не позднее чем в течение тридцати дней со дня получения </w:t>
            </w:r>
            <w:r>
              <w:rPr>
                <w:rFonts w:ascii="Times New Roman" w:hAnsi="Times New Roman" w:cs="Times New Roman"/>
                <w:sz w:val="24"/>
                <w:szCs w:val="24"/>
              </w:rPr>
              <w:t>з</w:t>
            </w:r>
            <w:r w:rsidRPr="00F8774D">
              <w:rPr>
                <w:rFonts w:ascii="Times New Roman" w:hAnsi="Times New Roman" w:cs="Times New Roman"/>
                <w:sz w:val="24"/>
                <w:szCs w:val="24"/>
              </w:rPr>
              <w:t>аявителем проект</w:t>
            </w:r>
            <w:r>
              <w:rPr>
                <w:rFonts w:ascii="Times New Roman" w:hAnsi="Times New Roman" w:cs="Times New Roman"/>
                <w:sz w:val="24"/>
                <w:szCs w:val="24"/>
              </w:rPr>
              <w:t>а</w:t>
            </w:r>
            <w:r w:rsidRPr="00F8774D">
              <w:rPr>
                <w:rFonts w:ascii="Times New Roman" w:hAnsi="Times New Roman" w:cs="Times New Roman"/>
                <w:sz w:val="24"/>
                <w:szCs w:val="24"/>
              </w:rPr>
              <w:t xml:space="preserve"> договор</w:t>
            </w:r>
            <w:r>
              <w:rPr>
                <w:rFonts w:ascii="Times New Roman" w:hAnsi="Times New Roman" w:cs="Times New Roman"/>
                <w:sz w:val="24"/>
                <w:szCs w:val="24"/>
              </w:rPr>
              <w:t>а</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lastRenderedPageBreak/>
              <w:t>3.5.3. Сведения о должностном лице (исполнителе)</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Принятие решения - </w:t>
            </w:r>
            <w:proofErr w:type="gramStart"/>
            <w:r w:rsidRPr="00F8774D">
              <w:rPr>
                <w:rFonts w:ascii="Times New Roman" w:hAnsi="Times New Roman" w:cs="Times New Roman"/>
                <w:sz w:val="24"/>
                <w:szCs w:val="24"/>
              </w:rPr>
              <w:t>Глава</w:t>
            </w:r>
            <w:proofErr w:type="gramEnd"/>
            <w:r w:rsidRPr="00F8774D">
              <w:rPr>
                <w:rFonts w:ascii="Times New Roman" w:hAnsi="Times New Roman" w:cs="Times New Roman"/>
                <w:sz w:val="24"/>
                <w:szCs w:val="24"/>
              </w:rPr>
              <w:t xml:space="preserve"> ЗАТО г. Железногорск либо первый заместитель Главы ЗАТО г. Железногорск по жилищно-коммунальному хозяйству.</w:t>
            </w:r>
          </w:p>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Ответственными исполнителями являются: </w:t>
            </w:r>
            <w:r>
              <w:rPr>
                <w:rFonts w:ascii="Times New Roman" w:hAnsi="Times New Roman" w:cs="Times New Roman"/>
                <w:sz w:val="24"/>
                <w:szCs w:val="24"/>
              </w:rPr>
              <w:t>ведущий специалист, с</w:t>
            </w:r>
            <w:r w:rsidRPr="00F8774D">
              <w:rPr>
                <w:rFonts w:ascii="Times New Roman" w:hAnsi="Times New Roman" w:cs="Times New Roman"/>
                <w:sz w:val="24"/>
                <w:szCs w:val="24"/>
              </w:rPr>
              <w:t>пециалист 1 категории отдела земельных отношений Учреждения (</w:t>
            </w:r>
            <w:proofErr w:type="spellStart"/>
            <w:r w:rsidRPr="00F8774D">
              <w:rPr>
                <w:rFonts w:ascii="Times New Roman" w:hAnsi="Times New Roman" w:cs="Times New Roman"/>
                <w:sz w:val="24"/>
                <w:szCs w:val="24"/>
              </w:rPr>
              <w:t>каб</w:t>
            </w:r>
            <w:proofErr w:type="spellEnd"/>
            <w:r w:rsidRPr="00F8774D">
              <w:rPr>
                <w:rFonts w:ascii="Times New Roman" w:hAnsi="Times New Roman" w:cs="Times New Roman"/>
                <w:sz w:val="24"/>
                <w:szCs w:val="24"/>
              </w:rPr>
              <w:t>. 4, тел. 76-35-08)</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3.5.4. Критерии для принятия решений</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Наличие документов, необходимых для подготовки проекта договора аренды</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3.5.5. Результаты выполнения административной процедуры</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Результатом выполнения административной процедуры является подготовленный проект договора аренды земельного участка</w:t>
            </w:r>
          </w:p>
        </w:tc>
      </w:tr>
      <w:tr w:rsidR="006A4B55" w:rsidTr="006A4B55">
        <w:tc>
          <w:tcPr>
            <w:tcW w:w="2551" w:type="dxa"/>
          </w:tcPr>
          <w:p w:rsidR="006A4B55" w:rsidRPr="00F8774D" w:rsidRDefault="006A4B55" w:rsidP="004B67DC">
            <w:pPr>
              <w:pStyle w:val="ConsPlusNormal"/>
              <w:ind w:firstLine="0"/>
              <w:rPr>
                <w:rFonts w:ascii="Times New Roman" w:hAnsi="Times New Roman" w:cs="Times New Roman"/>
                <w:sz w:val="24"/>
                <w:szCs w:val="24"/>
              </w:rPr>
            </w:pPr>
            <w:r w:rsidRPr="00F8774D">
              <w:rPr>
                <w:rFonts w:ascii="Times New Roman" w:hAnsi="Times New Roman" w:cs="Times New Roman"/>
                <w:sz w:val="24"/>
                <w:szCs w:val="24"/>
              </w:rPr>
              <w:t>3.5.6. Способ фиксации результата административной процедуры</w:t>
            </w:r>
          </w:p>
        </w:tc>
        <w:tc>
          <w:tcPr>
            <w:tcW w:w="7150" w:type="dxa"/>
          </w:tcPr>
          <w:p w:rsidR="006A4B55" w:rsidRPr="00F8774D" w:rsidRDefault="006A4B55" w:rsidP="004B67DC">
            <w:pPr>
              <w:pStyle w:val="ConsPlusNormal"/>
              <w:ind w:firstLine="288"/>
              <w:jc w:val="both"/>
              <w:rPr>
                <w:rFonts w:ascii="Times New Roman" w:hAnsi="Times New Roman" w:cs="Times New Roman"/>
                <w:sz w:val="24"/>
                <w:szCs w:val="24"/>
              </w:rPr>
            </w:pPr>
            <w:r w:rsidRPr="00F8774D">
              <w:rPr>
                <w:rFonts w:ascii="Times New Roman" w:hAnsi="Times New Roman" w:cs="Times New Roman"/>
                <w:sz w:val="24"/>
                <w:szCs w:val="24"/>
              </w:rPr>
              <w:t xml:space="preserve">Проект договора аренды земельного участка подготавливается в письменной форме и направляется </w:t>
            </w:r>
            <w:r>
              <w:rPr>
                <w:rFonts w:ascii="Times New Roman" w:hAnsi="Times New Roman" w:cs="Times New Roman"/>
                <w:sz w:val="24"/>
                <w:szCs w:val="24"/>
              </w:rPr>
              <w:t>з</w:t>
            </w:r>
            <w:r w:rsidRPr="00F8774D">
              <w:rPr>
                <w:rFonts w:ascii="Times New Roman" w:hAnsi="Times New Roman" w:cs="Times New Roman"/>
                <w:sz w:val="24"/>
                <w:szCs w:val="24"/>
              </w:rPr>
              <w:t xml:space="preserve">аявителю посредством почтовой связи либо выдается </w:t>
            </w:r>
            <w:r>
              <w:rPr>
                <w:rFonts w:ascii="Times New Roman" w:hAnsi="Times New Roman" w:cs="Times New Roman"/>
                <w:sz w:val="24"/>
                <w:szCs w:val="24"/>
              </w:rPr>
              <w:t>з</w:t>
            </w:r>
            <w:r w:rsidRPr="00F8774D">
              <w:rPr>
                <w:rFonts w:ascii="Times New Roman" w:hAnsi="Times New Roman" w:cs="Times New Roman"/>
                <w:sz w:val="24"/>
                <w:szCs w:val="24"/>
              </w:rPr>
              <w:t>аявителю лично под подпись</w:t>
            </w:r>
          </w:p>
        </w:tc>
      </w:tr>
      <w:tr w:rsidR="006A4B55" w:rsidTr="006A4B55">
        <w:tc>
          <w:tcPr>
            <w:tcW w:w="9701" w:type="dxa"/>
            <w:gridSpan w:val="2"/>
          </w:tcPr>
          <w:p w:rsidR="006A4B55" w:rsidRPr="00F8774D" w:rsidRDefault="006A4B55" w:rsidP="004B67DC">
            <w:pPr>
              <w:pStyle w:val="ConsPlusNormal"/>
              <w:ind w:firstLine="0"/>
              <w:jc w:val="center"/>
              <w:outlineLvl w:val="2"/>
              <w:rPr>
                <w:rFonts w:ascii="Times New Roman" w:hAnsi="Times New Roman" w:cs="Times New Roman"/>
                <w:sz w:val="24"/>
                <w:szCs w:val="24"/>
              </w:rPr>
            </w:pPr>
            <w:r w:rsidRPr="00F8774D">
              <w:rPr>
                <w:rFonts w:ascii="Times New Roman" w:hAnsi="Times New Roman" w:cs="Times New Roman"/>
                <w:sz w:val="24"/>
                <w:szCs w:val="24"/>
              </w:rPr>
              <w:t xml:space="preserve">3.6. Описание порядка осуществления в электронной форме, в том числе с использованием федеральной государственной информационной системы </w:t>
            </w:r>
            <w:r>
              <w:rPr>
                <w:rFonts w:ascii="Times New Roman" w:hAnsi="Times New Roman" w:cs="Times New Roman"/>
                <w:sz w:val="24"/>
                <w:szCs w:val="24"/>
              </w:rPr>
              <w:t>«</w:t>
            </w:r>
            <w:r w:rsidRPr="00F8774D">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F8774D">
              <w:rPr>
                <w:rFonts w:ascii="Times New Roman" w:hAnsi="Times New Roman" w:cs="Times New Roman"/>
                <w:sz w:val="24"/>
                <w:szCs w:val="24"/>
              </w:rPr>
              <w:t>, следующих административных процедур</w:t>
            </w:r>
          </w:p>
        </w:tc>
      </w:tr>
      <w:tr w:rsidR="006A4B55" w:rsidTr="006A4B55">
        <w:tc>
          <w:tcPr>
            <w:tcW w:w="9701" w:type="dxa"/>
            <w:gridSpan w:val="2"/>
          </w:tcPr>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3.6.1. Предоставление в установленном порядке информации заявителям и обеспечение доступа заявителей к сведениям о муниципальной услуге.</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Заявителю предоставляется возможность получения информации о порядке предоставления муниципальной услуги на официальном сайте Администрации: http://www.admk26.ru и на Едином портале http://www.gosuslugi.ru.</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3.6.2. Подача заявителем запроса и иных документов, необходимых для предоставления муниципальной услуги, и прием таких запроса и документов.</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 xml:space="preserve">Заявителю предоставляется возможность направления заявления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бланка заявления, указанного в </w:t>
            </w:r>
            <w:hyperlink w:anchor="P175" w:history="1">
              <w:r w:rsidRPr="00F8774D">
                <w:rPr>
                  <w:rFonts w:ascii="Times New Roman" w:hAnsi="Times New Roman" w:cs="Times New Roman"/>
                  <w:sz w:val="24"/>
                  <w:szCs w:val="24"/>
                </w:rPr>
                <w:t>пункте 2.6</w:t>
              </w:r>
            </w:hyperlink>
            <w:r w:rsidRPr="00F8774D">
              <w:rPr>
                <w:rFonts w:ascii="Times New Roman" w:hAnsi="Times New Roman" w:cs="Times New Roman"/>
                <w:sz w:val="24"/>
                <w:szCs w:val="24"/>
              </w:rPr>
              <w:t xml:space="preserve"> регламента в электронной форме на официальном сайте </w:t>
            </w:r>
            <w:proofErr w:type="gramStart"/>
            <w:r w:rsidRPr="00F8774D">
              <w:rPr>
                <w:rFonts w:ascii="Times New Roman" w:hAnsi="Times New Roman" w:cs="Times New Roman"/>
                <w:sz w:val="24"/>
                <w:szCs w:val="24"/>
              </w:rPr>
              <w:t>Администрации</w:t>
            </w:r>
            <w:proofErr w:type="gramEnd"/>
            <w:r w:rsidRPr="00F8774D">
              <w:rPr>
                <w:rFonts w:ascii="Times New Roman" w:hAnsi="Times New Roman" w:cs="Times New Roman"/>
                <w:sz w:val="24"/>
                <w:szCs w:val="24"/>
              </w:rPr>
              <w:t xml:space="preserve"> ЗАТО </w:t>
            </w:r>
            <w:r>
              <w:rPr>
                <w:rFonts w:ascii="Times New Roman" w:hAnsi="Times New Roman" w:cs="Times New Roman"/>
                <w:sz w:val="24"/>
                <w:szCs w:val="24"/>
              </w:rPr>
              <w:t xml:space="preserve">                               </w:t>
            </w:r>
            <w:r w:rsidRPr="00F8774D">
              <w:rPr>
                <w:rFonts w:ascii="Times New Roman" w:hAnsi="Times New Roman" w:cs="Times New Roman"/>
                <w:sz w:val="24"/>
                <w:szCs w:val="24"/>
              </w:rPr>
              <w:t xml:space="preserve">г. Железногорск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w:t>
            </w:r>
            <w:r w:rsidRPr="00F8774D">
              <w:rPr>
                <w:rFonts w:ascii="Times New Roman" w:hAnsi="Times New Roman" w:cs="Times New Roman"/>
                <w:sz w:val="24"/>
                <w:szCs w:val="24"/>
              </w:rPr>
              <w:lastRenderedPageBreak/>
              <w:t>обращений.</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 xml:space="preserve">Ссылки на </w:t>
            </w:r>
            <w:proofErr w:type="spellStart"/>
            <w:proofErr w:type="gramStart"/>
            <w:r w:rsidRPr="00F8774D">
              <w:rPr>
                <w:rFonts w:ascii="Times New Roman" w:hAnsi="Times New Roman" w:cs="Times New Roman"/>
                <w:sz w:val="24"/>
                <w:szCs w:val="24"/>
              </w:rPr>
              <w:t>интернет-порталы</w:t>
            </w:r>
            <w:proofErr w:type="spellEnd"/>
            <w:proofErr w:type="gramEnd"/>
            <w:r w:rsidRPr="00F8774D">
              <w:rPr>
                <w:rFonts w:ascii="Times New Roman" w:hAnsi="Times New Roman" w:cs="Times New Roman"/>
                <w:sz w:val="24"/>
                <w:szCs w:val="24"/>
              </w:rPr>
              <w:t xml:space="preserve"> размещены в сети Интернет на официальном сайте Администрации http://www.admk26.ru в разделе </w:t>
            </w:r>
            <w:r>
              <w:rPr>
                <w:rFonts w:ascii="Times New Roman" w:hAnsi="Times New Roman" w:cs="Times New Roman"/>
                <w:sz w:val="24"/>
                <w:szCs w:val="24"/>
              </w:rPr>
              <w:t>«</w:t>
            </w:r>
            <w:r w:rsidRPr="00F8774D">
              <w:rPr>
                <w:rFonts w:ascii="Times New Roman" w:hAnsi="Times New Roman" w:cs="Times New Roman"/>
                <w:sz w:val="24"/>
                <w:szCs w:val="24"/>
              </w:rPr>
              <w:t>Муниципальн</w:t>
            </w:r>
            <w:r>
              <w:rPr>
                <w:rFonts w:ascii="Times New Roman" w:hAnsi="Times New Roman" w:cs="Times New Roman"/>
                <w:sz w:val="24"/>
                <w:szCs w:val="24"/>
              </w:rPr>
              <w:t>ые</w:t>
            </w:r>
            <w:r w:rsidRPr="00F8774D">
              <w:rPr>
                <w:rFonts w:ascii="Times New Roman" w:hAnsi="Times New Roman" w:cs="Times New Roman"/>
                <w:sz w:val="24"/>
                <w:szCs w:val="24"/>
              </w:rPr>
              <w:t xml:space="preserve"> услуг</w:t>
            </w:r>
            <w:r>
              <w:rPr>
                <w:rFonts w:ascii="Times New Roman" w:hAnsi="Times New Roman" w:cs="Times New Roman"/>
                <w:sz w:val="24"/>
                <w:szCs w:val="24"/>
              </w:rPr>
              <w:t>и и регламенты»</w:t>
            </w:r>
            <w:r w:rsidRPr="00F8774D">
              <w:rPr>
                <w:rFonts w:ascii="Times New Roman" w:hAnsi="Times New Roman" w:cs="Times New Roman"/>
                <w:sz w:val="24"/>
                <w:szCs w:val="24"/>
              </w:rPr>
              <w:t>.</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3.6.3. Получение заявителем сведений о ходе выполнения запроса о предоставлении муниципальной услуги.</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или должностным лицам Учреждения по телефонам, указанным в </w:t>
            </w:r>
            <w:hyperlink w:anchor="P50" w:history="1">
              <w:r w:rsidRPr="00F8774D">
                <w:rPr>
                  <w:rFonts w:ascii="Times New Roman" w:hAnsi="Times New Roman" w:cs="Times New Roman"/>
                  <w:sz w:val="24"/>
                  <w:szCs w:val="24"/>
                </w:rPr>
                <w:t>пункте 1.3</w:t>
              </w:r>
            </w:hyperlink>
            <w:r w:rsidRPr="00F8774D">
              <w:rPr>
                <w:rFonts w:ascii="Times New Roman" w:hAnsi="Times New Roman" w:cs="Times New Roman"/>
                <w:sz w:val="24"/>
                <w:szCs w:val="24"/>
              </w:rPr>
              <w:t xml:space="preserve"> регламента.</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Запрос осуществляется в Управлени</w:t>
            </w:r>
            <w:r>
              <w:rPr>
                <w:rFonts w:ascii="Times New Roman" w:hAnsi="Times New Roman" w:cs="Times New Roman"/>
                <w:sz w:val="24"/>
                <w:szCs w:val="24"/>
              </w:rPr>
              <w:t>е</w:t>
            </w:r>
            <w:r w:rsidRPr="00F8774D">
              <w:rPr>
                <w:rFonts w:ascii="Times New Roman" w:hAnsi="Times New Roman" w:cs="Times New Roman"/>
                <w:sz w:val="24"/>
                <w:szCs w:val="24"/>
              </w:rPr>
              <w:t xml:space="preserve"> Федеральной службы государственной регистрации, кадастра и картографии по Красноярскому краю для получения сведений, содержащихся в Едином государственном реестре </w:t>
            </w:r>
            <w:r>
              <w:rPr>
                <w:rFonts w:ascii="Times New Roman" w:hAnsi="Times New Roman" w:cs="Times New Roman"/>
                <w:sz w:val="24"/>
                <w:szCs w:val="24"/>
              </w:rPr>
              <w:t>недвижимости</w:t>
            </w:r>
            <w:r w:rsidRPr="00F8774D">
              <w:rPr>
                <w:rFonts w:ascii="Times New Roman" w:hAnsi="Times New Roman" w:cs="Times New Roman"/>
                <w:sz w:val="24"/>
                <w:szCs w:val="24"/>
              </w:rPr>
              <w:t>.</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3.6.5. Получение заявителем результата предоставления муниципальной услуги.</w:t>
            </w:r>
          </w:p>
          <w:p w:rsidR="006A4B55" w:rsidRPr="00F8774D" w:rsidRDefault="006A4B55" w:rsidP="004B67DC">
            <w:pPr>
              <w:pStyle w:val="ConsPlusNormal"/>
              <w:ind w:firstLine="284"/>
              <w:jc w:val="both"/>
              <w:rPr>
                <w:rFonts w:ascii="Times New Roman" w:hAnsi="Times New Roman" w:cs="Times New Roman"/>
                <w:sz w:val="24"/>
                <w:szCs w:val="24"/>
              </w:rPr>
            </w:pPr>
            <w:r w:rsidRPr="00F8774D">
              <w:rPr>
                <w:rFonts w:ascii="Times New Roman" w:hAnsi="Times New Roman" w:cs="Times New Roman"/>
                <w:sz w:val="24"/>
                <w:szCs w:val="24"/>
              </w:rPr>
              <w:t>Результат предоставления муниципальной услуги может быть получен заявителем в электронной форме путем направления на адрес электронной почты, указанный в заявлении</w:t>
            </w:r>
          </w:p>
        </w:tc>
      </w:tr>
      <w:tr w:rsidR="006A4B55" w:rsidTr="006A4B55">
        <w:tc>
          <w:tcPr>
            <w:tcW w:w="9701" w:type="dxa"/>
            <w:gridSpan w:val="2"/>
          </w:tcPr>
          <w:p w:rsidR="006A4B55" w:rsidRPr="00F8774D" w:rsidRDefault="006A4B55" w:rsidP="004B67DC">
            <w:pPr>
              <w:pStyle w:val="ConsPlusNormal"/>
              <w:ind w:firstLine="0"/>
              <w:jc w:val="center"/>
              <w:outlineLvl w:val="1"/>
              <w:rPr>
                <w:rFonts w:ascii="Times New Roman" w:hAnsi="Times New Roman" w:cs="Times New Roman"/>
                <w:sz w:val="24"/>
                <w:szCs w:val="24"/>
              </w:rPr>
            </w:pPr>
            <w:r w:rsidRPr="00F8774D">
              <w:rPr>
                <w:rFonts w:ascii="Times New Roman" w:hAnsi="Times New Roman" w:cs="Times New Roman"/>
                <w:sz w:val="24"/>
                <w:szCs w:val="24"/>
              </w:rPr>
              <w:lastRenderedPageBreak/>
              <w:t xml:space="preserve">4. Формы </w:t>
            </w:r>
            <w:proofErr w:type="gramStart"/>
            <w:r w:rsidRPr="00F8774D">
              <w:rPr>
                <w:rFonts w:ascii="Times New Roman" w:hAnsi="Times New Roman" w:cs="Times New Roman"/>
                <w:sz w:val="24"/>
                <w:szCs w:val="24"/>
              </w:rPr>
              <w:t>контроля за</w:t>
            </w:r>
            <w:proofErr w:type="gramEnd"/>
            <w:r w:rsidRPr="00F8774D">
              <w:rPr>
                <w:rFonts w:ascii="Times New Roman" w:hAnsi="Times New Roman" w:cs="Times New Roman"/>
                <w:sz w:val="24"/>
                <w:szCs w:val="24"/>
              </w:rPr>
              <w:t xml:space="preserve"> исполнением административного регламента</w:t>
            </w:r>
          </w:p>
        </w:tc>
      </w:tr>
      <w:tr w:rsidR="006A4B55" w:rsidTr="006A4B55">
        <w:tc>
          <w:tcPr>
            <w:tcW w:w="9701" w:type="dxa"/>
            <w:gridSpan w:val="2"/>
          </w:tcPr>
          <w:p w:rsidR="006A4B55" w:rsidRPr="00F8774D" w:rsidRDefault="006A4B55" w:rsidP="004B67DC">
            <w:pPr>
              <w:pStyle w:val="ConsPlusNormal"/>
              <w:ind w:firstLine="0"/>
              <w:jc w:val="center"/>
              <w:outlineLvl w:val="2"/>
              <w:rPr>
                <w:rFonts w:ascii="Times New Roman" w:hAnsi="Times New Roman" w:cs="Times New Roman"/>
                <w:sz w:val="24"/>
                <w:szCs w:val="24"/>
              </w:rPr>
            </w:pPr>
            <w:r w:rsidRPr="00F8774D">
              <w:rPr>
                <w:rFonts w:ascii="Times New Roman" w:hAnsi="Times New Roman" w:cs="Times New Roman"/>
                <w:sz w:val="24"/>
                <w:szCs w:val="24"/>
              </w:rPr>
              <w:t>4.1. Порядок осуществления текущего контроля</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4.1.1. Текущий </w:t>
            </w:r>
            <w:proofErr w:type="gramStart"/>
            <w:r w:rsidRPr="00EA10E0">
              <w:rPr>
                <w:rFonts w:ascii="Times New Roman" w:hAnsi="Times New Roman"/>
                <w:sz w:val="24"/>
                <w:szCs w:val="24"/>
              </w:rPr>
              <w:t>контроль за</w:t>
            </w:r>
            <w:proofErr w:type="gramEnd"/>
            <w:r w:rsidRPr="00EA10E0">
              <w:rPr>
                <w:rFonts w:ascii="Times New Roman" w:hAnsi="Times New Roman"/>
                <w:sz w:val="24"/>
                <w:szCs w:val="24"/>
              </w:rPr>
              <w:t xml:space="preserve"> соблюдением положений регламента</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Текущий </w:t>
            </w:r>
            <w:proofErr w:type="gramStart"/>
            <w:r w:rsidRPr="00527BDB">
              <w:rPr>
                <w:rFonts w:ascii="Times New Roman" w:hAnsi="Times New Roman"/>
                <w:sz w:val="24"/>
                <w:szCs w:val="24"/>
              </w:rPr>
              <w:t>кон</w:t>
            </w:r>
            <w:r>
              <w:rPr>
                <w:rFonts w:ascii="Times New Roman" w:hAnsi="Times New Roman"/>
                <w:sz w:val="24"/>
                <w:szCs w:val="24"/>
              </w:rPr>
              <w:t>троль за</w:t>
            </w:r>
            <w:proofErr w:type="gramEnd"/>
            <w:r>
              <w:rPr>
                <w:rFonts w:ascii="Times New Roman" w:hAnsi="Times New Roman"/>
                <w:sz w:val="24"/>
                <w:szCs w:val="24"/>
              </w:rPr>
              <w:t xml:space="preserve"> соблюдением положений р</w:t>
            </w:r>
            <w:r w:rsidRPr="00527BDB">
              <w:rPr>
                <w:rFonts w:ascii="Times New Roman" w:hAnsi="Times New Roman"/>
                <w:sz w:val="24"/>
                <w:szCs w:val="24"/>
              </w:rPr>
              <w:t xml:space="preserve">егламента осуществляет директор Учреждения. </w:t>
            </w:r>
            <w:proofErr w:type="gramStart"/>
            <w:r w:rsidRPr="00527BDB">
              <w:rPr>
                <w:rFonts w:ascii="Times New Roman" w:hAnsi="Times New Roman"/>
                <w:sz w:val="24"/>
                <w:szCs w:val="24"/>
              </w:rPr>
              <w:t>Контроль за</w:t>
            </w:r>
            <w:proofErr w:type="gramEnd"/>
            <w:r w:rsidRPr="00527BDB">
              <w:rPr>
                <w:rFonts w:ascii="Times New Roman" w:hAnsi="Times New Roman"/>
                <w:sz w:val="24"/>
                <w:szCs w:val="24"/>
              </w:rP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w:t>
            </w:r>
            <w:r>
              <w:rPr>
                <w:rFonts w:ascii="Times New Roman" w:hAnsi="Times New Roman"/>
                <w:sz w:val="24"/>
                <w:szCs w:val="24"/>
              </w:rPr>
              <w:t>муниципальную у</w:t>
            </w:r>
            <w:r w:rsidRPr="00527BDB">
              <w:rPr>
                <w:rFonts w:ascii="Times New Roman" w:hAnsi="Times New Roman"/>
                <w:sz w:val="24"/>
                <w:szCs w:val="24"/>
              </w:rPr>
              <w:t xml:space="preserve">слугу. Текущий контроль осуществляется путем проведения проверок соблюдения и исполнения положений </w:t>
            </w:r>
            <w:r>
              <w:rPr>
                <w:rFonts w:ascii="Times New Roman" w:hAnsi="Times New Roman"/>
                <w:sz w:val="24"/>
                <w:szCs w:val="24"/>
              </w:rPr>
              <w:t>р</w:t>
            </w:r>
            <w:r w:rsidRPr="00527BDB">
              <w:rPr>
                <w:rFonts w:ascii="Times New Roman" w:hAnsi="Times New Roman"/>
                <w:sz w:val="24"/>
                <w:szCs w:val="24"/>
              </w:rPr>
              <w:t>егламента и правовых актов, регулирующих земельное законодательство</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4.1.2. Текущий </w:t>
            </w:r>
            <w:proofErr w:type="gramStart"/>
            <w:r w:rsidRPr="00EA10E0">
              <w:rPr>
                <w:rFonts w:ascii="Times New Roman" w:hAnsi="Times New Roman"/>
                <w:sz w:val="24"/>
                <w:szCs w:val="24"/>
              </w:rPr>
              <w:t>контроль за</w:t>
            </w:r>
            <w:proofErr w:type="gramEnd"/>
            <w:r w:rsidRPr="00EA10E0">
              <w:rPr>
                <w:rFonts w:ascii="Times New Roman" w:hAnsi="Times New Roman"/>
                <w:sz w:val="24"/>
                <w:szCs w:val="24"/>
              </w:rPr>
              <w:t xml:space="preserve"> принятием решений</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Текущий контроль за принятием решений ответственными лицами осуществляет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г. Железногорск путем проведения выборочных проверок</w:t>
            </w:r>
          </w:p>
        </w:tc>
      </w:tr>
      <w:tr w:rsidR="006A4B55" w:rsidTr="006A4B55">
        <w:tc>
          <w:tcPr>
            <w:tcW w:w="9701" w:type="dxa"/>
            <w:gridSpan w:val="2"/>
          </w:tcPr>
          <w:p w:rsidR="006A4B55" w:rsidRPr="0031018D" w:rsidRDefault="006A4B55" w:rsidP="004B67DC">
            <w:pPr>
              <w:pStyle w:val="ConsPlusNormal"/>
              <w:ind w:firstLine="0"/>
              <w:jc w:val="center"/>
              <w:outlineLvl w:val="2"/>
              <w:rPr>
                <w:rFonts w:ascii="Times New Roman" w:hAnsi="Times New Roman" w:cs="Times New Roman"/>
                <w:sz w:val="24"/>
                <w:szCs w:val="24"/>
              </w:rPr>
            </w:pPr>
            <w:r w:rsidRPr="0031018D">
              <w:rPr>
                <w:rFonts w:ascii="Times New Roman" w:hAnsi="Times New Roman" w:cs="Times New Roman"/>
                <w:sz w:val="24"/>
                <w:szCs w:val="24"/>
              </w:rPr>
              <w:t>4.2. Порядок и периодичность осуществления плановых и внеплановых проверок</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4.2.1. Порядок и периодичность проверок</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Директор Учреждения представляет </w:t>
            </w:r>
            <w:proofErr w:type="gramStart"/>
            <w:r w:rsidRPr="00527BDB">
              <w:rPr>
                <w:rFonts w:ascii="Times New Roman" w:hAnsi="Times New Roman"/>
                <w:sz w:val="24"/>
                <w:szCs w:val="24"/>
              </w:rPr>
              <w:t>Главе</w:t>
            </w:r>
            <w:proofErr w:type="gramEnd"/>
            <w:r w:rsidRPr="00527BDB">
              <w:rPr>
                <w:rFonts w:ascii="Times New Roman" w:hAnsi="Times New Roman"/>
                <w:sz w:val="24"/>
                <w:szCs w:val="24"/>
              </w:rPr>
              <w:t xml:space="preserve"> ЗАТО</w:t>
            </w:r>
            <w:r>
              <w:rPr>
                <w:rFonts w:ascii="Times New Roman" w:hAnsi="Times New Roman"/>
                <w:sz w:val="24"/>
                <w:szCs w:val="24"/>
              </w:rPr>
              <w:t xml:space="preserve">                                   </w:t>
            </w:r>
            <w:r w:rsidRPr="00527BDB">
              <w:rPr>
                <w:rFonts w:ascii="Times New Roman" w:hAnsi="Times New Roman"/>
                <w:sz w:val="24"/>
                <w:szCs w:val="24"/>
              </w:rPr>
              <w:t>г. Железногорск план проведения плановых проверок для утверждения.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По окончании текущего года директор Учреждения представляет </w:t>
            </w:r>
            <w:proofErr w:type="gramStart"/>
            <w:r w:rsidRPr="00527BDB">
              <w:rPr>
                <w:rFonts w:ascii="Times New Roman" w:hAnsi="Times New Roman"/>
                <w:sz w:val="24"/>
                <w:szCs w:val="24"/>
              </w:rPr>
              <w:t>Главе</w:t>
            </w:r>
            <w:proofErr w:type="gramEnd"/>
            <w:r w:rsidRPr="00527BDB">
              <w:rPr>
                <w:rFonts w:ascii="Times New Roman" w:hAnsi="Times New Roman"/>
                <w:sz w:val="24"/>
                <w:szCs w:val="24"/>
              </w:rPr>
              <w:t xml:space="preserve"> ЗАТО г. Железногорск отчет о результатах проведенных плановых проверок.</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4.2.2. Порядок и </w:t>
            </w:r>
            <w:r w:rsidRPr="00EA10E0">
              <w:rPr>
                <w:rFonts w:ascii="Times New Roman" w:hAnsi="Times New Roman"/>
                <w:sz w:val="24"/>
                <w:szCs w:val="24"/>
              </w:rPr>
              <w:lastRenderedPageBreak/>
              <w:t>формы контроля</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lastRenderedPageBreak/>
              <w:t>Контроль за</w:t>
            </w:r>
            <w:proofErr w:type="gramEnd"/>
            <w:r w:rsidRPr="00527BDB">
              <w:rPr>
                <w:rFonts w:ascii="Times New Roman" w:hAnsi="Times New Roman"/>
                <w:sz w:val="24"/>
                <w:szCs w:val="24"/>
              </w:rPr>
              <w:t xml:space="preserve"> полно</w:t>
            </w:r>
            <w:r>
              <w:rPr>
                <w:rFonts w:ascii="Times New Roman" w:hAnsi="Times New Roman"/>
                <w:sz w:val="24"/>
                <w:szCs w:val="24"/>
              </w:rPr>
              <w:t xml:space="preserve">той и качеством предоставления </w:t>
            </w:r>
            <w:r>
              <w:rPr>
                <w:rFonts w:ascii="Times New Roman" w:hAnsi="Times New Roman"/>
                <w:sz w:val="24"/>
                <w:szCs w:val="24"/>
              </w:rPr>
              <w:lastRenderedPageBreak/>
              <w:t>муниципальной у</w:t>
            </w:r>
            <w:r w:rsidRPr="00527BDB">
              <w:rPr>
                <w:rFonts w:ascii="Times New Roman" w:hAnsi="Times New Roman"/>
                <w:sz w:val="24"/>
                <w:szCs w:val="24"/>
              </w:rPr>
              <w:t xml:space="preserve">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или вопросы, связанные с исполнением той или иной административной процедуры. Проверка может проводиться по к</w:t>
            </w:r>
            <w:r>
              <w:rPr>
                <w:rFonts w:ascii="Times New Roman" w:hAnsi="Times New Roman"/>
                <w:sz w:val="24"/>
                <w:szCs w:val="24"/>
              </w:rPr>
              <w:t>онкретному обращению з</w:t>
            </w:r>
            <w:r w:rsidRPr="00527BDB">
              <w:rPr>
                <w:rFonts w:ascii="Times New Roman" w:hAnsi="Times New Roman"/>
                <w:sz w:val="24"/>
                <w:szCs w:val="24"/>
              </w:rPr>
              <w:t>аявителя</w:t>
            </w:r>
          </w:p>
        </w:tc>
      </w:tr>
      <w:tr w:rsidR="006A4B55" w:rsidTr="006A4B55">
        <w:tc>
          <w:tcPr>
            <w:tcW w:w="9701" w:type="dxa"/>
            <w:gridSpan w:val="2"/>
          </w:tcPr>
          <w:p w:rsidR="006A4B55" w:rsidRPr="0031018D" w:rsidRDefault="006A4B55" w:rsidP="004B67DC">
            <w:pPr>
              <w:pStyle w:val="ConsPlusNormal"/>
              <w:ind w:firstLine="0"/>
              <w:jc w:val="center"/>
              <w:outlineLvl w:val="2"/>
              <w:rPr>
                <w:rFonts w:ascii="Times New Roman" w:hAnsi="Times New Roman" w:cs="Times New Roman"/>
                <w:sz w:val="24"/>
                <w:szCs w:val="24"/>
              </w:rPr>
            </w:pPr>
            <w:r w:rsidRPr="0031018D">
              <w:rPr>
                <w:rFonts w:ascii="Times New Roman" w:hAnsi="Times New Roman" w:cs="Times New Roman"/>
                <w:sz w:val="24"/>
                <w:szCs w:val="24"/>
              </w:rPr>
              <w:lastRenderedPageBreak/>
              <w:t>4.3. Ответственность муниципальных служащих и должностных лиц</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4.3.1. Ответственность исполнителей</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Персональная ответственность специалистов и должностных лиц, участвующих в предоставлении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закрепляется в их должностных инструкциях.</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Лица, ответственные за предоставление</w:t>
            </w:r>
            <w:r>
              <w:rPr>
                <w:rFonts w:ascii="Times New Roman" w:hAnsi="Times New Roman"/>
                <w:sz w:val="24"/>
                <w:szCs w:val="24"/>
              </w:rPr>
              <w:t xml:space="preserve"> муниципальной у</w:t>
            </w:r>
            <w:r w:rsidRPr="00527BDB">
              <w:rPr>
                <w:rFonts w:ascii="Times New Roman" w:hAnsi="Times New Roman"/>
                <w:sz w:val="24"/>
                <w:szCs w:val="24"/>
              </w:rPr>
              <w:t>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4.3.2. Ответственность руководителей</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Должностные лица, ответственные за осуществление текущего контроля либо за предоставление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6A4B55" w:rsidTr="006A4B55">
        <w:tc>
          <w:tcPr>
            <w:tcW w:w="9701" w:type="dxa"/>
            <w:gridSpan w:val="2"/>
          </w:tcPr>
          <w:p w:rsidR="006A4B55" w:rsidRPr="0031018D" w:rsidRDefault="006A4B55" w:rsidP="004B67DC">
            <w:pPr>
              <w:pStyle w:val="ConsPlusNormal"/>
              <w:ind w:firstLine="0"/>
              <w:jc w:val="center"/>
              <w:outlineLvl w:val="2"/>
              <w:rPr>
                <w:rFonts w:ascii="Times New Roman" w:hAnsi="Times New Roman" w:cs="Times New Roman"/>
                <w:sz w:val="24"/>
                <w:szCs w:val="24"/>
              </w:rPr>
            </w:pPr>
            <w:r w:rsidRPr="0031018D">
              <w:rPr>
                <w:rFonts w:ascii="Times New Roman" w:hAnsi="Times New Roman" w:cs="Times New Roman"/>
                <w:sz w:val="24"/>
                <w:szCs w:val="24"/>
              </w:rPr>
              <w:t>4.4. Порядок и формы общественного контроля</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4.4.1. Контроль граждан</w:t>
            </w:r>
          </w:p>
        </w:tc>
        <w:tc>
          <w:tcPr>
            <w:tcW w:w="7150" w:type="dxa"/>
          </w:tcPr>
          <w:p w:rsidR="006A4B55" w:rsidRDefault="006A4B55" w:rsidP="004B67DC">
            <w:pPr>
              <w:widowControl w:val="0"/>
              <w:autoSpaceDE w:val="0"/>
              <w:autoSpaceDN w:val="0"/>
              <w:adjustRightInd w:val="0"/>
              <w:ind w:firstLine="288"/>
              <w:jc w:val="both"/>
              <w:rPr>
                <w:rFonts w:ascii="Times New Roman" w:hAnsi="Times New Roman"/>
                <w:sz w:val="24"/>
                <w:szCs w:val="24"/>
              </w:rPr>
            </w:pPr>
            <w:r w:rsidRPr="004C6E0A">
              <w:rPr>
                <w:rFonts w:ascii="Times New Roman" w:hAnsi="Times New Roman"/>
                <w:sz w:val="24"/>
                <w:szCs w:val="24"/>
              </w:rPr>
              <w:t>Граждане имеют право осуществлять защиту своих пр</w:t>
            </w:r>
            <w:r>
              <w:rPr>
                <w:rFonts w:ascii="Times New Roman" w:hAnsi="Times New Roman"/>
                <w:sz w:val="24"/>
                <w:szCs w:val="24"/>
              </w:rPr>
              <w:t xml:space="preserve">ав и (или) законных интересов в </w:t>
            </w:r>
            <w:proofErr w:type="gramStart"/>
            <w:r w:rsidRPr="004C6E0A">
              <w:rPr>
                <w:rFonts w:ascii="Times New Roman" w:hAnsi="Times New Roman"/>
                <w:sz w:val="24"/>
                <w:szCs w:val="24"/>
              </w:rPr>
              <w:t>порядке</w:t>
            </w:r>
            <w:proofErr w:type="gramEnd"/>
            <w:r w:rsidRPr="004C6E0A">
              <w:rPr>
                <w:rFonts w:ascii="Times New Roman" w:hAnsi="Times New Roman"/>
                <w:sz w:val="24"/>
                <w:szCs w:val="24"/>
              </w:rPr>
              <w:t xml:space="preserve"> установленном действующим законодательством Российской Федерации.</w:t>
            </w:r>
            <w:r>
              <w:rPr>
                <w:rFonts w:ascii="Times New Roman" w:hAnsi="Times New Roman"/>
                <w:sz w:val="24"/>
                <w:szCs w:val="24"/>
              </w:rPr>
              <w:t xml:space="preserve"> </w:t>
            </w:r>
          </w:p>
          <w:p w:rsidR="006A4B55" w:rsidRPr="00CF675D" w:rsidRDefault="006A4B55" w:rsidP="004B67DC">
            <w:pPr>
              <w:widowControl w:val="0"/>
              <w:autoSpaceDE w:val="0"/>
              <w:autoSpaceDN w:val="0"/>
              <w:adjustRightInd w:val="0"/>
              <w:ind w:firstLine="288"/>
              <w:jc w:val="both"/>
              <w:rPr>
                <w:rFonts w:ascii="Times New Roman" w:hAnsi="Times New Roman"/>
                <w:sz w:val="24"/>
                <w:szCs w:val="24"/>
                <w:highlight w:val="yellow"/>
              </w:rPr>
            </w:pPr>
            <w:r w:rsidRPr="004C6E0A">
              <w:rPr>
                <w:rFonts w:ascii="Times New Roman" w:hAnsi="Times New Roman"/>
                <w:sz w:val="24"/>
                <w:szCs w:val="24"/>
              </w:rPr>
              <w:t xml:space="preserve">Граждане имеют право в установленном порядке создавать объединения для осуществления общественного </w:t>
            </w:r>
            <w:proofErr w:type="gramStart"/>
            <w:r w:rsidRPr="004C6E0A">
              <w:rPr>
                <w:rFonts w:ascii="Times New Roman" w:hAnsi="Times New Roman"/>
                <w:sz w:val="24"/>
                <w:szCs w:val="24"/>
              </w:rPr>
              <w:t>контроля за</w:t>
            </w:r>
            <w:proofErr w:type="gramEnd"/>
            <w:r w:rsidRPr="004C6E0A">
              <w:rPr>
                <w:rFonts w:ascii="Times New Roman" w:hAnsi="Times New Roman"/>
                <w:sz w:val="24"/>
                <w:szCs w:val="24"/>
              </w:rPr>
              <w:t xml:space="preserve"> предоставлением </w:t>
            </w:r>
            <w:r>
              <w:rPr>
                <w:rFonts w:ascii="Times New Roman" w:hAnsi="Times New Roman"/>
                <w:sz w:val="24"/>
                <w:szCs w:val="24"/>
              </w:rPr>
              <w:t>муниципальной у</w:t>
            </w:r>
            <w:r w:rsidRPr="004C6E0A">
              <w:rPr>
                <w:rFonts w:ascii="Times New Roman" w:hAnsi="Times New Roman"/>
                <w:sz w:val="24"/>
                <w:szCs w:val="24"/>
              </w:rPr>
              <w:t>слуги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4.4.2. Контроль организаций</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Юридические лица имеют право создавать объединения для осуществления общественного </w:t>
            </w:r>
            <w:proofErr w:type="gramStart"/>
            <w:r w:rsidRPr="00527BDB">
              <w:rPr>
                <w:rFonts w:ascii="Times New Roman" w:hAnsi="Times New Roman"/>
                <w:sz w:val="24"/>
                <w:szCs w:val="24"/>
              </w:rPr>
              <w:t>контроля за</w:t>
            </w:r>
            <w:proofErr w:type="gramEnd"/>
            <w:r w:rsidRPr="00527BDB">
              <w:rPr>
                <w:rFonts w:ascii="Times New Roman" w:hAnsi="Times New Roman"/>
                <w:sz w:val="24"/>
                <w:szCs w:val="24"/>
              </w:rPr>
              <w:t xml:space="preserve"> предоставлением </w:t>
            </w:r>
            <w:r>
              <w:rPr>
                <w:rFonts w:ascii="Times New Roman" w:hAnsi="Times New Roman"/>
                <w:sz w:val="24"/>
                <w:szCs w:val="24"/>
              </w:rPr>
              <w:t>муниципальной</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слуги в установленном порядке</w:t>
            </w:r>
          </w:p>
        </w:tc>
      </w:tr>
      <w:tr w:rsidR="006A4B55" w:rsidRPr="0031018D" w:rsidTr="006A4B55">
        <w:tc>
          <w:tcPr>
            <w:tcW w:w="9701" w:type="dxa"/>
            <w:gridSpan w:val="2"/>
          </w:tcPr>
          <w:p w:rsidR="006A4B55" w:rsidRPr="0031018D" w:rsidRDefault="006A4B55" w:rsidP="004B67DC">
            <w:pPr>
              <w:pStyle w:val="ConsPlusNormal"/>
              <w:ind w:firstLine="0"/>
              <w:jc w:val="center"/>
              <w:outlineLvl w:val="1"/>
              <w:rPr>
                <w:rFonts w:ascii="Times New Roman" w:hAnsi="Times New Roman" w:cs="Times New Roman"/>
                <w:sz w:val="24"/>
                <w:szCs w:val="24"/>
              </w:rPr>
            </w:pPr>
            <w:r w:rsidRPr="0031018D">
              <w:rPr>
                <w:rFonts w:ascii="Times New Roman" w:hAnsi="Times New Roman" w:cs="Times New Roman"/>
                <w:sz w:val="24"/>
                <w:szCs w:val="24"/>
              </w:rPr>
              <w:t xml:space="preserve">5. </w:t>
            </w:r>
            <w:proofErr w:type="gramStart"/>
            <w:r w:rsidRPr="0031018D">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5.1. Информация для заявителя о его праве </w:t>
            </w:r>
            <w:r w:rsidRPr="00EA10E0">
              <w:rPr>
                <w:rFonts w:ascii="Times New Roman" w:hAnsi="Times New Roman"/>
                <w:sz w:val="24"/>
                <w:szCs w:val="24"/>
              </w:rPr>
              <w:lastRenderedPageBreak/>
              <w:t>подать жалобу</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7930DB">
              <w:rPr>
                <w:rFonts w:ascii="Times New Roman" w:eastAsia="Calibri" w:hAnsi="Times New Roman"/>
                <w:sz w:val="24"/>
                <w:szCs w:val="24"/>
                <w:lang w:eastAsia="en-US"/>
              </w:rPr>
              <w:lastRenderedPageBreak/>
              <w:t xml:space="preserve">Заявитель имеет право на досудебное (внесудебное) обжалование решений и действий (бездействия) органа, </w:t>
            </w:r>
            <w:r w:rsidRPr="007930DB">
              <w:rPr>
                <w:rFonts w:ascii="Times New Roman" w:eastAsia="Calibri" w:hAnsi="Times New Roman"/>
                <w:sz w:val="24"/>
                <w:szCs w:val="24"/>
                <w:lang w:eastAsia="en-US"/>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5.2. Предмет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3115C5">
              <w:rPr>
                <w:rFonts w:ascii="Times New Roman" w:hAnsi="Times New Roman"/>
                <w:sz w:val="24"/>
                <w:szCs w:val="24"/>
              </w:rP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3115C5">
              <w:rPr>
                <w:rFonts w:ascii="Times New Roman" w:hAnsi="Times New Roman"/>
                <w:sz w:val="24"/>
                <w:szCs w:val="24"/>
              </w:rPr>
              <w:t xml:space="preserve">организаций, предусмотренных </w:t>
            </w:r>
            <w:hyperlink r:id="rId60" w:history="1">
              <w:r w:rsidRPr="003115C5">
                <w:rPr>
                  <w:rFonts w:ascii="Times New Roman" w:hAnsi="Times New Roman"/>
                  <w:sz w:val="24"/>
                  <w:szCs w:val="24"/>
                </w:rPr>
                <w:t>частью 1.1 статьи 16</w:t>
              </w:r>
            </w:hyperlink>
            <w:r>
              <w:rPr>
                <w:rFonts w:ascii="Times New Roman" w:hAnsi="Times New Roman"/>
                <w:sz w:val="24"/>
                <w:szCs w:val="24"/>
              </w:rPr>
              <w:t xml:space="preserve"> Федерального закона                           </w:t>
            </w:r>
            <w:r w:rsidRPr="003115C5">
              <w:rPr>
                <w:rFonts w:ascii="Times New Roman" w:hAnsi="Times New Roman"/>
                <w:sz w:val="24"/>
                <w:szCs w:val="24"/>
              </w:rPr>
              <w:t xml:space="preserve">№ 210-ФЗ или их </w:t>
            </w:r>
            <w:proofErr w:type="gramStart"/>
            <w:r w:rsidRPr="003115C5">
              <w:rPr>
                <w:rFonts w:ascii="Times New Roman" w:hAnsi="Times New Roman"/>
                <w:sz w:val="24"/>
                <w:szCs w:val="24"/>
              </w:rPr>
              <w:t>работников</w:t>
            </w:r>
            <w:proofErr w:type="gramEnd"/>
            <w:r w:rsidRPr="003115C5">
              <w:rPr>
                <w:rFonts w:ascii="Times New Roman" w:hAnsi="Times New Roman"/>
                <w:sz w:val="24"/>
                <w:szCs w:val="24"/>
              </w:rPr>
              <w:t xml:space="preserve"> </w:t>
            </w:r>
            <w:r>
              <w:rPr>
                <w:rFonts w:ascii="Times New Roman" w:hAnsi="Times New Roman"/>
                <w:sz w:val="24"/>
                <w:szCs w:val="24"/>
              </w:rPr>
              <w:t xml:space="preserve">в том числе </w:t>
            </w:r>
            <w:r w:rsidRPr="003115C5">
              <w:rPr>
                <w:rFonts w:ascii="Times New Roman" w:hAnsi="Times New Roman"/>
                <w:sz w:val="24"/>
                <w:szCs w:val="24"/>
              </w:rPr>
              <w:t>в следующих случаях:</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1) нарушение срока регистрации запроса </w:t>
            </w:r>
            <w:r>
              <w:rPr>
                <w:rFonts w:ascii="Times New Roman" w:hAnsi="Times New Roman"/>
                <w:sz w:val="24"/>
                <w:szCs w:val="24"/>
              </w:rPr>
              <w:t>з</w:t>
            </w:r>
            <w:r w:rsidRPr="00527BDB">
              <w:rPr>
                <w:rFonts w:ascii="Times New Roman" w:hAnsi="Times New Roman"/>
                <w:sz w:val="24"/>
                <w:szCs w:val="24"/>
              </w:rPr>
              <w:t xml:space="preserve">аявителя о предоставлении муниципальной услуги, запроса, указанного в </w:t>
            </w:r>
            <w:hyperlink r:id="rId61" w:history="1">
              <w:r w:rsidRPr="00527BDB">
                <w:rPr>
                  <w:rFonts w:ascii="Times New Roman" w:hAnsi="Times New Roman"/>
                  <w:sz w:val="24"/>
                  <w:szCs w:val="24"/>
                </w:rPr>
                <w:t>ст. 15.1</w:t>
              </w:r>
            </w:hyperlink>
            <w:r w:rsidRPr="00527BDB">
              <w:rPr>
                <w:rFonts w:ascii="Times New Roman" w:hAnsi="Times New Roman"/>
                <w:sz w:val="24"/>
                <w:szCs w:val="24"/>
              </w:rPr>
              <w:t xml:space="preserve"> Фед</w:t>
            </w:r>
            <w:r>
              <w:rPr>
                <w:rFonts w:ascii="Times New Roman" w:hAnsi="Times New Roman"/>
                <w:sz w:val="24"/>
                <w:szCs w:val="24"/>
              </w:rPr>
              <w:t>ерального закона от 27.07.2010 №</w:t>
            </w:r>
            <w:r w:rsidRPr="00527BDB">
              <w:rPr>
                <w:rFonts w:ascii="Times New Roman" w:hAnsi="Times New Roman"/>
                <w:sz w:val="24"/>
                <w:szCs w:val="24"/>
              </w:rPr>
              <w:t xml:space="preserve"> 210-ФЗ </w:t>
            </w:r>
            <w:r>
              <w:rPr>
                <w:rFonts w:ascii="Times New Roman" w:hAnsi="Times New Roman"/>
                <w:sz w:val="24"/>
                <w:szCs w:val="24"/>
              </w:rPr>
              <w:t>«</w:t>
            </w:r>
            <w:r w:rsidRPr="00527BDB">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 (далее - Федеральный закон №</w:t>
            </w:r>
            <w:r w:rsidRPr="00527BDB">
              <w:rPr>
                <w:rFonts w:ascii="Times New Roman" w:hAnsi="Times New Roman"/>
                <w:sz w:val="24"/>
                <w:szCs w:val="24"/>
              </w:rPr>
              <w:t xml:space="preserve"> 210-ФЗ);</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w:t>
            </w:r>
            <w:r>
              <w:rPr>
                <w:rFonts w:ascii="Times New Roman" w:hAnsi="Times New Roman"/>
                <w:sz w:val="24"/>
                <w:szCs w:val="24"/>
              </w:rPr>
              <w:t>,</w:t>
            </w:r>
            <w:r w:rsidRPr="00527BDB">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sidRPr="00527BDB">
              <w:rPr>
                <w:rFonts w:ascii="Times New Roman" w:hAnsi="Times New Roman"/>
                <w:sz w:val="24"/>
                <w:szCs w:val="24"/>
              </w:rPr>
              <w:t xml:space="preserve"> Федерального закона </w:t>
            </w:r>
            <w:r>
              <w:rPr>
                <w:rFonts w:ascii="Times New Roman" w:hAnsi="Times New Roman"/>
                <w:sz w:val="24"/>
                <w:szCs w:val="24"/>
              </w:rPr>
              <w:t>№</w:t>
            </w:r>
            <w:r w:rsidRPr="00527BDB">
              <w:rPr>
                <w:rFonts w:ascii="Times New Roman" w:hAnsi="Times New Roman"/>
                <w:sz w:val="24"/>
                <w:szCs w:val="24"/>
              </w:rPr>
              <w:t xml:space="preserve"> 210-ФЗ;</w:t>
            </w:r>
          </w:p>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3) требование у з</w:t>
            </w:r>
            <w:r w:rsidRPr="00527BDB">
              <w:rPr>
                <w:rFonts w:ascii="Times New Roman" w:hAnsi="Times New Roman"/>
                <w:sz w:val="24"/>
                <w:szCs w:val="24"/>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w:t>
            </w:r>
            <w:r>
              <w:rPr>
                <w:rFonts w:ascii="Times New Roman" w:hAnsi="Times New Roman"/>
                <w:sz w:val="24"/>
                <w:szCs w:val="24"/>
              </w:rPr>
              <w:t>муниципальной у</w:t>
            </w:r>
            <w:r w:rsidRPr="00527BDB">
              <w:rPr>
                <w:rFonts w:ascii="Times New Roman" w:hAnsi="Times New Roman"/>
                <w:sz w:val="24"/>
                <w:szCs w:val="24"/>
              </w:rPr>
              <w:t>слуги;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w:t>
            </w:r>
            <w:r>
              <w:rPr>
                <w:rFonts w:ascii="Times New Roman" w:hAnsi="Times New Roman"/>
                <w:sz w:val="24"/>
                <w:szCs w:val="24"/>
              </w:rPr>
              <w:t>муниципальной у</w:t>
            </w:r>
            <w:r w:rsidRPr="00527BDB">
              <w:rPr>
                <w:rFonts w:ascii="Times New Roman" w:hAnsi="Times New Roman"/>
                <w:sz w:val="24"/>
                <w:szCs w:val="24"/>
              </w:rPr>
              <w:t>слуг</w:t>
            </w:r>
            <w:r>
              <w:rPr>
                <w:rFonts w:ascii="Times New Roman" w:hAnsi="Times New Roman"/>
                <w:sz w:val="24"/>
                <w:szCs w:val="24"/>
              </w:rPr>
              <w:t>и, у з</w:t>
            </w:r>
            <w:r w:rsidRPr="00527BDB">
              <w:rPr>
                <w:rFonts w:ascii="Times New Roman" w:hAnsi="Times New Roman"/>
                <w:sz w:val="24"/>
                <w:szCs w:val="24"/>
              </w:rPr>
              <w:t>аявителя;</w:t>
            </w:r>
          </w:p>
          <w:p w:rsidR="006A4B55"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 xml:space="preserve">5) отказ в предоставлении </w:t>
            </w:r>
            <w:r>
              <w:rPr>
                <w:rFonts w:ascii="Times New Roman" w:hAnsi="Times New Roman"/>
                <w:sz w:val="24"/>
                <w:szCs w:val="24"/>
              </w:rPr>
              <w:t>муниципальной у</w:t>
            </w:r>
            <w:r w:rsidRPr="00527BDB">
              <w:rPr>
                <w:rFonts w:ascii="Times New Roman" w:hAnsi="Times New Roman"/>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r>
              <w:rPr>
                <w:rFonts w:ascii="Times New Roman" w:hAnsi="Times New Roman"/>
                <w:sz w:val="24"/>
                <w:szCs w:val="24"/>
              </w:rPr>
              <w:t xml:space="preserve">. </w:t>
            </w:r>
            <w:proofErr w:type="gramEnd"/>
          </w:p>
          <w:p w:rsidR="006A4B55" w:rsidRPr="007930DB" w:rsidRDefault="006A4B55" w:rsidP="004B67DC">
            <w:pPr>
              <w:autoSpaceDE w:val="0"/>
              <w:autoSpaceDN w:val="0"/>
              <w:adjustRightInd w:val="0"/>
              <w:ind w:firstLine="288"/>
              <w:jc w:val="both"/>
              <w:rPr>
                <w:rFonts w:ascii="Times New Roman" w:eastAsia="Calibri" w:hAnsi="Times New Roman"/>
                <w:sz w:val="24"/>
                <w:szCs w:val="24"/>
                <w:lang w:eastAsia="en-US"/>
              </w:rPr>
            </w:pPr>
            <w:r w:rsidRPr="007930DB">
              <w:rPr>
                <w:rFonts w:ascii="Times New Roman" w:eastAsia="Calibri"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w:t>
            </w:r>
            <w:r w:rsidRPr="007930DB">
              <w:rPr>
                <w:rFonts w:ascii="Times New Roman" w:eastAsia="Calibri" w:hAnsi="Times New Roman"/>
                <w:sz w:val="24"/>
                <w:szCs w:val="24"/>
                <w:lang w:eastAsia="en-US"/>
              </w:rPr>
              <w:t xml:space="preserve">,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63" w:history="1">
              <w:r w:rsidRPr="007930DB">
                <w:rPr>
                  <w:rFonts w:ascii="Times New Roman" w:eastAsia="Calibri" w:hAnsi="Times New Roman"/>
                  <w:sz w:val="24"/>
                  <w:szCs w:val="24"/>
                  <w:lang w:eastAsia="en-US"/>
                </w:rPr>
                <w:t>частью 1.3 статьи 16</w:t>
              </w:r>
            </w:hyperlink>
            <w:r w:rsidRPr="007930DB">
              <w:rPr>
                <w:rFonts w:ascii="Times New Roman" w:eastAsia="Calibri" w:hAnsi="Times New Roman"/>
                <w:sz w:val="24"/>
                <w:szCs w:val="24"/>
                <w:lang w:eastAsia="en-US"/>
              </w:rPr>
              <w:t xml:space="preserve"> </w:t>
            </w:r>
            <w:r w:rsidRPr="00920D3A">
              <w:rPr>
                <w:rFonts w:ascii="Times New Roman" w:hAnsi="Times New Roman"/>
                <w:sz w:val="24"/>
                <w:szCs w:val="24"/>
              </w:rPr>
              <w:lastRenderedPageBreak/>
              <w:t>Федерального закона № 210-ФЗ</w:t>
            </w:r>
            <w:r w:rsidRPr="007930DB">
              <w:rPr>
                <w:rFonts w:ascii="Times New Roman" w:eastAsia="Calibri" w:hAnsi="Times New Roman"/>
                <w:sz w:val="24"/>
                <w:szCs w:val="24"/>
                <w:lang w:eastAsia="en-US"/>
              </w:rPr>
              <w:t>;</w:t>
            </w:r>
          </w:p>
          <w:p w:rsidR="006A4B55" w:rsidRPr="00527BDB" w:rsidRDefault="006A4B55" w:rsidP="004B67DC">
            <w:pPr>
              <w:autoSpaceDE w:val="0"/>
              <w:autoSpaceDN w:val="0"/>
              <w:adjustRightInd w:val="0"/>
              <w:ind w:firstLine="288"/>
              <w:jc w:val="both"/>
              <w:rPr>
                <w:rFonts w:ascii="Times New Roman" w:hAnsi="Times New Roman"/>
                <w:sz w:val="24"/>
                <w:szCs w:val="24"/>
              </w:rPr>
            </w:pPr>
            <w:r>
              <w:rPr>
                <w:rFonts w:ascii="Times New Roman" w:hAnsi="Times New Roman"/>
                <w:sz w:val="24"/>
                <w:szCs w:val="24"/>
              </w:rPr>
              <w:t>6) затребование с з</w:t>
            </w:r>
            <w:r w:rsidRPr="00527BDB">
              <w:rPr>
                <w:rFonts w:ascii="Times New Roman" w:hAnsi="Times New Roman"/>
                <w:sz w:val="24"/>
                <w:szCs w:val="24"/>
              </w:rPr>
              <w:t xml:space="preserve">аявителя при предоставлении </w:t>
            </w:r>
            <w:r>
              <w:rPr>
                <w:rFonts w:ascii="Times New Roman" w:hAnsi="Times New Roman"/>
                <w:sz w:val="24"/>
                <w:szCs w:val="24"/>
              </w:rPr>
              <w:t>муниципальной у</w:t>
            </w:r>
            <w:r w:rsidRPr="00527BDB">
              <w:rPr>
                <w:rFonts w:ascii="Times New Roman" w:hAnsi="Times New Roman"/>
                <w:sz w:val="24"/>
                <w:szCs w:val="24"/>
              </w:rPr>
              <w:t>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 xml:space="preserve">7) отказ органа, предоставляющего </w:t>
            </w:r>
            <w:r>
              <w:rPr>
                <w:rFonts w:ascii="Times New Roman" w:hAnsi="Times New Roman"/>
                <w:sz w:val="24"/>
                <w:szCs w:val="24"/>
              </w:rPr>
              <w:t>муниципальную у</w:t>
            </w:r>
            <w:r w:rsidRPr="00527BDB">
              <w:rPr>
                <w:rFonts w:ascii="Times New Roman" w:hAnsi="Times New Roman"/>
                <w:sz w:val="24"/>
                <w:szCs w:val="24"/>
              </w:rPr>
              <w:t>слугу, должностного</w:t>
            </w:r>
            <w:r>
              <w:rPr>
                <w:rFonts w:ascii="Times New Roman" w:hAnsi="Times New Roman"/>
                <w:sz w:val="24"/>
                <w:szCs w:val="24"/>
              </w:rPr>
              <w:t xml:space="preserve"> лица органа, предоставляющего муниципальную у</w:t>
            </w:r>
            <w:r w:rsidRPr="00527BDB">
              <w:rPr>
                <w:rFonts w:ascii="Times New Roman" w:hAnsi="Times New Roman"/>
                <w:sz w:val="24"/>
                <w:szCs w:val="24"/>
              </w:rPr>
              <w:t xml:space="preserve">слугу,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организаций, предусмотренных </w:t>
            </w:r>
            <w:hyperlink r:id="rId64" w:history="1">
              <w:r w:rsidRPr="00527BDB">
                <w:rPr>
                  <w:rFonts w:ascii="Times New Roman" w:hAnsi="Times New Roman"/>
                  <w:sz w:val="24"/>
                  <w:szCs w:val="24"/>
                </w:rPr>
                <w:t>частью 1.1 статьи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A4B55"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6A4B55"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10) требование у заявителя при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rPr>
              <w:t>муниципальной у</w:t>
            </w:r>
            <w:r w:rsidRPr="00527BDB">
              <w:rPr>
                <w:rFonts w:ascii="Times New Roman" w:hAnsi="Times New Roman"/>
                <w:sz w:val="24"/>
                <w:szCs w:val="24"/>
              </w:rPr>
              <w:t xml:space="preserve">слуги, либо в предоставлении </w:t>
            </w:r>
            <w:r>
              <w:rPr>
                <w:rFonts w:ascii="Times New Roman" w:hAnsi="Times New Roman"/>
                <w:sz w:val="24"/>
                <w:szCs w:val="24"/>
              </w:rPr>
              <w:t>муниципальной у</w:t>
            </w:r>
            <w:r w:rsidRPr="00527BDB">
              <w:rPr>
                <w:rFonts w:ascii="Times New Roman" w:hAnsi="Times New Roman"/>
                <w:sz w:val="24"/>
                <w:szCs w:val="24"/>
              </w:rPr>
              <w:t xml:space="preserve">слуги, за исключением случаев, предусмотренных </w:t>
            </w:r>
            <w:hyperlink r:id="rId67" w:history="1">
              <w:r w:rsidRPr="00527BDB">
                <w:rPr>
                  <w:rFonts w:ascii="Times New Roman" w:hAnsi="Times New Roman"/>
                  <w:sz w:val="24"/>
                  <w:szCs w:val="24"/>
                </w:rPr>
                <w:t>пунктом 4 части 1 статьи 7</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возможно в случае, если на </w:t>
            </w:r>
            <w:r>
              <w:rPr>
                <w:rFonts w:ascii="Times New Roman" w:hAnsi="Times New Roman"/>
                <w:sz w:val="24"/>
                <w:szCs w:val="24"/>
              </w:rPr>
              <w:t>многофункциональный</w:t>
            </w:r>
            <w:r w:rsidRPr="00527BDB">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w:t>
            </w:r>
            <w:r w:rsidRPr="00527BDB">
              <w:rPr>
                <w:rFonts w:ascii="Times New Roman" w:hAnsi="Times New Roman"/>
                <w:sz w:val="24"/>
                <w:szCs w:val="24"/>
              </w:rPr>
              <w:lastRenderedPageBreak/>
              <w:t xml:space="preserve">объеме в порядке, определенном </w:t>
            </w:r>
            <w:hyperlink r:id="rId68"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1.3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Органом местного самоуправления, предоставляющим муниципальную услугу, является </w:t>
            </w:r>
            <w:proofErr w:type="gramStart"/>
            <w:r w:rsidRPr="00527BDB">
              <w:rPr>
                <w:rFonts w:ascii="Times New Roman" w:hAnsi="Times New Roman"/>
                <w:sz w:val="24"/>
                <w:szCs w:val="24"/>
              </w:rPr>
              <w:t>Администрация</w:t>
            </w:r>
            <w:proofErr w:type="gramEnd"/>
            <w:r w:rsidRPr="00527BDB">
              <w:rPr>
                <w:rFonts w:ascii="Times New Roman" w:hAnsi="Times New Roman"/>
                <w:sz w:val="24"/>
                <w:szCs w:val="24"/>
              </w:rPr>
              <w:t xml:space="preserve"> ЗАТО </w:t>
            </w:r>
            <w:r>
              <w:rPr>
                <w:rFonts w:ascii="Times New Roman" w:hAnsi="Times New Roman"/>
                <w:sz w:val="24"/>
                <w:szCs w:val="24"/>
              </w:rPr>
              <w:t xml:space="preserve">                            </w:t>
            </w:r>
            <w:r w:rsidRPr="00527BDB">
              <w:rPr>
                <w:rFonts w:ascii="Times New Roman" w:hAnsi="Times New Roman"/>
                <w:sz w:val="24"/>
                <w:szCs w:val="24"/>
              </w:rPr>
              <w:t>г. Железногорск.</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527BDB">
              <w:rPr>
                <w:rFonts w:ascii="Times New Roman" w:hAnsi="Times New Roman"/>
                <w:sz w:val="24"/>
                <w:szCs w:val="24"/>
              </w:rPr>
              <w:t>Глава</w:t>
            </w:r>
            <w:proofErr w:type="gramEnd"/>
            <w:r w:rsidRPr="00527BDB">
              <w:rPr>
                <w:rFonts w:ascii="Times New Roman" w:hAnsi="Times New Roman"/>
                <w:sz w:val="24"/>
                <w:szCs w:val="24"/>
              </w:rPr>
              <w:t xml:space="preserve"> ЗАТО г. Железногорск.</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Жалобы на решения и действия (бездействие) работника </w:t>
            </w:r>
            <w:r>
              <w:rPr>
                <w:rFonts w:ascii="Times New Roman" w:hAnsi="Times New Roman"/>
                <w:sz w:val="24"/>
                <w:szCs w:val="24"/>
              </w:rPr>
              <w:t>многофункционального</w:t>
            </w:r>
            <w:r w:rsidRPr="00527BDB">
              <w:rPr>
                <w:rFonts w:ascii="Times New Roman" w:hAnsi="Times New Roman"/>
                <w:sz w:val="24"/>
                <w:szCs w:val="24"/>
              </w:rPr>
              <w:t xml:space="preserve"> центр</w:t>
            </w:r>
            <w:r>
              <w:rPr>
                <w:rFonts w:ascii="Times New Roman" w:hAnsi="Times New Roman"/>
                <w:sz w:val="24"/>
                <w:szCs w:val="24"/>
              </w:rPr>
              <w:t>а</w:t>
            </w:r>
            <w:r w:rsidRPr="00527BDB">
              <w:rPr>
                <w:rFonts w:ascii="Times New Roman" w:hAnsi="Times New Roman"/>
                <w:sz w:val="24"/>
                <w:szCs w:val="24"/>
              </w:rPr>
              <w:t xml:space="preserve"> подаются руководителю этого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Жалобы на решения и действия (бездействие) МФЦ подаются учредителю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9"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sidRPr="00527BDB">
              <w:rPr>
                <w:rFonts w:ascii="Times New Roman" w:hAnsi="Times New Roman"/>
                <w:sz w:val="24"/>
                <w:szCs w:val="24"/>
              </w:rPr>
              <w:t xml:space="preserve"> Федерального закона </w:t>
            </w:r>
            <w:r>
              <w:rPr>
                <w:rFonts w:ascii="Times New Roman" w:hAnsi="Times New Roman"/>
                <w:sz w:val="24"/>
                <w:szCs w:val="24"/>
              </w:rPr>
              <w:t>№</w:t>
            </w:r>
            <w:r w:rsidRPr="00527BDB">
              <w:rPr>
                <w:rFonts w:ascii="Times New Roman" w:hAnsi="Times New Roman"/>
                <w:sz w:val="24"/>
                <w:szCs w:val="24"/>
              </w:rPr>
              <w:t xml:space="preserve"> 210-ФЗ, подаются руководителям этих организаций.</w:t>
            </w:r>
          </w:p>
          <w:p w:rsidR="006A4B55" w:rsidRPr="00527BDB" w:rsidRDefault="006A4B55" w:rsidP="004B67DC">
            <w:pPr>
              <w:autoSpaceDE w:val="0"/>
              <w:autoSpaceDN w:val="0"/>
              <w:adjustRightInd w:val="0"/>
              <w:jc w:val="both"/>
              <w:rPr>
                <w:rFonts w:ascii="Times New Roman" w:hAnsi="Times New Roman"/>
                <w:sz w:val="24"/>
                <w:szCs w:val="24"/>
              </w:rPr>
            </w:pPr>
            <w:r w:rsidRPr="00527BDB">
              <w:rPr>
                <w:rFonts w:ascii="Times New Roman" w:hAnsi="Times New Roman"/>
                <w:sz w:val="24"/>
                <w:szCs w:val="24"/>
              </w:rPr>
              <w:t>Заявители имеют право обратиться с жалобой:</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 в Администрацию, по адресу: 662970, Красноярский край, ЗАТО Железногорск, </w:t>
            </w:r>
            <w:proofErr w:type="gramStart"/>
            <w:r w:rsidRPr="00527BDB">
              <w:rPr>
                <w:rFonts w:ascii="Times New Roman" w:hAnsi="Times New Roman"/>
                <w:sz w:val="24"/>
                <w:szCs w:val="24"/>
              </w:rPr>
              <w:t>г</w:t>
            </w:r>
            <w:proofErr w:type="gramEnd"/>
            <w:r w:rsidRPr="00527BDB">
              <w:rPr>
                <w:rFonts w:ascii="Times New Roman" w:hAnsi="Times New Roman"/>
                <w:sz w:val="24"/>
                <w:szCs w:val="24"/>
              </w:rPr>
              <w:t xml:space="preserve">. Железногорск, ул. 22 Партсъезда, д. 21, либо по электронному адресу: </w:t>
            </w:r>
            <w:proofErr w:type="spellStart"/>
            <w:r w:rsidRPr="00527BDB">
              <w:rPr>
                <w:rFonts w:ascii="Times New Roman" w:hAnsi="Times New Roman"/>
                <w:sz w:val="24"/>
                <w:szCs w:val="24"/>
              </w:rPr>
              <w:t>e-mail</w:t>
            </w:r>
            <w:proofErr w:type="spellEnd"/>
            <w:r w:rsidRPr="00527BDB">
              <w:rPr>
                <w:rFonts w:ascii="Times New Roman" w:hAnsi="Times New Roman"/>
                <w:sz w:val="24"/>
                <w:szCs w:val="24"/>
              </w:rPr>
              <w:t>: kancel@adm.k26.ru</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5.4. Порядок подачи и рассмотрения жалобы</w:t>
            </w:r>
          </w:p>
        </w:tc>
        <w:tc>
          <w:tcPr>
            <w:tcW w:w="7150" w:type="dxa"/>
          </w:tcPr>
          <w:p w:rsidR="006A4B55" w:rsidRDefault="006A4B55" w:rsidP="004B67DC">
            <w:pPr>
              <w:autoSpaceDE w:val="0"/>
              <w:autoSpaceDN w:val="0"/>
              <w:adjustRightInd w:val="0"/>
              <w:ind w:firstLine="288"/>
              <w:jc w:val="both"/>
              <w:rPr>
                <w:rFonts w:ascii="Times New Roman" w:hAnsi="Times New Roman"/>
                <w:sz w:val="24"/>
                <w:szCs w:val="24"/>
              </w:rPr>
            </w:pPr>
            <w:r w:rsidRPr="007930DB">
              <w:rPr>
                <w:rFonts w:ascii="Times New Roman" w:eastAsia="Calibri" w:hAnsi="Times New Roman"/>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sz w:val="24"/>
                <w:szCs w:val="24"/>
              </w:rPr>
              <w:t>многофункциональный центр</w:t>
            </w:r>
            <w:r w:rsidRPr="007930DB">
              <w:rPr>
                <w:rFonts w:ascii="Times New Roman" w:eastAsia="Calibri" w:hAnsi="Times New Roman"/>
                <w:sz w:val="24"/>
                <w:szCs w:val="24"/>
                <w:lang w:eastAsia="en-US"/>
              </w:rPr>
              <w:t xml:space="preserve">, либо учредителю </w:t>
            </w:r>
            <w:r>
              <w:rPr>
                <w:rFonts w:ascii="Times New Roman" w:hAnsi="Times New Roman"/>
                <w:sz w:val="24"/>
                <w:szCs w:val="24"/>
              </w:rPr>
              <w:t>многофункционального центра</w:t>
            </w:r>
            <w:r w:rsidRPr="007930DB">
              <w:rPr>
                <w:rFonts w:ascii="Times New Roman" w:eastAsia="Calibri" w:hAnsi="Times New Roman"/>
                <w:sz w:val="24"/>
                <w:szCs w:val="24"/>
                <w:lang w:eastAsia="en-US"/>
              </w:rPr>
              <w:t xml:space="preserve">, </w:t>
            </w:r>
            <w:r w:rsidRPr="00527BDB">
              <w:rPr>
                <w:rFonts w:ascii="Times New Roman" w:hAnsi="Times New Roman"/>
                <w:sz w:val="24"/>
                <w:szCs w:val="24"/>
              </w:rPr>
              <w:t xml:space="preserve">а также в организации, предусмотренные </w:t>
            </w:r>
            <w:hyperlink r:id="rId70"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w:t>
            </w:r>
          </w:p>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rFonts w:ascii="Times New Roman" w:hAnsi="Times New Roman"/>
                <w:sz w:val="24"/>
                <w:szCs w:val="24"/>
              </w:rPr>
              <w:t>многофункциональный центр</w:t>
            </w:r>
            <w:r w:rsidRPr="00527BDB">
              <w:rPr>
                <w:rFonts w:ascii="Times New Roman" w:hAnsi="Times New Roman"/>
                <w:sz w:val="24"/>
                <w:szCs w:val="24"/>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27BDB">
              <w:rPr>
                <w:rFonts w:ascii="Times New Roman" w:hAnsi="Times New Roman"/>
                <w:sz w:val="24"/>
                <w:szCs w:val="24"/>
              </w:rPr>
              <w:t xml:space="preserve"> при личном приеме заявителя.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Жалоба на решения и действия (бездействие) </w:t>
            </w:r>
            <w:r>
              <w:rPr>
                <w:rFonts w:ascii="Times New Roman" w:hAnsi="Times New Roman"/>
                <w:sz w:val="24"/>
                <w:szCs w:val="24"/>
              </w:rPr>
              <w:t>многофункционального центра, работника многофункционального центра</w:t>
            </w:r>
            <w:r w:rsidRPr="00527BDB">
              <w:rPr>
                <w:rFonts w:ascii="Times New Roman" w:hAnsi="Times New Roman"/>
                <w:sz w:val="24"/>
                <w:szCs w:val="24"/>
              </w:rPr>
              <w:t xml:space="preserve"> может быть направлена по почте, с использованием</w:t>
            </w:r>
            <w:r>
              <w:rPr>
                <w:rFonts w:ascii="Times New Roman" w:hAnsi="Times New Roman"/>
                <w:sz w:val="24"/>
                <w:szCs w:val="24"/>
              </w:rPr>
              <w:t xml:space="preserve"> </w:t>
            </w:r>
            <w:r w:rsidRPr="00527BDB">
              <w:rPr>
                <w:rFonts w:ascii="Times New Roman" w:hAnsi="Times New Roman"/>
                <w:sz w:val="24"/>
                <w:szCs w:val="24"/>
              </w:rPr>
              <w:t xml:space="preserve">информационно-телекоммуникационной сети Интернет, официального сайта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единого портала государственных и муниципальных услуг либо регионального портала государственных и муниципальных услуг, а </w:t>
            </w:r>
            <w:r w:rsidRPr="00527BDB">
              <w:rPr>
                <w:rFonts w:ascii="Times New Roman" w:hAnsi="Times New Roman"/>
                <w:sz w:val="24"/>
                <w:szCs w:val="24"/>
              </w:rPr>
              <w:lastRenderedPageBreak/>
              <w:t>также может быть принята при личном приеме заявителя.</w:t>
            </w:r>
          </w:p>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 xml:space="preserve">Жалоба на решения и действия (бездействие) организаций, предусмотренных </w:t>
            </w:r>
            <w:hyperlink r:id="rId71" w:history="1">
              <w:r w:rsidRPr="00527BDB">
                <w:rPr>
                  <w:rFonts w:ascii="Times New Roman" w:hAnsi="Times New Roman"/>
                  <w:sz w:val="24"/>
                  <w:szCs w:val="24"/>
                </w:rPr>
                <w:t>ч. 1.1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Жалоба должна содержать:</w:t>
            </w:r>
          </w:p>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его руководителя и (или) работника, организаций, предусмотренных </w:t>
            </w:r>
            <w:hyperlink r:id="rId72" w:history="1">
              <w:r w:rsidRPr="00527BDB">
                <w:rPr>
                  <w:rFonts w:ascii="Times New Roman" w:hAnsi="Times New Roman"/>
                  <w:sz w:val="24"/>
                  <w:szCs w:val="24"/>
                </w:rPr>
                <w:t>частью 1.1 статьи 16</w:t>
              </w:r>
            </w:hyperlink>
            <w:r w:rsidRPr="00527BDB">
              <w:rPr>
                <w:rFonts w:ascii="Times New Roman" w:hAnsi="Times New Roman"/>
                <w:sz w:val="24"/>
                <w:szCs w:val="24"/>
              </w:rPr>
              <w:t xml:space="preserve"> Федерального закона </w:t>
            </w:r>
            <w:r>
              <w:rPr>
                <w:rFonts w:ascii="Times New Roman" w:hAnsi="Times New Roman"/>
                <w:sz w:val="24"/>
                <w:szCs w:val="24"/>
              </w:rPr>
              <w:t>№</w:t>
            </w:r>
            <w:r w:rsidRPr="00527BDB">
              <w:rPr>
                <w:rFonts w:ascii="Times New Roman" w:hAnsi="Times New Roman"/>
                <w:sz w:val="24"/>
                <w:szCs w:val="24"/>
              </w:rPr>
              <w:t xml:space="preserve"> 210-ФЗ, их руководителей и (или) работников, решения и действия (бездействие) которых обжалуются;</w:t>
            </w:r>
            <w:proofErr w:type="gramEnd"/>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w:t>
            </w:r>
            <w:proofErr w:type="gramStart"/>
            <w:r w:rsidRPr="00527BDB">
              <w:rPr>
                <w:rFonts w:ascii="Times New Roman" w:hAnsi="Times New Roman"/>
                <w:sz w:val="24"/>
                <w:szCs w:val="24"/>
              </w:rPr>
              <w:t>лица</w:t>
            </w:r>
            <w:proofErr w:type="gramEnd"/>
            <w:r w:rsidRPr="00527BDB">
              <w:rPr>
                <w:rFonts w:ascii="Times New Roman" w:hAnsi="Times New Roman"/>
                <w:sz w:val="24"/>
                <w:szCs w:val="24"/>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930DB">
              <w:rPr>
                <w:rFonts w:ascii="Times New Roman" w:eastAsia="Calibri" w:hAnsi="Times New Roman"/>
                <w:sz w:val="24"/>
                <w:szCs w:val="24"/>
                <w:lang w:eastAsia="en-US"/>
              </w:rPr>
              <w:t xml:space="preserve">многофункционального центра, работника многофункционального центра, </w:t>
            </w:r>
            <w:r w:rsidRPr="00527BDB">
              <w:rPr>
                <w:rFonts w:ascii="Times New Roman" w:hAnsi="Times New Roman"/>
                <w:sz w:val="24"/>
                <w:szCs w:val="24"/>
              </w:rPr>
              <w:t xml:space="preserve">организаций, предусмотренных </w:t>
            </w:r>
            <w:hyperlink r:id="rId73"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их работников;</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930DB">
              <w:rPr>
                <w:rFonts w:ascii="Times New Roman" w:eastAsia="Calibri" w:hAnsi="Times New Roman"/>
                <w:sz w:val="24"/>
                <w:szCs w:val="24"/>
                <w:lang w:eastAsia="en-US"/>
              </w:rPr>
              <w:t>многофункционального центра, работника многофункционального центра, о</w:t>
            </w:r>
            <w:r w:rsidRPr="00527BDB">
              <w:rPr>
                <w:rFonts w:ascii="Times New Roman" w:hAnsi="Times New Roman"/>
                <w:sz w:val="24"/>
                <w:szCs w:val="24"/>
              </w:rPr>
              <w:t xml:space="preserve">рганизаций, предусмотренных </w:t>
            </w:r>
            <w:hyperlink r:id="rId74" w:history="1">
              <w:proofErr w:type="gramStart"/>
              <w:r w:rsidRPr="00527BDB">
                <w:rPr>
                  <w:rFonts w:ascii="Times New Roman" w:hAnsi="Times New Roman"/>
                  <w:sz w:val="24"/>
                  <w:szCs w:val="24"/>
                </w:rPr>
                <w:t>ч</w:t>
              </w:r>
              <w:proofErr w:type="gramEnd"/>
              <w:r w:rsidRPr="00527BDB">
                <w:rPr>
                  <w:rFonts w:ascii="Times New Roman" w:hAnsi="Times New Roman"/>
                  <w:sz w:val="24"/>
                  <w:szCs w:val="24"/>
                </w:rPr>
                <w:t>. 1.1 ст. 16</w:t>
              </w:r>
            </w:hyperlink>
            <w:r w:rsidRPr="00527BDB">
              <w:rPr>
                <w:rFonts w:ascii="Times New Roman" w:hAnsi="Times New Roman"/>
                <w:sz w:val="24"/>
                <w:szCs w:val="24"/>
              </w:rPr>
              <w:t xml:space="preserve"> Федерального закона</w:t>
            </w:r>
            <w:r>
              <w:rPr>
                <w:rFonts w:ascii="Times New Roman" w:hAnsi="Times New Roman"/>
                <w:sz w:val="24"/>
                <w:szCs w:val="24"/>
              </w:rPr>
              <w:t xml:space="preserve">  №</w:t>
            </w:r>
            <w:r w:rsidRPr="00527BDB">
              <w:rPr>
                <w:rFonts w:ascii="Times New Roman" w:hAnsi="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5.5. Сроки рассмотрения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 xml:space="preserve">Жалоба, поступившая в орган, предоставляющий муниципальную услугу, </w:t>
            </w:r>
            <w:r>
              <w:rPr>
                <w:rFonts w:ascii="Times New Roman" w:hAnsi="Times New Roman"/>
                <w:sz w:val="24"/>
                <w:szCs w:val="24"/>
              </w:rPr>
              <w:t>многофункциональный центр</w:t>
            </w:r>
            <w:r w:rsidRPr="00527BDB">
              <w:rPr>
                <w:rFonts w:ascii="Times New Roman" w:hAnsi="Times New Roman"/>
                <w:sz w:val="24"/>
                <w:szCs w:val="24"/>
              </w:rPr>
              <w:t xml:space="preserve">, учредителю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в организации, предусмотренные </w:t>
            </w:r>
            <w:hyperlink r:id="rId75" w:history="1">
              <w:r w:rsidRPr="00527BDB">
                <w:rPr>
                  <w:rFonts w:ascii="Times New Roman" w:hAnsi="Times New Roman"/>
                  <w:sz w:val="24"/>
                  <w:szCs w:val="24"/>
                </w:rPr>
                <w:t>ч. 1.1 ст. 16</w:t>
              </w:r>
            </w:hyperlink>
            <w:r w:rsidRPr="00527BDB">
              <w:rPr>
                <w:rFonts w:ascii="Times New Roman" w:hAnsi="Times New Roman"/>
                <w:sz w:val="24"/>
                <w:szCs w:val="24"/>
              </w:rPr>
              <w:t xml:space="preserve"> Федерального закона </w:t>
            </w:r>
            <w:r>
              <w:rPr>
                <w:rFonts w:ascii="Times New Roman" w:hAnsi="Times New Roman"/>
                <w:sz w:val="24"/>
                <w:szCs w:val="24"/>
              </w:rPr>
              <w:t>№</w:t>
            </w:r>
            <w:r w:rsidRPr="00527BDB">
              <w:rPr>
                <w:rFonts w:ascii="Times New Roman" w:hAnsi="Times New Roman"/>
                <w:sz w:val="24"/>
                <w:szCs w:val="24"/>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sz w:val="24"/>
                <w:szCs w:val="24"/>
              </w:rPr>
              <w:t>многофункционального центра</w:t>
            </w:r>
            <w:r w:rsidRPr="00527BDB">
              <w:rPr>
                <w:rFonts w:ascii="Times New Roman" w:hAnsi="Times New Roman"/>
                <w:sz w:val="24"/>
                <w:szCs w:val="24"/>
              </w:rPr>
              <w:t xml:space="preserve">, организаций, предусмотренных </w:t>
            </w:r>
            <w:r>
              <w:rPr>
                <w:rFonts w:ascii="Times New Roman" w:hAnsi="Times New Roman"/>
                <w:sz w:val="24"/>
                <w:szCs w:val="24"/>
              </w:rPr>
              <w:t xml:space="preserve">                     </w:t>
            </w:r>
            <w:hyperlink r:id="rId76" w:history="1">
              <w:r w:rsidRPr="00527BDB">
                <w:rPr>
                  <w:rFonts w:ascii="Times New Roman" w:hAnsi="Times New Roman"/>
                  <w:sz w:val="24"/>
                  <w:szCs w:val="24"/>
                </w:rPr>
                <w:t>ч. 1.1 ст. 16</w:t>
              </w:r>
            </w:hyperlink>
            <w:r>
              <w:rPr>
                <w:rFonts w:ascii="Times New Roman" w:hAnsi="Times New Roman"/>
                <w:sz w:val="24"/>
                <w:szCs w:val="24"/>
              </w:rPr>
              <w:t xml:space="preserve"> Федерального закона №</w:t>
            </w:r>
            <w:r w:rsidRPr="00527BDB">
              <w:rPr>
                <w:rFonts w:ascii="Times New Roman" w:hAnsi="Times New Roman"/>
                <w:sz w:val="24"/>
                <w:szCs w:val="24"/>
              </w:rPr>
              <w:t xml:space="preserve"> 210-ФЗ, в</w:t>
            </w:r>
            <w:proofErr w:type="gramEnd"/>
            <w:r w:rsidRPr="00527BDB">
              <w:rPr>
                <w:rFonts w:ascii="Times New Roman" w:hAnsi="Times New Roman"/>
                <w:sz w:val="24"/>
                <w:szCs w:val="24"/>
              </w:rPr>
              <w:t xml:space="preserve"> </w:t>
            </w:r>
            <w:proofErr w:type="gramStart"/>
            <w:r w:rsidRPr="00527BDB">
              <w:rPr>
                <w:rFonts w:ascii="Times New Roman" w:hAnsi="Times New Roman"/>
                <w:sz w:val="24"/>
                <w:szCs w:val="24"/>
              </w:rPr>
              <w:t>приеме</w:t>
            </w:r>
            <w:proofErr w:type="gramEnd"/>
            <w:r w:rsidRPr="00527BDB">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5.6. Перечень оснований для приостановления рассмотрения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Основания для приостановления рассмотрения жалобы отсутствуют</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bookmarkStart w:id="7" w:name="P489"/>
            <w:bookmarkEnd w:id="7"/>
            <w:r w:rsidRPr="00EA10E0">
              <w:rPr>
                <w:rFonts w:ascii="Times New Roman" w:hAnsi="Times New Roman"/>
                <w:sz w:val="24"/>
                <w:szCs w:val="24"/>
              </w:rPr>
              <w:t>5.7. Результат рассмотрения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По результатам рассмотрения жалобы принимается одно из следующих решений:</w:t>
            </w:r>
          </w:p>
          <w:p w:rsidR="006A4B55" w:rsidRPr="00527BDB" w:rsidRDefault="006A4B55" w:rsidP="004B67DC">
            <w:pPr>
              <w:autoSpaceDE w:val="0"/>
              <w:autoSpaceDN w:val="0"/>
              <w:adjustRightInd w:val="0"/>
              <w:ind w:firstLine="288"/>
              <w:jc w:val="both"/>
              <w:rPr>
                <w:rFonts w:ascii="Times New Roman" w:hAnsi="Times New Roman"/>
                <w:sz w:val="24"/>
                <w:szCs w:val="24"/>
              </w:rPr>
            </w:pPr>
            <w:proofErr w:type="gramStart"/>
            <w:r w:rsidRPr="00527BD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Pr>
                <w:rFonts w:ascii="Times New Roman" w:hAnsi="Times New Roman"/>
                <w:sz w:val="24"/>
                <w:szCs w:val="24"/>
              </w:rPr>
              <w:t xml:space="preserve"> нормативными правовыми актами Красноярского края</w:t>
            </w:r>
            <w:r w:rsidRPr="00527BDB">
              <w:rPr>
                <w:rFonts w:ascii="Times New Roman" w:hAnsi="Times New Roman"/>
                <w:sz w:val="24"/>
                <w:szCs w:val="24"/>
              </w:rPr>
              <w:t>, муниципальными правовыми актами;</w:t>
            </w:r>
            <w:proofErr w:type="gramEnd"/>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2) в удовлетворении жалобы отказывается.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sz w:val="24"/>
                <w:szCs w:val="24"/>
              </w:rPr>
              <w:t>муниципальную</w:t>
            </w:r>
            <w:r w:rsidRPr="00527BDB">
              <w:rPr>
                <w:rFonts w:ascii="Times New Roman" w:hAnsi="Times New Roman"/>
                <w:sz w:val="24"/>
                <w:szCs w:val="24"/>
              </w:rPr>
              <w:t xml:space="preserve"> </w:t>
            </w:r>
            <w:r>
              <w:rPr>
                <w:rFonts w:ascii="Times New Roman" w:hAnsi="Times New Roman"/>
                <w:sz w:val="24"/>
                <w:szCs w:val="24"/>
              </w:rPr>
              <w:t>у</w:t>
            </w:r>
            <w:r w:rsidRPr="00527BDB">
              <w:rPr>
                <w:rFonts w:ascii="Times New Roman" w:hAnsi="Times New Roman"/>
                <w:sz w:val="24"/>
                <w:szCs w:val="24"/>
              </w:rPr>
              <w:t>слугу, в целях незамедлительного устранения выя</w:t>
            </w:r>
            <w:r>
              <w:rPr>
                <w:rFonts w:ascii="Times New Roman" w:hAnsi="Times New Roman"/>
                <w:sz w:val="24"/>
                <w:szCs w:val="24"/>
              </w:rPr>
              <w:t>вленных нарушений при оказании муниципальной ус</w:t>
            </w:r>
            <w:r w:rsidRPr="00527BDB">
              <w:rPr>
                <w:rFonts w:ascii="Times New Roman" w:hAnsi="Times New Roman"/>
                <w:sz w:val="24"/>
                <w:szCs w:val="24"/>
              </w:rPr>
              <w:t xml:space="preserve">луги, а также приносятся извинения за доставленные </w:t>
            </w:r>
            <w:proofErr w:type="gramStart"/>
            <w:r w:rsidRPr="00527BDB">
              <w:rPr>
                <w:rFonts w:ascii="Times New Roman" w:hAnsi="Times New Roman"/>
                <w:sz w:val="24"/>
                <w:szCs w:val="24"/>
              </w:rPr>
              <w:t>неудобства</w:t>
            </w:r>
            <w:proofErr w:type="gramEnd"/>
            <w:r w:rsidRPr="00527BD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sz w:val="24"/>
                <w:szCs w:val="24"/>
              </w:rPr>
              <w:t>муниципальной у</w:t>
            </w:r>
            <w:r w:rsidRPr="00527BDB">
              <w:rPr>
                <w:rFonts w:ascii="Times New Roman" w:hAnsi="Times New Roman"/>
                <w:sz w:val="24"/>
                <w:szCs w:val="24"/>
              </w:rPr>
              <w:t>слуги.</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случае признания </w:t>
            </w:r>
            <w:proofErr w:type="gramStart"/>
            <w:r w:rsidRPr="00527BDB">
              <w:rPr>
                <w:rFonts w:ascii="Times New Roman" w:hAnsi="Times New Roman"/>
                <w:sz w:val="24"/>
                <w:szCs w:val="24"/>
              </w:rPr>
              <w:t>жалобы</w:t>
            </w:r>
            <w:proofErr w:type="gramEnd"/>
            <w:r w:rsidRPr="00527BD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В случае установления в ходе или по результатам </w:t>
            </w:r>
            <w:proofErr w:type="gramStart"/>
            <w:r w:rsidRPr="00527BDB">
              <w:rPr>
                <w:rFonts w:ascii="Times New Roman" w:hAnsi="Times New Roman"/>
                <w:sz w:val="24"/>
                <w:szCs w:val="24"/>
              </w:rPr>
              <w:t>рассмотрения жалобы признаков состава административного правонарушения</w:t>
            </w:r>
            <w:proofErr w:type="gramEnd"/>
            <w:r w:rsidRPr="00527BDB">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ч. 1  с</w:t>
            </w:r>
            <w:r>
              <w:rPr>
                <w:rFonts w:ascii="Times New Roman" w:hAnsi="Times New Roman"/>
                <w:sz w:val="24"/>
                <w:szCs w:val="24"/>
              </w:rPr>
              <w:t>татьи 11.2 Федерального закона №</w:t>
            </w:r>
            <w:r w:rsidRPr="00527BDB">
              <w:rPr>
                <w:rFonts w:ascii="Times New Roman" w:hAnsi="Times New Roman"/>
                <w:sz w:val="24"/>
                <w:szCs w:val="24"/>
              </w:rPr>
              <w:t xml:space="preserve"> 210-ФЗ, незамедлительно направляют имеющиеся материалы в органы прокуратуры</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5.8. Порядок информирования заявителя о результатах рассмотрения жалобы</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 xml:space="preserve">Не позднее дня, следующего за днем принятия решения, указанного в </w:t>
            </w:r>
            <w:hyperlink w:anchor="Par554" w:history="1">
              <w:r w:rsidRPr="00527BDB">
                <w:rPr>
                  <w:rFonts w:ascii="Times New Roman" w:hAnsi="Times New Roman"/>
                  <w:sz w:val="24"/>
                  <w:szCs w:val="24"/>
                </w:rPr>
                <w:t>п. 5.7</w:t>
              </w:r>
            </w:hyperlink>
            <w:r>
              <w:rPr>
                <w:rFonts w:ascii="Times New Roman" w:hAnsi="Times New Roman"/>
                <w:sz w:val="24"/>
                <w:szCs w:val="24"/>
              </w:rPr>
              <w:t xml:space="preserve"> регламент</w:t>
            </w:r>
            <w:r w:rsidRPr="00527BDB">
              <w:rPr>
                <w:rFonts w:ascii="Times New Roman" w:hAnsi="Times New Roman"/>
                <w:sz w:val="24"/>
                <w:szCs w:val="24"/>
              </w:rPr>
              <w:t>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5.9. Порядок обжалования решения по жалобе</w:t>
            </w:r>
          </w:p>
        </w:tc>
        <w:tc>
          <w:tcPr>
            <w:tcW w:w="7150" w:type="dxa"/>
          </w:tcPr>
          <w:p w:rsidR="006A4B55" w:rsidRPr="00527BDB" w:rsidRDefault="006A4B55" w:rsidP="004B67DC">
            <w:pPr>
              <w:autoSpaceDE w:val="0"/>
              <w:autoSpaceDN w:val="0"/>
              <w:adjustRightInd w:val="0"/>
              <w:ind w:firstLine="288"/>
              <w:jc w:val="both"/>
              <w:rPr>
                <w:rFonts w:ascii="Times New Roman" w:hAnsi="Times New Roman"/>
                <w:sz w:val="24"/>
                <w:szCs w:val="24"/>
              </w:rPr>
            </w:pPr>
            <w:r w:rsidRPr="00527BDB">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t xml:space="preserve">5.10. Право заявителя на получение информации и документов, необходимых для обоснования и </w:t>
            </w:r>
            <w:r w:rsidRPr="00EA10E0">
              <w:rPr>
                <w:rFonts w:ascii="Times New Roman" w:hAnsi="Times New Roman"/>
                <w:sz w:val="24"/>
                <w:szCs w:val="24"/>
              </w:rPr>
              <w:lastRenderedPageBreak/>
              <w:t>рассмотрения жалобы</w:t>
            </w:r>
          </w:p>
        </w:tc>
        <w:tc>
          <w:tcPr>
            <w:tcW w:w="7150" w:type="dxa"/>
          </w:tcPr>
          <w:p w:rsidR="006A4B55" w:rsidRPr="007930DB" w:rsidRDefault="006A4B55" w:rsidP="004B67DC">
            <w:pPr>
              <w:autoSpaceDE w:val="0"/>
              <w:autoSpaceDN w:val="0"/>
              <w:adjustRightInd w:val="0"/>
              <w:ind w:firstLine="288"/>
              <w:jc w:val="both"/>
              <w:rPr>
                <w:rFonts w:ascii="Times New Roman" w:hAnsi="Times New Roman"/>
                <w:sz w:val="24"/>
                <w:szCs w:val="24"/>
              </w:rPr>
            </w:pPr>
            <w:r w:rsidRPr="007930DB">
              <w:rPr>
                <w:rFonts w:ascii="Times New Roman" w:hAnsi="Times New Roman"/>
                <w:sz w:val="24"/>
                <w:szCs w:val="24"/>
              </w:rPr>
              <w:lastRenderedPageBreak/>
              <w:t>Заявитель имеет право на получение информации и документов, которые необходимы для обоснования и рассмотрения жалобы</w:t>
            </w:r>
          </w:p>
        </w:tc>
      </w:tr>
      <w:tr w:rsidR="006A4B55" w:rsidTr="006A4B55">
        <w:tc>
          <w:tcPr>
            <w:tcW w:w="2551" w:type="dxa"/>
          </w:tcPr>
          <w:p w:rsidR="006A4B55" w:rsidRPr="00EA10E0" w:rsidRDefault="006A4B55" w:rsidP="004B67DC">
            <w:pPr>
              <w:autoSpaceDE w:val="0"/>
              <w:autoSpaceDN w:val="0"/>
              <w:adjustRightInd w:val="0"/>
              <w:rPr>
                <w:rFonts w:ascii="Times New Roman" w:hAnsi="Times New Roman"/>
                <w:sz w:val="24"/>
                <w:szCs w:val="24"/>
              </w:rPr>
            </w:pPr>
            <w:r w:rsidRPr="00EA10E0">
              <w:rPr>
                <w:rFonts w:ascii="Times New Roman" w:hAnsi="Times New Roman"/>
                <w:sz w:val="24"/>
                <w:szCs w:val="24"/>
              </w:rPr>
              <w:lastRenderedPageBreak/>
              <w:t>5.11. Способы информирования заявителей о порядке подачи и рассмотрения жалобы</w:t>
            </w:r>
          </w:p>
        </w:tc>
        <w:tc>
          <w:tcPr>
            <w:tcW w:w="7150" w:type="dxa"/>
          </w:tcPr>
          <w:p w:rsidR="006A4B55" w:rsidRPr="007930DB" w:rsidRDefault="006A4B55" w:rsidP="004B67DC">
            <w:pPr>
              <w:autoSpaceDE w:val="0"/>
              <w:autoSpaceDN w:val="0"/>
              <w:adjustRightInd w:val="0"/>
              <w:ind w:firstLine="288"/>
              <w:jc w:val="both"/>
              <w:rPr>
                <w:rFonts w:ascii="Times New Roman" w:hAnsi="Times New Roman"/>
                <w:sz w:val="24"/>
                <w:szCs w:val="24"/>
              </w:rPr>
            </w:pPr>
            <w:r w:rsidRPr="007930DB">
              <w:rPr>
                <w:rFonts w:ascii="Times New Roman" w:hAnsi="Times New Roman"/>
                <w:sz w:val="24"/>
                <w:szCs w:val="24"/>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w:t>
            </w:r>
            <w:hyperlink r:id="rId77" w:history="1">
              <w:r w:rsidRPr="007930DB">
                <w:rPr>
                  <w:rStyle w:val="af6"/>
                  <w:szCs w:val="24"/>
                </w:rPr>
                <w:t>www.admk26.ru</w:t>
              </w:r>
            </w:hyperlink>
          </w:p>
        </w:tc>
      </w:tr>
      <w:tr w:rsidR="006A4B55" w:rsidTr="006A4B55">
        <w:tc>
          <w:tcPr>
            <w:tcW w:w="9701" w:type="dxa"/>
            <w:gridSpan w:val="2"/>
          </w:tcPr>
          <w:p w:rsidR="006A4B55" w:rsidRPr="007930DB" w:rsidRDefault="006A4B55" w:rsidP="004B67DC">
            <w:pPr>
              <w:pStyle w:val="ConsPlusNormal"/>
              <w:ind w:firstLine="0"/>
              <w:jc w:val="center"/>
              <w:outlineLvl w:val="1"/>
              <w:rPr>
                <w:rFonts w:ascii="Times New Roman" w:hAnsi="Times New Roman" w:cs="Times New Roman"/>
                <w:sz w:val="24"/>
                <w:szCs w:val="24"/>
              </w:rPr>
            </w:pPr>
            <w:r w:rsidRPr="007930DB">
              <w:rPr>
                <w:rFonts w:ascii="Times New Roman" w:hAnsi="Times New Roman" w:cs="Times New Roman"/>
                <w:sz w:val="24"/>
                <w:szCs w:val="24"/>
              </w:rPr>
              <w:t>Приложения к Административному регламенту</w:t>
            </w:r>
          </w:p>
        </w:tc>
      </w:tr>
      <w:tr w:rsidR="006A4B55" w:rsidRPr="007930DB" w:rsidTr="006A4B55">
        <w:tc>
          <w:tcPr>
            <w:tcW w:w="2551" w:type="dxa"/>
          </w:tcPr>
          <w:p w:rsidR="006A4B55" w:rsidRPr="007930DB" w:rsidRDefault="006A4B55" w:rsidP="004B67DC">
            <w:pPr>
              <w:pStyle w:val="ConsPlusNormal"/>
              <w:ind w:firstLine="0"/>
              <w:rPr>
                <w:rFonts w:ascii="Times New Roman" w:hAnsi="Times New Roman" w:cs="Times New Roman"/>
                <w:sz w:val="24"/>
                <w:szCs w:val="24"/>
              </w:rPr>
            </w:pPr>
            <w:r w:rsidRPr="007930DB">
              <w:rPr>
                <w:rFonts w:ascii="Times New Roman" w:hAnsi="Times New Roman" w:cs="Times New Roman"/>
                <w:sz w:val="24"/>
                <w:szCs w:val="24"/>
              </w:rPr>
              <w:t>Приложение</w:t>
            </w:r>
            <w:proofErr w:type="gramStart"/>
            <w:r w:rsidRPr="007930DB">
              <w:rPr>
                <w:rFonts w:ascii="Times New Roman" w:hAnsi="Times New Roman" w:cs="Times New Roman"/>
                <w:sz w:val="24"/>
                <w:szCs w:val="24"/>
              </w:rPr>
              <w:t xml:space="preserve"> А</w:t>
            </w:r>
            <w:proofErr w:type="gramEnd"/>
          </w:p>
        </w:tc>
        <w:tc>
          <w:tcPr>
            <w:tcW w:w="7150" w:type="dxa"/>
          </w:tcPr>
          <w:p w:rsidR="006A4B55" w:rsidRPr="007930DB" w:rsidRDefault="00D56DF3" w:rsidP="004B67DC">
            <w:pPr>
              <w:pStyle w:val="ConsPlusNormal"/>
              <w:ind w:firstLine="0"/>
              <w:rPr>
                <w:rFonts w:ascii="Times New Roman" w:hAnsi="Times New Roman" w:cs="Times New Roman"/>
                <w:sz w:val="24"/>
                <w:szCs w:val="24"/>
              </w:rPr>
            </w:pPr>
            <w:hyperlink w:anchor="P517" w:history="1">
              <w:r w:rsidR="006A4B55" w:rsidRPr="007930DB">
                <w:rPr>
                  <w:rFonts w:ascii="Times New Roman" w:hAnsi="Times New Roman" w:cs="Times New Roman"/>
                  <w:color w:val="0000FF"/>
                  <w:sz w:val="24"/>
                  <w:szCs w:val="24"/>
                </w:rPr>
                <w:t>Блок-схема</w:t>
              </w:r>
            </w:hyperlink>
            <w:r w:rsidR="006A4B55" w:rsidRPr="007930DB">
              <w:rPr>
                <w:rFonts w:ascii="Times New Roman" w:hAnsi="Times New Roman" w:cs="Times New Roman"/>
                <w:sz w:val="24"/>
                <w:szCs w:val="24"/>
              </w:rPr>
              <w:t xml:space="preserve"> административных процедур</w:t>
            </w:r>
          </w:p>
        </w:tc>
      </w:tr>
      <w:tr w:rsidR="006A4B55" w:rsidRPr="007930DB" w:rsidTr="006A4B55">
        <w:tc>
          <w:tcPr>
            <w:tcW w:w="2551" w:type="dxa"/>
          </w:tcPr>
          <w:p w:rsidR="006A4B55" w:rsidRPr="007930DB" w:rsidRDefault="006A4B55" w:rsidP="004B67DC">
            <w:pPr>
              <w:pStyle w:val="ConsPlusNormal"/>
              <w:ind w:firstLine="0"/>
              <w:rPr>
                <w:rFonts w:ascii="Times New Roman" w:hAnsi="Times New Roman" w:cs="Times New Roman"/>
                <w:sz w:val="24"/>
                <w:szCs w:val="24"/>
              </w:rPr>
            </w:pPr>
            <w:r w:rsidRPr="007930DB">
              <w:rPr>
                <w:rFonts w:ascii="Times New Roman" w:hAnsi="Times New Roman" w:cs="Times New Roman"/>
                <w:sz w:val="24"/>
                <w:szCs w:val="24"/>
              </w:rPr>
              <w:t>Приложение</w:t>
            </w:r>
            <w:proofErr w:type="gramStart"/>
            <w:r w:rsidRPr="007930DB">
              <w:rPr>
                <w:rFonts w:ascii="Times New Roman" w:hAnsi="Times New Roman" w:cs="Times New Roman"/>
                <w:sz w:val="24"/>
                <w:szCs w:val="24"/>
              </w:rPr>
              <w:t xml:space="preserve"> Б</w:t>
            </w:r>
            <w:proofErr w:type="gramEnd"/>
          </w:p>
        </w:tc>
        <w:tc>
          <w:tcPr>
            <w:tcW w:w="7150" w:type="dxa"/>
          </w:tcPr>
          <w:p w:rsidR="006A4B55" w:rsidRPr="007930DB" w:rsidRDefault="006A4B55" w:rsidP="004B67DC">
            <w:pPr>
              <w:pStyle w:val="ConsPlusNormal"/>
              <w:ind w:firstLine="0"/>
              <w:rPr>
                <w:rFonts w:ascii="Times New Roman" w:hAnsi="Times New Roman" w:cs="Times New Roman"/>
                <w:sz w:val="24"/>
                <w:szCs w:val="24"/>
              </w:rPr>
            </w:pPr>
            <w:r w:rsidRPr="007930DB">
              <w:rPr>
                <w:rFonts w:ascii="Times New Roman" w:hAnsi="Times New Roman" w:cs="Times New Roman"/>
                <w:sz w:val="24"/>
                <w:szCs w:val="24"/>
              </w:rPr>
              <w:t xml:space="preserve">Примерная форма </w:t>
            </w:r>
            <w:hyperlink w:anchor="P582" w:history="1">
              <w:r w:rsidRPr="007930DB">
                <w:rPr>
                  <w:rFonts w:ascii="Times New Roman" w:hAnsi="Times New Roman" w:cs="Times New Roman"/>
                  <w:color w:val="0000FF"/>
                  <w:sz w:val="24"/>
                  <w:szCs w:val="24"/>
                </w:rPr>
                <w:t>заявления</w:t>
              </w:r>
            </w:hyperlink>
            <w:r w:rsidRPr="007930DB">
              <w:rPr>
                <w:rFonts w:ascii="Times New Roman" w:hAnsi="Times New Roman" w:cs="Times New Roman"/>
                <w:sz w:val="24"/>
                <w:szCs w:val="24"/>
              </w:rPr>
              <w:t xml:space="preserve"> о предоставлении земельного участка</w:t>
            </w:r>
          </w:p>
        </w:tc>
      </w:tr>
    </w:tbl>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5A070B" w:rsidRDefault="005A070B" w:rsidP="006A4B55">
      <w:pPr>
        <w:autoSpaceDE w:val="0"/>
        <w:autoSpaceDN w:val="0"/>
        <w:adjustRightInd w:val="0"/>
        <w:jc w:val="right"/>
        <w:outlineLvl w:val="0"/>
        <w:rPr>
          <w:rFonts w:ascii="Times New Roman" w:hAnsi="Times New Roman"/>
          <w:bCs/>
          <w:sz w:val="28"/>
          <w:szCs w:val="28"/>
        </w:rPr>
      </w:pPr>
    </w:p>
    <w:p w:rsidR="006A4B55" w:rsidRPr="00B31F8A" w:rsidRDefault="006A4B55" w:rsidP="006A4B55">
      <w:pPr>
        <w:autoSpaceDE w:val="0"/>
        <w:autoSpaceDN w:val="0"/>
        <w:adjustRightInd w:val="0"/>
        <w:jc w:val="right"/>
        <w:outlineLvl w:val="0"/>
        <w:rPr>
          <w:rFonts w:ascii="Times New Roman" w:hAnsi="Times New Roman"/>
          <w:bCs/>
          <w:sz w:val="28"/>
          <w:szCs w:val="28"/>
        </w:rPr>
      </w:pPr>
      <w:bookmarkStart w:id="8" w:name="_GoBack"/>
      <w:bookmarkEnd w:id="8"/>
      <w:r w:rsidRPr="00B31F8A">
        <w:rPr>
          <w:rFonts w:ascii="Times New Roman" w:hAnsi="Times New Roman"/>
          <w:bCs/>
          <w:sz w:val="28"/>
          <w:szCs w:val="28"/>
        </w:rPr>
        <w:lastRenderedPageBreak/>
        <w:t>Приложение</w:t>
      </w:r>
      <w:proofErr w:type="gramStart"/>
      <w:r w:rsidRPr="00B31F8A">
        <w:rPr>
          <w:rFonts w:ascii="Times New Roman" w:hAnsi="Times New Roman"/>
          <w:bCs/>
          <w:sz w:val="28"/>
          <w:szCs w:val="28"/>
        </w:rPr>
        <w:t xml:space="preserve"> А</w:t>
      </w:r>
      <w:proofErr w:type="gramEnd"/>
    </w:p>
    <w:p w:rsidR="006A4B55" w:rsidRPr="00B31F8A" w:rsidRDefault="006A4B55" w:rsidP="006A4B55">
      <w:pPr>
        <w:autoSpaceDE w:val="0"/>
        <w:autoSpaceDN w:val="0"/>
        <w:adjustRightInd w:val="0"/>
        <w:jc w:val="right"/>
        <w:rPr>
          <w:rFonts w:ascii="Times New Roman" w:hAnsi="Times New Roman"/>
          <w:bCs/>
          <w:sz w:val="28"/>
          <w:szCs w:val="28"/>
        </w:rPr>
      </w:pPr>
      <w:r w:rsidRPr="00B31F8A">
        <w:rPr>
          <w:rFonts w:ascii="Times New Roman" w:hAnsi="Times New Roman"/>
          <w:bCs/>
          <w:sz w:val="28"/>
          <w:szCs w:val="28"/>
        </w:rPr>
        <w:t>к Административному регламенту</w:t>
      </w:r>
    </w:p>
    <w:p w:rsidR="006A4B55" w:rsidRPr="00B31F8A" w:rsidRDefault="006A4B55" w:rsidP="006A4B55">
      <w:pPr>
        <w:autoSpaceDE w:val="0"/>
        <w:autoSpaceDN w:val="0"/>
        <w:adjustRightInd w:val="0"/>
        <w:jc w:val="right"/>
        <w:rPr>
          <w:rFonts w:ascii="Times New Roman" w:hAnsi="Times New Roman"/>
          <w:bCs/>
          <w:sz w:val="28"/>
          <w:szCs w:val="28"/>
        </w:rPr>
      </w:pPr>
    </w:p>
    <w:p w:rsidR="006A4B55" w:rsidRPr="00B31F8A" w:rsidRDefault="006A4B55" w:rsidP="006A4B55">
      <w:pPr>
        <w:ind w:firstLine="709"/>
        <w:jc w:val="both"/>
        <w:rPr>
          <w:rFonts w:ascii="Times New Roman" w:hAnsi="Times New Roman"/>
          <w:sz w:val="28"/>
          <w:szCs w:val="28"/>
        </w:rPr>
      </w:pPr>
      <w:r w:rsidRPr="00B31F8A">
        <w:rPr>
          <w:rFonts w:ascii="Times New Roman" w:hAnsi="Times New Roman"/>
          <w:sz w:val="28"/>
          <w:szCs w:val="28"/>
        </w:rPr>
        <w:t xml:space="preserve">Блок-схема административных процедур при предоставлении </w:t>
      </w:r>
      <w:proofErr w:type="gramStart"/>
      <w:r w:rsidRPr="00B31F8A">
        <w:rPr>
          <w:rFonts w:ascii="Times New Roman" w:hAnsi="Times New Roman"/>
          <w:sz w:val="28"/>
          <w:szCs w:val="28"/>
        </w:rPr>
        <w:t>Администрацией</w:t>
      </w:r>
      <w:proofErr w:type="gramEnd"/>
      <w:r w:rsidRPr="00B31F8A">
        <w:rPr>
          <w:rFonts w:ascii="Times New Roman" w:hAnsi="Times New Roman"/>
          <w:sz w:val="28"/>
          <w:szCs w:val="28"/>
        </w:rPr>
        <w:t xml:space="preserve"> ЗАТО г. Железногорск муниципальной услуги «Рассмотрение заявлений о предоставлении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   </w:t>
      </w:r>
    </w:p>
    <w:p w:rsidR="006A4B55" w:rsidRPr="00B31F8A" w:rsidRDefault="006A4B55" w:rsidP="006A4B55">
      <w:pPr>
        <w:jc w:val="both"/>
        <w:rPr>
          <w:rFonts w:ascii="Times New Roman" w:hAnsi="Times New Roman"/>
          <w:sz w:val="24"/>
          <w:szCs w:val="24"/>
        </w:rPr>
      </w:pPr>
    </w:p>
    <w:p w:rsidR="006A4B55" w:rsidRPr="00B31F8A" w:rsidRDefault="00D56DF3" w:rsidP="006A4B55">
      <w:pPr>
        <w:pStyle w:val="12"/>
        <w:ind w:firstLine="317"/>
        <w:jc w:val="both"/>
        <w:rPr>
          <w:szCs w:val="24"/>
        </w:rPr>
      </w:pPr>
      <w:r>
        <w:rPr>
          <w:noProof/>
          <w:szCs w:val="24"/>
        </w:rPr>
        <w:pict>
          <v:shapetype id="_x0000_t109" coordsize="21600,21600" o:spt="109" path="m,l,21600r21600,l21600,xe">
            <v:stroke joinstyle="miter"/>
            <v:path gradientshapeok="t" o:connecttype="rect"/>
          </v:shapetype>
          <v:shape id="_x0000_s1026" type="#_x0000_t109" style="position:absolute;left:0;text-align:left;margin-left:13.35pt;margin-top:9.6pt;width:159.75pt;height:33.15pt;z-index:251659264">
            <v:textbox style="mso-next-textbox:#_x0000_s1026">
              <w:txbxContent>
                <w:p w:rsidR="006A4B55" w:rsidRPr="00066F0B" w:rsidRDefault="006A4B55" w:rsidP="006A4B55">
                  <w:pPr>
                    <w:jc w:val="center"/>
                    <w:rPr>
                      <w:rFonts w:ascii="Times New Roman" w:hAnsi="Times New Roman"/>
                      <w:sz w:val="20"/>
                    </w:rPr>
                  </w:pPr>
                  <w:r w:rsidRPr="00066F0B">
                    <w:rPr>
                      <w:rFonts w:ascii="Times New Roman" w:hAnsi="Times New Roman"/>
                      <w:sz w:val="20"/>
                    </w:rPr>
                    <w:t>Прием и регистрация заявления, приложенных к нему документов</w:t>
                  </w:r>
                </w:p>
              </w:txbxContent>
            </v:textbox>
          </v:shape>
        </w:pict>
      </w:r>
    </w:p>
    <w:p w:rsidR="006A4B55" w:rsidRPr="00B31F8A" w:rsidRDefault="006A4B55" w:rsidP="006A4B55">
      <w:pPr>
        <w:pStyle w:val="12"/>
        <w:ind w:firstLine="317"/>
        <w:jc w:val="both"/>
        <w:rPr>
          <w:szCs w:val="24"/>
        </w:rPr>
      </w:pPr>
    </w:p>
    <w:p w:rsidR="006A4B55" w:rsidRPr="00B31F8A" w:rsidRDefault="006A4B55" w:rsidP="006A4B55">
      <w:pPr>
        <w:pStyle w:val="12"/>
        <w:ind w:firstLine="317"/>
        <w:jc w:val="both"/>
        <w:rPr>
          <w:szCs w:val="24"/>
        </w:rPr>
      </w:pPr>
    </w:p>
    <w:p w:rsidR="006A4B55" w:rsidRPr="00B31F8A" w:rsidRDefault="00D56DF3" w:rsidP="006A4B55">
      <w:pPr>
        <w:pStyle w:val="12"/>
        <w:ind w:firstLine="317"/>
        <w:jc w:val="both"/>
        <w:rPr>
          <w:szCs w:val="24"/>
        </w:rPr>
      </w:pPr>
      <w:r>
        <w:rPr>
          <w:noProof/>
          <w:szCs w:val="24"/>
        </w:rPr>
        <w:pict>
          <v:line id="_x0000_s1028" style="position:absolute;left:0;text-align:left;flip:x;z-index:251661312" from="86pt,1.35pt" to="86pt,15.95pt">
            <v:stroke endarrow="block"/>
          </v:line>
        </w:pict>
      </w:r>
    </w:p>
    <w:p w:rsidR="006A4B55" w:rsidRPr="00B31F8A" w:rsidRDefault="00D56DF3" w:rsidP="006A4B55">
      <w:pPr>
        <w:pStyle w:val="12"/>
        <w:ind w:firstLine="317"/>
        <w:jc w:val="both"/>
        <w:rPr>
          <w:szCs w:val="24"/>
        </w:rPr>
      </w:pPr>
      <w:r>
        <w:rPr>
          <w:noProof/>
          <w:szCs w:val="24"/>
        </w:rPr>
        <w:pict>
          <v:shape id="_x0000_s1029" type="#_x0000_t109" style="position:absolute;left:0;text-align:left;margin-left:206.4pt;margin-top:2.15pt;width:131.9pt;height:43.4pt;z-index:251662336">
            <v:textbox style="mso-next-textbox:#_x0000_s1029">
              <w:txbxContent>
                <w:p w:rsidR="006A4B55" w:rsidRPr="00066F0B" w:rsidRDefault="006A4B55" w:rsidP="006A4B55">
                  <w:pPr>
                    <w:contextualSpacing/>
                    <w:jc w:val="both"/>
                    <w:rPr>
                      <w:rFonts w:ascii="Times New Roman" w:hAnsi="Times New Roman"/>
                      <w:sz w:val="20"/>
                    </w:rPr>
                  </w:pPr>
                  <w:r>
                    <w:rPr>
                      <w:rFonts w:ascii="Times New Roman" w:hAnsi="Times New Roman"/>
                      <w:sz w:val="20"/>
                    </w:rPr>
                    <w:t>Возврат заявления и приложенных к нему документов</w:t>
                  </w:r>
                  <w:r w:rsidRPr="00066F0B">
                    <w:rPr>
                      <w:rFonts w:ascii="Times New Roman" w:hAnsi="Times New Roman"/>
                      <w:sz w:val="20"/>
                    </w:rPr>
                    <w:t xml:space="preserve"> </w:t>
                  </w:r>
                  <w:proofErr w:type="gramStart"/>
                  <w:r w:rsidRPr="00066F0B">
                    <w:rPr>
                      <w:rFonts w:ascii="Times New Roman" w:hAnsi="Times New Roman"/>
                      <w:sz w:val="20"/>
                    </w:rPr>
                    <w:t>предоставлении</w:t>
                  </w:r>
                  <w:proofErr w:type="gramEnd"/>
                  <w:r w:rsidRPr="00066F0B">
                    <w:rPr>
                      <w:rFonts w:ascii="Times New Roman" w:hAnsi="Times New Roman"/>
                      <w:sz w:val="20"/>
                    </w:rPr>
                    <w:t xml:space="preserve"> Услуги</w:t>
                  </w:r>
                  <w:r>
                    <w:rPr>
                      <w:rFonts w:ascii="Times New Roman" w:hAnsi="Times New Roman"/>
                      <w:sz w:val="20"/>
                    </w:rPr>
                    <w:t xml:space="preserve"> </w:t>
                  </w:r>
                </w:p>
                <w:p w:rsidR="006A4B55" w:rsidRPr="00347DF9" w:rsidRDefault="006A4B55" w:rsidP="006A4B55">
                  <w:pPr>
                    <w:jc w:val="center"/>
                    <w:rPr>
                      <w:rFonts w:ascii="Times New Roman" w:hAnsi="Times New Roman"/>
                    </w:rPr>
                  </w:pPr>
                </w:p>
              </w:txbxContent>
            </v:textbox>
          </v:shape>
        </w:pict>
      </w:r>
      <w:r>
        <w:rPr>
          <w:noProof/>
          <w:szCs w:val="24"/>
        </w:rPr>
        <w:pict>
          <v:rect id="_x0000_s1027" style="position:absolute;left:0;text-align:left;margin-left:9.85pt;margin-top:2.15pt;width:159.75pt;height:43.75pt;z-index:251660288">
            <v:shadow on="t"/>
            <v:textbox style="mso-next-textbox:#_x0000_s1027">
              <w:txbxContent>
                <w:p w:rsidR="006A4B55" w:rsidRPr="00066F0B" w:rsidRDefault="006A4B55" w:rsidP="006A4B55">
                  <w:pPr>
                    <w:jc w:val="center"/>
                    <w:rPr>
                      <w:rFonts w:ascii="Times New Roman" w:hAnsi="Times New Roman"/>
                      <w:sz w:val="20"/>
                    </w:rPr>
                  </w:pPr>
                  <w:r>
                    <w:rPr>
                      <w:rFonts w:ascii="Times New Roman" w:hAnsi="Times New Roman"/>
                      <w:sz w:val="20"/>
                    </w:rPr>
                    <w:t>Экспертиза представленных документов</w:t>
                  </w:r>
                </w:p>
              </w:txbxContent>
            </v:textbox>
          </v:rect>
        </w:pict>
      </w:r>
    </w:p>
    <w:p w:rsidR="006A4B55" w:rsidRPr="00B31F8A" w:rsidRDefault="00D56DF3" w:rsidP="006A4B55">
      <w:pPr>
        <w:pStyle w:val="12"/>
        <w:ind w:firstLine="317"/>
        <w:jc w:val="both"/>
        <w:rPr>
          <w:szCs w:val="24"/>
        </w:rPr>
      </w:pPr>
      <w:r>
        <w:rPr>
          <w:noProof/>
          <w:szCs w:val="24"/>
        </w:rPr>
        <w:pict>
          <v:shapetype id="_x0000_t32" coordsize="21600,21600" o:spt="32" o:oned="t" path="m,l21600,21600e" filled="f">
            <v:path arrowok="t" fillok="f" o:connecttype="none"/>
            <o:lock v:ext="edit" shapetype="t"/>
          </v:shapetype>
          <v:shape id="_x0000_s1032" type="#_x0000_t32" style="position:absolute;left:0;text-align:left;margin-left:169.6pt;margin-top:5.45pt;width:38.25pt;height:.05pt;z-index:251665408" o:connectortype="straight">
            <v:stroke endarrow="block"/>
          </v:shape>
        </w:pict>
      </w:r>
    </w:p>
    <w:p w:rsidR="006A4B55" w:rsidRPr="00B31F8A" w:rsidRDefault="00D56DF3" w:rsidP="006A4B55">
      <w:pPr>
        <w:pStyle w:val="12"/>
        <w:ind w:firstLine="317"/>
        <w:jc w:val="both"/>
        <w:rPr>
          <w:szCs w:val="24"/>
        </w:rPr>
      </w:pPr>
      <w:r>
        <w:rPr>
          <w:noProof/>
          <w:szCs w:val="24"/>
        </w:rPr>
        <w:pict>
          <v:shape id="_x0000_s1043" type="#_x0000_t32" style="position:absolute;left:0;text-align:left;margin-left:184.35pt;margin-top:1.35pt;width:3.75pt;height:240.25pt;z-index:251676672" o:connectortype="straight"/>
        </w:pict>
      </w:r>
      <w:r>
        <w:rPr>
          <w:noProof/>
          <w:szCs w:val="24"/>
        </w:rPr>
        <w:pict>
          <v:shape id="_x0000_s1041" type="#_x0000_t32" style="position:absolute;left:0;text-align:left;margin-left:169.65pt;margin-top:2.45pt;width:14.7pt;height:0;z-index:251674624" o:connectortype="straight"/>
        </w:pict>
      </w:r>
    </w:p>
    <w:p w:rsidR="006A4B55" w:rsidRPr="00B31F8A" w:rsidRDefault="00D56DF3" w:rsidP="006A4B55">
      <w:pPr>
        <w:pStyle w:val="12"/>
        <w:ind w:firstLine="317"/>
        <w:jc w:val="both"/>
        <w:rPr>
          <w:szCs w:val="24"/>
        </w:rPr>
      </w:pPr>
      <w:r>
        <w:rPr>
          <w:noProof/>
          <w:szCs w:val="24"/>
        </w:rPr>
        <w:pict>
          <v:shape id="_x0000_s1033" type="#_x0000_t32" style="position:absolute;left:0;text-align:left;margin-left:86pt;margin-top:3.4pt;width:.05pt;height:30.95pt;flip:x;z-index:251666432" o:connectortype="straight">
            <v:stroke endarrow="block"/>
          </v:shape>
        </w:pict>
      </w:r>
    </w:p>
    <w:p w:rsidR="006A4B55" w:rsidRPr="00B31F8A" w:rsidRDefault="006A4B55" w:rsidP="006A4B55">
      <w:pPr>
        <w:pStyle w:val="12"/>
        <w:ind w:firstLine="317"/>
        <w:jc w:val="both"/>
        <w:rPr>
          <w:szCs w:val="24"/>
        </w:rPr>
      </w:pPr>
    </w:p>
    <w:p w:rsidR="006A4B55" w:rsidRPr="00B31F8A" w:rsidRDefault="00D56DF3" w:rsidP="006A4B55">
      <w:pPr>
        <w:pStyle w:val="12"/>
        <w:ind w:firstLine="317"/>
        <w:jc w:val="both"/>
        <w:rPr>
          <w:szCs w:val="24"/>
        </w:rPr>
      </w:pPr>
      <w:r>
        <w:rPr>
          <w:noProof/>
          <w:szCs w:val="24"/>
        </w:rPr>
        <w:pict>
          <v:shape id="_x0000_s1037" type="#_x0000_t109" style="position:absolute;left:0;text-align:left;margin-left:205.8pt;margin-top:10.8pt;width:131.9pt;height:40.4pt;z-index:251670528">
            <v:textbox style="mso-next-textbox:#_x0000_s1037">
              <w:txbxContent>
                <w:p w:rsidR="006A4B55" w:rsidRPr="00066F0B" w:rsidRDefault="006A4B55" w:rsidP="006A4B55">
                  <w:pPr>
                    <w:contextualSpacing/>
                    <w:jc w:val="both"/>
                    <w:rPr>
                      <w:rFonts w:ascii="Times New Roman" w:hAnsi="Times New Roman"/>
                      <w:sz w:val="20"/>
                    </w:rPr>
                  </w:pPr>
                  <w:r w:rsidRPr="00066F0B">
                    <w:rPr>
                      <w:rFonts w:ascii="Times New Roman" w:hAnsi="Times New Roman"/>
                      <w:sz w:val="20"/>
                    </w:rPr>
                    <w:t xml:space="preserve">Отказ в предоставлении </w:t>
                  </w:r>
                  <w:r>
                    <w:rPr>
                      <w:rFonts w:ascii="Times New Roman" w:hAnsi="Times New Roman"/>
                      <w:sz w:val="20"/>
                    </w:rPr>
                    <w:t>муниципальной у</w:t>
                  </w:r>
                  <w:r w:rsidRPr="00066F0B">
                    <w:rPr>
                      <w:rFonts w:ascii="Times New Roman" w:hAnsi="Times New Roman"/>
                      <w:sz w:val="20"/>
                    </w:rPr>
                    <w:t>слуги</w:t>
                  </w:r>
                  <w:r>
                    <w:rPr>
                      <w:rFonts w:ascii="Times New Roman" w:hAnsi="Times New Roman"/>
                      <w:sz w:val="20"/>
                    </w:rPr>
                    <w:t xml:space="preserve"> </w:t>
                  </w:r>
                </w:p>
                <w:p w:rsidR="006A4B55" w:rsidRPr="00347DF9" w:rsidRDefault="006A4B55" w:rsidP="006A4B55">
                  <w:pPr>
                    <w:jc w:val="center"/>
                    <w:rPr>
                      <w:rFonts w:ascii="Times New Roman" w:hAnsi="Times New Roman"/>
                    </w:rPr>
                  </w:pPr>
                </w:p>
              </w:txbxContent>
            </v:textbox>
          </v:shape>
        </w:pict>
      </w:r>
      <w:r>
        <w:rPr>
          <w:noProof/>
          <w:szCs w:val="24"/>
        </w:rPr>
        <w:pict>
          <v:shape id="_x0000_s1038" type="#_x0000_t109" style="position:absolute;left:0;text-align:left;margin-left:13.35pt;margin-top:6.05pt;width:156.25pt;height:52.15pt;z-index:251671552">
            <v:textbox style="mso-next-textbox:#_x0000_s1038">
              <w:txbxContent>
                <w:p w:rsidR="006A4B55" w:rsidRDefault="006A4B55" w:rsidP="006A4B55">
                  <w:pPr>
                    <w:contextualSpacing/>
                    <w:jc w:val="center"/>
                    <w:rPr>
                      <w:rFonts w:ascii="Times New Roman" w:hAnsi="Times New Roman"/>
                      <w:sz w:val="20"/>
                    </w:rPr>
                  </w:pPr>
                  <w:r>
                    <w:rPr>
                      <w:rFonts w:ascii="Times New Roman" w:hAnsi="Times New Roman"/>
                      <w:sz w:val="20"/>
                    </w:rPr>
                    <w:t xml:space="preserve">Рассмотрение заявления </w:t>
                  </w:r>
                  <w:proofErr w:type="gramStart"/>
                  <w:r>
                    <w:rPr>
                      <w:rFonts w:ascii="Times New Roman" w:hAnsi="Times New Roman"/>
                      <w:sz w:val="20"/>
                    </w:rPr>
                    <w:t>на</w:t>
                  </w:r>
                  <w:proofErr w:type="gramEnd"/>
                </w:p>
                <w:p w:rsidR="006A4B55" w:rsidRPr="00066F0B" w:rsidRDefault="006A4B55" w:rsidP="006A4B55">
                  <w:pPr>
                    <w:contextualSpacing/>
                    <w:jc w:val="center"/>
                    <w:rPr>
                      <w:rFonts w:ascii="Times New Roman" w:hAnsi="Times New Roman"/>
                      <w:sz w:val="20"/>
                    </w:rPr>
                  </w:pPr>
                  <w:proofErr w:type="gramStart"/>
                  <w:r>
                    <w:rPr>
                      <w:rFonts w:ascii="Times New Roman" w:hAnsi="Times New Roman"/>
                      <w:sz w:val="20"/>
                    </w:rPr>
                    <w:t>заседании</w:t>
                  </w:r>
                  <w:proofErr w:type="gramEnd"/>
                  <w:r>
                    <w:rPr>
                      <w:rFonts w:ascii="Times New Roman" w:hAnsi="Times New Roman"/>
                      <w:sz w:val="20"/>
                    </w:rPr>
                    <w:t xml:space="preserve"> АПК</w:t>
                  </w:r>
                </w:p>
                <w:p w:rsidR="006A4B55" w:rsidRPr="00347DF9" w:rsidRDefault="006A4B55" w:rsidP="006A4B55">
                  <w:pPr>
                    <w:jc w:val="center"/>
                    <w:rPr>
                      <w:rFonts w:ascii="Times New Roman" w:hAnsi="Times New Roman"/>
                    </w:rPr>
                  </w:pPr>
                </w:p>
              </w:txbxContent>
            </v:textbox>
          </v:shape>
        </w:pict>
      </w:r>
    </w:p>
    <w:p w:rsidR="006A4B55" w:rsidRPr="00B31F8A" w:rsidRDefault="00D56DF3" w:rsidP="006A4B55">
      <w:pPr>
        <w:pStyle w:val="12"/>
        <w:ind w:firstLine="317"/>
        <w:jc w:val="both"/>
        <w:rPr>
          <w:szCs w:val="24"/>
        </w:rPr>
      </w:pPr>
      <w:r>
        <w:rPr>
          <w:noProof/>
          <w:szCs w:val="24"/>
        </w:rPr>
        <w:pict>
          <v:shape id="_x0000_s1035" type="#_x0000_t32" style="position:absolute;left:0;text-align:left;margin-left:169.6pt;margin-top:12.6pt;width:36.75pt;height:0;z-index:251668480" o:connectortype="straight">
            <v:stroke endarrow="block"/>
          </v:shape>
        </w:pict>
      </w:r>
    </w:p>
    <w:p w:rsidR="006A4B55" w:rsidRPr="00B31F8A" w:rsidRDefault="006A4B55" w:rsidP="006A4B55">
      <w:pPr>
        <w:pStyle w:val="12"/>
        <w:ind w:firstLine="317"/>
        <w:jc w:val="both"/>
        <w:rPr>
          <w:szCs w:val="24"/>
        </w:rPr>
      </w:pPr>
    </w:p>
    <w:p w:rsidR="006A4B55" w:rsidRPr="00B31F8A" w:rsidRDefault="00D56DF3" w:rsidP="006A4B55">
      <w:pPr>
        <w:pStyle w:val="12"/>
        <w:ind w:firstLine="317"/>
        <w:jc w:val="both"/>
        <w:rPr>
          <w:szCs w:val="24"/>
        </w:rPr>
      </w:pPr>
      <w:r>
        <w:rPr>
          <w:noProof/>
          <w:szCs w:val="24"/>
        </w:rPr>
        <w:pict>
          <v:shape id="_x0000_s1036" type="#_x0000_t32" style="position:absolute;left:0;text-align:left;margin-left:340.45pt;margin-top:8.95pt;width:.05pt;height:.05pt;z-index:251669504" o:connectortype="straight"/>
        </w:pict>
      </w:r>
    </w:p>
    <w:p w:rsidR="006A4B55" w:rsidRPr="00B31F8A" w:rsidRDefault="00D56DF3" w:rsidP="006A4B55">
      <w:pPr>
        <w:pStyle w:val="12"/>
        <w:ind w:firstLine="317"/>
        <w:jc w:val="both"/>
        <w:rPr>
          <w:szCs w:val="24"/>
        </w:rPr>
      </w:pPr>
      <w:r>
        <w:rPr>
          <w:noProof/>
          <w:szCs w:val="24"/>
        </w:rPr>
        <w:pict>
          <v:shape id="_x0000_s1034" type="#_x0000_t32" style="position:absolute;left:0;text-align:left;margin-left:91.4pt;margin-top:1.55pt;width:0;height:30.25pt;z-index:251667456" o:connectortype="straight">
            <v:stroke endarrow="block"/>
          </v:shape>
        </w:pict>
      </w:r>
    </w:p>
    <w:p w:rsidR="006A4B55" w:rsidRPr="00B31F8A" w:rsidRDefault="006A4B55" w:rsidP="006A4B55">
      <w:pPr>
        <w:pStyle w:val="12"/>
        <w:ind w:firstLine="317"/>
        <w:jc w:val="both"/>
        <w:rPr>
          <w:szCs w:val="24"/>
        </w:rPr>
      </w:pPr>
    </w:p>
    <w:p w:rsidR="006A4B55" w:rsidRPr="00B31F8A" w:rsidRDefault="00D56DF3" w:rsidP="006A4B55">
      <w:pPr>
        <w:pStyle w:val="12"/>
        <w:ind w:firstLine="317"/>
        <w:jc w:val="both"/>
        <w:rPr>
          <w:szCs w:val="24"/>
        </w:rPr>
      </w:pPr>
      <w:r>
        <w:rPr>
          <w:noProof/>
          <w:szCs w:val="24"/>
        </w:rPr>
        <w:pict>
          <v:rect id="_x0000_s1030" style="position:absolute;left:0;text-align:left;margin-left:16.85pt;margin-top:3.5pt;width:152.75pt;height:53.1pt;z-index:251663360">
            <v:textbox style="mso-next-textbox:#_x0000_s1030">
              <w:txbxContent>
                <w:p w:rsidR="006A4B55" w:rsidRPr="00E04C02" w:rsidRDefault="006A4B55" w:rsidP="006A4B55">
                  <w:pPr>
                    <w:jc w:val="center"/>
                    <w:rPr>
                      <w:rFonts w:ascii="Times New Roman" w:hAnsi="Times New Roman"/>
                      <w:sz w:val="20"/>
                    </w:rPr>
                  </w:pPr>
                  <w:r w:rsidRPr="00E04C02">
                    <w:rPr>
                      <w:rFonts w:ascii="Times New Roman" w:hAnsi="Times New Roman"/>
                      <w:sz w:val="20"/>
                    </w:rPr>
                    <w:t xml:space="preserve">Принятие решения о предоставлении земельного участка в аренду  </w:t>
                  </w:r>
                </w:p>
              </w:txbxContent>
            </v:textbox>
          </v:rect>
        </w:pict>
      </w:r>
    </w:p>
    <w:p w:rsidR="006A4B55" w:rsidRPr="00B31F8A" w:rsidRDefault="006A4B55" w:rsidP="006A4B55">
      <w:pPr>
        <w:pStyle w:val="12"/>
        <w:ind w:firstLine="317"/>
        <w:jc w:val="both"/>
        <w:rPr>
          <w:szCs w:val="24"/>
        </w:rPr>
      </w:pPr>
    </w:p>
    <w:p w:rsidR="006A4B55" w:rsidRPr="00B31F8A" w:rsidRDefault="006A4B55" w:rsidP="006A4B55">
      <w:pPr>
        <w:pStyle w:val="12"/>
        <w:ind w:firstLine="317"/>
        <w:jc w:val="both"/>
        <w:rPr>
          <w:szCs w:val="24"/>
        </w:rPr>
      </w:pPr>
    </w:p>
    <w:p w:rsidR="006A4B55" w:rsidRPr="00B31F8A" w:rsidRDefault="006A4B55" w:rsidP="006A4B55">
      <w:pPr>
        <w:pStyle w:val="12"/>
        <w:ind w:firstLine="317"/>
        <w:jc w:val="both"/>
        <w:rPr>
          <w:szCs w:val="24"/>
        </w:rPr>
      </w:pPr>
    </w:p>
    <w:p w:rsidR="006A4B55" w:rsidRPr="00B31F8A" w:rsidRDefault="00D56DF3" w:rsidP="006A4B55">
      <w:pPr>
        <w:pStyle w:val="12"/>
        <w:ind w:firstLine="317"/>
        <w:jc w:val="both"/>
        <w:rPr>
          <w:szCs w:val="24"/>
        </w:rPr>
      </w:pPr>
      <w:r>
        <w:rPr>
          <w:noProof/>
          <w:szCs w:val="24"/>
        </w:rPr>
        <w:pict>
          <v:shape id="_x0000_s1039" type="#_x0000_t32" style="position:absolute;left:0;text-align:left;margin-left:95.8pt;margin-top:12.4pt;width:0;height:25.1pt;z-index:251672576" o:connectortype="straight"/>
        </w:pict>
      </w:r>
      <w:r>
        <w:rPr>
          <w:noProof/>
          <w:szCs w:val="24"/>
        </w:rPr>
        <w:pict>
          <v:shape id="_x0000_s1040" type="#_x0000_t32" style="position:absolute;left:0;text-align:left;margin-left:95.75pt;margin-top:-.05pt;width:.1pt;height:37.55pt;z-index:251673600" o:connectortype="straight">
            <v:stroke endarrow="block"/>
          </v:shape>
        </w:pict>
      </w:r>
    </w:p>
    <w:p w:rsidR="006A4B55" w:rsidRPr="00B31F8A" w:rsidRDefault="006A4B55" w:rsidP="006A4B55">
      <w:pPr>
        <w:pStyle w:val="12"/>
        <w:ind w:left="0"/>
        <w:jc w:val="both"/>
        <w:rPr>
          <w:szCs w:val="24"/>
        </w:rPr>
      </w:pPr>
    </w:p>
    <w:p w:rsidR="006A4B55" w:rsidRPr="00B31F8A" w:rsidRDefault="00D56DF3" w:rsidP="006A4B55">
      <w:pPr>
        <w:pStyle w:val="12"/>
        <w:ind w:left="0"/>
        <w:jc w:val="both"/>
        <w:rPr>
          <w:szCs w:val="24"/>
        </w:rPr>
      </w:pPr>
      <w:r>
        <w:rPr>
          <w:noProof/>
          <w:szCs w:val="24"/>
        </w:rPr>
        <w:pict>
          <v:shape id="_x0000_s1031" type="#_x0000_t109" style="position:absolute;left:0;text-align:left;margin-left:20.65pt;margin-top:9.2pt;width:152.45pt;height:42.8pt;z-index:251664384">
            <v:textbox style="mso-next-textbox:#_x0000_s1031">
              <w:txbxContent>
                <w:p w:rsidR="006A4B55" w:rsidRPr="002C21B5" w:rsidRDefault="006A4B55" w:rsidP="006A4B55">
                  <w:pPr>
                    <w:jc w:val="center"/>
                    <w:rPr>
                      <w:rFonts w:ascii="Times New Roman" w:hAnsi="Times New Roman"/>
                      <w:sz w:val="20"/>
                    </w:rPr>
                  </w:pPr>
                  <w:r w:rsidRPr="002C21B5">
                    <w:rPr>
                      <w:rFonts w:ascii="Times New Roman" w:hAnsi="Times New Roman"/>
                      <w:sz w:val="20"/>
                    </w:rPr>
                    <w:t xml:space="preserve">Подготовка проекта договора аренды </w:t>
                  </w:r>
                  <w:r>
                    <w:rPr>
                      <w:rFonts w:ascii="Times New Roman" w:hAnsi="Times New Roman"/>
                      <w:sz w:val="20"/>
                    </w:rPr>
                    <w:t>земельного участка</w:t>
                  </w:r>
                </w:p>
              </w:txbxContent>
            </v:textbox>
          </v:shape>
        </w:pict>
      </w:r>
    </w:p>
    <w:p w:rsidR="006A4B55" w:rsidRPr="00B31F8A" w:rsidRDefault="006A4B55" w:rsidP="006A4B55">
      <w:pPr>
        <w:pStyle w:val="12"/>
        <w:ind w:left="0"/>
        <w:jc w:val="both"/>
        <w:rPr>
          <w:szCs w:val="24"/>
        </w:rPr>
      </w:pPr>
    </w:p>
    <w:p w:rsidR="006A4B55" w:rsidRPr="00B31F8A" w:rsidRDefault="00D56DF3" w:rsidP="006A4B55">
      <w:pPr>
        <w:pStyle w:val="12"/>
        <w:ind w:left="0"/>
        <w:jc w:val="both"/>
        <w:rPr>
          <w:szCs w:val="24"/>
        </w:rPr>
      </w:pPr>
      <w:r>
        <w:rPr>
          <w:noProof/>
          <w:szCs w:val="24"/>
        </w:rPr>
        <w:pict>
          <v:shape id="_x0000_s1042" type="#_x0000_t32" style="position:absolute;left:0;text-align:left;margin-left:173.1pt;margin-top:7.05pt;width:15.1pt;height:0;flip:x;z-index:251675648" o:connectortype="straight">
            <v:stroke endarrow="block"/>
          </v:shape>
        </w:pict>
      </w: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Pr="00B31F8A" w:rsidRDefault="006A4B55" w:rsidP="006A4B55">
      <w:pPr>
        <w:pStyle w:val="12"/>
        <w:ind w:left="0"/>
        <w:jc w:val="both"/>
        <w:rPr>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Default="006A4B55" w:rsidP="009F3072">
      <w:pPr>
        <w:autoSpaceDE w:val="0"/>
        <w:autoSpaceDN w:val="0"/>
        <w:adjustRightInd w:val="0"/>
        <w:jc w:val="right"/>
        <w:outlineLvl w:val="1"/>
        <w:rPr>
          <w:rFonts w:ascii="Times New Roman" w:hAnsi="Times New Roman"/>
          <w:sz w:val="24"/>
          <w:szCs w:val="24"/>
        </w:rPr>
      </w:pPr>
    </w:p>
    <w:p w:rsidR="006A4B55" w:rsidRPr="00B31F8A" w:rsidRDefault="006A4B55" w:rsidP="006A4B55">
      <w:pPr>
        <w:contextualSpacing/>
        <w:jc w:val="right"/>
        <w:rPr>
          <w:rFonts w:ascii="Times New Roman" w:hAnsi="Times New Roman"/>
          <w:sz w:val="28"/>
          <w:szCs w:val="28"/>
        </w:rPr>
      </w:pPr>
      <w:r w:rsidRPr="00B31F8A">
        <w:rPr>
          <w:rFonts w:ascii="Times New Roman" w:hAnsi="Times New Roman"/>
          <w:sz w:val="28"/>
          <w:szCs w:val="28"/>
        </w:rPr>
        <w:lastRenderedPageBreak/>
        <w:t>Приложение</w:t>
      </w:r>
      <w:proofErr w:type="gramStart"/>
      <w:r w:rsidRPr="00B31F8A">
        <w:rPr>
          <w:rFonts w:ascii="Times New Roman" w:hAnsi="Times New Roman"/>
          <w:sz w:val="28"/>
          <w:szCs w:val="28"/>
        </w:rPr>
        <w:t xml:space="preserve"> Б</w:t>
      </w:r>
      <w:proofErr w:type="gramEnd"/>
    </w:p>
    <w:p w:rsidR="006A4B55" w:rsidRPr="00B31F8A" w:rsidRDefault="006A4B55" w:rsidP="006A4B55">
      <w:pPr>
        <w:autoSpaceDE w:val="0"/>
        <w:autoSpaceDN w:val="0"/>
        <w:adjustRightInd w:val="0"/>
        <w:jc w:val="right"/>
        <w:rPr>
          <w:rFonts w:ascii="Times New Roman" w:hAnsi="Times New Roman"/>
          <w:sz w:val="28"/>
          <w:szCs w:val="28"/>
        </w:rPr>
      </w:pPr>
      <w:r w:rsidRPr="00B31F8A">
        <w:rPr>
          <w:rFonts w:ascii="Times New Roman" w:hAnsi="Times New Roman"/>
          <w:sz w:val="28"/>
          <w:szCs w:val="28"/>
        </w:rPr>
        <w:t>к Административному регламенту</w:t>
      </w:r>
    </w:p>
    <w:p w:rsidR="006A4B55" w:rsidRDefault="006A4B55" w:rsidP="006A4B55">
      <w:pPr>
        <w:autoSpaceDE w:val="0"/>
        <w:snapToGrid w:val="0"/>
        <w:jc w:val="center"/>
        <w:rPr>
          <w:rFonts w:ascii="Times New Roman" w:hAnsi="Times New Roman"/>
          <w:sz w:val="28"/>
          <w:szCs w:val="28"/>
        </w:rPr>
      </w:pPr>
    </w:p>
    <w:p w:rsidR="006A4B55" w:rsidRPr="00B31F8A" w:rsidRDefault="006A4B55" w:rsidP="006A4B55">
      <w:pPr>
        <w:autoSpaceDE w:val="0"/>
        <w:snapToGrid w:val="0"/>
        <w:jc w:val="center"/>
        <w:rPr>
          <w:rFonts w:ascii="Times New Roman" w:hAnsi="Times New Roman"/>
          <w:sz w:val="28"/>
          <w:szCs w:val="28"/>
        </w:rPr>
      </w:pPr>
      <w:r>
        <w:rPr>
          <w:rFonts w:ascii="Times New Roman" w:hAnsi="Times New Roman"/>
          <w:sz w:val="28"/>
          <w:szCs w:val="28"/>
        </w:rPr>
        <w:t>Примерная ф</w:t>
      </w:r>
      <w:r w:rsidRPr="00B31F8A">
        <w:rPr>
          <w:rFonts w:ascii="Times New Roman" w:hAnsi="Times New Roman"/>
          <w:sz w:val="28"/>
          <w:szCs w:val="28"/>
        </w:rPr>
        <w:t>орма заявления о предоставлении земельного участка</w:t>
      </w:r>
    </w:p>
    <w:p w:rsidR="00A659DA" w:rsidRDefault="006A4B55" w:rsidP="00A659DA">
      <w:pPr>
        <w:ind w:left="4956"/>
        <w:rPr>
          <w:rFonts w:ascii="Times New Roman" w:hAnsi="Times New Roman"/>
          <w:sz w:val="14"/>
          <w:szCs w:val="14"/>
        </w:rPr>
      </w:pPr>
      <w:r>
        <w:rPr>
          <w:color w:val="FF0000"/>
        </w:rPr>
        <w:t xml:space="preserve">                                            </w:t>
      </w:r>
      <w:r w:rsidR="00A659DA">
        <w:rPr>
          <w:color w:val="FF0000"/>
        </w:rPr>
        <w:t xml:space="preserve">                                                    </w:t>
      </w:r>
      <w:proofErr w:type="gramStart"/>
      <w:r w:rsidR="00A659DA">
        <w:rPr>
          <w:rFonts w:ascii="Times New Roman" w:hAnsi="Times New Roman"/>
        </w:rPr>
        <w:t>Главе</w:t>
      </w:r>
      <w:proofErr w:type="gramEnd"/>
      <w:r w:rsidR="00A659DA">
        <w:rPr>
          <w:rFonts w:ascii="Times New Roman" w:hAnsi="Times New Roman"/>
        </w:rPr>
        <w:t xml:space="preserve">  ЗАТО г. Железногорск    </w:t>
      </w:r>
      <w:r w:rsidR="00A659DA">
        <w:t xml:space="preserve">                 </w:t>
      </w:r>
      <w:r w:rsidR="00A659DA">
        <w:tab/>
      </w:r>
      <w:r w:rsidR="00A659DA">
        <w:tab/>
      </w:r>
      <w:r w:rsidR="00A659DA">
        <w:tab/>
      </w:r>
      <w:r w:rsidR="00A659DA">
        <w:tab/>
      </w:r>
      <w:r w:rsidR="00A659DA">
        <w:tab/>
      </w:r>
      <w:r w:rsidR="00A659DA">
        <w:tab/>
      </w:r>
      <w:r w:rsidR="00A659DA">
        <w:tab/>
        <w:t xml:space="preserve">              _______________________________________________</w:t>
      </w:r>
      <w:r w:rsidR="00A659DA">
        <w:rPr>
          <w:sz w:val="14"/>
          <w:szCs w:val="14"/>
        </w:rPr>
        <w:t xml:space="preserve">                                                                                                                                                                                                              </w:t>
      </w:r>
      <w:r w:rsidR="00A659DA">
        <w:rPr>
          <w:sz w:val="14"/>
          <w:szCs w:val="14"/>
        </w:rPr>
        <w:tab/>
        <w:t xml:space="preserve">    (</w:t>
      </w:r>
      <w:r w:rsidR="00A659DA">
        <w:rPr>
          <w:rFonts w:ascii="Times New Roman" w:hAnsi="Times New Roman"/>
          <w:sz w:val="14"/>
          <w:szCs w:val="14"/>
        </w:rPr>
        <w:t>фамилия, имя, отчество)</w:t>
      </w:r>
    </w:p>
    <w:p w:rsidR="00A659DA" w:rsidRDefault="00A659DA" w:rsidP="00A659DA">
      <w:pPr>
        <w:ind w:left="4956"/>
        <w:rPr>
          <w:rFonts w:ascii="Times New Roman" w:hAnsi="Times New Roman"/>
          <w:sz w:val="14"/>
          <w:szCs w:val="14"/>
        </w:rPr>
      </w:pPr>
      <w:r>
        <w:t xml:space="preserve">                                                                                                 _______________________________________________</w:t>
      </w:r>
      <w:r>
        <w:rPr>
          <w:sz w:val="14"/>
          <w:szCs w:val="14"/>
        </w:rPr>
        <w:t xml:space="preserve">                                                                                                                                                                                                        </w:t>
      </w:r>
      <w:r>
        <w:rPr>
          <w:rFonts w:ascii="Times New Roman" w:hAnsi="Times New Roman"/>
          <w:sz w:val="14"/>
          <w:szCs w:val="14"/>
        </w:rPr>
        <w:t xml:space="preserve"> </w:t>
      </w:r>
      <w:r>
        <w:rPr>
          <w:rFonts w:ascii="Times New Roman" w:hAnsi="Times New Roman"/>
          <w:sz w:val="14"/>
          <w:szCs w:val="14"/>
        </w:rPr>
        <w:tab/>
        <w:t xml:space="preserve"> (</w:t>
      </w:r>
      <w:proofErr w:type="gramStart"/>
      <w:r>
        <w:rPr>
          <w:rFonts w:ascii="Times New Roman" w:hAnsi="Times New Roman"/>
          <w:sz w:val="14"/>
          <w:szCs w:val="14"/>
        </w:rPr>
        <w:t>документ</w:t>
      </w:r>
      <w:proofErr w:type="gramEnd"/>
      <w:r>
        <w:rPr>
          <w:rFonts w:ascii="Times New Roman" w:hAnsi="Times New Roman"/>
          <w:sz w:val="14"/>
          <w:szCs w:val="14"/>
        </w:rPr>
        <w:t xml:space="preserve"> удостоверяющий личность)               </w:t>
      </w:r>
    </w:p>
    <w:p w:rsidR="00A659DA" w:rsidRDefault="00A659DA" w:rsidP="00A659DA">
      <w:pPr>
        <w:ind w:left="4956"/>
        <w:rPr>
          <w:sz w:val="14"/>
          <w:szCs w:val="14"/>
        </w:rPr>
      </w:pPr>
      <w:r>
        <w:t xml:space="preserve">               </w:t>
      </w:r>
      <w:r>
        <w:tab/>
      </w:r>
      <w:r>
        <w:tab/>
      </w:r>
      <w:r>
        <w:tab/>
      </w:r>
      <w:r>
        <w:tab/>
      </w:r>
      <w:r>
        <w:tab/>
      </w:r>
      <w:r>
        <w:tab/>
        <w:t xml:space="preserve">    _______________________________________________</w:t>
      </w:r>
      <w:r>
        <w:rPr>
          <w:rFonts w:ascii="Times New Roman" w:hAnsi="Times New Roman"/>
          <w:szCs w:val="16"/>
        </w:rPr>
        <w:t xml:space="preserve">                                                                                                                                                                     (</w:t>
      </w:r>
      <w:r>
        <w:rPr>
          <w:rFonts w:ascii="Times New Roman" w:hAnsi="Times New Roman"/>
          <w:sz w:val="14"/>
          <w:szCs w:val="14"/>
        </w:rPr>
        <w:t xml:space="preserve">место жительство, почтовый адрес)   </w:t>
      </w:r>
      <w:r>
        <w:rPr>
          <w:sz w:val="14"/>
          <w:szCs w:val="14"/>
        </w:rPr>
        <w:t xml:space="preserve"> </w:t>
      </w:r>
      <w:r>
        <w:t xml:space="preserve">                                                                       </w:t>
      </w:r>
      <w:r>
        <w:rPr>
          <w:sz w:val="14"/>
          <w:szCs w:val="14"/>
        </w:rPr>
        <w:t xml:space="preserve">   </w:t>
      </w:r>
    </w:p>
    <w:p w:rsidR="00A659DA" w:rsidRDefault="00A659DA" w:rsidP="00A659DA">
      <w:pPr>
        <w:ind w:left="4956"/>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_____________________________________________________</w:t>
      </w:r>
    </w:p>
    <w:p w:rsidR="00A659DA" w:rsidRDefault="00A659DA" w:rsidP="00A659DA">
      <w:pPr>
        <w:ind w:left="4956"/>
        <w:contextualSpacing/>
      </w:pPr>
      <w:r>
        <w:rPr>
          <w:rFonts w:ascii="Times New Roman" w:hAnsi="Times New Roman"/>
          <w:sz w:val="14"/>
          <w:szCs w:val="14"/>
        </w:rPr>
        <w:t xml:space="preserve">     </w:t>
      </w:r>
      <w:proofErr w:type="gramStart"/>
      <w:r>
        <w:rPr>
          <w:rFonts w:ascii="Times New Roman" w:hAnsi="Times New Roman"/>
          <w:sz w:val="14"/>
          <w:szCs w:val="14"/>
        </w:rPr>
        <w:t>(наименование и место нахождения юридического лица, его государственный         регистрационный номер записи о государственной в ЕГРЮЛ и идентификационный номер налогоплательщика)</w:t>
      </w:r>
      <w:r>
        <w:t xml:space="preserve">                                                                                         _______________________________________________                                                                                                                      </w:t>
      </w:r>
      <w:proofErr w:type="gramEnd"/>
    </w:p>
    <w:p w:rsidR="00A659DA" w:rsidRDefault="00A659DA" w:rsidP="00A659DA">
      <w:pPr>
        <w:ind w:left="4956"/>
        <w:contextualSpacing/>
        <w:rPr>
          <w:rFonts w:ascii="Times New Roman" w:hAnsi="Times New Roman"/>
        </w:rPr>
      </w:pPr>
      <w:r>
        <w:rPr>
          <w:rFonts w:ascii="Times New Roman" w:hAnsi="Times New Roman"/>
        </w:rPr>
        <w:t xml:space="preserve">    </w:t>
      </w:r>
    </w:p>
    <w:p w:rsidR="00A659DA" w:rsidRDefault="00A659DA" w:rsidP="00A659DA">
      <w:pPr>
        <w:tabs>
          <w:tab w:val="left" w:pos="6231"/>
        </w:tabs>
        <w:ind w:left="4956"/>
        <w:contextualSpacing/>
        <w:rPr>
          <w:rFonts w:ascii="Times New Roman" w:hAnsi="Times New Roman"/>
          <w:u w:val="single"/>
        </w:rPr>
      </w:pPr>
      <w:r>
        <w:rPr>
          <w:rFonts w:ascii="Times New Roman" w:hAnsi="Times New Roman"/>
        </w:rPr>
        <w:t xml:space="preserve"> в лице </w:t>
      </w:r>
      <w:r>
        <w:rPr>
          <w:rFonts w:ascii="Times New Roman" w:hAnsi="Times New Roman"/>
          <w:u w:val="single"/>
        </w:rPr>
        <w:t>______________________________               ____________</w:t>
      </w:r>
    </w:p>
    <w:p w:rsidR="00A659DA" w:rsidRDefault="00A659DA" w:rsidP="00A659DA">
      <w:pPr>
        <w:tabs>
          <w:tab w:val="left" w:pos="6231"/>
        </w:tabs>
        <w:ind w:left="4956"/>
        <w:contextualSpacing/>
        <w:rPr>
          <w:rFonts w:ascii="Times New Roman" w:hAnsi="Times New Roman"/>
        </w:rPr>
      </w:pPr>
      <w:r>
        <w:rPr>
          <w:rFonts w:ascii="Times New Roman" w:hAnsi="Times New Roman"/>
        </w:rPr>
        <w:t xml:space="preserve">  </w:t>
      </w:r>
      <w:proofErr w:type="gramStart"/>
      <w:r>
        <w:rPr>
          <w:rFonts w:ascii="Times New Roman" w:hAnsi="Times New Roman"/>
        </w:rPr>
        <w:t>действующего</w:t>
      </w:r>
      <w:proofErr w:type="gramEnd"/>
      <w:r>
        <w:rPr>
          <w:rFonts w:ascii="Times New Roman" w:hAnsi="Times New Roman"/>
        </w:rPr>
        <w:t xml:space="preserve"> на основании:</w:t>
      </w:r>
    </w:p>
    <w:p w:rsidR="00A659DA" w:rsidRDefault="00A659DA" w:rsidP="00A659DA">
      <w:pPr>
        <w:ind w:left="4956"/>
        <w:contextualSpacing/>
        <w:rPr>
          <w:rFonts w:ascii="Times New Roman" w:hAnsi="Times New Roman"/>
          <w:sz w:val="14"/>
          <w:szCs w:val="14"/>
        </w:rPr>
      </w:pPr>
      <w:r>
        <w:rPr>
          <w:rFonts w:ascii="Times New Roman" w:hAnsi="Times New Roman"/>
        </w:rPr>
        <w:t xml:space="preserve"> </w:t>
      </w:r>
      <w:r>
        <w:rPr>
          <w:rFonts w:ascii="Times New Roman" w:hAnsi="Times New Roman"/>
          <w:u w:val="single"/>
        </w:rPr>
        <w:t>_______________________________  _______________________</w:t>
      </w:r>
      <w:r>
        <w:rPr>
          <w:rFonts w:ascii="Times New Roman" w:hAnsi="Times New Roman"/>
          <w:sz w:val="14"/>
          <w:szCs w:val="14"/>
          <w:u w:val="single"/>
        </w:rPr>
        <w:t xml:space="preserve"> </w:t>
      </w:r>
    </w:p>
    <w:p w:rsidR="00A659DA" w:rsidRDefault="00A659DA" w:rsidP="00A659DA">
      <w:pPr>
        <w:ind w:left="4956"/>
        <w:contextualSpacing/>
        <w:rPr>
          <w:rFonts w:ascii="Times New Roman" w:hAnsi="Times New Roman"/>
          <w:sz w:val="14"/>
          <w:szCs w:val="14"/>
        </w:rPr>
      </w:pPr>
      <w:r>
        <w:rPr>
          <w:rFonts w:ascii="Times New Roman" w:hAnsi="Times New Roman"/>
          <w:sz w:val="14"/>
          <w:szCs w:val="14"/>
        </w:rPr>
        <w:t xml:space="preserve">    (фамилия, имя, отчество доверенного лица при действии по доверенности)</w:t>
      </w:r>
    </w:p>
    <w:p w:rsidR="00A659DA" w:rsidRDefault="00A659DA" w:rsidP="00A659DA">
      <w:pPr>
        <w:ind w:left="4956"/>
        <w:contextualSpacing/>
        <w:rPr>
          <w:rFonts w:ascii="Times New Roman" w:hAnsi="Times New Roman"/>
        </w:rPr>
      </w:pPr>
    </w:p>
    <w:p w:rsidR="00A659DA" w:rsidRDefault="00A659DA" w:rsidP="00A659DA">
      <w:pPr>
        <w:pBdr>
          <w:bottom w:val="single" w:sz="4" w:space="0" w:color="auto"/>
        </w:pBdr>
        <w:ind w:left="4956"/>
        <w:rPr>
          <w:rFonts w:ascii="Times New Roman" w:hAnsi="Times New Roman"/>
          <w:sz w:val="14"/>
          <w:szCs w:val="14"/>
        </w:rPr>
      </w:pPr>
      <w:r>
        <w:rPr>
          <w:rFonts w:ascii="Times New Roman" w:hAnsi="Times New Roman"/>
        </w:rPr>
        <w:t>________________________________________________________                      _</w:t>
      </w:r>
    </w:p>
    <w:p w:rsidR="00A659DA" w:rsidRDefault="00A659DA" w:rsidP="00A659DA">
      <w:pPr>
        <w:ind w:left="4956"/>
        <w:rPr>
          <w:sz w:val="14"/>
          <w:szCs w:val="14"/>
        </w:rPr>
      </w:pPr>
      <w:r>
        <w:rPr>
          <w:sz w:val="14"/>
          <w:szCs w:val="14"/>
        </w:rPr>
        <w:t xml:space="preserve">                                                                                                                                                                                            </w:t>
      </w:r>
    </w:p>
    <w:p w:rsidR="00A659DA" w:rsidRDefault="00A659DA" w:rsidP="00A659DA">
      <w:pPr>
        <w:jc w:val="center"/>
        <w:rPr>
          <w:rFonts w:ascii="Times New Roman" w:hAnsi="Times New Roman"/>
          <w:b/>
          <w:sz w:val="28"/>
          <w:szCs w:val="28"/>
        </w:rPr>
      </w:pPr>
      <w:r>
        <w:rPr>
          <w:rFonts w:ascii="Times New Roman" w:hAnsi="Times New Roman"/>
          <w:b/>
          <w:sz w:val="28"/>
          <w:szCs w:val="28"/>
        </w:rPr>
        <w:t>ЗАЯВЛЕНИЕ</w:t>
      </w:r>
    </w:p>
    <w:p w:rsidR="00A659DA" w:rsidRDefault="00A659DA" w:rsidP="00A659DA">
      <w:pPr>
        <w:jc w:val="center"/>
        <w:rPr>
          <w:rFonts w:ascii="Times New Roman" w:hAnsi="Times New Roman"/>
        </w:rPr>
      </w:pPr>
      <w:r>
        <w:rPr>
          <w:rFonts w:ascii="Times New Roman" w:hAnsi="Times New Roman"/>
        </w:rPr>
        <w:t>(о предоставлении земельного участка)</w:t>
      </w:r>
    </w:p>
    <w:p w:rsidR="00A659DA" w:rsidRDefault="00A659DA" w:rsidP="00A659DA">
      <w:pPr>
        <w:jc w:val="both"/>
        <w:rPr>
          <w:rFonts w:ascii="Times New Roman" w:hAnsi="Times New Roman"/>
        </w:rPr>
      </w:pPr>
    </w:p>
    <w:p w:rsidR="00A659DA" w:rsidRDefault="00A659DA" w:rsidP="00A659DA">
      <w:pPr>
        <w:jc w:val="both"/>
        <w:rPr>
          <w:rFonts w:ascii="Times New Roman" w:hAnsi="Times New Roman"/>
          <w:sz w:val="20"/>
        </w:rPr>
      </w:pPr>
      <w:r>
        <w:rPr>
          <w:rFonts w:ascii="Times New Roman" w:hAnsi="Times New Roman"/>
          <w:sz w:val="20"/>
        </w:rPr>
        <w:t xml:space="preserve">Прошу предоставить земельный участок, с кадастровым номером 24:58:________________________________, </w:t>
      </w:r>
    </w:p>
    <w:p w:rsidR="00A659DA" w:rsidRDefault="00A659DA" w:rsidP="00A659DA">
      <w:pPr>
        <w:jc w:val="both"/>
        <w:rPr>
          <w:rFonts w:ascii="Times New Roman" w:hAnsi="Times New Roman"/>
          <w:sz w:val="20"/>
        </w:rPr>
      </w:pPr>
    </w:p>
    <w:p w:rsidR="00A659DA" w:rsidRDefault="00A659DA" w:rsidP="00A659DA">
      <w:pPr>
        <w:jc w:val="both"/>
        <w:rPr>
          <w:rFonts w:ascii="Times New Roman" w:hAnsi="Times New Roman"/>
          <w:sz w:val="20"/>
          <w:u w:val="single"/>
        </w:rPr>
      </w:pPr>
      <w:r>
        <w:rPr>
          <w:rFonts w:ascii="Times New Roman" w:hAnsi="Times New Roman"/>
          <w:sz w:val="20"/>
        </w:rPr>
        <w:t xml:space="preserve">местоположением: </w:t>
      </w:r>
      <w:r>
        <w:rPr>
          <w:rFonts w:ascii="Times New Roman" w:hAnsi="Times New Roman"/>
          <w:sz w:val="20"/>
          <w:u w:val="single"/>
        </w:rPr>
        <w:t xml:space="preserve">____________________________________________________________       ___            </w:t>
      </w:r>
    </w:p>
    <w:p w:rsidR="00A659DA" w:rsidRDefault="00A659DA" w:rsidP="00A659DA">
      <w:pPr>
        <w:jc w:val="both"/>
        <w:rPr>
          <w:rFonts w:ascii="Times New Roman" w:hAnsi="Times New Roman"/>
          <w:sz w:val="20"/>
        </w:rPr>
      </w:pPr>
      <w:r>
        <w:rPr>
          <w:rFonts w:ascii="Times New Roman" w:hAnsi="Times New Roman"/>
          <w:sz w:val="20"/>
        </w:rPr>
        <w:t>________________________________________________________________________________________,</w:t>
      </w:r>
    </w:p>
    <w:p w:rsidR="00A659DA" w:rsidRDefault="00A659DA" w:rsidP="00A659DA">
      <w:pPr>
        <w:jc w:val="center"/>
        <w:rPr>
          <w:rFonts w:ascii="Times New Roman" w:hAnsi="Times New Roman"/>
          <w:szCs w:val="16"/>
        </w:rPr>
      </w:pPr>
      <w:r>
        <w:rPr>
          <w:rFonts w:ascii="Times New Roman" w:hAnsi="Times New Roman"/>
          <w:szCs w:val="16"/>
        </w:rPr>
        <w:t>(местонахождение земельного участка или ориентировочное местонахождение испрашиваемого участка)</w:t>
      </w:r>
    </w:p>
    <w:p w:rsidR="00A659DA" w:rsidRDefault="00A659DA" w:rsidP="00A659DA">
      <w:pPr>
        <w:tabs>
          <w:tab w:val="left" w:pos="7035"/>
        </w:tabs>
        <w:rPr>
          <w:rFonts w:ascii="Times New Roman" w:hAnsi="Times New Roman"/>
          <w:sz w:val="20"/>
        </w:rPr>
      </w:pPr>
    </w:p>
    <w:p w:rsidR="00A659DA" w:rsidRDefault="00A659DA" w:rsidP="00A659DA">
      <w:pPr>
        <w:jc w:val="both"/>
        <w:rPr>
          <w:rFonts w:ascii="Times New Roman" w:hAnsi="Times New Roman"/>
          <w:szCs w:val="16"/>
        </w:rPr>
      </w:pPr>
      <w:proofErr w:type="gramStart"/>
      <w:r>
        <w:rPr>
          <w:rFonts w:ascii="Times New Roman" w:hAnsi="Times New Roman"/>
          <w:sz w:val="20"/>
        </w:rPr>
        <w:t>в</w:t>
      </w:r>
      <w:proofErr w:type="gramEnd"/>
      <w:r>
        <w:rPr>
          <w:rFonts w:ascii="Times New Roman" w:hAnsi="Times New Roman"/>
          <w:sz w:val="20"/>
        </w:rPr>
        <w:t xml:space="preserve"> _____________, </w:t>
      </w:r>
      <w:proofErr w:type="gramStart"/>
      <w:r>
        <w:rPr>
          <w:rFonts w:ascii="Times New Roman" w:hAnsi="Times New Roman"/>
          <w:sz w:val="20"/>
        </w:rPr>
        <w:t>сроком</w:t>
      </w:r>
      <w:proofErr w:type="gramEnd"/>
      <w:r>
        <w:rPr>
          <w:rFonts w:ascii="Times New Roman" w:hAnsi="Times New Roman"/>
          <w:sz w:val="20"/>
        </w:rPr>
        <w:t xml:space="preserve"> на _________________.  Реквизиты решения об утверждении проекта планировки  </w:t>
      </w:r>
      <w:r>
        <w:rPr>
          <w:rFonts w:ascii="Times New Roman" w:hAnsi="Times New Roman"/>
          <w:szCs w:val="16"/>
        </w:rPr>
        <w:t xml:space="preserve">          (вид права) </w:t>
      </w:r>
    </w:p>
    <w:p w:rsidR="00A659DA" w:rsidRDefault="00A659DA" w:rsidP="00A659DA">
      <w:pPr>
        <w:jc w:val="both"/>
        <w:rPr>
          <w:rFonts w:ascii="Times New Roman" w:hAnsi="Times New Roman"/>
          <w:sz w:val="20"/>
        </w:rPr>
      </w:pPr>
      <w:r>
        <w:rPr>
          <w:rFonts w:ascii="Times New Roman" w:hAnsi="Times New Roman"/>
          <w:sz w:val="20"/>
        </w:rPr>
        <w:t>территории, если образование испрашиваемого Участка предусмотрено указанным проектом: ______________________________________________________________________________________________</w:t>
      </w:r>
    </w:p>
    <w:p w:rsidR="00A659DA" w:rsidRDefault="00A659DA" w:rsidP="00A659DA">
      <w:pPr>
        <w:jc w:val="center"/>
        <w:rPr>
          <w:rFonts w:ascii="Times New Roman" w:hAnsi="Times New Roman"/>
          <w:szCs w:val="16"/>
        </w:rPr>
      </w:pPr>
      <w:r>
        <w:rPr>
          <w:rFonts w:ascii="Times New Roman" w:hAnsi="Times New Roman"/>
          <w:szCs w:val="16"/>
        </w:rPr>
        <w:t>(вид документа, дата, номер, иные реквизиты)</w:t>
      </w:r>
    </w:p>
    <w:p w:rsidR="00A659DA" w:rsidRDefault="00A659DA" w:rsidP="00A659DA">
      <w:pPr>
        <w:jc w:val="both"/>
        <w:rPr>
          <w:rFonts w:ascii="Times New Roman" w:hAnsi="Times New Roman"/>
          <w:sz w:val="20"/>
        </w:rPr>
      </w:pPr>
      <w:r>
        <w:rPr>
          <w:rFonts w:ascii="Times New Roman" w:hAnsi="Times New Roman"/>
          <w:sz w:val="20"/>
        </w:rPr>
        <w:t>___________________________________________________________________________№ ________________.</w:t>
      </w:r>
    </w:p>
    <w:p w:rsidR="00A659DA" w:rsidRDefault="00A659DA" w:rsidP="00A659DA">
      <w:pPr>
        <w:rPr>
          <w:rFonts w:ascii="Times New Roman" w:hAnsi="Times New Roman"/>
          <w:sz w:val="20"/>
        </w:rPr>
      </w:pPr>
    </w:p>
    <w:p w:rsidR="00A659DA" w:rsidRDefault="00A659DA" w:rsidP="00A659DA">
      <w:pPr>
        <w:rPr>
          <w:rFonts w:ascii="Times New Roman" w:hAnsi="Times New Roman"/>
          <w:sz w:val="20"/>
        </w:rPr>
      </w:pPr>
      <w:r>
        <w:rPr>
          <w:rFonts w:ascii="Times New Roman" w:hAnsi="Times New Roman"/>
          <w:sz w:val="20"/>
        </w:rPr>
        <w:t>Основание предоставления земельного участка без проведения торгов:                                     ______________________________________________________________________________________________</w:t>
      </w:r>
    </w:p>
    <w:p w:rsidR="00A659DA" w:rsidRDefault="00A659DA" w:rsidP="00A659DA">
      <w:pPr>
        <w:rPr>
          <w:rFonts w:ascii="Times New Roman" w:hAnsi="Times New Roman"/>
          <w:sz w:val="20"/>
        </w:rPr>
      </w:pPr>
    </w:p>
    <w:p w:rsidR="00A659DA" w:rsidRDefault="00A659DA" w:rsidP="00A659DA">
      <w:pPr>
        <w:rPr>
          <w:rFonts w:ascii="Times New Roman" w:hAnsi="Times New Roman"/>
          <w:sz w:val="20"/>
        </w:rPr>
      </w:pPr>
      <w:r>
        <w:rPr>
          <w:rFonts w:ascii="Times New Roman" w:hAnsi="Times New Roman"/>
          <w:sz w:val="20"/>
        </w:rPr>
        <w:t>Цель использования земельного участка____________________________________________________________</w:t>
      </w:r>
    </w:p>
    <w:p w:rsidR="00A659DA" w:rsidRDefault="00A659DA" w:rsidP="00A659DA">
      <w:pPr>
        <w:rPr>
          <w:rFonts w:ascii="Times New Roman" w:hAnsi="Times New Roman"/>
          <w:sz w:val="20"/>
        </w:rPr>
      </w:pPr>
    </w:p>
    <w:p w:rsidR="00A659DA" w:rsidRDefault="00A659DA" w:rsidP="00A659DA">
      <w:pPr>
        <w:rPr>
          <w:rFonts w:ascii="Times New Roman" w:hAnsi="Times New Roman"/>
          <w:sz w:val="20"/>
        </w:rPr>
      </w:pPr>
      <w:r>
        <w:rPr>
          <w:rFonts w:ascii="Times New Roman" w:hAnsi="Times New Roman"/>
          <w:sz w:val="20"/>
        </w:rPr>
        <w:t>Реквизиты решения о предварительном согласовании предоставления земельного участка ______________________________________________________________________________________________</w:t>
      </w:r>
    </w:p>
    <w:p w:rsidR="00A659DA" w:rsidRDefault="00A659DA" w:rsidP="00A659DA">
      <w:pPr>
        <w:rPr>
          <w:rFonts w:ascii="Times New Roman" w:hAnsi="Times New Roman"/>
          <w:sz w:val="20"/>
        </w:rPr>
      </w:pPr>
    </w:p>
    <w:p w:rsidR="00A659DA" w:rsidRDefault="00A659DA" w:rsidP="00A659DA">
      <w:pPr>
        <w:rPr>
          <w:rFonts w:ascii="Times New Roman" w:hAnsi="Times New Roman"/>
          <w:sz w:val="20"/>
        </w:rPr>
      </w:pPr>
      <w:r>
        <w:rPr>
          <w:rFonts w:ascii="Times New Roman" w:hAnsi="Times New Roman"/>
          <w:sz w:val="20"/>
        </w:rPr>
        <w:t>Согласие на обработку и передачу персональных данных.</w:t>
      </w:r>
    </w:p>
    <w:p w:rsidR="00A659DA" w:rsidRDefault="00A659DA" w:rsidP="00A659DA">
      <w:pPr>
        <w:jc w:val="both"/>
        <w:rPr>
          <w:rFonts w:ascii="Times New Roman" w:hAnsi="Times New Roman"/>
          <w:sz w:val="20"/>
        </w:rPr>
      </w:pPr>
      <w:r>
        <w:rPr>
          <w:rFonts w:ascii="Times New Roman" w:hAnsi="Times New Roman"/>
          <w:sz w:val="20"/>
        </w:rPr>
        <w:t xml:space="preserve">Я,________________________________________________________ в соответствии с Федеральным законом от 27.07.2006 № 152-ФЗ «О персональных данных» </w:t>
      </w:r>
      <w:r>
        <w:rPr>
          <w:rFonts w:ascii="Times New Roman" w:hAnsi="Times New Roman"/>
          <w:b/>
          <w:sz w:val="20"/>
        </w:rPr>
        <w:t xml:space="preserve">даю согласие на обработку моих персональных данных </w:t>
      </w:r>
      <w:proofErr w:type="gramStart"/>
      <w:r>
        <w:rPr>
          <w:rFonts w:ascii="Times New Roman" w:hAnsi="Times New Roman"/>
          <w:sz w:val="20"/>
        </w:rPr>
        <w:t>Администрации</w:t>
      </w:r>
      <w:proofErr w:type="gramEnd"/>
      <w:r>
        <w:rPr>
          <w:rFonts w:ascii="Times New Roman" w:hAnsi="Times New Roman"/>
          <w:sz w:val="20"/>
        </w:rPr>
        <w:t xml:space="preserve"> ЗАТО г. Железногорска, а также для передачи третьей стороне, для осуществление процедуры предоставления земельного участка, расположенного на территории ЗАТО Железногорск.</w:t>
      </w:r>
    </w:p>
    <w:p w:rsidR="00A659DA" w:rsidRDefault="00A659DA" w:rsidP="00A659DA">
      <w:pPr>
        <w:rPr>
          <w:rFonts w:ascii="Times New Roman" w:hAnsi="Times New Roman"/>
          <w:sz w:val="20"/>
        </w:rPr>
      </w:pPr>
    </w:p>
    <w:p w:rsidR="00A659DA" w:rsidRDefault="00A659DA" w:rsidP="00A659DA">
      <w:pPr>
        <w:rPr>
          <w:rFonts w:ascii="Times New Roman" w:hAnsi="Times New Roman"/>
          <w:sz w:val="20"/>
        </w:rPr>
      </w:pPr>
      <w:r>
        <w:rPr>
          <w:rFonts w:ascii="Times New Roman" w:hAnsi="Times New Roman"/>
          <w:sz w:val="20"/>
        </w:rPr>
        <w:t>Приложение:</w:t>
      </w:r>
    </w:p>
    <w:p w:rsidR="00A659DA" w:rsidRDefault="00A659DA" w:rsidP="00A659DA">
      <w:pPr>
        <w:jc w:val="both"/>
        <w:rPr>
          <w:rFonts w:ascii="Times New Roman" w:hAnsi="Times New Roman"/>
          <w:sz w:val="20"/>
        </w:rPr>
      </w:pPr>
      <w:r>
        <w:rPr>
          <w:rFonts w:ascii="Times New Roman" w:hAnsi="Times New Roman"/>
          <w:sz w:val="20"/>
        </w:rPr>
        <w:t xml:space="preserve">1. документ, подтверждающий право заявителя на приобретение земельного участка без проведения торгов - </w:t>
      </w:r>
    </w:p>
    <w:p w:rsidR="00A659DA" w:rsidRDefault="00A659DA" w:rsidP="00A659DA">
      <w:pPr>
        <w:jc w:val="both"/>
        <w:rPr>
          <w:rFonts w:ascii="Times New Roman" w:hAnsi="Times New Roman"/>
          <w:sz w:val="20"/>
        </w:rPr>
      </w:pPr>
      <w:r>
        <w:rPr>
          <w:rFonts w:ascii="Times New Roman" w:hAnsi="Times New Roman"/>
          <w:sz w:val="20"/>
        </w:rPr>
        <w:t>2.документ, подтверждающий полномочия представителя заявителя (если с заявлением о предоставлении земельного участка обращается представитель заявителя) -</w:t>
      </w:r>
    </w:p>
    <w:p w:rsidR="00A659DA" w:rsidRDefault="00A659DA" w:rsidP="00A659DA">
      <w:pPr>
        <w:rPr>
          <w:rFonts w:ascii="Times New Roman" w:hAnsi="Times New Roman"/>
          <w:sz w:val="20"/>
        </w:rPr>
      </w:pPr>
    </w:p>
    <w:p w:rsidR="00A659DA" w:rsidRDefault="00A659DA" w:rsidP="00A659DA">
      <w:pPr>
        <w:rPr>
          <w:rFonts w:ascii="Times New Roman" w:hAnsi="Times New Roman"/>
          <w:sz w:val="20"/>
        </w:rPr>
      </w:pPr>
      <w:r>
        <w:rPr>
          <w:rFonts w:ascii="Times New Roman" w:hAnsi="Times New Roman"/>
          <w:sz w:val="20"/>
        </w:rPr>
        <w:t xml:space="preserve">Подпись Заявителя:____________________                     Подпись специалиста, </w:t>
      </w:r>
    </w:p>
    <w:p w:rsidR="00A659DA" w:rsidRDefault="00A659DA" w:rsidP="00A659DA">
      <w:pP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принявшего</w:t>
      </w:r>
      <w:proofErr w:type="gramEnd"/>
      <w:r>
        <w:rPr>
          <w:rFonts w:ascii="Times New Roman" w:hAnsi="Times New Roman"/>
          <w:sz w:val="20"/>
        </w:rPr>
        <w:t xml:space="preserve">  документы________________________</w:t>
      </w:r>
    </w:p>
    <w:p w:rsidR="00A659DA" w:rsidRDefault="00A659DA" w:rsidP="00A659DA">
      <w:pPr>
        <w:autoSpaceDE w:val="0"/>
        <w:snapToGrid w:val="0"/>
        <w:rPr>
          <w:rFonts w:ascii="Times New Roman" w:hAnsi="Times New Roman"/>
        </w:rPr>
      </w:pPr>
      <w:r>
        <w:rPr>
          <w:rFonts w:ascii="Times New Roman" w:hAnsi="Times New Roman"/>
          <w:sz w:val="20"/>
        </w:rPr>
        <w:t>Дата подачи заявления:_________________                    Дата принятия заявления:______________________</w:t>
      </w:r>
      <w:r>
        <w:rPr>
          <w:rFonts w:ascii="Times New Roman" w:hAnsi="Times New Roman"/>
        </w:rPr>
        <w:t xml:space="preserve">                                                                                                                     </w:t>
      </w:r>
    </w:p>
    <w:p w:rsidR="00A659DA" w:rsidRDefault="00A659DA" w:rsidP="00A659DA">
      <w:pPr>
        <w:autoSpaceDE w:val="0"/>
        <w:autoSpaceDN w:val="0"/>
        <w:adjustRightInd w:val="0"/>
        <w:jc w:val="right"/>
        <w:outlineLvl w:val="1"/>
        <w:rPr>
          <w:rFonts w:ascii="Times New Roman" w:hAnsi="Times New Roman"/>
          <w:sz w:val="24"/>
          <w:szCs w:val="24"/>
        </w:rPr>
      </w:pPr>
    </w:p>
    <w:p w:rsidR="00A659DA" w:rsidRDefault="00A659DA" w:rsidP="00A659DA"/>
    <w:p w:rsidR="00CB4A16" w:rsidRDefault="00CB4A16" w:rsidP="00A659DA">
      <w:pPr>
        <w:contextualSpacing/>
        <w:rPr>
          <w:rFonts w:ascii="Times New Roman" w:hAnsi="Times New Roman"/>
          <w:sz w:val="24"/>
          <w:szCs w:val="24"/>
        </w:rPr>
      </w:pPr>
    </w:p>
    <w:p w:rsidR="00CB4A16" w:rsidRDefault="00CB4A16" w:rsidP="009F3072">
      <w:pPr>
        <w:autoSpaceDE w:val="0"/>
        <w:autoSpaceDN w:val="0"/>
        <w:adjustRightInd w:val="0"/>
        <w:jc w:val="right"/>
        <w:outlineLvl w:val="1"/>
        <w:rPr>
          <w:rFonts w:ascii="Times New Roman" w:hAnsi="Times New Roman"/>
          <w:sz w:val="24"/>
          <w:szCs w:val="24"/>
        </w:rPr>
      </w:pPr>
    </w:p>
    <w:sectPr w:rsidR="00CB4A16" w:rsidSect="006A4B55">
      <w:headerReference w:type="even" r:id="rId78"/>
      <w:headerReference w:type="default" r:id="rId79"/>
      <w:headerReference w:type="first" r:id="rId80"/>
      <w:pgSz w:w="11907" w:h="16840" w:code="9"/>
      <w:pgMar w:top="1134" w:right="708" w:bottom="1134" w:left="1701" w:header="709" w:footer="709"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8FD" w:rsidRDefault="00E558FD" w:rsidP="008E0BBF">
      <w:r>
        <w:separator/>
      </w:r>
    </w:p>
  </w:endnote>
  <w:endnote w:type="continuationSeparator" w:id="0">
    <w:p w:rsidR="00E558FD" w:rsidRDefault="00E558FD" w:rsidP="008E0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8FD" w:rsidRDefault="00E558FD" w:rsidP="008E0BBF">
      <w:r>
        <w:separator/>
      </w:r>
    </w:p>
  </w:footnote>
  <w:footnote w:type="continuationSeparator" w:id="0">
    <w:p w:rsidR="00E558FD" w:rsidRDefault="00E558FD" w:rsidP="008E0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D3" w:rsidRDefault="00D56DF3" w:rsidP="00EE1382">
    <w:pPr>
      <w:pStyle w:val="a7"/>
      <w:framePr w:wrap="around" w:vAnchor="text" w:hAnchor="margin" w:xAlign="center" w:y="1"/>
      <w:rPr>
        <w:rStyle w:val="a9"/>
      </w:rPr>
    </w:pPr>
    <w:r>
      <w:rPr>
        <w:rStyle w:val="a9"/>
      </w:rPr>
      <w:fldChar w:fldCharType="begin"/>
    </w:r>
    <w:r w:rsidR="006445D3">
      <w:rPr>
        <w:rStyle w:val="a9"/>
      </w:rPr>
      <w:instrText xml:space="preserve">PAGE  </w:instrText>
    </w:r>
    <w:r>
      <w:rPr>
        <w:rStyle w:val="a9"/>
      </w:rPr>
      <w:fldChar w:fldCharType="end"/>
    </w:r>
  </w:p>
  <w:p w:rsidR="006445D3" w:rsidRDefault="006445D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266556"/>
      <w:docPartObj>
        <w:docPartGallery w:val="Page Numbers (Top of Page)"/>
        <w:docPartUnique/>
      </w:docPartObj>
    </w:sdtPr>
    <w:sdtContent>
      <w:p w:rsidR="006445D3" w:rsidRDefault="00D56DF3">
        <w:pPr>
          <w:pStyle w:val="a7"/>
          <w:jc w:val="center"/>
        </w:pPr>
        <w:r>
          <w:fldChar w:fldCharType="begin"/>
        </w:r>
        <w:r w:rsidR="006445D3">
          <w:instrText xml:space="preserve"> PAGE   \* MERGEFORMAT </w:instrText>
        </w:r>
        <w:r>
          <w:fldChar w:fldCharType="separate"/>
        </w:r>
        <w:r w:rsidR="0011394D">
          <w:rPr>
            <w:noProof/>
          </w:rPr>
          <w:t>3</w:t>
        </w:r>
        <w:r>
          <w:rPr>
            <w:noProof/>
          </w:rPr>
          <w:fldChar w:fldCharType="end"/>
        </w:r>
      </w:p>
    </w:sdtContent>
  </w:sdt>
  <w:p w:rsidR="006445D3" w:rsidRDefault="006445D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D3" w:rsidRDefault="006445D3">
    <w:pPr>
      <w:pStyle w:val="a7"/>
    </w:pPr>
  </w:p>
  <w:p w:rsidR="006445D3" w:rsidRDefault="006445D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E06508"/>
    <w:multiLevelType w:val="hybridMultilevel"/>
    <w:tmpl w:val="CCEE67B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B717F7"/>
    <w:multiLevelType w:val="hybridMultilevel"/>
    <w:tmpl w:val="CD024D22"/>
    <w:lvl w:ilvl="0" w:tplc="97D8B770">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88F2DDB"/>
    <w:multiLevelType w:val="hybridMultilevel"/>
    <w:tmpl w:val="5D727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65D12"/>
    <w:multiLevelType w:val="hybridMultilevel"/>
    <w:tmpl w:val="9E083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6">
    <w:nsid w:val="3A8367CF"/>
    <w:multiLevelType w:val="multilevel"/>
    <w:tmpl w:val="2C226DB4"/>
    <w:lvl w:ilvl="0">
      <w:start w:val="5"/>
      <w:numFmt w:val="decimal"/>
      <w:lvlText w:val="%1"/>
      <w:lvlJc w:val="left"/>
      <w:pPr>
        <w:ind w:left="420" w:hanging="420"/>
      </w:pPr>
      <w:rPr>
        <w:rFonts w:hint="default"/>
      </w:rPr>
    </w:lvl>
    <w:lvl w:ilvl="1">
      <w:start w:val="16"/>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360" w:hanging="72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700" w:hanging="1080"/>
      </w:pPr>
      <w:rPr>
        <w:rFonts w:hint="default"/>
      </w:rPr>
    </w:lvl>
    <w:lvl w:ilvl="8">
      <w:start w:val="1"/>
      <w:numFmt w:val="decimal"/>
      <w:lvlText w:val="%1.%2.%3.%4.%5.%6.%7.%8.%9"/>
      <w:lvlJc w:val="left"/>
      <w:pPr>
        <w:ind w:left="6720" w:hanging="1440"/>
      </w:pPr>
      <w:rPr>
        <w:rFonts w:hint="default"/>
      </w:rPr>
    </w:lvl>
  </w:abstractNum>
  <w:abstractNum w:abstractNumId="7">
    <w:nsid w:val="44070E1B"/>
    <w:multiLevelType w:val="singleLevel"/>
    <w:tmpl w:val="89947850"/>
    <w:lvl w:ilvl="0">
      <w:start w:val="3"/>
      <w:numFmt w:val="decimal"/>
      <w:lvlText w:val="%1."/>
      <w:legacy w:legacy="1" w:legacySpace="0" w:legacyIndent="494"/>
      <w:lvlJc w:val="left"/>
      <w:rPr>
        <w:rFonts w:ascii="Times New Roman" w:hAnsi="Times New Roman" w:cs="Times New Roman" w:hint="default"/>
      </w:rPr>
    </w:lvl>
  </w:abstractNum>
  <w:abstractNum w:abstractNumId="8">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6EC7539"/>
    <w:multiLevelType w:val="multilevel"/>
    <w:tmpl w:val="F76C8FF0"/>
    <w:lvl w:ilvl="0">
      <w:start w:val="1"/>
      <w:numFmt w:val="decimal"/>
      <w:pStyle w:val="1"/>
      <w:lvlText w:val="%1."/>
      <w:lvlJc w:val="left"/>
      <w:pPr>
        <w:tabs>
          <w:tab w:val="num" w:pos="1555"/>
        </w:tabs>
        <w:ind w:left="1555" w:hanging="420"/>
      </w:pPr>
    </w:lvl>
    <w:lvl w:ilvl="1">
      <w:start w:val="1"/>
      <w:numFmt w:val="decimal"/>
      <w:isLgl/>
      <w:lvlText w:val="%1.%2."/>
      <w:lvlJc w:val="left"/>
      <w:pPr>
        <w:tabs>
          <w:tab w:val="num" w:pos="861"/>
        </w:tabs>
        <w:ind w:left="861" w:hanging="435"/>
      </w:pPr>
    </w:lvl>
    <w:lvl w:ilvl="2">
      <w:start w:val="1"/>
      <w:numFmt w:val="decimal"/>
      <w:isLgl/>
      <w:lvlText w:val="%1.%2.%3."/>
      <w:lvlJc w:val="left"/>
      <w:pPr>
        <w:tabs>
          <w:tab w:val="num" w:pos="1572"/>
        </w:tabs>
        <w:ind w:left="1572" w:hanging="720"/>
      </w:pPr>
    </w:lvl>
    <w:lvl w:ilvl="3">
      <w:start w:val="1"/>
      <w:numFmt w:val="decimal"/>
      <w:isLgl/>
      <w:lvlText w:val="%1.%2.%3.%4."/>
      <w:lvlJc w:val="left"/>
      <w:pPr>
        <w:tabs>
          <w:tab w:val="num" w:pos="1998"/>
        </w:tabs>
        <w:ind w:left="1998" w:hanging="720"/>
      </w:pPr>
    </w:lvl>
    <w:lvl w:ilvl="4">
      <w:start w:val="1"/>
      <w:numFmt w:val="decimal"/>
      <w:isLgl/>
      <w:lvlText w:val="%1.%2.%3.%4.%5."/>
      <w:lvlJc w:val="left"/>
      <w:pPr>
        <w:tabs>
          <w:tab w:val="num" w:pos="2784"/>
        </w:tabs>
        <w:ind w:left="2784" w:hanging="1080"/>
      </w:pPr>
    </w:lvl>
    <w:lvl w:ilvl="5">
      <w:start w:val="1"/>
      <w:numFmt w:val="decimal"/>
      <w:isLgl/>
      <w:lvlText w:val="%1.%2.%3.%4.%5.%6."/>
      <w:lvlJc w:val="left"/>
      <w:pPr>
        <w:tabs>
          <w:tab w:val="num" w:pos="3210"/>
        </w:tabs>
        <w:ind w:left="3210" w:hanging="1080"/>
      </w:pPr>
    </w:lvl>
    <w:lvl w:ilvl="6">
      <w:start w:val="1"/>
      <w:numFmt w:val="decimal"/>
      <w:isLgl/>
      <w:lvlText w:val="%1.%2.%3.%4.%5.%6.%7."/>
      <w:lvlJc w:val="left"/>
      <w:pPr>
        <w:tabs>
          <w:tab w:val="num" w:pos="3996"/>
        </w:tabs>
        <w:ind w:left="3996" w:hanging="1440"/>
      </w:pPr>
    </w:lvl>
    <w:lvl w:ilvl="7">
      <w:start w:val="1"/>
      <w:numFmt w:val="decimal"/>
      <w:isLgl/>
      <w:lvlText w:val="%1.%2.%3.%4.%5.%6.%7.%8."/>
      <w:lvlJc w:val="left"/>
      <w:pPr>
        <w:tabs>
          <w:tab w:val="num" w:pos="4422"/>
        </w:tabs>
        <w:ind w:left="4422" w:hanging="1440"/>
      </w:pPr>
    </w:lvl>
    <w:lvl w:ilvl="8">
      <w:start w:val="1"/>
      <w:numFmt w:val="decimal"/>
      <w:isLgl/>
      <w:lvlText w:val="%1.%2.%3.%4.%5.%6.%7.%8.%9."/>
      <w:lvlJc w:val="left"/>
      <w:pPr>
        <w:tabs>
          <w:tab w:val="num" w:pos="5208"/>
        </w:tabs>
        <w:ind w:left="5208" w:hanging="1800"/>
      </w:pPr>
    </w:lvl>
  </w:abstractNum>
  <w:abstractNum w:abstractNumId="10">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1">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2">
    <w:nsid w:val="669E0DE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702D5B"/>
    <w:multiLevelType w:val="hybridMultilevel"/>
    <w:tmpl w:val="1876B888"/>
    <w:lvl w:ilvl="0" w:tplc="D304F808">
      <w:start w:val="1"/>
      <w:numFmt w:val="decimal"/>
      <w:lvlText w:val="%1."/>
      <w:lvlJc w:val="left"/>
      <w:pPr>
        <w:ind w:left="677" w:hanging="360"/>
      </w:pPr>
      <w:rPr>
        <w:rFonts w:ascii="Times New Roman" w:hAnsi="Times New Roman" w:cs="Times New Roman" w:hint="default"/>
        <w:b w:val="0"/>
        <w:sz w:val="24"/>
        <w:szCs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0"/>
  </w:num>
  <w:num w:numId="2">
    <w:abstractNumId w:val="11"/>
  </w:num>
  <w:num w:numId="3">
    <w:abstractNumId w:val="5"/>
  </w:num>
  <w:num w:numId="4">
    <w:abstractNumId w:val="7"/>
  </w:num>
  <w:num w:numId="5">
    <w:abstractNumId w:val="6"/>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14"/>
  </w:num>
  <w:num w:numId="13">
    <w:abstractNumId w:val="0"/>
  </w:num>
  <w:num w:numId="14">
    <w:abstractNumId w:val="1"/>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8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8E062B"/>
    <w:rsid w:val="00003969"/>
    <w:rsid w:val="00012C39"/>
    <w:rsid w:val="000141C0"/>
    <w:rsid w:val="00023EC3"/>
    <w:rsid w:val="00030774"/>
    <w:rsid w:val="00055F56"/>
    <w:rsid w:val="000600A0"/>
    <w:rsid w:val="00066F60"/>
    <w:rsid w:val="00084652"/>
    <w:rsid w:val="000863C5"/>
    <w:rsid w:val="000910F8"/>
    <w:rsid w:val="0009241C"/>
    <w:rsid w:val="00093A72"/>
    <w:rsid w:val="0009603B"/>
    <w:rsid w:val="000A6026"/>
    <w:rsid w:val="000A67B3"/>
    <w:rsid w:val="000D37A6"/>
    <w:rsid w:val="000F0891"/>
    <w:rsid w:val="000F4604"/>
    <w:rsid w:val="000F5C36"/>
    <w:rsid w:val="001010F8"/>
    <w:rsid w:val="00103EC7"/>
    <w:rsid w:val="0011394D"/>
    <w:rsid w:val="00115A31"/>
    <w:rsid w:val="0012387F"/>
    <w:rsid w:val="0013524B"/>
    <w:rsid w:val="00135891"/>
    <w:rsid w:val="00137E68"/>
    <w:rsid w:val="001505A0"/>
    <w:rsid w:val="0016097F"/>
    <w:rsid w:val="001672CC"/>
    <w:rsid w:val="00171F73"/>
    <w:rsid w:val="00190ACF"/>
    <w:rsid w:val="001B0F4A"/>
    <w:rsid w:val="001D0A9E"/>
    <w:rsid w:val="001D7337"/>
    <w:rsid w:val="001D7CBB"/>
    <w:rsid w:val="001E49B5"/>
    <w:rsid w:val="001E6C33"/>
    <w:rsid w:val="001F32C0"/>
    <w:rsid w:val="001F3DFA"/>
    <w:rsid w:val="0020252E"/>
    <w:rsid w:val="00212390"/>
    <w:rsid w:val="00216D4C"/>
    <w:rsid w:val="00240935"/>
    <w:rsid w:val="00252BA8"/>
    <w:rsid w:val="00256C52"/>
    <w:rsid w:val="00282C8F"/>
    <w:rsid w:val="002B3E22"/>
    <w:rsid w:val="002C462A"/>
    <w:rsid w:val="002C68A2"/>
    <w:rsid w:val="002E7EEF"/>
    <w:rsid w:val="00300918"/>
    <w:rsid w:val="00310ACF"/>
    <w:rsid w:val="00345DCF"/>
    <w:rsid w:val="00357E0A"/>
    <w:rsid w:val="00387B26"/>
    <w:rsid w:val="00387EE1"/>
    <w:rsid w:val="00393620"/>
    <w:rsid w:val="003965AB"/>
    <w:rsid w:val="003A42DD"/>
    <w:rsid w:val="003C7597"/>
    <w:rsid w:val="003E7730"/>
    <w:rsid w:val="003F2A5E"/>
    <w:rsid w:val="003F55C7"/>
    <w:rsid w:val="004014E0"/>
    <w:rsid w:val="004821B7"/>
    <w:rsid w:val="004A1B66"/>
    <w:rsid w:val="004A2B3A"/>
    <w:rsid w:val="004B3E97"/>
    <w:rsid w:val="004C4447"/>
    <w:rsid w:val="004C67C6"/>
    <w:rsid w:val="004E747B"/>
    <w:rsid w:val="00500FA4"/>
    <w:rsid w:val="00501947"/>
    <w:rsid w:val="005104C2"/>
    <w:rsid w:val="00512041"/>
    <w:rsid w:val="0052538E"/>
    <w:rsid w:val="005375B2"/>
    <w:rsid w:val="00547137"/>
    <w:rsid w:val="0055000E"/>
    <w:rsid w:val="00561958"/>
    <w:rsid w:val="00571CEC"/>
    <w:rsid w:val="0057513F"/>
    <w:rsid w:val="00584BD3"/>
    <w:rsid w:val="00587981"/>
    <w:rsid w:val="00592B9B"/>
    <w:rsid w:val="00597D71"/>
    <w:rsid w:val="005A070B"/>
    <w:rsid w:val="005C4F18"/>
    <w:rsid w:val="005C546B"/>
    <w:rsid w:val="005E0255"/>
    <w:rsid w:val="005E67A7"/>
    <w:rsid w:val="005E7E4E"/>
    <w:rsid w:val="00603155"/>
    <w:rsid w:val="00603D26"/>
    <w:rsid w:val="00610D55"/>
    <w:rsid w:val="00611B4C"/>
    <w:rsid w:val="00620F1C"/>
    <w:rsid w:val="00623360"/>
    <w:rsid w:val="006445D3"/>
    <w:rsid w:val="00654122"/>
    <w:rsid w:val="0066346F"/>
    <w:rsid w:val="00675FBF"/>
    <w:rsid w:val="00682375"/>
    <w:rsid w:val="00691BFA"/>
    <w:rsid w:val="0069789A"/>
    <w:rsid w:val="006A289B"/>
    <w:rsid w:val="006A4B55"/>
    <w:rsid w:val="006A4BCF"/>
    <w:rsid w:val="006C4F99"/>
    <w:rsid w:val="006D5D1C"/>
    <w:rsid w:val="006E342E"/>
    <w:rsid w:val="006E3B01"/>
    <w:rsid w:val="006E4AC0"/>
    <w:rsid w:val="006E55EA"/>
    <w:rsid w:val="007036D3"/>
    <w:rsid w:val="00704371"/>
    <w:rsid w:val="00734716"/>
    <w:rsid w:val="00734DDE"/>
    <w:rsid w:val="00760970"/>
    <w:rsid w:val="0076380D"/>
    <w:rsid w:val="007766A2"/>
    <w:rsid w:val="007807EE"/>
    <w:rsid w:val="007864B7"/>
    <w:rsid w:val="007A427D"/>
    <w:rsid w:val="007A79DF"/>
    <w:rsid w:val="007B0731"/>
    <w:rsid w:val="007B59EC"/>
    <w:rsid w:val="007B71CB"/>
    <w:rsid w:val="007C543B"/>
    <w:rsid w:val="007E0C7F"/>
    <w:rsid w:val="007F05B2"/>
    <w:rsid w:val="007F2F70"/>
    <w:rsid w:val="00820C25"/>
    <w:rsid w:val="00824377"/>
    <w:rsid w:val="00843D7B"/>
    <w:rsid w:val="00855FE3"/>
    <w:rsid w:val="008823F9"/>
    <w:rsid w:val="00884F78"/>
    <w:rsid w:val="008A7138"/>
    <w:rsid w:val="008B4914"/>
    <w:rsid w:val="008B7DF2"/>
    <w:rsid w:val="008E062B"/>
    <w:rsid w:val="008E0BBF"/>
    <w:rsid w:val="008F08F6"/>
    <w:rsid w:val="00911320"/>
    <w:rsid w:val="00920D3A"/>
    <w:rsid w:val="00921B68"/>
    <w:rsid w:val="009227C8"/>
    <w:rsid w:val="00923871"/>
    <w:rsid w:val="00932B25"/>
    <w:rsid w:val="009817BF"/>
    <w:rsid w:val="00982CF9"/>
    <w:rsid w:val="009A68D3"/>
    <w:rsid w:val="009A7197"/>
    <w:rsid w:val="009B18D7"/>
    <w:rsid w:val="009B30A5"/>
    <w:rsid w:val="009D0205"/>
    <w:rsid w:val="009D4D87"/>
    <w:rsid w:val="009F197B"/>
    <w:rsid w:val="009F3072"/>
    <w:rsid w:val="00A1768D"/>
    <w:rsid w:val="00A17DC5"/>
    <w:rsid w:val="00A21113"/>
    <w:rsid w:val="00A22947"/>
    <w:rsid w:val="00A242ED"/>
    <w:rsid w:val="00A45D63"/>
    <w:rsid w:val="00A5597C"/>
    <w:rsid w:val="00A659DA"/>
    <w:rsid w:val="00A756DE"/>
    <w:rsid w:val="00A951CC"/>
    <w:rsid w:val="00AA466E"/>
    <w:rsid w:val="00AA6412"/>
    <w:rsid w:val="00AB035D"/>
    <w:rsid w:val="00AF768C"/>
    <w:rsid w:val="00B03AAB"/>
    <w:rsid w:val="00B1674C"/>
    <w:rsid w:val="00B17387"/>
    <w:rsid w:val="00B43123"/>
    <w:rsid w:val="00B67D02"/>
    <w:rsid w:val="00B84C58"/>
    <w:rsid w:val="00BA59CD"/>
    <w:rsid w:val="00BB31EE"/>
    <w:rsid w:val="00BB4225"/>
    <w:rsid w:val="00BE7ADC"/>
    <w:rsid w:val="00BF1B74"/>
    <w:rsid w:val="00BF5E8F"/>
    <w:rsid w:val="00C0322A"/>
    <w:rsid w:val="00C26D52"/>
    <w:rsid w:val="00C35AF6"/>
    <w:rsid w:val="00C479A6"/>
    <w:rsid w:val="00C54586"/>
    <w:rsid w:val="00C62BA4"/>
    <w:rsid w:val="00C637B4"/>
    <w:rsid w:val="00C71B35"/>
    <w:rsid w:val="00C757B8"/>
    <w:rsid w:val="00C77E28"/>
    <w:rsid w:val="00C828D7"/>
    <w:rsid w:val="00C831D5"/>
    <w:rsid w:val="00C924FD"/>
    <w:rsid w:val="00C953D1"/>
    <w:rsid w:val="00CB4A16"/>
    <w:rsid w:val="00CB65DE"/>
    <w:rsid w:val="00CC2617"/>
    <w:rsid w:val="00CD547B"/>
    <w:rsid w:val="00CF1AF4"/>
    <w:rsid w:val="00CF2F53"/>
    <w:rsid w:val="00CF675D"/>
    <w:rsid w:val="00D21760"/>
    <w:rsid w:val="00D21A0E"/>
    <w:rsid w:val="00D229EE"/>
    <w:rsid w:val="00D43039"/>
    <w:rsid w:val="00D457F2"/>
    <w:rsid w:val="00D45FE6"/>
    <w:rsid w:val="00D5073E"/>
    <w:rsid w:val="00D56DF3"/>
    <w:rsid w:val="00D64CD5"/>
    <w:rsid w:val="00D72591"/>
    <w:rsid w:val="00D86991"/>
    <w:rsid w:val="00DA7E7B"/>
    <w:rsid w:val="00DB1D90"/>
    <w:rsid w:val="00DB225A"/>
    <w:rsid w:val="00DC261F"/>
    <w:rsid w:val="00DC5D0A"/>
    <w:rsid w:val="00DD1307"/>
    <w:rsid w:val="00DD17B5"/>
    <w:rsid w:val="00DE3649"/>
    <w:rsid w:val="00E00BD8"/>
    <w:rsid w:val="00E02496"/>
    <w:rsid w:val="00E1045F"/>
    <w:rsid w:val="00E106C6"/>
    <w:rsid w:val="00E12AB1"/>
    <w:rsid w:val="00E1790C"/>
    <w:rsid w:val="00E23E15"/>
    <w:rsid w:val="00E30412"/>
    <w:rsid w:val="00E31AC2"/>
    <w:rsid w:val="00E35B89"/>
    <w:rsid w:val="00E5187D"/>
    <w:rsid w:val="00E558FD"/>
    <w:rsid w:val="00E67A9A"/>
    <w:rsid w:val="00E75A58"/>
    <w:rsid w:val="00E8084D"/>
    <w:rsid w:val="00E857A2"/>
    <w:rsid w:val="00EB364B"/>
    <w:rsid w:val="00EC24D9"/>
    <w:rsid w:val="00EC3AA6"/>
    <w:rsid w:val="00ED2B5C"/>
    <w:rsid w:val="00EE1382"/>
    <w:rsid w:val="00EE6755"/>
    <w:rsid w:val="00EE7A00"/>
    <w:rsid w:val="00EF1D66"/>
    <w:rsid w:val="00F0269E"/>
    <w:rsid w:val="00F158E5"/>
    <w:rsid w:val="00F53454"/>
    <w:rsid w:val="00F53ABC"/>
    <w:rsid w:val="00F74C1C"/>
    <w:rsid w:val="00FA26B9"/>
    <w:rsid w:val="00FB13FD"/>
    <w:rsid w:val="00FC1D1F"/>
    <w:rsid w:val="00FF083C"/>
    <w:rsid w:val="00FF1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1" type="connector" idref="#_x0000_s1036"/>
        <o:r id="V:Rule12" type="connector" idref="#_x0000_s1040"/>
        <o:r id="V:Rule13" type="connector" idref="#_x0000_s1035"/>
        <o:r id="V:Rule14" type="connector" idref="#_x0000_s1043"/>
        <o:r id="V:Rule15" type="connector" idref="#_x0000_s1041"/>
        <o:r id="V:Rule16" type="connector" idref="#_x0000_s1042"/>
        <o:r id="V:Rule17" type="connector" idref="#_x0000_s1039"/>
        <o:r id="V:Rule18" type="connector" idref="#_x0000_s1032"/>
        <o:r id="V:Rule19" type="connector" idref="#_x0000_s1033"/>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2B"/>
    <w:pPr>
      <w:spacing w:after="0" w:line="240" w:lineRule="auto"/>
    </w:pPr>
    <w:rPr>
      <w:rFonts w:ascii="Lucida Console" w:eastAsia="Times New Roman" w:hAnsi="Lucida Console" w:cs="Times New Roman"/>
      <w:sz w:val="16"/>
      <w:szCs w:val="20"/>
      <w:lang w:eastAsia="ru-RU"/>
    </w:rPr>
  </w:style>
  <w:style w:type="paragraph" w:styleId="10">
    <w:name w:val="heading 1"/>
    <w:basedOn w:val="a"/>
    <w:next w:val="a"/>
    <w:link w:val="11"/>
    <w:qFormat/>
    <w:rsid w:val="008E062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uiPriority w:val="9"/>
    <w:qFormat/>
    <w:rsid w:val="008E062B"/>
    <w:pPr>
      <w:keepNext/>
      <w:outlineLvl w:val="1"/>
    </w:pPr>
    <w:rPr>
      <w:rFonts w:ascii="Times New Roman" w:hAnsi="Times New Roman"/>
      <w:sz w:val="28"/>
    </w:rPr>
  </w:style>
  <w:style w:type="paragraph" w:styleId="3">
    <w:name w:val="heading 3"/>
    <w:basedOn w:val="a"/>
    <w:next w:val="a"/>
    <w:link w:val="30"/>
    <w:qFormat/>
    <w:rsid w:val="008E062B"/>
    <w:pPr>
      <w:keepNext/>
      <w:jc w:val="both"/>
      <w:outlineLvl w:val="2"/>
    </w:pPr>
    <w:rPr>
      <w:rFonts w:ascii="Times New Roman" w:hAnsi="Times New Roman"/>
      <w:sz w:val="28"/>
    </w:rPr>
  </w:style>
  <w:style w:type="paragraph" w:styleId="4">
    <w:name w:val="heading 4"/>
    <w:basedOn w:val="a"/>
    <w:next w:val="a"/>
    <w:link w:val="40"/>
    <w:uiPriority w:val="9"/>
    <w:semiHidden/>
    <w:unhideWhenUsed/>
    <w:qFormat/>
    <w:rsid w:val="006A4B5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062B"/>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8E062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E062B"/>
    <w:rPr>
      <w:rFonts w:ascii="Times New Roman" w:eastAsia="Times New Roman" w:hAnsi="Times New Roman" w:cs="Times New Roman"/>
      <w:sz w:val="28"/>
      <w:szCs w:val="20"/>
      <w:lang w:eastAsia="ru-RU"/>
    </w:rPr>
  </w:style>
  <w:style w:type="paragraph" w:customStyle="1" w:styleId="a3">
    <w:name w:val="Заявление"/>
    <w:basedOn w:val="a"/>
    <w:next w:val="a4"/>
    <w:rsid w:val="008E062B"/>
  </w:style>
  <w:style w:type="paragraph" w:styleId="a4">
    <w:name w:val="envelope address"/>
    <w:basedOn w:val="a"/>
    <w:uiPriority w:val="99"/>
    <w:rsid w:val="008E062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8E062B"/>
    <w:pPr>
      <w:spacing w:before="120" w:after="120"/>
      <w:ind w:firstLine="720"/>
      <w:jc w:val="right"/>
    </w:pPr>
    <w:rPr>
      <w:rFonts w:ascii="Arial" w:hAnsi="Arial"/>
      <w:sz w:val="24"/>
    </w:rPr>
  </w:style>
  <w:style w:type="paragraph" w:customStyle="1" w:styleId="a6">
    <w:name w:val="Заголовок центр"/>
    <w:basedOn w:val="a"/>
    <w:next w:val="a"/>
    <w:rsid w:val="008E062B"/>
    <w:pPr>
      <w:spacing w:before="120" w:after="120"/>
      <w:ind w:firstLine="720"/>
      <w:jc w:val="center"/>
    </w:pPr>
    <w:rPr>
      <w:rFonts w:ascii="Arial" w:hAnsi="Arial"/>
      <w:b/>
      <w:sz w:val="32"/>
    </w:rPr>
  </w:style>
  <w:style w:type="paragraph" w:styleId="a7">
    <w:name w:val="header"/>
    <w:basedOn w:val="a"/>
    <w:link w:val="a8"/>
    <w:uiPriority w:val="99"/>
    <w:rsid w:val="008E062B"/>
    <w:pPr>
      <w:tabs>
        <w:tab w:val="center" w:pos="4536"/>
        <w:tab w:val="right" w:pos="9072"/>
      </w:tabs>
    </w:pPr>
  </w:style>
  <w:style w:type="character" w:customStyle="1" w:styleId="a8">
    <w:name w:val="Верхний колонтитул Знак"/>
    <w:basedOn w:val="a0"/>
    <w:link w:val="a7"/>
    <w:uiPriority w:val="99"/>
    <w:rsid w:val="008E062B"/>
    <w:rPr>
      <w:rFonts w:ascii="Lucida Console" w:eastAsia="Times New Roman" w:hAnsi="Lucida Console" w:cs="Times New Roman"/>
      <w:sz w:val="16"/>
      <w:szCs w:val="20"/>
      <w:lang w:eastAsia="ru-RU"/>
    </w:rPr>
  </w:style>
  <w:style w:type="character" w:styleId="a9">
    <w:name w:val="page number"/>
    <w:basedOn w:val="a0"/>
    <w:rsid w:val="008E062B"/>
  </w:style>
  <w:style w:type="paragraph" w:styleId="aa">
    <w:name w:val="Body Text"/>
    <w:basedOn w:val="a"/>
    <w:link w:val="ab"/>
    <w:uiPriority w:val="99"/>
    <w:rsid w:val="008E062B"/>
    <w:rPr>
      <w:rFonts w:ascii="Times New Roman" w:hAnsi="Times New Roman"/>
      <w:sz w:val="28"/>
    </w:rPr>
  </w:style>
  <w:style w:type="character" w:customStyle="1" w:styleId="ab">
    <w:name w:val="Основной текст Знак"/>
    <w:basedOn w:val="a0"/>
    <w:link w:val="aa"/>
    <w:uiPriority w:val="99"/>
    <w:rsid w:val="008E062B"/>
    <w:rPr>
      <w:rFonts w:ascii="Times New Roman" w:eastAsia="Times New Roman" w:hAnsi="Times New Roman" w:cs="Times New Roman"/>
      <w:sz w:val="28"/>
      <w:szCs w:val="20"/>
      <w:lang w:eastAsia="ru-RU"/>
    </w:rPr>
  </w:style>
  <w:style w:type="paragraph" w:styleId="21">
    <w:name w:val="Body Text 2"/>
    <w:basedOn w:val="a"/>
    <w:link w:val="22"/>
    <w:rsid w:val="008E062B"/>
    <w:pPr>
      <w:jc w:val="both"/>
    </w:pPr>
    <w:rPr>
      <w:rFonts w:ascii="Times New Roman" w:hAnsi="Times New Roman"/>
      <w:sz w:val="28"/>
    </w:rPr>
  </w:style>
  <w:style w:type="character" w:customStyle="1" w:styleId="22">
    <w:name w:val="Основной текст 2 Знак"/>
    <w:basedOn w:val="a0"/>
    <w:link w:val="21"/>
    <w:rsid w:val="008E062B"/>
    <w:rPr>
      <w:rFonts w:ascii="Times New Roman" w:eastAsia="Times New Roman" w:hAnsi="Times New Roman" w:cs="Times New Roman"/>
      <w:sz w:val="28"/>
      <w:szCs w:val="20"/>
      <w:lang w:eastAsia="ru-RU"/>
    </w:rPr>
  </w:style>
  <w:style w:type="paragraph" w:styleId="ac">
    <w:name w:val="footer"/>
    <w:basedOn w:val="a"/>
    <w:link w:val="ad"/>
    <w:uiPriority w:val="99"/>
    <w:rsid w:val="008E062B"/>
    <w:pPr>
      <w:tabs>
        <w:tab w:val="center" w:pos="4153"/>
        <w:tab w:val="right" w:pos="8306"/>
      </w:tabs>
    </w:pPr>
  </w:style>
  <w:style w:type="character" w:customStyle="1" w:styleId="ad">
    <w:name w:val="Нижний колонтитул Знак"/>
    <w:basedOn w:val="a0"/>
    <w:link w:val="ac"/>
    <w:uiPriority w:val="99"/>
    <w:rsid w:val="008E062B"/>
    <w:rPr>
      <w:rFonts w:ascii="Lucida Console" w:eastAsia="Times New Roman" w:hAnsi="Lucida Console" w:cs="Times New Roman"/>
      <w:sz w:val="16"/>
      <w:szCs w:val="20"/>
      <w:lang w:eastAsia="ru-RU"/>
    </w:rPr>
  </w:style>
  <w:style w:type="paragraph" w:styleId="ae">
    <w:name w:val="Body Text Indent"/>
    <w:basedOn w:val="a"/>
    <w:link w:val="af"/>
    <w:rsid w:val="008E062B"/>
    <w:pPr>
      <w:ind w:firstLine="720"/>
      <w:jc w:val="both"/>
    </w:pPr>
    <w:rPr>
      <w:rFonts w:ascii="Times New Roman" w:hAnsi="Times New Roman"/>
      <w:sz w:val="28"/>
    </w:rPr>
  </w:style>
  <w:style w:type="character" w:customStyle="1" w:styleId="af">
    <w:name w:val="Основной текст с отступом Знак"/>
    <w:basedOn w:val="a0"/>
    <w:link w:val="ae"/>
    <w:rsid w:val="008E062B"/>
    <w:rPr>
      <w:rFonts w:ascii="Times New Roman" w:eastAsia="Times New Roman" w:hAnsi="Times New Roman" w:cs="Times New Roman"/>
      <w:sz w:val="28"/>
      <w:szCs w:val="20"/>
      <w:lang w:eastAsia="ru-RU"/>
    </w:rPr>
  </w:style>
  <w:style w:type="paragraph" w:styleId="31">
    <w:name w:val="Body Text 3"/>
    <w:basedOn w:val="a"/>
    <w:link w:val="32"/>
    <w:rsid w:val="008E062B"/>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8E062B"/>
    <w:rPr>
      <w:rFonts w:ascii="Times New Roman" w:eastAsia="Times New Roman" w:hAnsi="Times New Roman" w:cs="Times New Roman"/>
      <w:b/>
      <w:sz w:val="16"/>
      <w:szCs w:val="20"/>
      <w:lang w:eastAsia="ru-RU"/>
    </w:rPr>
  </w:style>
  <w:style w:type="paragraph" w:styleId="af0">
    <w:name w:val="Balloon Text"/>
    <w:basedOn w:val="a"/>
    <w:link w:val="af1"/>
    <w:uiPriority w:val="99"/>
    <w:semiHidden/>
    <w:rsid w:val="008E062B"/>
    <w:rPr>
      <w:rFonts w:ascii="Tahoma" w:hAnsi="Tahoma" w:cs="Tahoma"/>
      <w:szCs w:val="16"/>
    </w:rPr>
  </w:style>
  <w:style w:type="character" w:customStyle="1" w:styleId="af1">
    <w:name w:val="Текст выноски Знак"/>
    <w:basedOn w:val="a0"/>
    <w:link w:val="af0"/>
    <w:uiPriority w:val="99"/>
    <w:semiHidden/>
    <w:rsid w:val="008E062B"/>
    <w:rPr>
      <w:rFonts w:ascii="Tahoma" w:eastAsia="Times New Roman" w:hAnsi="Tahoma" w:cs="Tahoma"/>
      <w:sz w:val="16"/>
      <w:szCs w:val="16"/>
      <w:lang w:eastAsia="ru-RU"/>
    </w:rPr>
  </w:style>
  <w:style w:type="paragraph" w:customStyle="1" w:styleId="ConsPlusNormal">
    <w:name w:val="ConsPlusNormal"/>
    <w:rsid w:val="008E06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E06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1"/>
    <w:uiPriority w:val="99"/>
    <w:rsid w:val="008E06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8E062B"/>
    <w:rPr>
      <w:sz w:val="20"/>
    </w:rPr>
  </w:style>
  <w:style w:type="character" w:customStyle="1" w:styleId="af4">
    <w:name w:val="Текст сноски Знак"/>
    <w:basedOn w:val="a0"/>
    <w:link w:val="af3"/>
    <w:rsid w:val="008E062B"/>
    <w:rPr>
      <w:rFonts w:ascii="Lucida Console" w:eastAsia="Times New Roman" w:hAnsi="Lucida Console" w:cs="Times New Roman"/>
      <w:sz w:val="20"/>
      <w:szCs w:val="20"/>
      <w:lang w:eastAsia="ru-RU"/>
    </w:rPr>
  </w:style>
  <w:style w:type="character" w:styleId="af5">
    <w:name w:val="footnote reference"/>
    <w:basedOn w:val="a0"/>
    <w:semiHidden/>
    <w:rsid w:val="008E062B"/>
    <w:rPr>
      <w:vertAlign w:val="superscript"/>
    </w:rPr>
  </w:style>
  <w:style w:type="character" w:styleId="af6">
    <w:name w:val="Hyperlink"/>
    <w:basedOn w:val="a0"/>
    <w:uiPriority w:val="99"/>
    <w:rsid w:val="008E062B"/>
    <w:rPr>
      <w:rFonts w:ascii="Times New Roman" w:hAnsi="Times New Roman"/>
      <w:color w:val="0000FF"/>
      <w:sz w:val="24"/>
      <w:u w:val="single"/>
    </w:rPr>
  </w:style>
  <w:style w:type="paragraph" w:customStyle="1" w:styleId="ConsPlusNonformat">
    <w:name w:val="ConsPlusNonformat"/>
    <w:rsid w:val="008E06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8E062B"/>
  </w:style>
  <w:style w:type="paragraph" w:styleId="af7">
    <w:name w:val="List Paragraph"/>
    <w:basedOn w:val="a"/>
    <w:uiPriority w:val="34"/>
    <w:qFormat/>
    <w:rsid w:val="008E062B"/>
    <w:pPr>
      <w:widowControl w:val="0"/>
      <w:autoSpaceDE w:val="0"/>
      <w:autoSpaceDN w:val="0"/>
      <w:adjustRightInd w:val="0"/>
      <w:ind w:left="720"/>
      <w:contextualSpacing/>
    </w:pPr>
    <w:rPr>
      <w:rFonts w:ascii="Times New Roman" w:hAnsi="Times New Roman"/>
      <w:sz w:val="20"/>
    </w:rPr>
  </w:style>
  <w:style w:type="paragraph" w:customStyle="1" w:styleId="1">
    <w:name w:val="нум список 1"/>
    <w:basedOn w:val="a"/>
    <w:rsid w:val="008E062B"/>
    <w:pPr>
      <w:numPr>
        <w:numId w:val="7"/>
      </w:numPr>
      <w:spacing w:before="120" w:after="120"/>
      <w:jc w:val="both"/>
    </w:pPr>
    <w:rPr>
      <w:rFonts w:ascii="Times New Roman" w:hAnsi="Times New Roman"/>
      <w:sz w:val="24"/>
      <w:lang w:eastAsia="en-US"/>
    </w:rPr>
  </w:style>
  <w:style w:type="character" w:customStyle="1" w:styleId="FontStyle14">
    <w:name w:val="Font Style14"/>
    <w:basedOn w:val="a0"/>
    <w:rsid w:val="008E062B"/>
    <w:rPr>
      <w:rFonts w:ascii="Arial" w:hAnsi="Arial" w:cs="Arial" w:hint="default"/>
      <w:sz w:val="14"/>
      <w:szCs w:val="14"/>
    </w:rPr>
  </w:style>
  <w:style w:type="paragraph" w:styleId="af8">
    <w:name w:val="No Spacing"/>
    <w:link w:val="af9"/>
    <w:uiPriority w:val="1"/>
    <w:qFormat/>
    <w:rsid w:val="002B3E22"/>
    <w:pPr>
      <w:spacing w:after="0" w:line="240" w:lineRule="auto"/>
    </w:pPr>
    <w:rPr>
      <w:rFonts w:eastAsiaTheme="minorEastAsia"/>
    </w:rPr>
  </w:style>
  <w:style w:type="character" w:customStyle="1" w:styleId="af9">
    <w:name w:val="Без интервала Знак"/>
    <w:basedOn w:val="a0"/>
    <w:link w:val="af8"/>
    <w:uiPriority w:val="1"/>
    <w:rsid w:val="002B3E22"/>
    <w:rPr>
      <w:rFonts w:eastAsiaTheme="minorEastAsia"/>
    </w:rPr>
  </w:style>
  <w:style w:type="paragraph" w:styleId="afa">
    <w:name w:val="Plain Text"/>
    <w:basedOn w:val="a"/>
    <w:link w:val="afb"/>
    <w:unhideWhenUsed/>
    <w:rsid w:val="00282C8F"/>
    <w:rPr>
      <w:rFonts w:ascii="Courier New" w:hAnsi="Courier New"/>
      <w:sz w:val="20"/>
    </w:rPr>
  </w:style>
  <w:style w:type="character" w:customStyle="1" w:styleId="afb">
    <w:name w:val="Текст Знак"/>
    <w:basedOn w:val="a0"/>
    <w:link w:val="afa"/>
    <w:rsid w:val="00282C8F"/>
    <w:rPr>
      <w:rFonts w:ascii="Courier New" w:eastAsia="Times New Roman" w:hAnsi="Courier New" w:cs="Times New Roman"/>
      <w:sz w:val="20"/>
      <w:szCs w:val="20"/>
      <w:lang w:eastAsia="ru-RU"/>
    </w:rPr>
  </w:style>
  <w:style w:type="character" w:customStyle="1" w:styleId="40">
    <w:name w:val="Заголовок 4 Знак"/>
    <w:basedOn w:val="a0"/>
    <w:link w:val="4"/>
    <w:uiPriority w:val="9"/>
    <w:semiHidden/>
    <w:rsid w:val="006A4B55"/>
    <w:rPr>
      <w:rFonts w:ascii="Calibri" w:eastAsia="Times New Roman" w:hAnsi="Calibri" w:cs="Times New Roman"/>
      <w:b/>
      <w:bCs/>
      <w:sz w:val="28"/>
      <w:szCs w:val="28"/>
      <w:lang w:eastAsia="ru-RU"/>
    </w:rPr>
  </w:style>
  <w:style w:type="paragraph" w:styleId="23">
    <w:name w:val="Body Text Indent 2"/>
    <w:basedOn w:val="a"/>
    <w:link w:val="24"/>
    <w:rsid w:val="006A4B55"/>
    <w:pPr>
      <w:spacing w:after="120" w:line="480" w:lineRule="auto"/>
      <w:ind w:left="283"/>
    </w:pPr>
  </w:style>
  <w:style w:type="character" w:customStyle="1" w:styleId="24">
    <w:name w:val="Основной текст с отступом 2 Знак"/>
    <w:basedOn w:val="a0"/>
    <w:link w:val="23"/>
    <w:rsid w:val="006A4B55"/>
    <w:rPr>
      <w:rFonts w:ascii="Lucida Console" w:eastAsia="Times New Roman" w:hAnsi="Lucida Console" w:cs="Times New Roman"/>
      <w:sz w:val="16"/>
      <w:szCs w:val="20"/>
      <w:lang w:eastAsia="ru-RU"/>
    </w:rPr>
  </w:style>
  <w:style w:type="paragraph" w:customStyle="1" w:styleId="ConsPlusCell">
    <w:name w:val="ConsPlusCell"/>
    <w:rsid w:val="006A4B5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2">
    <w:name w:val="Обычный1"/>
    <w:rsid w:val="006A4B55"/>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styleId="afc">
    <w:name w:val="Normal (Web)"/>
    <w:basedOn w:val="a"/>
    <w:uiPriority w:val="99"/>
    <w:unhideWhenUsed/>
    <w:rsid w:val="006A4B55"/>
    <w:pPr>
      <w:spacing w:before="100" w:beforeAutospacing="1" w:after="100" w:afterAutospacing="1"/>
    </w:pPr>
    <w:rPr>
      <w:rFonts w:ascii="Times New Roman" w:hAnsi="Times New Roman"/>
      <w:sz w:val="24"/>
      <w:szCs w:val="24"/>
    </w:rPr>
  </w:style>
  <w:style w:type="paragraph" w:customStyle="1" w:styleId="ConsNormal">
    <w:name w:val="ConsNormal"/>
    <w:rsid w:val="006A4B5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Style33">
    <w:name w:val="Style33"/>
    <w:basedOn w:val="a"/>
    <w:rsid w:val="006A4B55"/>
    <w:pPr>
      <w:widowControl w:val="0"/>
      <w:autoSpaceDE w:val="0"/>
      <w:autoSpaceDN w:val="0"/>
      <w:adjustRightInd w:val="0"/>
      <w:jc w:val="center"/>
    </w:pPr>
    <w:rPr>
      <w:rFonts w:ascii="Microsoft Sans Serif" w:hAnsi="Microsoft Sans Serif" w:cs="Microsoft Sans Serif"/>
      <w:sz w:val="24"/>
      <w:szCs w:val="24"/>
    </w:rPr>
  </w:style>
  <w:style w:type="character" w:customStyle="1" w:styleId="FontStyle47">
    <w:name w:val="Font Style47"/>
    <w:rsid w:val="006A4B55"/>
    <w:rPr>
      <w:rFonts w:ascii="Times New Roman" w:hAnsi="Times New Roman" w:cs="Times New Roman"/>
      <w:sz w:val="22"/>
      <w:szCs w:val="22"/>
    </w:rPr>
  </w:style>
  <w:style w:type="paragraph" w:customStyle="1" w:styleId="13">
    <w:name w:val="Обычный1"/>
    <w:rsid w:val="006A4B55"/>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styleId="afd">
    <w:name w:val="Revision"/>
    <w:hidden/>
    <w:uiPriority w:val="99"/>
    <w:semiHidden/>
    <w:rsid w:val="006A4B55"/>
    <w:pPr>
      <w:spacing w:after="0" w:line="240" w:lineRule="auto"/>
    </w:pPr>
    <w:rPr>
      <w:rFonts w:ascii="Lucida Console" w:eastAsia="Times New Roman" w:hAnsi="Lucida Console" w:cs="Times New Roman"/>
      <w:sz w:val="16"/>
      <w:szCs w:val="20"/>
      <w:lang w:eastAsia="ru-RU"/>
    </w:rPr>
  </w:style>
  <w:style w:type="paragraph" w:customStyle="1" w:styleId="formattext">
    <w:name w:val="formattext"/>
    <w:basedOn w:val="a"/>
    <w:rsid w:val="006A4B5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9711757">
      <w:bodyDiv w:val="1"/>
      <w:marLeft w:val="0"/>
      <w:marRight w:val="0"/>
      <w:marTop w:val="0"/>
      <w:marBottom w:val="0"/>
      <w:divBdr>
        <w:top w:val="none" w:sz="0" w:space="0" w:color="auto"/>
        <w:left w:val="none" w:sz="0" w:space="0" w:color="auto"/>
        <w:bottom w:val="none" w:sz="0" w:space="0" w:color="auto"/>
        <w:right w:val="none" w:sz="0" w:space="0" w:color="auto"/>
      </w:divBdr>
    </w:div>
    <w:div w:id="18224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CAD660F3F0E0A265805810D3D696F42C288304C2B965A79499C45AEC6D3054535C76ACB2A483E003FC3082C819BCD4A5605DG" TargetMode="External"/><Relationship Id="rId18" Type="http://schemas.openxmlformats.org/officeDocument/2006/relationships/hyperlink" Target="http://www.admk26.ru" TargetMode="External"/><Relationship Id="rId26" Type="http://schemas.openxmlformats.org/officeDocument/2006/relationships/hyperlink" Target="consultantplus://offline/ref=E45A13974C4FD2F1BBDB987D72F4D929D8428C68B44561DCA3128BBAD69F0EB9887BE45D710C40573905319EF0xCm5E" TargetMode="External"/><Relationship Id="rId39" Type="http://schemas.openxmlformats.org/officeDocument/2006/relationships/hyperlink" Target="consultantplus://offline/ref=42E300F6CADD719C89D6A8B33FC8EE99A64EC7A738C7E268AF3CDD5A16DC8C6EA9132CA10B994830CC6663EC1DEE604D59A44B1D03q74CH" TargetMode="External"/><Relationship Id="rId21" Type="http://schemas.openxmlformats.org/officeDocument/2006/relationships/hyperlink" Target="consultantplus://offline/ref=E45A13974C4FD2F1BBDB987D72F4D929D8428D65B84361DCA3128BBAD69F0EB9887BE45D710C40573905319EF0xCm5E" TargetMode="External"/><Relationship Id="rId34" Type="http://schemas.openxmlformats.org/officeDocument/2006/relationships/hyperlink" Target="consultantplus://offline/ref=E45A13974C4FD2F1BBDB987D72F4D929D8428D65B84361DCA3128BBAD69F0EB99A7BBC5570085503695F6693F0C488729620040FB8x3mEE" TargetMode="External"/><Relationship Id="rId42" Type="http://schemas.openxmlformats.org/officeDocument/2006/relationships/hyperlink" Target="consultantplus://offline/ref=1E3B2D3795C95F86F57D2D231374210FBDC42419C97D7D957DC40F2AD7BF9746262E08B196270D3F4861C69A0899B4E424508113C9D4qEl7H" TargetMode="External"/><Relationship Id="rId47" Type="http://schemas.openxmlformats.org/officeDocument/2006/relationships/hyperlink" Target="consultantplus://offline/ref=1E3B2D3795C95F86F57D2D231374210FBDC42419C97D7D957DC40F2AD7BF9746262E08B8902E03604D74D7C2049CAEFA254F9D11CBqDl7H" TargetMode="External"/><Relationship Id="rId50" Type="http://schemas.openxmlformats.org/officeDocument/2006/relationships/hyperlink" Target="consultantplus://offline/ref=2DF127952BAF0298415265F32C37CFCB2AA1145CC99536EF890D1AB2259B592BD322EEF4C2B6760AA0973E35C2450DB0EAFF1139E9A0D836HDk2J" TargetMode="External"/><Relationship Id="rId55" Type="http://schemas.openxmlformats.org/officeDocument/2006/relationships/hyperlink" Target="consultantplus://offline/ref=E45A13974C4FD2F1BBDB987D72F4D929D8428C68B44561DCA3128BBAD69F0EB9887BE45D710C40573905319EF0xCm5E" TargetMode="External"/><Relationship Id="rId63" Type="http://schemas.openxmlformats.org/officeDocument/2006/relationships/hyperlink" Target="consultantplus://offline/ref=8AD4F3FD2BCF3306FA246E5DD97AED9322F0F4A5241427D9FACE8383A8F0D2126666E6C6F65CF179BB0FA112243EF52647657DA23CAA7597H0WAD" TargetMode="External"/><Relationship Id="rId68" Type="http://schemas.openxmlformats.org/officeDocument/2006/relationships/hyperlink" Target="consultantplus://offline/ref=1E3B2D3795C95F86F57D2D231374210FBDC62210C1797D957DC40F2AD7BF9746262E08B1962E0B31183BD69E41CDBDFB204F9F10D7D4E6CAqClBH" TargetMode="External"/><Relationship Id="rId76" Type="http://schemas.openxmlformats.org/officeDocument/2006/relationships/hyperlink" Target="consultantplus://offline/ref=1E3B2D3795C95F86F57D2D231374210FBDC62210C1797D957DC40F2AD7BF9746262E08B1962E0B311E3BD69E41CDBDFB204F9F10D7D4E6CAqClBH" TargetMode="External"/><Relationship Id="rId7" Type="http://schemas.openxmlformats.org/officeDocument/2006/relationships/endnotes" Target="endnotes.xml"/><Relationship Id="rId71" Type="http://schemas.openxmlformats.org/officeDocument/2006/relationships/hyperlink" Target="consultantplus://offline/ref=1E3B2D3795C95F86F57D2D231374210FBDC62210C1797D957DC40F2AD7BF9746262E08B1962E0B311E3BD69E41CDBDFB204F9F10D7D4E6CAqClBH" TargetMode="External"/><Relationship Id="rId2" Type="http://schemas.openxmlformats.org/officeDocument/2006/relationships/numbering" Target="numbering.xml"/><Relationship Id="rId16" Type="http://schemas.openxmlformats.org/officeDocument/2006/relationships/hyperlink" Target="mailto:info@zem.k26.ru" TargetMode="External"/><Relationship Id="rId29" Type="http://schemas.openxmlformats.org/officeDocument/2006/relationships/hyperlink" Target="consultantplus://offline/ref=E45A13974C4FD2F1BBDB987D72F4D929D842886AB54361DCA3128BBAD69F0EB9887BE45D710C40573905319EF0xCm5E" TargetMode="External"/><Relationship Id="rId11" Type="http://schemas.openxmlformats.org/officeDocument/2006/relationships/hyperlink" Target="consultantplus://offline/ref=D3CAD660F3F0E0A26580461DC5BAC9FB2C26D801C8BC6BF0C0CEC20DB33D3601131C70F9E3E0D6E406F47AD38D52B3D5A412C066951186CC6056G" TargetMode="External"/><Relationship Id="rId24" Type="http://schemas.openxmlformats.org/officeDocument/2006/relationships/hyperlink" Target="consultantplus://offline/ref=E45A13974C4FD2F1BBDB987D72F4D929D843886DB74561DCA3128BBAD69F0EB9887BE45D710C40573905319EF0xCm5E" TargetMode="External"/><Relationship Id="rId32" Type="http://schemas.openxmlformats.org/officeDocument/2006/relationships/hyperlink" Target="consultantplus://offline/ref=E45A13974C4FD2F1BBDB867064988626D849D360B2426C8EF9418DED89CF08ECDA3BBA0422480B5A3A1B2D9EF3DA947295x3mFE" TargetMode="External"/><Relationship Id="rId37" Type="http://schemas.openxmlformats.org/officeDocument/2006/relationships/hyperlink" Target="consultantplus://offline/ref=E45A13974C4FD2F1BBDB987D72F4D929D8428E6BB54B61DCA3128BBAD69F0EB99A7BBC5470070A067C4E3E9CF2DA9673893C060DxBmBE" TargetMode="External"/><Relationship Id="rId40" Type="http://schemas.openxmlformats.org/officeDocument/2006/relationships/hyperlink" Target="consultantplus://offline/ref=1E3B2D3795C95F86F57D2D231374210FBDC42419C97D7D957DC40F2AD7BF9746262E08B196270D3F4861C69A0899B4E424508113C9D4qEl7H" TargetMode="External"/><Relationship Id="rId45" Type="http://schemas.openxmlformats.org/officeDocument/2006/relationships/hyperlink" Target="consultantplus://offline/ref=1E3B2D3795C95F86F57D2D231374210FBDC42419C97D7D957DC40F2AD7BF9746262E08B6972F03604D74D7C2049CAEFA254F9D11CBqDl7H" TargetMode="External"/><Relationship Id="rId53" Type="http://schemas.openxmlformats.org/officeDocument/2006/relationships/hyperlink" Target="consultantplus://offline/ref=C724A770582E2495A700754F57B51BF577EA0B56D211C7D7768CF01EC47DD2AEA04153C7B98D97D98F8526B818fDf4J" TargetMode="External"/><Relationship Id="rId58" Type="http://schemas.openxmlformats.org/officeDocument/2006/relationships/hyperlink" Target="consultantplus://offline/ref=E45A13974C4FD2F1BBDB987D72F4D929D8428C68B44561DCA3128BBAD69F0EB9887BE45D710C40573905319EF0xCm5E" TargetMode="External"/><Relationship Id="rId66" Type="http://schemas.openxmlformats.org/officeDocument/2006/relationships/hyperlink" Target="consultantplus://offline/ref=1E3B2D3795C95F86F57D2D231374210FBDC62210C1797D957DC40F2AD7BF9746262E08B1962E0B31183BD69E41CDBDFB204F9F10D7D4E6CAqClBH" TargetMode="External"/><Relationship Id="rId74" Type="http://schemas.openxmlformats.org/officeDocument/2006/relationships/hyperlink" Target="consultantplus://offline/ref=1E3B2D3795C95F86F57D2D231374210FBDC62210C1797D957DC40F2AD7BF9746262E08B1962E0B311E3BD69E41CDBDFB204F9F10D7D4E6CAqClBH"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1E3B2D3795C95F86F57D2D231374210FBDC62210C1797D957DC40F2AD7BF9746262E08B2922A03604D74D7C2049CAEFA254F9D11CBqDl7H" TargetMode="External"/><Relationship Id="rId82" Type="http://schemas.openxmlformats.org/officeDocument/2006/relationships/theme" Target="theme/theme1.xml"/><Relationship Id="rId10" Type="http://schemas.openxmlformats.org/officeDocument/2006/relationships/hyperlink" Target="consultantplus://offline/ref=76BBB20084DE5A610E0029B586C23CFB8C212D3D2A5A6CCDF956BD8BC621XAE" TargetMode="External"/><Relationship Id="rId19" Type="http://schemas.openxmlformats.org/officeDocument/2006/relationships/hyperlink" Target="consultantplus://offline/ref=E45A13974C4FD2F1BBDB987D72F4D929D94A8A68BB1536DEF24785BFDECF54A98C32B3506D0C5F493A1B31x9mFE" TargetMode="External"/><Relationship Id="rId31" Type="http://schemas.openxmlformats.org/officeDocument/2006/relationships/hyperlink" Target="consultantplus://offline/ref=E45A13974C4FD2F1BBDB987D72F4D929DA45886AB84761DCA3128BBAD69F0EB9887BE45D710C40573905319EF0xCm5E" TargetMode="External"/><Relationship Id="rId44" Type="http://schemas.openxmlformats.org/officeDocument/2006/relationships/hyperlink" Target="consultantplus://offline/ref=1E3B2D3795C95F86F57D2D231374210FBDC42419C97D7D957DC40F2AD7BF9746262E08B6972D03604D74D7C2049CAEFA254F9D11CBqDl7H" TargetMode="External"/><Relationship Id="rId52" Type="http://schemas.openxmlformats.org/officeDocument/2006/relationships/hyperlink" Target="http://www.admk26.ru" TargetMode="External"/><Relationship Id="rId60" Type="http://schemas.openxmlformats.org/officeDocument/2006/relationships/hyperlink" Target="consultantplus://offline/ref=C14A9B92C2AFA61EB179695C1ECF98108322B76E5A971E9A4B06107366F43A0D1D67C0117C5F2C328CA8968D419D26A1EF8550DC9DaDp5G" TargetMode="External"/><Relationship Id="rId65" Type="http://schemas.openxmlformats.org/officeDocument/2006/relationships/hyperlink" Target="consultantplus://offline/ref=1E3B2D3795C95F86F57D2D231374210FBDC62210C1797D957DC40F2AD7BF9746262E08B1962E0B31183BD69E41CDBDFB204F9F10D7D4E6CAqClBH" TargetMode="External"/><Relationship Id="rId73" Type="http://schemas.openxmlformats.org/officeDocument/2006/relationships/hyperlink" Target="consultantplus://offline/ref=1E3B2D3795C95F86F57D2D231374210FBDC62210C1797D957DC40F2AD7BF9746262E08B1962E0B311E3BD69E41CDBDFB204F9F10D7D4E6CAqClBH"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45A13974C4FD2F1BBDB867064988626D849D360B14A6C83F6428DED89CF08ECDA3BBA0422480B5A3A1B2D9EF3DA947295x3mFE" TargetMode="External"/><Relationship Id="rId14" Type="http://schemas.openxmlformats.org/officeDocument/2006/relationships/hyperlink" Target="consultantplus://offline/ref=E45A13974C4FD2F1BBDB867064988626D849D360B14A6C83F6428DED89CF08ECDA3BBA0422480B5A3A1B2D9EF3DA947295x3mFE" TargetMode="External"/><Relationship Id="rId22" Type="http://schemas.openxmlformats.org/officeDocument/2006/relationships/hyperlink" Target="consultantplus://offline/ref=E45A13974C4FD2F1BBDB987D72F4D929D8428D65B74661DCA3128BBAD69F0EB9887BE45D710C40573905319EF0xCm5E" TargetMode="External"/><Relationship Id="rId27" Type="http://schemas.openxmlformats.org/officeDocument/2006/relationships/hyperlink" Target="consultantplus://offline/ref=E45A13974C4FD2F1BBDB987D72F4D929D8428C69B34661DCA3128BBAD69F0EB9887BE45D710C40573905319EF0xCm5E" TargetMode="External"/><Relationship Id="rId30" Type="http://schemas.openxmlformats.org/officeDocument/2006/relationships/hyperlink" Target="consultantplus://offline/ref=E45A13974C4FD2F1BBDB867064988626D849D360B2436D8BF6448DED89CF08ECDA3BBA0422480B5A3A1B2D9EF3DA947295x3mFE" TargetMode="External"/><Relationship Id="rId35" Type="http://schemas.openxmlformats.org/officeDocument/2006/relationships/hyperlink" Target="consultantplus://offline/ref=E45A13974C4FD2F1BBDB987D72F4D929D8428D65B84361DCA3128BBAD69F0EB99A7BBC54750B5503695F6693F0C488729620040FB8x3mEE" TargetMode="External"/><Relationship Id="rId43" Type="http://schemas.openxmlformats.org/officeDocument/2006/relationships/hyperlink" Target="consultantplus://offline/ref=1E3B2D3795C95F86F57D2D231374210FBDC42419C97D7D957DC40F2AD7BF9746262E08B6932C03604D74D7C2049CAEFA254F9D11CBqDl7H" TargetMode="External"/><Relationship Id="rId48" Type="http://schemas.openxmlformats.org/officeDocument/2006/relationships/hyperlink" Target="consultantplus://offline/ref=BF50E0189552CF538BD04FDDD8E7D16D805F62F1C99669ADE83A53C135B4FEB2855448FE0AABFB23767E051FF7I9k0C" TargetMode="External"/><Relationship Id="rId56" Type="http://schemas.openxmlformats.org/officeDocument/2006/relationships/hyperlink" Target="consultantplus://offline/ref=E45A13974C4FD2F1BBDB987D72F4D929D8428C68B44561DCA3128BBAD69F0EB9887BE45D710C40573905319EF0xCm5E" TargetMode="External"/><Relationship Id="rId64" Type="http://schemas.openxmlformats.org/officeDocument/2006/relationships/hyperlink" Target="consultantplus://offline/ref=1E3B2D3795C95F86F57D2D231374210FBDC62210C1797D957DC40F2AD7BF9746262E08B1962E0B311E3BD69E41CDBDFB204F9F10D7D4E6CAqClBH" TargetMode="External"/><Relationship Id="rId69" Type="http://schemas.openxmlformats.org/officeDocument/2006/relationships/hyperlink" Target="consultantplus://offline/ref=1E3B2D3795C95F86F57D2D231374210FBDC62210C1797D957DC40F2AD7BF9746262E08B1962E0B311E3BD69E41CDBDFB204F9F10D7D4E6CAqClBH" TargetMode="External"/><Relationship Id="rId77" Type="http://schemas.openxmlformats.org/officeDocument/2006/relationships/hyperlink" Target="http://www.admk26.ru" TargetMode="External"/><Relationship Id="rId8" Type="http://schemas.openxmlformats.org/officeDocument/2006/relationships/image" Target="media/image1.jpeg"/><Relationship Id="rId51" Type="http://schemas.openxmlformats.org/officeDocument/2006/relationships/hyperlink" Target="consultantplus://offline/ref=E45A13974C4FD2F1BBDB987D72F4D929D8428C68B44561DCA3128BBAD69F0EB9887BE45D710C40573905319EF0xCm5E" TargetMode="External"/><Relationship Id="rId72" Type="http://schemas.openxmlformats.org/officeDocument/2006/relationships/hyperlink" Target="consultantplus://offline/ref=1E3B2D3795C95F86F57D2D231374210FBDC62210C1797D957DC40F2AD7BF9746262E08B1962E0B311E3BD69E41CDBDFB204F9F10D7D4E6CAqClBH"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C006C3497A713856630AC966F9B8A02E2B30454FF6D93F42A1BAB4CDAC349490FA8476DD011684B4BE856681X3U0J" TargetMode="External"/><Relationship Id="rId17" Type="http://schemas.openxmlformats.org/officeDocument/2006/relationships/hyperlink" Target="mailto:info@zem.k26.ru" TargetMode="External"/><Relationship Id="rId25" Type="http://schemas.openxmlformats.org/officeDocument/2006/relationships/hyperlink" Target="consultantplus://offline/ref=E45A13974C4FD2F1BBDB987D72F4D929D8428E6BB54B61DCA3128BBAD69F0EB9887BE45D710C40573905319EF0xCm5E" TargetMode="External"/><Relationship Id="rId33" Type="http://schemas.openxmlformats.org/officeDocument/2006/relationships/hyperlink" Target="consultantplus://offline/ref=E45A13974C4FD2F1BBDB867064988626D849D360B2436C8CFF428DED89CF08ECDA3BBA0422480B5A3A1B2D9EF3DA947295x3mFE" TargetMode="External"/><Relationship Id="rId38" Type="http://schemas.openxmlformats.org/officeDocument/2006/relationships/hyperlink" Target="consultantplus://offline/ref=E45A13974C4FD2F1BBDB987D72F4D929D8428E6BB54B61DCA3128BBAD69F0EB99A7BBC527A0C5503695F6693F0C488729620040FB8x3mEE" TargetMode="External"/><Relationship Id="rId46" Type="http://schemas.openxmlformats.org/officeDocument/2006/relationships/hyperlink" Target="consultantplus://offline/ref=1E3B2D3795C95F86F57D2D231374210FBDC42419C97D7D957DC40F2AD7BF9746262E08B6942E03604D74D7C2049CAEFA254F9D11CBqDl7H" TargetMode="External"/><Relationship Id="rId59" Type="http://schemas.openxmlformats.org/officeDocument/2006/relationships/hyperlink" Target="consultantplus://offline/ref=E45A13974C4FD2F1BBDB987D72F4D929D8428C68B44561DCA3128BBAD69F0EB9887BE45D710C40573905319EF0xCm5E" TargetMode="External"/><Relationship Id="rId67" Type="http://schemas.openxmlformats.org/officeDocument/2006/relationships/hyperlink" Target="consultantplus://offline/ref=1E3B2D3795C95F86F57D2D231374210FBDC62210C1797D957DC40F2AD7BF9746262E08B29F2E03604D74D7C2049CAEFA254F9D11CBqDl7H" TargetMode="External"/><Relationship Id="rId20" Type="http://schemas.openxmlformats.org/officeDocument/2006/relationships/hyperlink" Target="consultantplus://offline/ref=E45A13974C4FD2F1BBDB987D72F4D929D8428D65B24161DCA3128BBAD69F0EB9887BE45D710C40573905319EF0xCm5E" TargetMode="External"/><Relationship Id="rId41" Type="http://schemas.openxmlformats.org/officeDocument/2006/relationships/hyperlink" Target="consultantplus://offline/ref=1E3B2D3795C95F86F57D2D231374210FBDC4241ACE7F7D957DC40F2AD7BF9746262E08B29127003F4861C69A0899B4E424508113C9D4qEl7H" TargetMode="External"/><Relationship Id="rId54" Type="http://schemas.openxmlformats.org/officeDocument/2006/relationships/hyperlink" Target="consultantplus://offline/ref=E45A13974C4FD2F1BBDB987D72F4D929D8428D65B84361DCA3128BBAD69F0EB99A7BBC54750B5503695F6693F0C488729620040FB8x3mEE" TargetMode="External"/><Relationship Id="rId62" Type="http://schemas.openxmlformats.org/officeDocument/2006/relationships/hyperlink" Target="consultantplus://offline/ref=1E3B2D3795C95F86F57D2D231374210FBDC62210C1797D957DC40F2AD7BF9746262E08B1962E0B31183BD69E41CDBDFB204F9F10D7D4E6CAqClBH" TargetMode="External"/><Relationship Id="rId70" Type="http://schemas.openxmlformats.org/officeDocument/2006/relationships/hyperlink" Target="consultantplus://offline/ref=1E3B2D3795C95F86F57D2D231374210FBDC62210C1797D957DC40F2AD7BF9746262E08B1962E0B311E3BD69E41CDBDFB204F9F10D7D4E6CAqClBH" TargetMode="External"/><Relationship Id="rId75" Type="http://schemas.openxmlformats.org/officeDocument/2006/relationships/hyperlink" Target="consultantplus://offline/ref=1E3B2D3795C95F86F57D2D231374210FBDC62210C1797D957DC40F2AD7BF9746262E08B1962E0B311E3BD69E41CDBDFB204F9F10D7D4E6CAqClB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dmk26.ru" TargetMode="External"/><Relationship Id="rId23" Type="http://schemas.openxmlformats.org/officeDocument/2006/relationships/hyperlink" Target="consultantplus://offline/ref=E45A13974C4FD2F1BBDB987D72F4D929D8428C6EB24061DCA3128BBAD69F0EB9887BE45D710C40573905319EF0xCm5E" TargetMode="External"/><Relationship Id="rId28" Type="http://schemas.openxmlformats.org/officeDocument/2006/relationships/hyperlink" Target="consultantplus://offline/ref=E45A13974C4FD2F1BBDB987D72F4D929D94A8B68B14661DCA3128BBAD69F0EB9887BE45D710C40573905319EF0xCm5E" TargetMode="External"/><Relationship Id="rId36" Type="http://schemas.openxmlformats.org/officeDocument/2006/relationships/hyperlink" Target="consultantplus://offline/ref=E45A13974C4FD2F1BBDB987D72F4D929DA45886AB84761DCA3128BBAD69F0EB9887BE45D710C40573905319EF0xCm5E" TargetMode="External"/><Relationship Id="rId49" Type="http://schemas.openxmlformats.org/officeDocument/2006/relationships/hyperlink" Target="consultantplus://offline/ref=2DF127952BAF0298415265F32C37CFCB2AA1145CC99536EF890D1AB2259B592BD322EEF4C2B6740DAE973E35C2450DB0EAFF1139E9A0D836HDk2J" TargetMode="External"/><Relationship Id="rId57" Type="http://schemas.openxmlformats.org/officeDocument/2006/relationships/hyperlink" Target="consultantplus://offline/ref=E45A13974C4FD2F1BBDB987D72F4D929D8428E6BB54B61DCA3128BBAD69F0EB9887BE45D710C40573905319EF0xCm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A5F1-B156-459B-9640-2D1E557E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14702</Words>
  <Characters>83805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МУ "УИЗиЗ"</Company>
  <LinksUpToDate>false</LinksUpToDate>
  <CharactersWithSpaces>98311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Епишкина</dc:creator>
  <cp:lastModifiedBy>Бизюкова</cp:lastModifiedBy>
  <cp:revision>3</cp:revision>
  <cp:lastPrinted>2021-03-03T08:15:00Z</cp:lastPrinted>
  <dcterms:created xsi:type="dcterms:W3CDTF">2021-03-19T07:05:00Z</dcterms:created>
  <dcterms:modified xsi:type="dcterms:W3CDTF">2021-03-19T07:22:00Z</dcterms:modified>
</cp:coreProperties>
</file>