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ED" w:rsidRDefault="009752ED" w:rsidP="009752ED">
      <w:pPr>
        <w:pStyle w:val="3"/>
        <w:framePr w:w="9897" w:wrap="around" w:x="1385" w:y="-117"/>
      </w:pPr>
    </w:p>
    <w:p w:rsidR="00097A7F" w:rsidRDefault="00097A7F" w:rsidP="00097A7F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097A7F" w:rsidRPr="00C4332D" w:rsidRDefault="00097A7F" w:rsidP="00097A7F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481831" w:rsidRPr="00C4332D" w:rsidRDefault="00481831" w:rsidP="00481831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481831" w:rsidRPr="006A0457" w:rsidRDefault="00481831" w:rsidP="00481831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81831" w:rsidRDefault="00481831" w:rsidP="00481831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481831" w:rsidRDefault="00481831" w:rsidP="00481831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Default="009752ED" w:rsidP="009752ED"/>
    <w:p w:rsidR="009752ED" w:rsidRPr="006A76ED" w:rsidRDefault="001843B0" w:rsidP="009752ED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 w:rsidRPr="006A76ED">
        <w:rPr>
          <w:rFonts w:ascii="Times New Roman" w:hAnsi="Times New Roman"/>
          <w:sz w:val="28"/>
          <w:szCs w:val="28"/>
        </w:rPr>
        <w:t xml:space="preserve">      </w:t>
      </w:r>
      <w:r w:rsidR="00E9710E">
        <w:rPr>
          <w:rFonts w:ascii="Times New Roman" w:hAnsi="Times New Roman"/>
          <w:sz w:val="28"/>
          <w:szCs w:val="28"/>
        </w:rPr>
        <w:t>29.06.</w:t>
      </w:r>
      <w:r w:rsidR="006A76ED" w:rsidRPr="006A76ED">
        <w:rPr>
          <w:rFonts w:ascii="Times New Roman" w:hAnsi="Times New Roman"/>
          <w:sz w:val="28"/>
          <w:szCs w:val="28"/>
        </w:rPr>
        <w:t xml:space="preserve"> </w:t>
      </w:r>
      <w:r w:rsidR="009B565B" w:rsidRPr="006A76ED">
        <w:rPr>
          <w:rFonts w:ascii="Times New Roman" w:hAnsi="Times New Roman"/>
          <w:sz w:val="28"/>
          <w:szCs w:val="28"/>
        </w:rPr>
        <w:t>20</w:t>
      </w:r>
      <w:r w:rsidR="008A0D5C" w:rsidRPr="006A76ED">
        <w:rPr>
          <w:rFonts w:ascii="Times New Roman" w:hAnsi="Times New Roman"/>
          <w:sz w:val="28"/>
          <w:szCs w:val="28"/>
        </w:rPr>
        <w:t>2</w:t>
      </w:r>
      <w:r w:rsidR="00097A7F" w:rsidRPr="006A76ED">
        <w:rPr>
          <w:rFonts w:ascii="Times New Roman" w:hAnsi="Times New Roman"/>
          <w:sz w:val="28"/>
          <w:szCs w:val="28"/>
        </w:rPr>
        <w:t>1</w:t>
      </w:r>
      <w:r w:rsidR="009752ED" w:rsidRPr="006A76E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7192A" w:rsidRPr="006A76ED">
        <w:rPr>
          <w:rFonts w:ascii="Times New Roman" w:hAnsi="Times New Roman"/>
          <w:sz w:val="28"/>
          <w:szCs w:val="28"/>
        </w:rPr>
        <w:t xml:space="preserve"> </w:t>
      </w:r>
      <w:r w:rsidR="00E37AEC" w:rsidRPr="006A76ED">
        <w:rPr>
          <w:rFonts w:ascii="Times New Roman" w:hAnsi="Times New Roman"/>
          <w:sz w:val="28"/>
          <w:szCs w:val="28"/>
        </w:rPr>
        <w:t xml:space="preserve">                   </w:t>
      </w:r>
      <w:r w:rsidR="001F79C7" w:rsidRPr="006A76ED">
        <w:rPr>
          <w:rFonts w:ascii="Times New Roman" w:hAnsi="Times New Roman"/>
          <w:sz w:val="28"/>
          <w:szCs w:val="28"/>
        </w:rPr>
        <w:t xml:space="preserve">      </w:t>
      </w:r>
      <w:r w:rsidR="009752ED" w:rsidRPr="006A76ED">
        <w:rPr>
          <w:rFonts w:ascii="Times New Roman" w:hAnsi="Times New Roman"/>
          <w:sz w:val="28"/>
          <w:szCs w:val="28"/>
        </w:rPr>
        <w:t xml:space="preserve">    </w:t>
      </w:r>
      <w:r w:rsidR="00896E6A" w:rsidRPr="006A76ED">
        <w:rPr>
          <w:rFonts w:ascii="Times New Roman" w:hAnsi="Times New Roman"/>
          <w:sz w:val="28"/>
          <w:szCs w:val="28"/>
        </w:rPr>
        <w:t>№</w:t>
      </w:r>
      <w:r w:rsidR="00F53F41" w:rsidRPr="006A76ED">
        <w:rPr>
          <w:rFonts w:ascii="Times New Roman" w:hAnsi="Times New Roman"/>
          <w:sz w:val="28"/>
          <w:szCs w:val="28"/>
        </w:rPr>
        <w:t xml:space="preserve"> </w:t>
      </w:r>
      <w:r w:rsidR="0037192A" w:rsidRPr="006A76ED">
        <w:rPr>
          <w:rFonts w:ascii="Times New Roman" w:hAnsi="Times New Roman"/>
          <w:sz w:val="28"/>
          <w:szCs w:val="28"/>
        </w:rPr>
        <w:t xml:space="preserve"> </w:t>
      </w:r>
      <w:r w:rsidR="00E9710E">
        <w:rPr>
          <w:rFonts w:ascii="Times New Roman" w:hAnsi="Times New Roman"/>
          <w:sz w:val="28"/>
          <w:szCs w:val="28"/>
        </w:rPr>
        <w:t>1217</w:t>
      </w:r>
    </w:p>
    <w:p w:rsidR="009752ED" w:rsidRPr="00803F80" w:rsidRDefault="009752ED" w:rsidP="009752ED">
      <w:pPr>
        <w:framePr w:w="10077" w:h="441" w:hSpace="180" w:wrap="around" w:vAnchor="text" w:hAnchor="page" w:x="1162" w:y="13"/>
        <w:jc w:val="center"/>
        <w:rPr>
          <w:sz w:val="27"/>
          <w:szCs w:val="27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B83BE2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1F79C7" w:rsidRPr="00BF5FC8" w:rsidRDefault="001F79C7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8"/>
        </w:rPr>
      </w:pPr>
    </w:p>
    <w:p w:rsidR="00F116F9" w:rsidRDefault="00F116F9" w:rsidP="00F116F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принятии решения о подготовке и реализации бюджетных инвестиций в</w:t>
      </w:r>
      <w:r w:rsidR="006A76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6A76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</w:p>
    <w:p w:rsidR="00F116F9" w:rsidRDefault="00F116F9" w:rsidP="00F116F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16F9" w:rsidRPr="006A76ED" w:rsidRDefault="00F116F9" w:rsidP="006A76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76ED">
        <w:rPr>
          <w:rFonts w:ascii="Times New Roman" w:hAnsi="Times New Roman"/>
          <w:bCs/>
          <w:sz w:val="28"/>
          <w:szCs w:val="28"/>
        </w:rPr>
        <w:t>В соответствии со ст.78.2 Бюджетного кодекса Российской Федерации, Федеральным законом от 06.10.2003 №</w:t>
      </w:r>
      <w:r w:rsidR="006A76ED">
        <w:rPr>
          <w:rFonts w:ascii="Times New Roman" w:hAnsi="Times New Roman"/>
          <w:bCs/>
          <w:sz w:val="28"/>
          <w:szCs w:val="28"/>
        </w:rPr>
        <w:t> </w:t>
      </w:r>
      <w:r w:rsidRPr="006A76ED">
        <w:rPr>
          <w:rFonts w:ascii="Times New Roman" w:hAnsi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Федерации, Уставом ЗАТО Железногорск, постановлением от 24.06.2014 № 1207 «Об утверждении </w:t>
      </w:r>
      <w:r w:rsidR="006A76ED">
        <w:rPr>
          <w:rFonts w:ascii="Times New Roman" w:hAnsi="Times New Roman"/>
          <w:bCs/>
          <w:sz w:val="28"/>
          <w:szCs w:val="28"/>
        </w:rPr>
        <w:t>Порядка</w:t>
      </w:r>
      <w:r w:rsidRPr="006A76ED">
        <w:rPr>
          <w:rFonts w:ascii="Times New Roman" w:hAnsi="Times New Roman"/>
          <w:sz w:val="28"/>
          <w:szCs w:val="28"/>
        </w:rPr>
        <w:t xml:space="preserve"> принятия решений о подготовке и реализации бюджетных инвестиций и предоставлении субсидий на осуществление капитальных вложений в</w:t>
      </w:r>
      <w:r w:rsidR="006A76ED">
        <w:rPr>
          <w:rFonts w:ascii="Times New Roman" w:hAnsi="Times New Roman"/>
          <w:sz w:val="28"/>
          <w:szCs w:val="28"/>
        </w:rPr>
        <w:t> </w:t>
      </w:r>
      <w:r w:rsidRPr="006A76ED">
        <w:rPr>
          <w:rFonts w:ascii="Times New Roman" w:hAnsi="Times New Roman"/>
          <w:sz w:val="28"/>
          <w:szCs w:val="28"/>
        </w:rPr>
        <w:t>объекты муниципальной собственности ЗАТО Железногорск и</w:t>
      </w:r>
      <w:r w:rsidR="006A76ED">
        <w:rPr>
          <w:rFonts w:ascii="Times New Roman" w:hAnsi="Times New Roman"/>
          <w:sz w:val="28"/>
          <w:szCs w:val="28"/>
        </w:rPr>
        <w:t> </w:t>
      </w:r>
      <w:r w:rsidRPr="006A76ED">
        <w:rPr>
          <w:rFonts w:ascii="Times New Roman" w:hAnsi="Times New Roman"/>
          <w:sz w:val="28"/>
          <w:szCs w:val="28"/>
        </w:rPr>
        <w:t>предоставления права заключать соглашения о предоставлении субсидий на</w:t>
      </w:r>
      <w:r w:rsidR="006A76ED">
        <w:rPr>
          <w:rFonts w:ascii="Times New Roman" w:hAnsi="Times New Roman"/>
          <w:sz w:val="28"/>
          <w:szCs w:val="28"/>
        </w:rPr>
        <w:t> </w:t>
      </w:r>
      <w:r w:rsidRPr="006A76ED">
        <w:rPr>
          <w:rFonts w:ascii="Times New Roman" w:hAnsi="Times New Roman"/>
          <w:sz w:val="28"/>
          <w:szCs w:val="28"/>
        </w:rPr>
        <w:t>срок, превышающий срок действия лимитов бюджетных обязательств», протоколом заседания комиссии по вопросам социально-экономического развития ЗАТО Железногорск от</w:t>
      </w:r>
      <w:r w:rsidR="005B6C43">
        <w:rPr>
          <w:rFonts w:ascii="Times New Roman" w:hAnsi="Times New Roman"/>
          <w:sz w:val="28"/>
          <w:szCs w:val="28"/>
        </w:rPr>
        <w:t> 23</w:t>
      </w:r>
      <w:r w:rsidR="006A76ED">
        <w:rPr>
          <w:rFonts w:ascii="Times New Roman" w:hAnsi="Times New Roman"/>
          <w:sz w:val="28"/>
          <w:szCs w:val="28"/>
        </w:rPr>
        <w:t>.</w:t>
      </w:r>
      <w:r w:rsidR="005B6C43">
        <w:rPr>
          <w:rFonts w:ascii="Times New Roman" w:hAnsi="Times New Roman"/>
          <w:sz w:val="28"/>
          <w:szCs w:val="28"/>
        </w:rPr>
        <w:t>06</w:t>
      </w:r>
      <w:r w:rsidR="006A76ED">
        <w:rPr>
          <w:rFonts w:ascii="Times New Roman" w:hAnsi="Times New Roman"/>
          <w:sz w:val="28"/>
          <w:szCs w:val="28"/>
        </w:rPr>
        <w:t>.</w:t>
      </w:r>
      <w:r w:rsidRPr="006A76ED">
        <w:rPr>
          <w:rFonts w:ascii="Times New Roman" w:hAnsi="Times New Roman"/>
          <w:sz w:val="28"/>
          <w:szCs w:val="28"/>
        </w:rPr>
        <w:t>2021 №</w:t>
      </w:r>
      <w:r w:rsidR="005B6C43">
        <w:rPr>
          <w:rFonts w:ascii="Times New Roman" w:hAnsi="Times New Roman"/>
          <w:sz w:val="28"/>
          <w:szCs w:val="28"/>
        </w:rPr>
        <w:t> 4</w:t>
      </w:r>
      <w:r w:rsidRPr="006A76ED">
        <w:rPr>
          <w:rFonts w:ascii="Times New Roman" w:hAnsi="Times New Roman"/>
          <w:sz w:val="28"/>
          <w:szCs w:val="28"/>
        </w:rPr>
        <w:t>, проектно-сметной документацией</w:t>
      </w:r>
    </w:p>
    <w:p w:rsidR="00F116F9" w:rsidRDefault="00F116F9" w:rsidP="00F116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6F9" w:rsidRDefault="00F116F9" w:rsidP="00F116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116F9" w:rsidRDefault="00F116F9" w:rsidP="00F116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116F9" w:rsidRDefault="00F116F9" w:rsidP="006A76E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Принять решение о подготовке и реализации бюджетных инвестиций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r w:rsidR="006A76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форме капитальных вложений в 2021 году на разработку проектно-сметной документации объекта «Строительство водопроводной сети в районе ул.</w:t>
      </w:r>
      <w:r w:rsidR="006A76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Загородная»</w:t>
      </w:r>
      <w:r>
        <w:rPr>
          <w:rFonts w:ascii="Times New Roman" w:hAnsi="Times New Roman"/>
          <w:b w:val="0"/>
          <w:sz w:val="28"/>
          <w:szCs w:val="28"/>
        </w:rPr>
        <w:t xml:space="preserve"> в рамках муниципальной программы «Реформирование и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модернизация жилищно-коммунального хозяйства ЗАТО Железногорск», 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подпрограммы №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>1 «Модернизация и капитальный ремонт объектов коммунальной инфраструктуры и энергетического комплекса ЗАТО Железногорск».</w:t>
      </w:r>
      <w:proofErr w:type="gramEnd"/>
    </w:p>
    <w:p w:rsidR="00F116F9" w:rsidRDefault="00F116F9" w:rsidP="006A76E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>Установить технические характеристики объекта: мощность – 52,42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м3/сутки, максимальный расход воды </w:t>
      </w:r>
      <w:r w:rsidR="006A76ED">
        <w:rPr>
          <w:rFonts w:ascii="Times New Roman" w:hAnsi="Times New Roman"/>
          <w:b w:val="0"/>
          <w:sz w:val="28"/>
          <w:szCs w:val="28"/>
        </w:rPr>
        <w:t>–</w:t>
      </w:r>
      <w:r>
        <w:rPr>
          <w:rFonts w:ascii="Times New Roman" w:hAnsi="Times New Roman"/>
          <w:b w:val="0"/>
          <w:sz w:val="28"/>
          <w:szCs w:val="28"/>
        </w:rPr>
        <w:t xml:space="preserve"> 2,18 м3/час, с устройством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повысительной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насосной станции, месторасположение – г.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>Железногорск, от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существующего магистрального водопровода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300мм в районе АЗС </w:t>
      </w:r>
      <w:r>
        <w:rPr>
          <w:rFonts w:ascii="Times New Roman" w:hAnsi="Times New Roman"/>
          <w:b w:val="0"/>
          <w:sz w:val="28"/>
          <w:szCs w:val="28"/>
        </w:rPr>
        <w:lastRenderedPageBreak/>
        <w:t>по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>ул.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>Ленина,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>д.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85 до существующего водопровода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600мм в районе ж/дорожного переезда по ул.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>Загородная.</w:t>
      </w:r>
    </w:p>
    <w:p w:rsidR="00F116F9" w:rsidRPr="00F116F9" w:rsidRDefault="00F116F9" w:rsidP="006A76E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>Установить срок разработки проектно-сметной документации с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учетом получения положительного заключения государственной экспертизы – не </w:t>
      </w:r>
      <w:r w:rsidRPr="00F116F9">
        <w:rPr>
          <w:rFonts w:ascii="Times New Roman" w:hAnsi="Times New Roman"/>
          <w:b w:val="0"/>
          <w:sz w:val="28"/>
          <w:szCs w:val="28"/>
        </w:rPr>
        <w:t>позднее 25.12.2021 года.</w:t>
      </w:r>
    </w:p>
    <w:p w:rsidR="00F116F9" w:rsidRDefault="00F116F9" w:rsidP="006A76E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116F9">
        <w:rPr>
          <w:rFonts w:ascii="Times New Roman" w:hAnsi="Times New Roman"/>
          <w:b w:val="0"/>
          <w:sz w:val="28"/>
          <w:szCs w:val="28"/>
        </w:rPr>
        <w:t>1.3.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 w:rsidRPr="00F116F9">
        <w:rPr>
          <w:rFonts w:ascii="Times New Roman" w:hAnsi="Times New Roman"/>
          <w:b w:val="0"/>
          <w:sz w:val="28"/>
          <w:szCs w:val="28"/>
        </w:rPr>
        <w:t>Предполагаемая предельная сметная стоимость объекта – 18 123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 w:rsidRPr="00F116F9">
        <w:rPr>
          <w:rFonts w:ascii="Times New Roman" w:hAnsi="Times New Roman"/>
          <w:b w:val="0"/>
          <w:sz w:val="28"/>
          <w:szCs w:val="28"/>
        </w:rPr>
        <w:t>000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 w:rsidRPr="00F116F9">
        <w:rPr>
          <w:rFonts w:ascii="Times New Roman" w:hAnsi="Times New Roman"/>
          <w:b w:val="0"/>
          <w:sz w:val="28"/>
          <w:szCs w:val="28"/>
        </w:rPr>
        <w:t>(восемнадцать миллионов сто двадцать три тысячи) рублей, в том числе на подготовку проектной документации 1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 w:rsidRPr="00F116F9">
        <w:rPr>
          <w:rFonts w:ascii="Times New Roman" w:hAnsi="Times New Roman"/>
          <w:b w:val="0"/>
          <w:sz w:val="28"/>
          <w:szCs w:val="28"/>
        </w:rPr>
        <w:t>272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 w:rsidRPr="00F116F9">
        <w:rPr>
          <w:rFonts w:ascii="Times New Roman" w:hAnsi="Times New Roman"/>
          <w:b w:val="0"/>
          <w:sz w:val="28"/>
          <w:szCs w:val="28"/>
        </w:rPr>
        <w:t>000 (один миллион двести семьдесят две тысячи) рублей.</w:t>
      </w:r>
    </w:p>
    <w:p w:rsidR="00F116F9" w:rsidRDefault="00F116F9" w:rsidP="006A76E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1.4.</w:t>
      </w:r>
      <w:r w:rsidR="006A76ED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Результатом вложения бюджетных инвестиций является обеспечение бесперебойного предоставления, с нормативным качеством, </w:t>
      </w:r>
      <w:r w:rsidR="006A76ED">
        <w:rPr>
          <w:rFonts w:ascii="Times New Roman" w:hAnsi="Times New Roman"/>
          <w:b w:val="0"/>
          <w:sz w:val="28"/>
          <w:szCs w:val="28"/>
        </w:rPr>
        <w:t>у</w:t>
      </w:r>
      <w:r>
        <w:rPr>
          <w:rFonts w:ascii="Times New Roman" w:hAnsi="Times New Roman"/>
          <w:b w:val="0"/>
          <w:sz w:val="28"/>
          <w:szCs w:val="28"/>
        </w:rPr>
        <w:t>слуги холодного водоснабжения потребителям микрорайона «Лукаши».</w:t>
      </w:r>
    </w:p>
    <w:p w:rsidR="00F116F9" w:rsidRDefault="00F116F9" w:rsidP="006A76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6A76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определить Администрацию ЗАТО г.</w:t>
      </w:r>
      <w:r w:rsidR="006A76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F116F9" w:rsidRDefault="00F116F9" w:rsidP="006A76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6A76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Заказчиком определить МКУ «Управление </w:t>
      </w:r>
      <w:r w:rsidR="006A76ED">
        <w:rPr>
          <w:rFonts w:ascii="Times New Roman" w:hAnsi="Times New Roman" w:cs="Times New Roman"/>
          <w:sz w:val="28"/>
          <w:szCs w:val="28"/>
        </w:rPr>
        <w:t>имущественным комплексом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3068" w:rsidRPr="000047E1" w:rsidRDefault="000047E1" w:rsidP="006A76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2</w:t>
      </w:r>
      <w:r w:rsidR="00B73068" w:rsidRPr="000047E1">
        <w:rPr>
          <w:rFonts w:ascii="Times New Roman" w:hAnsi="Times New Roman"/>
          <w:sz w:val="28"/>
          <w:szCs w:val="28"/>
        </w:rPr>
        <w:t>.</w:t>
      </w:r>
      <w:r w:rsidR="009724F4">
        <w:rPr>
          <w:rFonts w:ascii="Times New Roman" w:hAnsi="Times New Roman"/>
          <w:sz w:val="28"/>
          <w:szCs w:val="28"/>
        </w:rPr>
        <w:t> </w:t>
      </w:r>
      <w:r w:rsidR="00B73068" w:rsidRPr="000047E1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24F4">
        <w:rPr>
          <w:rFonts w:ascii="Times New Roman" w:hAnsi="Times New Roman"/>
          <w:sz w:val="28"/>
          <w:szCs w:val="28"/>
        </w:rPr>
        <w:t> </w:t>
      </w:r>
      <w:r w:rsidR="00B73068" w:rsidRPr="000047E1">
        <w:rPr>
          <w:rFonts w:ascii="Times New Roman" w:hAnsi="Times New Roman"/>
          <w:sz w:val="28"/>
          <w:szCs w:val="28"/>
        </w:rPr>
        <w:t>Железногорск (И.С.</w:t>
      </w:r>
      <w:r w:rsidR="009724F4">
        <w:rPr>
          <w:rFonts w:ascii="Times New Roman" w:hAnsi="Times New Roman"/>
          <w:sz w:val="28"/>
          <w:szCs w:val="28"/>
        </w:rPr>
        <w:t> </w:t>
      </w:r>
      <w:r w:rsidR="00B73068" w:rsidRPr="000047E1">
        <w:rPr>
          <w:rFonts w:ascii="Times New Roman" w:hAnsi="Times New Roman"/>
          <w:sz w:val="28"/>
          <w:szCs w:val="28"/>
        </w:rPr>
        <w:t xml:space="preserve">Архипова) </w:t>
      </w:r>
      <w:proofErr w:type="gramStart"/>
      <w:r w:rsidR="00B73068" w:rsidRPr="000047E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73068" w:rsidRPr="000047E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B73068" w:rsidRPr="000047E1" w:rsidRDefault="000047E1" w:rsidP="006A76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3</w:t>
      </w:r>
      <w:r w:rsidR="00B73068" w:rsidRPr="000047E1">
        <w:rPr>
          <w:rFonts w:ascii="Times New Roman" w:hAnsi="Times New Roman"/>
          <w:sz w:val="28"/>
          <w:szCs w:val="28"/>
        </w:rPr>
        <w:t>.</w:t>
      </w:r>
      <w:r w:rsidR="009724F4">
        <w:rPr>
          <w:rFonts w:ascii="Times New Roman" w:hAnsi="Times New Roman"/>
          <w:sz w:val="28"/>
          <w:szCs w:val="28"/>
        </w:rPr>
        <w:t> </w:t>
      </w:r>
      <w:r w:rsidR="00B73068" w:rsidRPr="000047E1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r w:rsidR="009724F4">
        <w:rPr>
          <w:rFonts w:ascii="Times New Roman" w:hAnsi="Times New Roman"/>
          <w:sz w:val="28"/>
          <w:szCs w:val="28"/>
        </w:rPr>
        <w:t xml:space="preserve">Администрации </w:t>
      </w:r>
      <w:r w:rsidR="00B73068" w:rsidRPr="000047E1">
        <w:rPr>
          <w:rFonts w:ascii="Times New Roman" w:hAnsi="Times New Roman"/>
          <w:sz w:val="28"/>
          <w:szCs w:val="28"/>
        </w:rPr>
        <w:t>АТО г.</w:t>
      </w:r>
      <w:r w:rsidR="009724F4">
        <w:rPr>
          <w:rFonts w:ascii="Times New Roman" w:hAnsi="Times New Roman"/>
          <w:sz w:val="28"/>
          <w:szCs w:val="28"/>
        </w:rPr>
        <w:t> </w:t>
      </w:r>
      <w:r w:rsidR="00B73068" w:rsidRPr="000047E1">
        <w:rPr>
          <w:rFonts w:ascii="Times New Roman" w:hAnsi="Times New Roman"/>
          <w:sz w:val="28"/>
          <w:szCs w:val="28"/>
        </w:rPr>
        <w:t>Железногорск (Е.Н. Панченко) довести настоящее постановление до</w:t>
      </w:r>
      <w:r w:rsidR="009724F4">
        <w:rPr>
          <w:rFonts w:ascii="Times New Roman" w:hAnsi="Times New Roman"/>
          <w:sz w:val="28"/>
          <w:szCs w:val="28"/>
        </w:rPr>
        <w:t> </w:t>
      </w:r>
      <w:r w:rsidR="00B73068"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</w:p>
    <w:p w:rsidR="00B73068" w:rsidRPr="000047E1" w:rsidRDefault="000047E1" w:rsidP="006A76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4</w:t>
      </w:r>
      <w:r w:rsidR="00B73068" w:rsidRPr="000047E1">
        <w:rPr>
          <w:rFonts w:ascii="Times New Roman" w:hAnsi="Times New Roman"/>
          <w:sz w:val="28"/>
          <w:szCs w:val="28"/>
        </w:rPr>
        <w:t>.</w:t>
      </w:r>
      <w:r w:rsidR="009724F4">
        <w:rPr>
          <w:rFonts w:ascii="Times New Roman" w:hAnsi="Times New Roman"/>
          <w:sz w:val="28"/>
          <w:szCs w:val="28"/>
        </w:rPr>
        <w:t> </w:t>
      </w:r>
      <w:r w:rsidR="00B73068" w:rsidRPr="000047E1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</w:t>
      </w:r>
      <w:r w:rsidR="009724F4">
        <w:rPr>
          <w:rFonts w:ascii="Times New Roman" w:hAnsi="Times New Roman"/>
          <w:sz w:val="28"/>
          <w:szCs w:val="28"/>
        </w:rPr>
        <w:t> </w:t>
      </w:r>
      <w:r w:rsidR="00B73068" w:rsidRPr="000047E1">
        <w:rPr>
          <w:rFonts w:ascii="Times New Roman" w:hAnsi="Times New Roman"/>
          <w:sz w:val="28"/>
          <w:szCs w:val="28"/>
        </w:rPr>
        <w:t>первого заместителя Главы ЗАТО г.</w:t>
      </w:r>
      <w:r w:rsidR="009724F4">
        <w:rPr>
          <w:rFonts w:ascii="Times New Roman" w:hAnsi="Times New Roman"/>
          <w:sz w:val="28"/>
          <w:szCs w:val="28"/>
        </w:rPr>
        <w:t> </w:t>
      </w:r>
      <w:r w:rsidR="00B73068" w:rsidRPr="000047E1">
        <w:rPr>
          <w:rFonts w:ascii="Times New Roman" w:hAnsi="Times New Roman"/>
          <w:sz w:val="28"/>
          <w:szCs w:val="28"/>
        </w:rPr>
        <w:t>Железногорск по жилищно-коммунальному хозяйству А.А.</w:t>
      </w:r>
      <w:r w:rsidR="009724F4">
        <w:rPr>
          <w:rFonts w:ascii="Times New Roman" w:hAnsi="Times New Roman"/>
          <w:sz w:val="28"/>
          <w:szCs w:val="28"/>
        </w:rPr>
        <w:t> </w:t>
      </w:r>
      <w:proofErr w:type="spellStart"/>
      <w:r w:rsidR="00B73068" w:rsidRPr="000047E1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B73068" w:rsidRPr="000047E1">
        <w:rPr>
          <w:rFonts w:ascii="Times New Roman" w:hAnsi="Times New Roman"/>
          <w:sz w:val="28"/>
          <w:szCs w:val="28"/>
        </w:rPr>
        <w:t>.</w:t>
      </w:r>
    </w:p>
    <w:p w:rsidR="00B73068" w:rsidRPr="000047E1" w:rsidRDefault="000047E1" w:rsidP="006A76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5</w:t>
      </w:r>
      <w:r w:rsidR="00B73068" w:rsidRPr="000047E1">
        <w:rPr>
          <w:rFonts w:ascii="Times New Roman" w:hAnsi="Times New Roman"/>
          <w:sz w:val="28"/>
          <w:szCs w:val="28"/>
        </w:rPr>
        <w:t>.</w:t>
      </w:r>
      <w:r w:rsidR="009724F4">
        <w:rPr>
          <w:rFonts w:ascii="Times New Roman" w:hAnsi="Times New Roman"/>
          <w:sz w:val="28"/>
          <w:szCs w:val="28"/>
        </w:rPr>
        <w:t> </w:t>
      </w:r>
      <w:r w:rsidR="00B73068"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73068" w:rsidRPr="000047E1" w:rsidRDefault="00B73068" w:rsidP="006A76ED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9752ED" w:rsidRPr="000047E1" w:rsidRDefault="009752ED" w:rsidP="006A76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A0A" w:rsidRPr="000047E1" w:rsidRDefault="009752ED" w:rsidP="00186A44">
      <w:pPr>
        <w:ind w:right="-57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 xml:space="preserve">Глава </w:t>
      </w:r>
      <w:r w:rsidR="00877F19" w:rsidRPr="000047E1">
        <w:rPr>
          <w:rFonts w:ascii="Times New Roman" w:hAnsi="Times New Roman"/>
          <w:sz w:val="28"/>
          <w:szCs w:val="28"/>
        </w:rPr>
        <w:t>ЗАТО г.</w:t>
      </w:r>
      <w:r w:rsidR="009724F4">
        <w:rPr>
          <w:rFonts w:ascii="Times New Roman" w:hAnsi="Times New Roman"/>
          <w:sz w:val="28"/>
          <w:szCs w:val="28"/>
        </w:rPr>
        <w:t> </w:t>
      </w:r>
      <w:r w:rsidR="00877F19" w:rsidRPr="000047E1">
        <w:rPr>
          <w:rFonts w:ascii="Times New Roman" w:hAnsi="Times New Roman"/>
          <w:sz w:val="28"/>
          <w:szCs w:val="28"/>
        </w:rPr>
        <w:t>Железногорск</w:t>
      </w:r>
      <w:r w:rsidR="009724F4">
        <w:rPr>
          <w:rFonts w:ascii="Times New Roman" w:hAnsi="Times New Roman"/>
          <w:sz w:val="28"/>
          <w:szCs w:val="28"/>
        </w:rPr>
        <w:tab/>
      </w:r>
      <w:r w:rsidR="009724F4">
        <w:rPr>
          <w:rFonts w:ascii="Times New Roman" w:hAnsi="Times New Roman"/>
          <w:sz w:val="28"/>
          <w:szCs w:val="28"/>
        </w:rPr>
        <w:tab/>
      </w:r>
      <w:r w:rsidR="009724F4">
        <w:rPr>
          <w:rFonts w:ascii="Times New Roman" w:hAnsi="Times New Roman"/>
          <w:sz w:val="28"/>
          <w:szCs w:val="28"/>
        </w:rPr>
        <w:tab/>
      </w:r>
      <w:r w:rsidR="009724F4">
        <w:rPr>
          <w:rFonts w:ascii="Times New Roman" w:hAnsi="Times New Roman"/>
          <w:sz w:val="28"/>
          <w:szCs w:val="28"/>
        </w:rPr>
        <w:tab/>
      </w:r>
      <w:r w:rsidR="009724F4">
        <w:rPr>
          <w:rFonts w:ascii="Times New Roman" w:hAnsi="Times New Roman"/>
          <w:sz w:val="28"/>
          <w:szCs w:val="28"/>
        </w:rPr>
        <w:tab/>
      </w:r>
      <w:r w:rsidR="009724F4">
        <w:rPr>
          <w:rFonts w:ascii="Times New Roman" w:hAnsi="Times New Roman"/>
          <w:sz w:val="28"/>
          <w:szCs w:val="28"/>
        </w:rPr>
        <w:tab/>
      </w:r>
      <w:r w:rsidR="009724F4">
        <w:rPr>
          <w:rFonts w:ascii="Times New Roman" w:hAnsi="Times New Roman"/>
          <w:sz w:val="28"/>
          <w:szCs w:val="28"/>
        </w:rPr>
        <w:tab/>
      </w:r>
      <w:r w:rsidR="00877F19" w:rsidRPr="000047E1">
        <w:rPr>
          <w:rFonts w:ascii="Times New Roman" w:hAnsi="Times New Roman"/>
          <w:sz w:val="28"/>
          <w:szCs w:val="28"/>
        </w:rPr>
        <w:t>И.Г.</w:t>
      </w:r>
      <w:r w:rsidR="009724F4">
        <w:rPr>
          <w:rFonts w:ascii="Times New Roman" w:hAnsi="Times New Roman"/>
          <w:sz w:val="28"/>
          <w:szCs w:val="28"/>
        </w:rPr>
        <w:t> </w:t>
      </w:r>
      <w:r w:rsidR="00877F19" w:rsidRPr="000047E1">
        <w:rPr>
          <w:rFonts w:ascii="Times New Roman" w:hAnsi="Times New Roman"/>
          <w:sz w:val="28"/>
          <w:szCs w:val="28"/>
        </w:rPr>
        <w:t>Куксин</w:t>
      </w:r>
    </w:p>
    <w:sectPr w:rsidR="003B0A0A" w:rsidRPr="000047E1" w:rsidSect="0098368B">
      <w:headerReference w:type="even" r:id="rId8"/>
      <w:headerReference w:type="default" r:id="rId9"/>
      <w:pgSz w:w="11907" w:h="16840" w:code="9"/>
      <w:pgMar w:top="851" w:right="90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3F" w:rsidRDefault="0000333F" w:rsidP="0060540A">
      <w:r>
        <w:separator/>
      </w:r>
    </w:p>
  </w:endnote>
  <w:endnote w:type="continuationSeparator" w:id="0">
    <w:p w:rsidR="0000333F" w:rsidRDefault="0000333F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3F" w:rsidRDefault="0000333F" w:rsidP="0060540A">
      <w:r>
        <w:separator/>
      </w:r>
    </w:p>
  </w:footnote>
  <w:footnote w:type="continuationSeparator" w:id="0">
    <w:p w:rsidR="0000333F" w:rsidRDefault="0000333F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6ED" w:rsidRDefault="00BB6F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76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76ED" w:rsidRDefault="006A76E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7349520"/>
      <w:docPartObj>
        <w:docPartGallery w:val="Page Numbers (Top of Page)"/>
        <w:docPartUnique/>
      </w:docPartObj>
    </w:sdtPr>
    <w:sdtContent>
      <w:p w:rsidR="00742393" w:rsidRPr="00742393" w:rsidRDefault="00BB6F2B">
        <w:pPr>
          <w:pStyle w:val="a3"/>
          <w:jc w:val="center"/>
          <w:rPr>
            <w:rFonts w:ascii="Times New Roman" w:hAnsi="Times New Roman"/>
            <w:sz w:val="20"/>
          </w:rPr>
        </w:pPr>
        <w:r w:rsidRPr="00742393">
          <w:rPr>
            <w:rFonts w:ascii="Times New Roman" w:hAnsi="Times New Roman"/>
            <w:sz w:val="20"/>
          </w:rPr>
          <w:fldChar w:fldCharType="begin"/>
        </w:r>
        <w:r w:rsidR="00742393" w:rsidRPr="00742393">
          <w:rPr>
            <w:rFonts w:ascii="Times New Roman" w:hAnsi="Times New Roman"/>
            <w:sz w:val="20"/>
          </w:rPr>
          <w:instrText xml:space="preserve"> PAGE   \* MERGEFORMAT </w:instrText>
        </w:r>
        <w:r w:rsidRPr="00742393">
          <w:rPr>
            <w:rFonts w:ascii="Times New Roman" w:hAnsi="Times New Roman"/>
            <w:sz w:val="20"/>
          </w:rPr>
          <w:fldChar w:fldCharType="separate"/>
        </w:r>
        <w:r w:rsidR="00E9710E">
          <w:rPr>
            <w:rFonts w:ascii="Times New Roman" w:hAnsi="Times New Roman"/>
            <w:noProof/>
            <w:sz w:val="20"/>
          </w:rPr>
          <w:t>2</w:t>
        </w:r>
        <w:r w:rsidRPr="00742393">
          <w:rPr>
            <w:rFonts w:ascii="Times New Roman" w:hAnsi="Times New Roman"/>
            <w:sz w:val="20"/>
          </w:rPr>
          <w:fldChar w:fldCharType="end"/>
        </w:r>
      </w:p>
    </w:sdtContent>
  </w:sdt>
  <w:p w:rsidR="006A76ED" w:rsidRDefault="006A76E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0333F"/>
    <w:rsid w:val="00003AF5"/>
    <w:rsid w:val="000047E1"/>
    <w:rsid w:val="000301AD"/>
    <w:rsid w:val="00056D8A"/>
    <w:rsid w:val="000819AA"/>
    <w:rsid w:val="000841AB"/>
    <w:rsid w:val="00097A7F"/>
    <w:rsid w:val="000A275A"/>
    <w:rsid w:val="000F5AE3"/>
    <w:rsid w:val="0010558D"/>
    <w:rsid w:val="00130DE8"/>
    <w:rsid w:val="001318EB"/>
    <w:rsid w:val="00153754"/>
    <w:rsid w:val="001843B0"/>
    <w:rsid w:val="00186A44"/>
    <w:rsid w:val="001B3960"/>
    <w:rsid w:val="001E27EE"/>
    <w:rsid w:val="001F3C6A"/>
    <w:rsid w:val="001F41D9"/>
    <w:rsid w:val="001F6792"/>
    <w:rsid w:val="001F79C7"/>
    <w:rsid w:val="002217FD"/>
    <w:rsid w:val="0026437D"/>
    <w:rsid w:val="002732F9"/>
    <w:rsid w:val="00284F80"/>
    <w:rsid w:val="00292797"/>
    <w:rsid w:val="002B3629"/>
    <w:rsid w:val="002F1D46"/>
    <w:rsid w:val="002F7A05"/>
    <w:rsid w:val="003071D2"/>
    <w:rsid w:val="0032264F"/>
    <w:rsid w:val="00331CB6"/>
    <w:rsid w:val="003615B0"/>
    <w:rsid w:val="0037192A"/>
    <w:rsid w:val="003A2701"/>
    <w:rsid w:val="003B0A0A"/>
    <w:rsid w:val="003B7E48"/>
    <w:rsid w:val="003D343F"/>
    <w:rsid w:val="003E22E2"/>
    <w:rsid w:val="00411ADA"/>
    <w:rsid w:val="004447BB"/>
    <w:rsid w:val="00470DAB"/>
    <w:rsid w:val="00481831"/>
    <w:rsid w:val="004924B0"/>
    <w:rsid w:val="004A6233"/>
    <w:rsid w:val="004D5196"/>
    <w:rsid w:val="004E1646"/>
    <w:rsid w:val="004E3443"/>
    <w:rsid w:val="00505264"/>
    <w:rsid w:val="00510F85"/>
    <w:rsid w:val="005139DE"/>
    <w:rsid w:val="00516549"/>
    <w:rsid w:val="005252C3"/>
    <w:rsid w:val="00553E59"/>
    <w:rsid w:val="00575168"/>
    <w:rsid w:val="005B6C43"/>
    <w:rsid w:val="005D22D4"/>
    <w:rsid w:val="005D77E2"/>
    <w:rsid w:val="0060540A"/>
    <w:rsid w:val="00614D28"/>
    <w:rsid w:val="0062226B"/>
    <w:rsid w:val="00637686"/>
    <w:rsid w:val="0064375C"/>
    <w:rsid w:val="00645FE5"/>
    <w:rsid w:val="00646BBF"/>
    <w:rsid w:val="006A2FEA"/>
    <w:rsid w:val="006A312A"/>
    <w:rsid w:val="006A3A54"/>
    <w:rsid w:val="006A76ED"/>
    <w:rsid w:val="006C52B9"/>
    <w:rsid w:val="006E08FB"/>
    <w:rsid w:val="0070165B"/>
    <w:rsid w:val="0070647B"/>
    <w:rsid w:val="00742393"/>
    <w:rsid w:val="00754936"/>
    <w:rsid w:val="00787E25"/>
    <w:rsid w:val="0079479D"/>
    <w:rsid w:val="007A56C9"/>
    <w:rsid w:val="007B236D"/>
    <w:rsid w:val="007C4391"/>
    <w:rsid w:val="00803F80"/>
    <w:rsid w:val="008074D2"/>
    <w:rsid w:val="00823AE4"/>
    <w:rsid w:val="00877F19"/>
    <w:rsid w:val="008924F5"/>
    <w:rsid w:val="008926E6"/>
    <w:rsid w:val="00896E6A"/>
    <w:rsid w:val="008A0D5C"/>
    <w:rsid w:val="008C3902"/>
    <w:rsid w:val="008F2B06"/>
    <w:rsid w:val="00920704"/>
    <w:rsid w:val="009724F4"/>
    <w:rsid w:val="009752ED"/>
    <w:rsid w:val="0098368B"/>
    <w:rsid w:val="00995BCA"/>
    <w:rsid w:val="009B565B"/>
    <w:rsid w:val="009B75D4"/>
    <w:rsid w:val="009C4504"/>
    <w:rsid w:val="00A3524F"/>
    <w:rsid w:val="00A35A53"/>
    <w:rsid w:val="00A6679E"/>
    <w:rsid w:val="00A741A9"/>
    <w:rsid w:val="00A96B04"/>
    <w:rsid w:val="00AA6EEC"/>
    <w:rsid w:val="00AB3AFB"/>
    <w:rsid w:val="00AF6BA6"/>
    <w:rsid w:val="00B06AEA"/>
    <w:rsid w:val="00B10A36"/>
    <w:rsid w:val="00B11347"/>
    <w:rsid w:val="00B150CF"/>
    <w:rsid w:val="00B73068"/>
    <w:rsid w:val="00B739B2"/>
    <w:rsid w:val="00B74CAB"/>
    <w:rsid w:val="00B83BE2"/>
    <w:rsid w:val="00BB2E4B"/>
    <w:rsid w:val="00BB6F2B"/>
    <w:rsid w:val="00BF5FC8"/>
    <w:rsid w:val="00C112EA"/>
    <w:rsid w:val="00C122E3"/>
    <w:rsid w:val="00C239D0"/>
    <w:rsid w:val="00C27F06"/>
    <w:rsid w:val="00C47CA1"/>
    <w:rsid w:val="00C51B3F"/>
    <w:rsid w:val="00C861FD"/>
    <w:rsid w:val="00D20853"/>
    <w:rsid w:val="00D761D6"/>
    <w:rsid w:val="00D83F3F"/>
    <w:rsid w:val="00D9499B"/>
    <w:rsid w:val="00DC312A"/>
    <w:rsid w:val="00E07D26"/>
    <w:rsid w:val="00E20300"/>
    <w:rsid w:val="00E37AEC"/>
    <w:rsid w:val="00E425D1"/>
    <w:rsid w:val="00E522A7"/>
    <w:rsid w:val="00E53DB7"/>
    <w:rsid w:val="00E81B2B"/>
    <w:rsid w:val="00E9710E"/>
    <w:rsid w:val="00EC3C44"/>
    <w:rsid w:val="00EC53A9"/>
    <w:rsid w:val="00EC53DE"/>
    <w:rsid w:val="00EE1B48"/>
    <w:rsid w:val="00F01ED3"/>
    <w:rsid w:val="00F116F9"/>
    <w:rsid w:val="00F21903"/>
    <w:rsid w:val="00F53F41"/>
    <w:rsid w:val="00F60E25"/>
    <w:rsid w:val="00F61C79"/>
    <w:rsid w:val="00F61EB0"/>
    <w:rsid w:val="00F77C20"/>
    <w:rsid w:val="00F97F66"/>
    <w:rsid w:val="00FA6555"/>
    <w:rsid w:val="00FE0933"/>
    <w:rsid w:val="00FE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B730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116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116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F116F9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7423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2393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3</cp:revision>
  <cp:lastPrinted>2021-06-23T07:38:00Z</cp:lastPrinted>
  <dcterms:created xsi:type="dcterms:W3CDTF">2021-06-24T06:36:00Z</dcterms:created>
  <dcterms:modified xsi:type="dcterms:W3CDTF">2021-06-29T07:51:00Z</dcterms:modified>
</cp:coreProperties>
</file>