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6565EB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24.09.2021</w:t>
      </w:r>
      <w:r w:rsidR="00683405">
        <w:rPr>
          <w:rFonts w:ascii="Times New Roman" w:hAnsi="Times New Roman"/>
          <w:sz w:val="22"/>
        </w:rPr>
        <w:t xml:space="preserve">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1764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8503DD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70FF3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C15051">
        <w:rPr>
          <w:rFonts w:ascii="Times New Roman" w:hAnsi="Times New Roman"/>
          <w:b w:val="0"/>
          <w:sz w:val="28"/>
          <w:szCs w:val="28"/>
        </w:rPr>
        <w:t>я</w:t>
      </w:r>
      <w:r w:rsidRPr="00B70FF3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 w:rsidR="00C15051">
        <w:rPr>
          <w:rFonts w:ascii="Times New Roman" w:hAnsi="Times New Roman"/>
          <w:b w:val="0"/>
          <w:sz w:val="28"/>
          <w:szCs w:val="28"/>
        </w:rPr>
        <w:t>от 30.09.2020 № 1718 «</w:t>
      </w:r>
      <w:r w:rsidR="00C15051"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 w:rsidR="00C15051">
        <w:rPr>
          <w:rFonts w:ascii="Times New Roman" w:hAnsi="Times New Roman"/>
          <w:b w:val="0"/>
          <w:sz w:val="28"/>
          <w:szCs w:val="28"/>
        </w:rPr>
        <w:t>ом</w:t>
      </w:r>
      <w:r w:rsidR="00C15051"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 w:rsidR="00C15051">
        <w:rPr>
          <w:rFonts w:ascii="Times New Roman" w:hAnsi="Times New Roman"/>
          <w:b w:val="0"/>
          <w:sz w:val="28"/>
          <w:szCs w:val="28"/>
        </w:rPr>
        <w:t>ым</w:t>
      </w:r>
      <w:r w:rsidR="00C15051"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 w:rsidR="00C15051">
        <w:rPr>
          <w:rFonts w:ascii="Times New Roman" w:hAnsi="Times New Roman"/>
          <w:b w:val="0"/>
          <w:sz w:val="28"/>
          <w:szCs w:val="28"/>
        </w:rPr>
        <w:t>у</w:t>
      </w:r>
      <w:r w:rsidR="00C15051"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 w:rsidR="00C15051">
        <w:rPr>
          <w:rFonts w:ascii="Times New Roman" w:hAnsi="Times New Roman"/>
          <w:b w:val="0"/>
          <w:sz w:val="28"/>
          <w:szCs w:val="28"/>
        </w:rPr>
        <w:t> </w:t>
      </w:r>
      <w:r w:rsidR="00C15051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C15051">
        <w:rPr>
          <w:rFonts w:ascii="Times New Roman" w:hAnsi="Times New Roman"/>
          <w:b w:val="0"/>
          <w:sz w:val="28"/>
          <w:szCs w:val="28"/>
        </w:rPr>
        <w:t>ул. Поселковая, д. 39»</w:t>
      </w:r>
    </w:p>
    <w:p w:rsidR="00B0501E" w:rsidRPr="00B70FF3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503DD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Default="00B0501E" w:rsidP="00797E8F">
      <w:pPr>
        <w:ind w:firstLine="709"/>
        <w:jc w:val="both"/>
        <w:rPr>
          <w:rFonts w:ascii="Times New Roman" w:hAnsi="Times New Roman"/>
          <w:sz w:val="28"/>
        </w:rPr>
      </w:pPr>
      <w:r w:rsidRPr="00B70FF3">
        <w:rPr>
          <w:rFonts w:ascii="Times New Roman" w:hAnsi="Times New Roman"/>
          <w:sz w:val="28"/>
          <w:szCs w:val="28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C15051">
        <w:rPr>
          <w:rFonts w:ascii="Times New Roman" w:hAnsi="Times New Roman"/>
          <w:sz w:val="28"/>
          <w:szCs w:val="28"/>
        </w:rPr>
        <w:t xml:space="preserve">постановлением </w:t>
      </w:r>
      <w:r w:rsidR="00C15051" w:rsidRPr="00B70FF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C15051">
        <w:rPr>
          <w:rFonts w:ascii="Times New Roman" w:hAnsi="Times New Roman"/>
          <w:sz w:val="28"/>
          <w:szCs w:val="28"/>
        </w:rPr>
        <w:t xml:space="preserve"> от 02.08.2021 № 1441 «О признании многоквартирного дома по адресу: Красноярский край, ЗАТО Железногорск, г. Железногорск, улица Поселковая, дом 39, аварийным и подлежащим сносу»</w:t>
      </w:r>
      <w:r w:rsidR="00F81E1B">
        <w:rPr>
          <w:rFonts w:ascii="Times New Roman" w:hAnsi="Times New Roman"/>
          <w:sz w:val="28"/>
          <w:szCs w:val="28"/>
        </w:rPr>
        <w:t>,</w:t>
      </w:r>
      <w:r w:rsidR="00C15051" w:rsidRPr="00C15051">
        <w:rPr>
          <w:rFonts w:ascii="Times New Roman" w:hAnsi="Times New Roman"/>
          <w:sz w:val="28"/>
          <w:szCs w:val="28"/>
        </w:rPr>
        <w:t xml:space="preserve"> </w:t>
      </w:r>
      <w:r w:rsidR="00C15051">
        <w:rPr>
          <w:rFonts w:ascii="Times New Roman" w:hAnsi="Times New Roman"/>
          <w:sz w:val="28"/>
          <w:szCs w:val="28"/>
        </w:rPr>
        <w:t>принимая во внимание фактическое расселение собственников и нанимателей жилых помещений в многоквартирном доме,</w:t>
      </w:r>
      <w:r w:rsidRPr="00B70FF3">
        <w:rPr>
          <w:rFonts w:ascii="Times New Roman" w:hAnsi="Times New Roman"/>
          <w:sz w:val="28"/>
          <w:szCs w:val="28"/>
        </w:rPr>
        <w:t xml:space="preserve"> руководствуясь Уставом ЗАТО Железногорск, </w:t>
      </w:r>
      <w:r w:rsidR="00797E8F">
        <w:rPr>
          <w:rFonts w:ascii="Times New Roman" w:hAnsi="Times New Roman"/>
          <w:sz w:val="28"/>
          <w:szCs w:val="28"/>
        </w:rPr>
        <w:t xml:space="preserve"> </w:t>
      </w:r>
    </w:p>
    <w:p w:rsidR="009854B1" w:rsidRPr="008503DD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8503DD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0501E" w:rsidRDefault="00D531C7" w:rsidP="0000014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 xml:space="preserve">1. </w:t>
      </w:r>
      <w:r w:rsidR="00B0501E" w:rsidRPr="00B70FF3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="00C15051" w:rsidRPr="00B70FF3">
        <w:rPr>
          <w:rFonts w:ascii="Times New Roman" w:hAnsi="Times New Roman"/>
          <w:b w:val="0"/>
          <w:sz w:val="28"/>
          <w:szCs w:val="28"/>
        </w:rPr>
        <w:t>постановлени</w:t>
      </w:r>
      <w:r w:rsidR="00A502B7">
        <w:rPr>
          <w:rFonts w:ascii="Times New Roman" w:hAnsi="Times New Roman"/>
          <w:b w:val="0"/>
          <w:sz w:val="28"/>
          <w:szCs w:val="28"/>
        </w:rPr>
        <w:t>е</w:t>
      </w:r>
      <w:r w:rsidR="00C15051" w:rsidRPr="00B70FF3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 w:rsidR="00C15051">
        <w:rPr>
          <w:rFonts w:ascii="Times New Roman" w:hAnsi="Times New Roman"/>
          <w:b w:val="0"/>
          <w:sz w:val="28"/>
          <w:szCs w:val="28"/>
        </w:rPr>
        <w:t>от 30.09.2020 № 1718 «</w:t>
      </w:r>
      <w:r w:rsidR="00C15051"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 w:rsidR="00C15051">
        <w:rPr>
          <w:rFonts w:ascii="Times New Roman" w:hAnsi="Times New Roman"/>
          <w:b w:val="0"/>
          <w:sz w:val="28"/>
          <w:szCs w:val="28"/>
        </w:rPr>
        <w:t>ом</w:t>
      </w:r>
      <w:r w:rsidR="00C15051"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 w:rsidR="00C15051">
        <w:rPr>
          <w:rFonts w:ascii="Times New Roman" w:hAnsi="Times New Roman"/>
          <w:b w:val="0"/>
          <w:sz w:val="28"/>
          <w:szCs w:val="28"/>
        </w:rPr>
        <w:t>ым</w:t>
      </w:r>
      <w:r w:rsidR="00C15051"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 w:rsidR="00C15051">
        <w:rPr>
          <w:rFonts w:ascii="Times New Roman" w:hAnsi="Times New Roman"/>
          <w:b w:val="0"/>
          <w:sz w:val="28"/>
          <w:szCs w:val="28"/>
        </w:rPr>
        <w:t>у</w:t>
      </w:r>
      <w:r w:rsidR="00C15051"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 w:rsidR="00C15051">
        <w:rPr>
          <w:rFonts w:ascii="Times New Roman" w:hAnsi="Times New Roman"/>
          <w:b w:val="0"/>
          <w:sz w:val="28"/>
          <w:szCs w:val="28"/>
        </w:rPr>
        <w:t> </w:t>
      </w:r>
      <w:r w:rsidR="00C15051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C15051">
        <w:rPr>
          <w:rFonts w:ascii="Times New Roman" w:hAnsi="Times New Roman"/>
          <w:b w:val="0"/>
          <w:sz w:val="28"/>
          <w:szCs w:val="28"/>
        </w:rPr>
        <w:t>ул. Поселковая, д. 39</w:t>
      </w:r>
      <w:r w:rsidR="00B0501E" w:rsidRPr="00B70FF3">
        <w:rPr>
          <w:rFonts w:ascii="Times New Roman" w:hAnsi="Times New Roman"/>
          <w:b w:val="0"/>
          <w:sz w:val="28"/>
          <w:szCs w:val="28"/>
        </w:rPr>
        <w:t>».</w:t>
      </w:r>
    </w:p>
    <w:p w:rsidR="008503DD" w:rsidRPr="008503DD" w:rsidRDefault="00000142" w:rsidP="00B0501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4</w:t>
      </w:r>
      <w:r w:rsidR="007434B8" w:rsidRPr="008503DD">
        <w:rPr>
          <w:rFonts w:ascii="Times New Roman" w:hAnsi="Times New Roman"/>
          <w:b w:val="0"/>
          <w:sz w:val="28"/>
          <w:szCs w:val="28"/>
        </w:rPr>
        <w:t xml:space="preserve">. </w:t>
      </w:r>
      <w:r w:rsidR="008503DD" w:rsidRPr="008503DD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</w:t>
      </w:r>
      <w:r w:rsidR="008503DD">
        <w:rPr>
          <w:rFonts w:ascii="Times New Roman" w:hAnsi="Times New Roman"/>
          <w:b w:val="0"/>
          <w:sz w:val="28"/>
          <w:szCs w:val="28"/>
        </w:rPr>
        <w:t> </w:t>
      </w:r>
      <w:r w:rsidR="008503DD" w:rsidRPr="008503DD">
        <w:rPr>
          <w:rFonts w:ascii="Times New Roman" w:hAnsi="Times New Roman"/>
          <w:b w:val="0"/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8503DD" w:rsidRDefault="00000142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03DD" w:rsidRPr="008503D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B70FF3">
        <w:rPr>
          <w:rFonts w:ascii="Times New Roman" w:hAnsi="Times New Roman"/>
          <w:sz w:val="28"/>
          <w:szCs w:val="28"/>
        </w:rPr>
        <w:t>И.С. </w:t>
      </w:r>
      <w:r w:rsidR="00B0501E">
        <w:rPr>
          <w:rFonts w:ascii="Times New Roman" w:hAnsi="Times New Roman"/>
          <w:sz w:val="28"/>
          <w:szCs w:val="28"/>
        </w:rPr>
        <w:t>Архипова</w:t>
      </w:r>
      <w:r w:rsidR="008503DD" w:rsidRPr="008503DD">
        <w:rPr>
          <w:rFonts w:ascii="Times New Roman" w:hAnsi="Times New Roman"/>
          <w:sz w:val="28"/>
          <w:szCs w:val="28"/>
        </w:rPr>
        <w:t>)</w:t>
      </w:r>
      <w:r w:rsidR="00F81E1B">
        <w:rPr>
          <w:rFonts w:ascii="Times New Roman" w:hAnsi="Times New Roman"/>
          <w:sz w:val="28"/>
          <w:szCs w:val="28"/>
        </w:rPr>
        <w:t xml:space="preserve"> в течении одного рабочего дня со дня принятия настоящего постановления </w:t>
      </w:r>
      <w:r w:rsidR="008503DD" w:rsidRPr="008503DD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8503DD" w:rsidRDefault="00000142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3DD" w:rsidRPr="008503DD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8503DD" w:rsidRDefault="00000142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03DD" w:rsidRPr="008503D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8503DD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Г</w:t>
      </w:r>
      <w:r w:rsidR="007434B8" w:rsidRPr="008503DD">
        <w:rPr>
          <w:rFonts w:ascii="Times New Roman" w:hAnsi="Times New Roman"/>
          <w:sz w:val="28"/>
          <w:szCs w:val="28"/>
        </w:rPr>
        <w:t>лав</w:t>
      </w:r>
      <w:r w:rsidR="00690379" w:rsidRPr="008503DD">
        <w:rPr>
          <w:rFonts w:ascii="Times New Roman" w:hAnsi="Times New Roman"/>
          <w:sz w:val="28"/>
          <w:szCs w:val="28"/>
        </w:rPr>
        <w:t>а</w:t>
      </w:r>
      <w:r w:rsidR="00BE0F58" w:rsidRPr="008503DD">
        <w:rPr>
          <w:rFonts w:ascii="Times New Roman" w:hAnsi="Times New Roman"/>
          <w:sz w:val="28"/>
          <w:szCs w:val="28"/>
        </w:rPr>
        <w:t xml:space="preserve"> З</w:t>
      </w:r>
      <w:r w:rsidR="009B4BDB" w:rsidRPr="008503DD">
        <w:rPr>
          <w:rFonts w:ascii="Times New Roman" w:hAnsi="Times New Roman"/>
          <w:sz w:val="28"/>
          <w:szCs w:val="28"/>
        </w:rPr>
        <w:t>АТО г. Жел</w:t>
      </w:r>
      <w:r w:rsidR="0046386D" w:rsidRPr="008503DD">
        <w:rPr>
          <w:rFonts w:ascii="Times New Roman" w:hAnsi="Times New Roman"/>
          <w:sz w:val="28"/>
          <w:szCs w:val="28"/>
        </w:rPr>
        <w:t>е</w:t>
      </w:r>
      <w:r w:rsidR="009B4BDB" w:rsidRPr="008503DD">
        <w:rPr>
          <w:rFonts w:ascii="Times New Roman" w:hAnsi="Times New Roman"/>
          <w:sz w:val="28"/>
          <w:szCs w:val="28"/>
        </w:rPr>
        <w:t>зногорск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366A1F" w:rsidRPr="008503DD">
        <w:rPr>
          <w:rFonts w:ascii="Times New Roman" w:hAnsi="Times New Roman"/>
          <w:sz w:val="28"/>
          <w:szCs w:val="28"/>
        </w:rPr>
        <w:t xml:space="preserve">       </w:t>
      </w:r>
      <w:r w:rsidR="00092D22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   </w:t>
      </w:r>
      <w:r w:rsidR="009B4BDB" w:rsidRPr="008503DD">
        <w:rPr>
          <w:rFonts w:ascii="Times New Roman" w:hAnsi="Times New Roman"/>
          <w:sz w:val="28"/>
          <w:szCs w:val="28"/>
        </w:rPr>
        <w:t xml:space="preserve">  </w:t>
      </w:r>
      <w:r w:rsidR="00DE3B90" w:rsidRPr="008503DD">
        <w:rPr>
          <w:rFonts w:ascii="Times New Roman" w:hAnsi="Times New Roman"/>
          <w:sz w:val="28"/>
          <w:szCs w:val="28"/>
        </w:rPr>
        <w:t xml:space="preserve">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             </w:t>
      </w:r>
      <w:r w:rsidR="00B0501E">
        <w:rPr>
          <w:rFonts w:ascii="Times New Roman" w:hAnsi="Times New Roman"/>
          <w:sz w:val="28"/>
          <w:szCs w:val="28"/>
        </w:rPr>
        <w:t xml:space="preserve">       </w:t>
      </w:r>
      <w:r w:rsidR="009802A7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690379" w:rsidRPr="008503DD">
        <w:rPr>
          <w:rFonts w:ascii="Times New Roman" w:hAnsi="Times New Roman"/>
          <w:sz w:val="28"/>
          <w:szCs w:val="28"/>
        </w:rPr>
        <w:t xml:space="preserve">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BE0F58" w:rsidRPr="008503DD">
        <w:rPr>
          <w:rFonts w:ascii="Times New Roman" w:hAnsi="Times New Roman"/>
          <w:sz w:val="28"/>
          <w:szCs w:val="28"/>
        </w:rPr>
        <w:t xml:space="preserve">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690379" w:rsidRPr="008503DD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9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B7" w:rsidRDefault="00A502B7">
      <w:r>
        <w:separator/>
      </w:r>
    </w:p>
  </w:endnote>
  <w:endnote w:type="continuationSeparator" w:id="0">
    <w:p w:rsidR="00A502B7" w:rsidRDefault="00A5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B7" w:rsidRDefault="00A502B7">
      <w:r>
        <w:separator/>
      </w:r>
    </w:p>
  </w:footnote>
  <w:footnote w:type="continuationSeparator" w:id="0">
    <w:p w:rsidR="00A502B7" w:rsidRDefault="00A50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A502B7" w:rsidRDefault="007A1E2A" w:rsidP="00690443">
        <w:pPr>
          <w:pStyle w:val="a7"/>
          <w:jc w:val="center"/>
        </w:pPr>
        <w:fldSimple w:instr=" PAGE   \* MERGEFORMAT ">
          <w:r w:rsidR="006565EB">
            <w:rPr>
              <w:noProof/>
            </w:rPr>
            <w:t>2</w:t>
          </w:r>
        </w:fldSimple>
      </w:p>
    </w:sdtContent>
  </w:sdt>
  <w:p w:rsidR="00A502B7" w:rsidRDefault="00A502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68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B020A"/>
    <w:rsid w:val="008B1913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02B7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E104F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501E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B369F-9029-4C68-ADD1-E1DEBEE1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</cp:revision>
  <cp:lastPrinted>2021-09-24T04:01:00Z</cp:lastPrinted>
  <dcterms:created xsi:type="dcterms:W3CDTF">2021-09-23T04:38:00Z</dcterms:created>
  <dcterms:modified xsi:type="dcterms:W3CDTF">2021-09-27T10:00:00Z</dcterms:modified>
</cp:coreProperties>
</file>