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41" w:rsidRDefault="00FC4A5E" w:rsidP="00533341">
      <w:pPr>
        <w:pStyle w:val="3"/>
        <w:framePr w:w="0" w:hRule="auto" w:hSpace="0" w:wrap="auto" w:vAnchor="margin" w:hAnchor="text" w:xAlign="left" w:yAlign="inline"/>
        <w:widowControl w:val="0"/>
      </w:pPr>
      <w:r>
        <w:t xml:space="preserve"> </w:t>
      </w:r>
      <w:r w:rsidR="00533341"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</w:pPr>
    </w:p>
    <w:p w:rsidR="00254E33" w:rsidRDefault="00C40B28" w:rsidP="00533341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</w:t>
      </w:r>
      <w:proofErr w:type="gramStart"/>
      <w:r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533341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Cs w:val="28"/>
        </w:rPr>
      </w:pPr>
    </w:p>
    <w:p w:rsidR="00533341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 ЖЕЛЕЗНОГОРСК</w:t>
      </w:r>
    </w:p>
    <w:p w:rsidR="00533341" w:rsidRDefault="00533341" w:rsidP="00533341">
      <w:pPr>
        <w:widowControl w:val="0"/>
        <w:jc w:val="center"/>
        <w:rPr>
          <w:rFonts w:ascii="Times New Roman" w:hAnsi="Times New Roman"/>
          <w:b/>
          <w:sz w:val="28"/>
        </w:rPr>
      </w:pPr>
    </w:p>
    <w:p w:rsidR="00533341" w:rsidRDefault="00533341" w:rsidP="00533341">
      <w:pPr>
        <w:widowControl w:val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533341" w:rsidRDefault="00533341" w:rsidP="00533341">
      <w:pPr>
        <w:widowControl w:val="0"/>
        <w:jc w:val="center"/>
        <w:rPr>
          <w:rFonts w:ascii="Arial" w:hAnsi="Arial"/>
        </w:rPr>
      </w:pPr>
    </w:p>
    <w:p w:rsidR="00533341" w:rsidRDefault="00533341" w:rsidP="00533341">
      <w:pPr>
        <w:widowControl w:val="0"/>
        <w:jc w:val="center"/>
        <w:rPr>
          <w:rFonts w:ascii="Arial" w:hAnsi="Arial"/>
        </w:rPr>
      </w:pPr>
    </w:p>
    <w:p w:rsidR="00805EB0" w:rsidRPr="00B77DA7" w:rsidRDefault="001D66D5" w:rsidP="00083A75">
      <w:pPr>
        <w:widowControl w:val="0"/>
        <w:rPr>
          <w:rFonts w:ascii="Times New Roman" w:hAnsi="Times New Roman"/>
          <w:sz w:val="28"/>
          <w:szCs w:val="28"/>
        </w:rPr>
      </w:pPr>
      <w:r w:rsidRPr="001D66D5">
        <w:rPr>
          <w:rFonts w:ascii="Times New Roman" w:hAnsi="Times New Roman"/>
          <w:sz w:val="28"/>
          <w:szCs w:val="28"/>
          <w:u w:val="single"/>
        </w:rPr>
        <w:t>04.05</w:t>
      </w:r>
      <w:r w:rsidR="00FB6572">
        <w:rPr>
          <w:rFonts w:ascii="Times New Roman" w:hAnsi="Times New Roman"/>
          <w:sz w:val="28"/>
          <w:szCs w:val="28"/>
        </w:rPr>
        <w:t>.</w:t>
      </w:r>
      <w:r w:rsidR="007D0B9A">
        <w:rPr>
          <w:rFonts w:ascii="Times New Roman" w:hAnsi="Times New Roman"/>
          <w:sz w:val="28"/>
          <w:szCs w:val="28"/>
        </w:rPr>
        <w:t>20</w:t>
      </w:r>
      <w:r w:rsidR="00C40B28">
        <w:rPr>
          <w:rFonts w:ascii="Times New Roman" w:hAnsi="Times New Roman"/>
          <w:sz w:val="28"/>
          <w:szCs w:val="28"/>
        </w:rPr>
        <w:t>2</w:t>
      </w:r>
      <w:r w:rsidR="00D311F3">
        <w:rPr>
          <w:rFonts w:ascii="Times New Roman" w:hAnsi="Times New Roman"/>
          <w:sz w:val="28"/>
          <w:szCs w:val="28"/>
        </w:rPr>
        <w:t>2</w:t>
      </w:r>
      <w:r w:rsidR="00083A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5761DF">
        <w:rPr>
          <w:rFonts w:ascii="Times New Roman" w:hAnsi="Times New Roman"/>
          <w:sz w:val="28"/>
          <w:szCs w:val="28"/>
        </w:rPr>
        <w:t xml:space="preserve">    </w:t>
      </w:r>
      <w:r w:rsidR="0060072A">
        <w:rPr>
          <w:rFonts w:ascii="Times New Roman" w:hAnsi="Times New Roman"/>
          <w:sz w:val="28"/>
          <w:szCs w:val="28"/>
        </w:rPr>
        <w:t xml:space="preserve">             </w:t>
      </w:r>
      <w:r w:rsidR="005761DF">
        <w:rPr>
          <w:rFonts w:ascii="Times New Roman" w:hAnsi="Times New Roman"/>
          <w:sz w:val="28"/>
          <w:szCs w:val="28"/>
        </w:rPr>
        <w:t xml:space="preserve"> </w:t>
      </w:r>
      <w:r w:rsidR="00C33920">
        <w:rPr>
          <w:rFonts w:ascii="Times New Roman" w:hAnsi="Times New Roman"/>
          <w:sz w:val="28"/>
          <w:szCs w:val="28"/>
        </w:rPr>
        <w:t xml:space="preserve">     </w:t>
      </w:r>
      <w:r w:rsidR="005761DF">
        <w:rPr>
          <w:rFonts w:ascii="Times New Roman" w:hAnsi="Times New Roman"/>
          <w:sz w:val="28"/>
          <w:szCs w:val="28"/>
        </w:rPr>
        <w:t xml:space="preserve"> </w:t>
      </w:r>
      <w:r w:rsidR="00F31369">
        <w:rPr>
          <w:rFonts w:ascii="Times New Roman" w:hAnsi="Times New Roman"/>
          <w:sz w:val="28"/>
          <w:szCs w:val="28"/>
        </w:rPr>
        <w:t xml:space="preserve"> </w:t>
      </w:r>
      <w:r w:rsidR="00C440BB" w:rsidRPr="00C440BB">
        <w:rPr>
          <w:rFonts w:ascii="Times New Roman" w:hAnsi="Times New Roman"/>
          <w:sz w:val="28"/>
          <w:szCs w:val="28"/>
        </w:rPr>
        <w:t>№</w:t>
      </w:r>
      <w:r w:rsidR="009E2A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871</w:t>
      </w:r>
    </w:p>
    <w:p w:rsidR="00533341" w:rsidRPr="002C3B09" w:rsidRDefault="00533341" w:rsidP="00533341">
      <w:pPr>
        <w:widowControl w:val="0"/>
        <w:jc w:val="center"/>
        <w:rPr>
          <w:sz w:val="28"/>
          <w:szCs w:val="28"/>
        </w:rPr>
      </w:pPr>
      <w:r w:rsidRPr="002C3B09">
        <w:rPr>
          <w:rFonts w:ascii="Times New Roman" w:hAnsi="Times New Roman"/>
          <w:b/>
          <w:sz w:val="28"/>
          <w:szCs w:val="28"/>
        </w:rPr>
        <w:t>г. Железногорск</w:t>
      </w:r>
    </w:p>
    <w:p w:rsidR="00533341" w:rsidRDefault="00533341" w:rsidP="00533341">
      <w:pPr>
        <w:widowControl w:val="0"/>
      </w:pPr>
    </w:p>
    <w:p w:rsidR="00533341" w:rsidRDefault="00533341" w:rsidP="00533341">
      <w:pPr>
        <w:widowControl w:val="0"/>
      </w:pPr>
    </w:p>
    <w:p w:rsidR="00533341" w:rsidRDefault="00533341" w:rsidP="005333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11.11.2013 № 1791 «Об утверждении муниципальной программы ЗАТО Железногорск “Развитие образования ЗАТО Железногорск”»</w:t>
      </w: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</w:p>
    <w:p w:rsidR="00533341" w:rsidRDefault="00533341" w:rsidP="000B264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</w:t>
      </w:r>
      <w:r w:rsidR="000B2648">
        <w:rPr>
          <w:rFonts w:ascii="Times New Roman" w:hAnsi="Times New Roman"/>
          <w:sz w:val="28"/>
          <w:szCs w:val="28"/>
        </w:rPr>
        <w:t xml:space="preserve"> </w:t>
      </w:r>
      <w:r w:rsidR="00254E33">
        <w:rPr>
          <w:rFonts w:ascii="Times New Roman" w:eastAsiaTheme="minorHAnsi" w:hAnsi="Times New Roman"/>
          <w:sz w:val="28"/>
          <w:szCs w:val="28"/>
          <w:lang w:eastAsia="en-US"/>
        </w:rPr>
        <w:t xml:space="preserve">городского округа </w:t>
      </w:r>
      <w:r w:rsidR="000B264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254E33">
        <w:rPr>
          <w:rFonts w:ascii="Times New Roman" w:eastAsiaTheme="minorHAnsi" w:hAnsi="Times New Roman"/>
          <w:sz w:val="28"/>
          <w:szCs w:val="28"/>
          <w:lang w:eastAsia="en-US"/>
        </w:rPr>
        <w:t>Закрытое административно-территориальное образование Ж</w:t>
      </w:r>
      <w:r w:rsidR="000B2648">
        <w:rPr>
          <w:rFonts w:ascii="Times New Roman" w:eastAsiaTheme="minorHAnsi" w:hAnsi="Times New Roman"/>
          <w:sz w:val="28"/>
          <w:szCs w:val="28"/>
          <w:lang w:eastAsia="en-US"/>
        </w:rPr>
        <w:t>елезногорск Красноярского края»</w:t>
      </w:r>
      <w:r>
        <w:rPr>
          <w:rFonts w:ascii="Times New Roman" w:hAnsi="Times New Roman"/>
          <w:sz w:val="28"/>
          <w:szCs w:val="28"/>
        </w:rPr>
        <w:t>,</w:t>
      </w:r>
    </w:p>
    <w:p w:rsidR="00533341" w:rsidRDefault="00533341" w:rsidP="0053334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</w:p>
    <w:p w:rsidR="00533341" w:rsidRDefault="00A96AE4" w:rsidP="0053334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533341">
        <w:rPr>
          <w:rFonts w:ascii="Times New Roman" w:hAnsi="Times New Roman"/>
          <w:sz w:val="28"/>
          <w:szCs w:val="28"/>
        </w:rPr>
        <w:t>Внести</w:t>
      </w:r>
      <w:r w:rsidR="00DC2CF4">
        <w:rPr>
          <w:rFonts w:ascii="Times New Roman" w:hAnsi="Times New Roman"/>
          <w:sz w:val="28"/>
          <w:szCs w:val="28"/>
        </w:rPr>
        <w:t xml:space="preserve"> в</w:t>
      </w:r>
      <w:r w:rsidR="00533341">
        <w:rPr>
          <w:rFonts w:ascii="Times New Roman" w:hAnsi="Times New Roman"/>
          <w:sz w:val="28"/>
          <w:szCs w:val="28"/>
        </w:rPr>
        <w:t xml:space="preserve"> постановлени</w:t>
      </w:r>
      <w:r w:rsidR="009661D4">
        <w:rPr>
          <w:rFonts w:ascii="Times New Roman" w:hAnsi="Times New Roman"/>
          <w:sz w:val="28"/>
          <w:szCs w:val="28"/>
        </w:rPr>
        <w:t>е</w:t>
      </w:r>
      <w:r w:rsidR="005333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33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33341">
        <w:rPr>
          <w:rFonts w:ascii="Times New Roman" w:hAnsi="Times New Roman"/>
          <w:sz w:val="28"/>
          <w:szCs w:val="28"/>
        </w:rPr>
        <w:t xml:space="preserve"> ЗАТО г.</w:t>
      </w:r>
      <w:r w:rsidR="007D0B9A">
        <w:rPr>
          <w:rFonts w:ascii="Times New Roman" w:hAnsi="Times New Roman"/>
          <w:sz w:val="28"/>
          <w:szCs w:val="28"/>
        </w:rPr>
        <w:t> </w:t>
      </w:r>
      <w:r w:rsidR="00533341">
        <w:rPr>
          <w:rFonts w:ascii="Times New Roman" w:hAnsi="Times New Roman"/>
          <w:sz w:val="28"/>
          <w:szCs w:val="28"/>
        </w:rPr>
        <w:t>Железногорск от</w:t>
      </w:r>
      <w:r w:rsidR="00E67E20">
        <w:rPr>
          <w:rFonts w:ascii="Times New Roman" w:hAnsi="Times New Roman"/>
          <w:sz w:val="28"/>
          <w:szCs w:val="28"/>
        </w:rPr>
        <w:t> </w:t>
      </w:r>
      <w:r w:rsidR="00533341">
        <w:rPr>
          <w:rFonts w:ascii="Times New Roman" w:hAnsi="Times New Roman"/>
          <w:sz w:val="28"/>
          <w:szCs w:val="28"/>
        </w:rPr>
        <w:t xml:space="preserve">11.11.2013 № 1791 «Об утверждении муниципальной программы ЗАТО </w:t>
      </w:r>
      <w:r w:rsidR="00533341">
        <w:rPr>
          <w:rFonts w:ascii="Times New Roman" w:hAnsi="Times New Roman"/>
          <w:spacing w:val="-1"/>
          <w:sz w:val="28"/>
          <w:szCs w:val="28"/>
        </w:rPr>
        <w:t xml:space="preserve">Железногорск </w:t>
      </w:r>
      <w:r w:rsidR="00533341">
        <w:rPr>
          <w:rFonts w:ascii="Times New Roman" w:hAnsi="Times New Roman"/>
          <w:sz w:val="28"/>
          <w:szCs w:val="28"/>
        </w:rPr>
        <w:t>“</w:t>
      </w:r>
      <w:r w:rsidR="00533341">
        <w:rPr>
          <w:rFonts w:ascii="Times New Roman" w:hAnsi="Times New Roman"/>
          <w:spacing w:val="-1"/>
          <w:sz w:val="28"/>
          <w:szCs w:val="28"/>
        </w:rPr>
        <w:t>Развитие образования ЗАТО Железногорск</w:t>
      </w:r>
      <w:r w:rsidR="00533341">
        <w:rPr>
          <w:rFonts w:ascii="Times New Roman" w:hAnsi="Times New Roman"/>
          <w:sz w:val="28"/>
          <w:szCs w:val="28"/>
        </w:rPr>
        <w:t>”</w:t>
      </w:r>
      <w:r w:rsidR="00533341">
        <w:rPr>
          <w:rFonts w:ascii="Times New Roman" w:hAnsi="Times New Roman"/>
          <w:spacing w:val="-1"/>
          <w:sz w:val="28"/>
          <w:szCs w:val="28"/>
        </w:rPr>
        <w:t xml:space="preserve">» </w:t>
      </w:r>
      <w:r w:rsidR="00533341">
        <w:rPr>
          <w:rFonts w:ascii="Times New Roman" w:hAnsi="Times New Roman"/>
          <w:sz w:val="28"/>
          <w:szCs w:val="28"/>
        </w:rPr>
        <w:t>следующие изменения:</w:t>
      </w:r>
    </w:p>
    <w:p w:rsidR="00233BD6" w:rsidRDefault="0093222A" w:rsidP="007A13E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C04C1" w:rsidRPr="00FC04C1">
        <w:rPr>
          <w:rFonts w:ascii="Times New Roman" w:hAnsi="Times New Roman"/>
          <w:sz w:val="28"/>
          <w:szCs w:val="28"/>
        </w:rPr>
        <w:t>В приложении к постановлению</w:t>
      </w:r>
      <w:r w:rsidR="00233BD6">
        <w:rPr>
          <w:rFonts w:ascii="Times New Roman" w:hAnsi="Times New Roman"/>
          <w:sz w:val="28"/>
          <w:szCs w:val="28"/>
        </w:rPr>
        <w:t>:</w:t>
      </w:r>
      <w:r w:rsidR="00FC04C1" w:rsidRPr="00FC04C1">
        <w:rPr>
          <w:rFonts w:ascii="Times New Roman" w:hAnsi="Times New Roman"/>
          <w:sz w:val="28"/>
          <w:szCs w:val="28"/>
        </w:rPr>
        <w:t xml:space="preserve"> </w:t>
      </w:r>
    </w:p>
    <w:p w:rsidR="007A13ED" w:rsidRDefault="00FE1527" w:rsidP="007A13E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="00FC04C1" w:rsidRPr="00FC04C1">
        <w:rPr>
          <w:rFonts w:ascii="Times New Roman" w:hAnsi="Times New Roman"/>
          <w:sz w:val="28"/>
          <w:szCs w:val="28"/>
        </w:rPr>
        <w:t xml:space="preserve"> </w:t>
      </w:r>
      <w:r w:rsidR="00CB2273" w:rsidRPr="0060072A">
        <w:rPr>
          <w:rFonts w:ascii="Times New Roman" w:hAnsi="Times New Roman"/>
          <w:sz w:val="28"/>
          <w:szCs w:val="28"/>
        </w:rPr>
        <w:t>В</w:t>
      </w:r>
      <w:r w:rsidR="00233BD6" w:rsidRPr="00233BD6">
        <w:rPr>
          <w:rFonts w:ascii="Times New Roman" w:hAnsi="Times New Roman"/>
          <w:sz w:val="28"/>
          <w:szCs w:val="28"/>
        </w:rPr>
        <w:t xml:space="preserve"> разделе «Паспорт муниципальн</w:t>
      </w:r>
      <w:r w:rsidR="00233BD6">
        <w:rPr>
          <w:rFonts w:ascii="Times New Roman" w:hAnsi="Times New Roman"/>
          <w:sz w:val="28"/>
          <w:szCs w:val="28"/>
        </w:rPr>
        <w:t xml:space="preserve">ой </w:t>
      </w:r>
      <w:proofErr w:type="gramStart"/>
      <w:r w:rsidR="00233BD6">
        <w:rPr>
          <w:rFonts w:ascii="Times New Roman" w:hAnsi="Times New Roman"/>
          <w:sz w:val="28"/>
          <w:szCs w:val="28"/>
        </w:rPr>
        <w:t>программы</w:t>
      </w:r>
      <w:proofErr w:type="gramEnd"/>
      <w:r w:rsidR="00233BD6">
        <w:rPr>
          <w:rFonts w:ascii="Times New Roman" w:hAnsi="Times New Roman"/>
          <w:sz w:val="28"/>
          <w:szCs w:val="28"/>
        </w:rPr>
        <w:t xml:space="preserve"> ЗАТО Железногорск» </w:t>
      </w:r>
      <w:r w:rsidR="00FC04C1" w:rsidRPr="00FC04C1">
        <w:rPr>
          <w:rFonts w:ascii="Times New Roman" w:hAnsi="Times New Roman"/>
          <w:sz w:val="28"/>
          <w:szCs w:val="28"/>
        </w:rPr>
        <w:t>строку «Информация по ресурсному обеспечению муниципальной Программы, в том числе в разбивке по источникам финансирования по годам реализации Программы» изложить в новой редакции</w:t>
      </w:r>
      <w:r w:rsidR="00533341">
        <w:rPr>
          <w:rFonts w:ascii="Times New Roman" w:hAnsi="Times New Roman"/>
          <w:sz w:val="28"/>
          <w:szCs w:val="28"/>
        </w:rPr>
        <w:t>:</w:t>
      </w:r>
    </w:p>
    <w:p w:rsidR="00533341" w:rsidRDefault="00533341" w:rsidP="007A13E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041C1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297"/>
        <w:gridCol w:w="7087"/>
      </w:tblGrid>
      <w:tr w:rsidR="00533341" w:rsidTr="00C440BB"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3341" w:rsidRDefault="00533341" w:rsidP="00B0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Информация по ресурсному обеспечению муниципальной Программы, в том числе в разбивке по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источникам финансирования по годам реализации Программы</w:t>
            </w:r>
          </w:p>
          <w:p w:rsidR="00533341" w:rsidRDefault="00533341" w:rsidP="00B0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341" w:rsidRDefault="00533341" w:rsidP="00B0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hideMark/>
          </w:tcPr>
          <w:p w:rsidR="00C40B28" w:rsidRDefault="00FC04C1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04C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составит </w:t>
            </w:r>
            <w:r w:rsidR="007834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="005977A1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78348D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42389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6E5027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6E5027">
              <w:rPr>
                <w:rFonts w:ascii="Times New Roman" w:hAnsi="Times New Roman"/>
                <w:sz w:val="28"/>
                <w:szCs w:val="28"/>
                <w:lang w:eastAsia="en-US"/>
              </w:rPr>
              <w:t>242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6E5027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76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C40B28" w:rsidRPr="00835C0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66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в том числе: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Федеральный бюджет – 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>2 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529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>36,40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руб., из них: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79 312 969,71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руб.;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>77 870 391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>97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C40B28" w:rsidRDefault="00861310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202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65 345 974,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>72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  <w:p w:rsidR="00C40B28" w:rsidRDefault="0078348D" w:rsidP="00C40B28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Краевой бюджет – 3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78</w:t>
            </w:r>
            <w:r w:rsidR="006E5027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6E5027">
              <w:rPr>
                <w:rFonts w:ascii="Times New Roman" w:hAnsi="Times New Roman"/>
                <w:sz w:val="28"/>
                <w:szCs w:val="28"/>
                <w:lang w:eastAsia="en-US"/>
              </w:rPr>
              <w:t>138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E5027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них: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1 </w:t>
            </w:r>
            <w:r w:rsidR="00382E5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6E5027"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  <w:r w:rsidR="003231DA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6E5027">
              <w:rPr>
                <w:rFonts w:ascii="Times New Roman" w:hAnsi="Times New Roman"/>
                <w:sz w:val="28"/>
                <w:szCs w:val="28"/>
                <w:lang w:eastAsia="en-US"/>
              </w:rPr>
              <w:t>095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6E5027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78348D">
              <w:rPr>
                <w:rFonts w:ascii="Times New Roman" w:hAnsi="Times New Roman"/>
                <w:sz w:val="28"/>
                <w:szCs w:val="28"/>
                <w:lang w:eastAsia="en-US"/>
              </w:rPr>
              <w:t>1 </w:t>
            </w:r>
            <w:r w:rsidR="002323E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>66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>311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>908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C40B28" w:rsidRDefault="0078348D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1 </w:t>
            </w:r>
            <w:r w:rsidR="002323E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731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091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94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Местный бюджет – </w:t>
            </w:r>
            <w:r w:rsidR="002323EE"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2323EE"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F57F22"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574</w:t>
            </w:r>
            <w:r w:rsidR="00F57F22"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710</w:t>
            </w:r>
            <w:r w:rsidR="00CA1CEA"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423891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67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196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158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2323EE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409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860</w:t>
            </w:r>
            <w:r w:rsidR="00CA1CE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2323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руб.;</w:t>
            </w:r>
          </w:p>
          <w:p w:rsidR="00533341" w:rsidRDefault="00C40B28" w:rsidP="009B32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6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2323E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968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692</w:t>
            </w:r>
            <w:r w:rsidR="00CA1CE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2323EE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</w:tc>
      </w:tr>
    </w:tbl>
    <w:p w:rsidR="00533341" w:rsidRDefault="00533341" w:rsidP="00533341">
      <w:pPr>
        <w:pStyle w:val="ConsPlusNormal"/>
        <w:widowControl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».</w:t>
      </w:r>
    </w:p>
    <w:p w:rsidR="00F67F58" w:rsidRDefault="00F67F58" w:rsidP="005333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1.1.2. </w:t>
      </w:r>
      <w:r w:rsidRPr="00F67F58">
        <w:rPr>
          <w:rFonts w:ascii="Times New Roman" w:hAnsi="Times New Roman"/>
          <w:sz w:val="28"/>
          <w:szCs w:val="28"/>
          <w:lang w:eastAsia="en-US"/>
        </w:rPr>
        <w:t xml:space="preserve">Приложение </w:t>
      </w:r>
      <w:r w:rsidR="00AF3D75">
        <w:rPr>
          <w:rFonts w:ascii="Times New Roman" w:hAnsi="Times New Roman"/>
          <w:sz w:val="28"/>
          <w:szCs w:val="28"/>
          <w:lang w:eastAsia="en-US"/>
        </w:rPr>
        <w:t>№</w:t>
      </w:r>
      <w:r w:rsidR="00E67042">
        <w:rPr>
          <w:rFonts w:ascii="Times New Roman" w:hAnsi="Times New Roman"/>
          <w:sz w:val="28"/>
          <w:szCs w:val="28"/>
          <w:lang w:eastAsia="en-US"/>
        </w:rPr>
        <w:t>2</w:t>
      </w:r>
      <w:r w:rsidR="00AF3D7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67F58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Pr="0060072A">
        <w:rPr>
          <w:rFonts w:ascii="Times New Roman" w:hAnsi="Times New Roman"/>
          <w:sz w:val="28"/>
          <w:szCs w:val="28"/>
          <w:lang w:eastAsia="en-US"/>
        </w:rPr>
        <w:t>муниципальной Программ</w:t>
      </w:r>
      <w:r w:rsidR="00CB2273" w:rsidRPr="0060072A">
        <w:rPr>
          <w:rFonts w:ascii="Times New Roman" w:hAnsi="Times New Roman"/>
          <w:sz w:val="28"/>
          <w:szCs w:val="28"/>
          <w:lang w:eastAsia="en-US"/>
        </w:rPr>
        <w:t xml:space="preserve">ы “Развитие </w:t>
      </w:r>
      <w:proofErr w:type="gramStart"/>
      <w:r w:rsidR="00CB2273" w:rsidRPr="0060072A">
        <w:rPr>
          <w:rFonts w:ascii="Times New Roman" w:hAnsi="Times New Roman"/>
          <w:sz w:val="28"/>
          <w:szCs w:val="28"/>
          <w:lang w:eastAsia="en-US"/>
        </w:rPr>
        <w:t>образования</w:t>
      </w:r>
      <w:proofErr w:type="gramEnd"/>
      <w:r w:rsidR="00CB2273" w:rsidRPr="0060072A">
        <w:rPr>
          <w:rFonts w:ascii="Times New Roman" w:hAnsi="Times New Roman"/>
          <w:sz w:val="28"/>
          <w:szCs w:val="28"/>
          <w:lang w:eastAsia="en-US"/>
        </w:rPr>
        <w:t xml:space="preserve"> ЗАТО Железногорск”</w:t>
      </w:r>
      <w:r w:rsidR="009050C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050C7" w:rsidRPr="00D62599">
        <w:rPr>
          <w:rFonts w:ascii="Times New Roman" w:hAnsi="Times New Roman"/>
          <w:sz w:val="28"/>
          <w:szCs w:val="28"/>
        </w:rPr>
        <w:t>изложить в новой редакции согласно Приложению № 1 к настоящему постановлению</w:t>
      </w:r>
      <w:r w:rsidR="009050C7">
        <w:rPr>
          <w:rFonts w:ascii="Times New Roman" w:hAnsi="Times New Roman"/>
          <w:sz w:val="28"/>
          <w:szCs w:val="28"/>
        </w:rPr>
        <w:t>.</w:t>
      </w:r>
    </w:p>
    <w:p w:rsidR="00516C9F" w:rsidRDefault="00D11E05" w:rsidP="00D11E0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67F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F67F58">
        <w:rPr>
          <w:rFonts w:ascii="Times New Roman" w:hAnsi="Times New Roman"/>
          <w:sz w:val="28"/>
          <w:szCs w:val="28"/>
        </w:rPr>
        <w:t>3. П</w:t>
      </w:r>
      <w:r w:rsidR="00516C9F" w:rsidRPr="00D62599">
        <w:rPr>
          <w:rFonts w:ascii="Times New Roman" w:hAnsi="Times New Roman"/>
          <w:sz w:val="28"/>
          <w:szCs w:val="28"/>
        </w:rPr>
        <w:t xml:space="preserve">риложение № </w:t>
      </w:r>
      <w:r w:rsidR="00E67042">
        <w:rPr>
          <w:rFonts w:ascii="Times New Roman" w:hAnsi="Times New Roman"/>
          <w:sz w:val="28"/>
          <w:szCs w:val="28"/>
        </w:rPr>
        <w:t>3</w:t>
      </w:r>
      <w:r w:rsidR="00516C9F" w:rsidRPr="00D62599">
        <w:rPr>
          <w:rFonts w:ascii="Times New Roman" w:hAnsi="Times New Roman"/>
          <w:sz w:val="28"/>
          <w:szCs w:val="28"/>
        </w:rPr>
        <w:t xml:space="preserve"> к муниципальной Программ</w:t>
      </w:r>
      <w:r w:rsidR="005B2735">
        <w:rPr>
          <w:rFonts w:ascii="Times New Roman" w:hAnsi="Times New Roman"/>
          <w:sz w:val="28"/>
          <w:szCs w:val="28"/>
        </w:rPr>
        <w:t>е</w:t>
      </w:r>
      <w:r w:rsidR="009D489D">
        <w:rPr>
          <w:rFonts w:ascii="Times New Roman" w:hAnsi="Times New Roman"/>
          <w:sz w:val="28"/>
          <w:szCs w:val="28"/>
        </w:rPr>
        <w:t xml:space="preserve"> </w:t>
      </w:r>
      <w:r w:rsidR="009D489D" w:rsidRPr="009D489D">
        <w:rPr>
          <w:rFonts w:ascii="Times New Roman" w:hAnsi="Times New Roman"/>
          <w:sz w:val="28"/>
          <w:szCs w:val="28"/>
        </w:rPr>
        <w:t xml:space="preserve">“Развитие </w:t>
      </w:r>
      <w:proofErr w:type="gramStart"/>
      <w:r w:rsidR="009D489D" w:rsidRPr="009D489D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="009D489D" w:rsidRPr="009D489D">
        <w:rPr>
          <w:rFonts w:ascii="Times New Roman" w:hAnsi="Times New Roman"/>
          <w:sz w:val="28"/>
          <w:szCs w:val="28"/>
        </w:rPr>
        <w:t xml:space="preserve"> ЗАТО Железногорск”</w:t>
      </w:r>
      <w:r w:rsidR="00516C9F" w:rsidRPr="00D62599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</w:t>
      </w:r>
      <w:r w:rsidR="009050C7">
        <w:rPr>
          <w:rFonts w:ascii="Times New Roman" w:hAnsi="Times New Roman"/>
          <w:sz w:val="28"/>
          <w:szCs w:val="28"/>
        </w:rPr>
        <w:t>2</w:t>
      </w:r>
      <w:r w:rsidR="00516C9F" w:rsidRPr="00D6259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A2038" w:rsidRDefault="00DA2038" w:rsidP="00DA20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0E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1.</w:t>
      </w:r>
      <w:r w:rsidR="00E67042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06AC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приложении № </w:t>
      </w:r>
      <w:r w:rsidR="008648A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муниципальной программе:       </w:t>
      </w:r>
    </w:p>
    <w:p w:rsidR="00DA2038" w:rsidRDefault="00DA2038" w:rsidP="00DA20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E08BF">
        <w:rPr>
          <w:rFonts w:ascii="Times New Roman" w:hAnsi="Times New Roman"/>
          <w:sz w:val="28"/>
          <w:szCs w:val="28"/>
        </w:rPr>
        <w:t>1.</w:t>
      </w:r>
      <w:r w:rsidR="00E67042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>.1</w:t>
      </w:r>
      <w:r w:rsidRPr="00EE08BF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разделе 1 «Паспорт подпрограммы» строку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Информация по ресурсному обеспечению подпрограммы, в том числе в разбивке по источникам финансирования по годам реализации подпрограммы»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A2038" w:rsidRDefault="00DA2038" w:rsidP="00DA20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67"/>
        <w:gridCol w:w="6378"/>
      </w:tblGrid>
      <w:tr w:rsidR="008648AF" w:rsidTr="00CD47E2">
        <w:tc>
          <w:tcPr>
            <w:tcW w:w="2694" w:type="dxa"/>
            <w:tcBorders>
              <w:right w:val="nil"/>
            </w:tcBorders>
            <w:hideMark/>
          </w:tcPr>
          <w:p w:rsidR="008648AF" w:rsidRPr="007D00F3" w:rsidRDefault="008648AF" w:rsidP="00864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00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00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</w:tcPr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</w:tcPr>
          <w:p w:rsidR="008648AF" w:rsidRPr="00A326CC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00F3">
              <w:rPr>
                <w:rFonts w:ascii="Times New Roman" w:hAnsi="Times New Roman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составит</w:t>
            </w:r>
            <w:r w:rsidRPr="007D00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  </w:t>
            </w:r>
            <w:r w:rsidR="002F13C4">
              <w:rPr>
                <w:rFonts w:ascii="Times New Roman" w:hAnsi="Times New Roman"/>
                <w:sz w:val="28"/>
                <w:szCs w:val="28"/>
                <w:lang w:eastAsia="en-US"/>
              </w:rPr>
              <w:t>5 9</w:t>
            </w:r>
            <w:r w:rsidR="000014AA">
              <w:rPr>
                <w:rFonts w:ascii="Times New Roman" w:hAnsi="Times New Roman"/>
                <w:sz w:val="28"/>
                <w:szCs w:val="28"/>
                <w:lang w:eastAsia="en-US"/>
              </w:rPr>
              <w:t>85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0014AA">
              <w:rPr>
                <w:rFonts w:ascii="Times New Roman" w:hAnsi="Times New Roman"/>
                <w:sz w:val="28"/>
                <w:szCs w:val="28"/>
                <w:lang w:eastAsia="en-US"/>
              </w:rPr>
              <w:t>325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014AA">
              <w:rPr>
                <w:rFonts w:ascii="Times New Roman" w:hAnsi="Times New Roman"/>
                <w:sz w:val="28"/>
                <w:szCs w:val="28"/>
                <w:lang w:eastAsia="en-US"/>
              </w:rPr>
              <w:t>842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66</w:t>
            </w: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Федеральный бюджет – </w:t>
            </w:r>
            <w:r w:rsidRPr="00A77F1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A77F1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529</w:t>
            </w:r>
            <w:r w:rsidRPr="00A77F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  <w:r w:rsidRPr="00A77F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руб., из них: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0014AA">
              <w:rPr>
                <w:rFonts w:ascii="Times New Roman" w:hAnsi="Times New Roman"/>
                <w:sz w:val="28"/>
                <w:szCs w:val="28"/>
                <w:lang w:eastAsia="en-US"/>
              </w:rPr>
              <w:t>79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C23B18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23B18">
              <w:rPr>
                <w:rFonts w:ascii="Times New Roman" w:hAnsi="Times New Roman"/>
                <w:sz w:val="28"/>
                <w:szCs w:val="28"/>
                <w:lang w:eastAsia="en-US"/>
              </w:rPr>
              <w:t>969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C23B18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7</w:t>
            </w:r>
            <w:r w:rsidR="00C23B18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23B18">
              <w:rPr>
                <w:rFonts w:ascii="Times New Roman" w:hAnsi="Times New Roman"/>
                <w:sz w:val="28"/>
                <w:szCs w:val="28"/>
                <w:lang w:eastAsia="en-US"/>
              </w:rPr>
              <w:t>870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23B18">
              <w:rPr>
                <w:rFonts w:ascii="Times New Roman" w:hAnsi="Times New Roman"/>
                <w:sz w:val="28"/>
                <w:szCs w:val="28"/>
                <w:lang w:eastAsia="en-US"/>
              </w:rPr>
              <w:t>391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C23B18">
              <w:rPr>
                <w:rFonts w:ascii="Times New Roman" w:hAnsi="Times New Roman"/>
                <w:sz w:val="28"/>
                <w:szCs w:val="28"/>
                <w:lang w:eastAsia="en-US"/>
              </w:rPr>
              <w:t>97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8648AF" w:rsidRPr="00A326CC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C23B1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345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C23B18">
              <w:rPr>
                <w:rFonts w:ascii="Times New Roman" w:hAnsi="Times New Roman"/>
                <w:sz w:val="28"/>
                <w:szCs w:val="28"/>
                <w:lang w:eastAsia="en-US"/>
              </w:rPr>
              <w:t>74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C23B18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руб.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Краевой бюджет – </w:t>
            </w:r>
            <w:r w:rsidR="002F13C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E13F0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256BF4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E94CC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E13F08">
              <w:rPr>
                <w:rFonts w:ascii="Times New Roman" w:hAnsi="Times New Roman"/>
                <w:sz w:val="28"/>
                <w:szCs w:val="28"/>
                <w:lang w:eastAsia="en-US"/>
              </w:rPr>
              <w:t>7 184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13F0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E94CC5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94CC5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них: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1 2</w:t>
            </w:r>
            <w:r w:rsidR="00E13F08">
              <w:rPr>
                <w:rFonts w:ascii="Times New Roman" w:hAnsi="Times New Roman"/>
                <w:sz w:val="28"/>
                <w:szCs w:val="28"/>
                <w:lang w:eastAsia="en-US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E13F08">
              <w:rPr>
                <w:rFonts w:ascii="Times New Roman" w:hAnsi="Times New Roman"/>
                <w:sz w:val="28"/>
                <w:szCs w:val="28"/>
                <w:lang w:eastAsia="en-US"/>
              </w:rPr>
              <w:t>991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13F0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1A024C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1A024C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1 2</w:t>
            </w:r>
            <w:r w:rsidR="001A024C"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1A024C">
              <w:rPr>
                <w:rFonts w:ascii="Times New Roman" w:hAnsi="Times New Roman"/>
                <w:sz w:val="28"/>
                <w:szCs w:val="28"/>
                <w:lang w:eastAsia="en-US"/>
              </w:rPr>
              <w:t>894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1A024C">
              <w:rPr>
                <w:rFonts w:ascii="Times New Roman" w:hAnsi="Times New Roman"/>
                <w:sz w:val="28"/>
                <w:szCs w:val="28"/>
                <w:lang w:eastAsia="en-US"/>
              </w:rPr>
              <w:t>108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1A024C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1 2</w:t>
            </w:r>
            <w:r w:rsidR="001A024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E94CC5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A024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E94CC5">
              <w:rPr>
                <w:rFonts w:ascii="Times New Roman" w:hAnsi="Times New Roman"/>
                <w:sz w:val="28"/>
                <w:szCs w:val="28"/>
                <w:lang w:eastAsia="en-US"/>
              </w:rPr>
              <w:t>98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E94CC5">
              <w:rPr>
                <w:rFonts w:ascii="Times New Roman" w:hAnsi="Times New Roman"/>
                <w:sz w:val="28"/>
                <w:szCs w:val="28"/>
                <w:lang w:eastAsia="en-US"/>
              </w:rPr>
              <w:t>491</w:t>
            </w:r>
            <w:r w:rsidR="001A024C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94CC5">
              <w:rPr>
                <w:rFonts w:ascii="Times New Roman" w:hAnsi="Times New Roman"/>
                <w:sz w:val="28"/>
                <w:szCs w:val="28"/>
                <w:lang w:eastAsia="en-US"/>
              </w:rPr>
              <w:t>94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  <w:p w:rsidR="008648AF" w:rsidRDefault="002F13C4" w:rsidP="008648A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Местный бюджет –2 0</w:t>
            </w:r>
            <w:r w:rsidR="00E94CC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E13F0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E13F08">
              <w:rPr>
                <w:rFonts w:ascii="Times New Roman" w:hAnsi="Times New Roman"/>
                <w:sz w:val="28"/>
                <w:szCs w:val="28"/>
                <w:lang w:eastAsia="en-US"/>
              </w:rPr>
              <w:t>612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13F08">
              <w:rPr>
                <w:rFonts w:ascii="Times New Roman" w:hAnsi="Times New Roman"/>
                <w:sz w:val="28"/>
                <w:szCs w:val="28"/>
                <w:lang w:eastAsia="en-US"/>
              </w:rPr>
              <w:t>376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D71BA5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них: </w:t>
            </w:r>
          </w:p>
          <w:p w:rsidR="008648AF" w:rsidRDefault="002F13C4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E94CC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E13F0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E13F08">
              <w:rPr>
                <w:rFonts w:ascii="Times New Roman" w:hAnsi="Times New Roman"/>
                <w:sz w:val="28"/>
                <w:szCs w:val="28"/>
                <w:lang w:eastAsia="en-US"/>
              </w:rPr>
              <w:t>233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13F08">
              <w:rPr>
                <w:rFonts w:ascii="Times New Roman" w:hAnsi="Times New Roman"/>
                <w:sz w:val="28"/>
                <w:szCs w:val="28"/>
                <w:lang w:eastAsia="en-US"/>
              </w:rPr>
              <w:t>824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D71BA5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6</w:t>
            </w:r>
            <w:r w:rsidR="00D71BA5"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71BA5">
              <w:rPr>
                <w:rFonts w:ascii="Times New Roman" w:hAnsi="Times New Roman"/>
                <w:sz w:val="28"/>
                <w:szCs w:val="28"/>
                <w:lang w:eastAsia="en-US"/>
              </w:rPr>
              <w:t>409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71BA5">
              <w:rPr>
                <w:rFonts w:ascii="Times New Roman" w:hAnsi="Times New Roman"/>
                <w:sz w:val="28"/>
                <w:szCs w:val="28"/>
                <w:lang w:eastAsia="en-US"/>
              </w:rPr>
              <w:t>860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,00 руб.;</w:t>
            </w:r>
          </w:p>
          <w:p w:rsidR="008648AF" w:rsidRDefault="008648AF" w:rsidP="00D71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6</w:t>
            </w:r>
            <w:r w:rsidR="00D71BA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3 </w:t>
            </w:r>
            <w:r w:rsidR="00D71BA5">
              <w:rPr>
                <w:rFonts w:ascii="Times New Roman" w:hAnsi="Times New Roman"/>
                <w:sz w:val="28"/>
                <w:szCs w:val="28"/>
                <w:lang w:eastAsia="en-US"/>
              </w:rPr>
              <w:t>968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71BA5">
              <w:rPr>
                <w:rFonts w:ascii="Times New Roman" w:hAnsi="Times New Roman"/>
                <w:sz w:val="28"/>
                <w:szCs w:val="28"/>
                <w:lang w:eastAsia="en-US"/>
              </w:rPr>
              <w:t>692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,00 руб.</w:t>
            </w:r>
          </w:p>
        </w:tc>
      </w:tr>
    </w:tbl>
    <w:p w:rsidR="00DA2038" w:rsidRDefault="00DA2038" w:rsidP="00DA2038">
      <w:pPr>
        <w:pStyle w:val="ConsPlusNormal"/>
        <w:widowControl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673D6D" w:rsidRDefault="00673D6D" w:rsidP="00DA2038">
      <w:pPr>
        <w:pStyle w:val="ConsPlusNormal"/>
        <w:widowControl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1.1.</w:t>
      </w:r>
      <w:r w:rsidR="00931CA8">
        <w:rPr>
          <w:rFonts w:ascii="Times New Roman" w:hAnsi="Times New Roman"/>
          <w:sz w:val="28"/>
          <w:szCs w:val="28"/>
          <w:lang w:eastAsia="en-US"/>
        </w:rPr>
        <w:t>4</w:t>
      </w:r>
      <w:r>
        <w:rPr>
          <w:rFonts w:ascii="Times New Roman" w:hAnsi="Times New Roman"/>
          <w:sz w:val="28"/>
          <w:szCs w:val="28"/>
          <w:lang w:eastAsia="en-US"/>
        </w:rPr>
        <w:t>.2.</w:t>
      </w:r>
      <w:r w:rsidRPr="00673D6D">
        <w:t xml:space="preserve"> </w:t>
      </w:r>
      <w:r w:rsidRPr="00673D6D">
        <w:rPr>
          <w:rFonts w:ascii="Times New Roman" w:hAnsi="Times New Roman"/>
          <w:sz w:val="28"/>
          <w:szCs w:val="28"/>
          <w:lang w:eastAsia="en-US"/>
        </w:rPr>
        <w:t xml:space="preserve">Приложение № </w:t>
      </w:r>
      <w:r w:rsidR="00213025">
        <w:rPr>
          <w:rFonts w:ascii="Times New Roman" w:hAnsi="Times New Roman"/>
          <w:sz w:val="28"/>
          <w:szCs w:val="28"/>
          <w:lang w:eastAsia="en-US"/>
        </w:rPr>
        <w:t>2</w:t>
      </w:r>
      <w:r w:rsidRPr="00673D6D">
        <w:rPr>
          <w:rFonts w:ascii="Times New Roman" w:hAnsi="Times New Roman"/>
          <w:sz w:val="28"/>
          <w:szCs w:val="28"/>
          <w:lang w:eastAsia="en-US"/>
        </w:rPr>
        <w:t xml:space="preserve"> к подпрограмме «Развитие дошкольного, общего и дополнительного образования детей» изложить в новой </w:t>
      </w:r>
      <w:r>
        <w:rPr>
          <w:rFonts w:ascii="Times New Roman" w:hAnsi="Times New Roman"/>
          <w:sz w:val="28"/>
          <w:szCs w:val="28"/>
          <w:lang w:eastAsia="en-US"/>
        </w:rPr>
        <w:t xml:space="preserve">редакции согласно Приложению № </w:t>
      </w:r>
      <w:r w:rsidR="00F804BB">
        <w:rPr>
          <w:rFonts w:ascii="Times New Roman" w:hAnsi="Times New Roman"/>
          <w:sz w:val="28"/>
          <w:szCs w:val="28"/>
          <w:lang w:eastAsia="en-US"/>
        </w:rPr>
        <w:t>3</w:t>
      </w:r>
      <w:r w:rsidRPr="00673D6D">
        <w:rPr>
          <w:rFonts w:ascii="Times New Roman" w:hAnsi="Times New Roman"/>
          <w:sz w:val="28"/>
          <w:szCs w:val="28"/>
          <w:lang w:eastAsia="en-US"/>
        </w:rPr>
        <w:t xml:space="preserve"> к настоящему постановлению.</w:t>
      </w:r>
    </w:p>
    <w:p w:rsidR="00533341" w:rsidRPr="0066603E" w:rsidRDefault="00D32DCA" w:rsidP="00D32D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533341" w:rsidRPr="00384895">
        <w:rPr>
          <w:rFonts w:ascii="Times New Roman" w:hAnsi="Times New Roman"/>
          <w:sz w:val="28"/>
          <w:szCs w:val="28"/>
        </w:rPr>
        <w:t xml:space="preserve">Управлению </w:t>
      </w:r>
      <w:r w:rsidR="0061303C">
        <w:rPr>
          <w:rFonts w:ascii="Times New Roman" w:hAnsi="Times New Roman"/>
          <w:sz w:val="28"/>
          <w:szCs w:val="28"/>
        </w:rPr>
        <w:t>внутреннего контроля</w:t>
      </w:r>
      <w:r w:rsidR="00533341" w:rsidRPr="003848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3341" w:rsidRPr="0038489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33341" w:rsidRPr="00384895">
        <w:rPr>
          <w:rFonts w:ascii="Times New Roman" w:hAnsi="Times New Roman"/>
          <w:sz w:val="28"/>
          <w:szCs w:val="28"/>
        </w:rPr>
        <w:t xml:space="preserve"> ЗАТО г.</w:t>
      </w:r>
      <w:r w:rsidR="0061303C">
        <w:rPr>
          <w:rFonts w:ascii="Times New Roman" w:hAnsi="Times New Roman"/>
          <w:sz w:val="28"/>
          <w:szCs w:val="28"/>
        </w:rPr>
        <w:t> </w:t>
      </w:r>
      <w:r w:rsidR="00533341" w:rsidRPr="00384895">
        <w:rPr>
          <w:rFonts w:ascii="Times New Roman" w:hAnsi="Times New Roman"/>
          <w:sz w:val="28"/>
          <w:szCs w:val="28"/>
        </w:rPr>
        <w:t>Железногорск</w:t>
      </w:r>
      <w:r w:rsidR="0061303C">
        <w:rPr>
          <w:rFonts w:ascii="Times New Roman" w:hAnsi="Times New Roman"/>
          <w:sz w:val="28"/>
          <w:szCs w:val="28"/>
        </w:rPr>
        <w:t xml:space="preserve"> (</w:t>
      </w:r>
      <w:r w:rsidR="00533341" w:rsidRPr="0066603E">
        <w:rPr>
          <w:rFonts w:ascii="Times New Roman" w:hAnsi="Times New Roman"/>
          <w:sz w:val="28"/>
          <w:szCs w:val="28"/>
        </w:rPr>
        <w:t>Е.</w:t>
      </w:r>
      <w:r w:rsidR="0061303C">
        <w:rPr>
          <w:rFonts w:ascii="Times New Roman" w:hAnsi="Times New Roman"/>
          <w:sz w:val="28"/>
          <w:szCs w:val="28"/>
        </w:rPr>
        <w:t>Н</w:t>
      </w:r>
      <w:r w:rsidR="00533341" w:rsidRPr="0066603E">
        <w:rPr>
          <w:rFonts w:ascii="Times New Roman" w:hAnsi="Times New Roman"/>
          <w:sz w:val="28"/>
          <w:szCs w:val="28"/>
        </w:rPr>
        <w:t xml:space="preserve">. </w:t>
      </w:r>
      <w:r w:rsidR="0061303C">
        <w:rPr>
          <w:rFonts w:ascii="Times New Roman" w:hAnsi="Times New Roman"/>
          <w:sz w:val="28"/>
          <w:szCs w:val="28"/>
        </w:rPr>
        <w:t>Панченко</w:t>
      </w:r>
      <w:r w:rsidR="00533341" w:rsidRPr="0066603E">
        <w:rPr>
          <w:rFonts w:ascii="Times New Roman" w:hAnsi="Times New Roman"/>
          <w:sz w:val="28"/>
          <w:szCs w:val="28"/>
        </w:rPr>
        <w:t xml:space="preserve">) довести до сведения населения настоящее </w:t>
      </w:r>
      <w:r w:rsidR="00533341" w:rsidRPr="0066603E">
        <w:rPr>
          <w:rFonts w:ascii="Times New Roman" w:hAnsi="Times New Roman"/>
          <w:sz w:val="28"/>
          <w:szCs w:val="28"/>
        </w:rPr>
        <w:lastRenderedPageBreak/>
        <w:t>постановление через газету «Город и горожане».</w:t>
      </w:r>
    </w:p>
    <w:p w:rsidR="00533341" w:rsidRPr="0066603E" w:rsidRDefault="00D32DCA" w:rsidP="00C440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33341" w:rsidRPr="0066603E">
        <w:rPr>
          <w:rFonts w:ascii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="00533341" w:rsidRPr="0066603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533341" w:rsidRPr="0066603E">
        <w:rPr>
          <w:rFonts w:ascii="Times New Roman" w:hAnsi="Times New Roman" w:cs="Times New Roman"/>
          <w:sz w:val="28"/>
          <w:szCs w:val="28"/>
        </w:rPr>
        <w:t xml:space="preserve"> ЗАТО г. Железногорск (И.С. </w:t>
      </w:r>
      <w:r w:rsidR="00861310">
        <w:rPr>
          <w:rFonts w:ascii="Times New Roman" w:hAnsi="Times New Roman" w:cs="Times New Roman"/>
          <w:sz w:val="28"/>
          <w:szCs w:val="28"/>
        </w:rPr>
        <w:t>Архипова</w:t>
      </w:r>
      <w:r w:rsidR="00533341" w:rsidRPr="0066603E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1303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33341" w:rsidRPr="0066603E"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533341" w:rsidRPr="0066603E" w:rsidRDefault="00D32DCA" w:rsidP="00C440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33341" w:rsidRPr="0066603E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proofErr w:type="gramStart"/>
      <w:r w:rsidR="00533341" w:rsidRPr="0066603E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533341" w:rsidRPr="0066603E"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 </w:t>
      </w:r>
      <w:r w:rsidR="004436F2">
        <w:rPr>
          <w:rFonts w:ascii="Times New Roman" w:hAnsi="Times New Roman" w:cs="Times New Roman"/>
          <w:sz w:val="28"/>
          <w:szCs w:val="28"/>
        </w:rPr>
        <w:t>Е.А.</w:t>
      </w:r>
      <w:r w:rsidR="00B5223C">
        <w:rPr>
          <w:rFonts w:ascii="Times New Roman" w:hAnsi="Times New Roman" w:cs="Times New Roman"/>
          <w:sz w:val="28"/>
          <w:szCs w:val="28"/>
        </w:rPr>
        <w:t> </w:t>
      </w:r>
      <w:r w:rsidR="004436F2">
        <w:rPr>
          <w:rFonts w:ascii="Times New Roman" w:hAnsi="Times New Roman" w:cs="Times New Roman"/>
          <w:sz w:val="28"/>
          <w:szCs w:val="28"/>
        </w:rPr>
        <w:t>Карташова</w:t>
      </w:r>
      <w:r w:rsidR="00533341" w:rsidRPr="0066603E">
        <w:rPr>
          <w:rFonts w:ascii="Times New Roman" w:hAnsi="Times New Roman" w:cs="Times New Roman"/>
          <w:sz w:val="28"/>
          <w:szCs w:val="28"/>
        </w:rPr>
        <w:t>.</w:t>
      </w:r>
    </w:p>
    <w:p w:rsidR="00533341" w:rsidRPr="0066603E" w:rsidRDefault="00D32DCA" w:rsidP="00C440B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533341" w:rsidRPr="0066603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440BB" w:rsidRPr="009171BA" w:rsidRDefault="00C440BB" w:rsidP="0053334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3341" w:rsidRDefault="00533341" w:rsidP="00533341">
      <w:pPr>
        <w:pStyle w:val="ConsPlusNormal"/>
        <w:ind w:firstLine="0"/>
        <w:jc w:val="both"/>
        <w:rPr>
          <w:rFonts w:ascii="Lucida Console" w:hAnsi="Lucida Console" w:cs="Times New Roman"/>
          <w:sz w:val="16"/>
        </w:rPr>
      </w:pPr>
    </w:p>
    <w:p w:rsidR="00171338" w:rsidRDefault="00171338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1C4689" w:rsidRDefault="008F1D25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E129E5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533341">
        <w:rPr>
          <w:rFonts w:ascii="Times New Roman" w:hAnsi="Times New Roman"/>
          <w:sz w:val="28"/>
          <w:szCs w:val="28"/>
        </w:rPr>
        <w:t xml:space="preserve">     </w:t>
      </w:r>
      <w:r w:rsidR="00171338">
        <w:rPr>
          <w:rFonts w:ascii="Times New Roman" w:hAnsi="Times New Roman"/>
          <w:sz w:val="28"/>
          <w:szCs w:val="28"/>
        </w:rPr>
        <w:t xml:space="preserve">                              </w:t>
      </w:r>
      <w:r w:rsidR="00401A08">
        <w:rPr>
          <w:rFonts w:ascii="Times New Roman" w:hAnsi="Times New Roman"/>
          <w:sz w:val="28"/>
          <w:szCs w:val="28"/>
        </w:rPr>
        <w:t xml:space="preserve">  </w:t>
      </w:r>
      <w:r w:rsidR="00171338">
        <w:rPr>
          <w:rFonts w:ascii="Times New Roman" w:hAnsi="Times New Roman"/>
          <w:sz w:val="28"/>
          <w:szCs w:val="28"/>
        </w:rPr>
        <w:t xml:space="preserve">        </w:t>
      </w:r>
      <w:r w:rsidR="00A72432">
        <w:rPr>
          <w:rFonts w:ascii="Times New Roman" w:hAnsi="Times New Roman"/>
          <w:sz w:val="28"/>
          <w:szCs w:val="28"/>
        </w:rPr>
        <w:t xml:space="preserve">            </w:t>
      </w:r>
      <w:r w:rsidR="00705DCF">
        <w:rPr>
          <w:rFonts w:ascii="Times New Roman" w:hAnsi="Times New Roman"/>
          <w:sz w:val="28"/>
          <w:szCs w:val="28"/>
        </w:rPr>
        <w:t xml:space="preserve">        </w:t>
      </w:r>
      <w:r w:rsidR="00A72432">
        <w:rPr>
          <w:rFonts w:ascii="Times New Roman" w:hAnsi="Times New Roman"/>
          <w:sz w:val="28"/>
          <w:szCs w:val="28"/>
        </w:rPr>
        <w:t xml:space="preserve"> </w:t>
      </w:r>
      <w:r w:rsidR="00E129E5">
        <w:rPr>
          <w:rFonts w:ascii="Times New Roman" w:hAnsi="Times New Roman"/>
          <w:sz w:val="28"/>
          <w:szCs w:val="28"/>
        </w:rPr>
        <w:t>И.Г. Куксин</w:t>
      </w:r>
    </w:p>
    <w:p w:rsidR="00BD0ED5" w:rsidRDefault="00BD0ED5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BD0ED5" w:rsidRDefault="00BD0ED5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BD0ED5" w:rsidRDefault="00BD0ED5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BD0ED5" w:rsidRDefault="00BD0ED5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BD0ED5" w:rsidRDefault="00BD0ED5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BD0ED5" w:rsidRDefault="00BD0ED5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BD0ED5" w:rsidRDefault="00BD0ED5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BD0ED5" w:rsidRDefault="00BD0ED5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BD0ED5" w:rsidRDefault="00BD0ED5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BD0ED5" w:rsidRDefault="00BD0ED5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BD0ED5" w:rsidRDefault="00BD0ED5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BD0ED5" w:rsidRDefault="00BD0ED5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BD0ED5" w:rsidRDefault="00BD0ED5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BD0ED5" w:rsidRDefault="00BD0ED5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BD0ED5" w:rsidRDefault="00BD0ED5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BD0ED5" w:rsidRDefault="00BD0ED5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BD0ED5" w:rsidRDefault="00BD0ED5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BD0ED5" w:rsidRDefault="00BD0ED5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BD0ED5" w:rsidRDefault="00BD0ED5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BD0ED5" w:rsidRDefault="00BD0ED5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BD0ED5" w:rsidRDefault="00BD0ED5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BD0ED5" w:rsidRDefault="00BD0ED5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BD0ED5" w:rsidRDefault="00BD0ED5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BD0ED5" w:rsidRDefault="00BD0ED5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BD0ED5" w:rsidRDefault="00BD0ED5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BD0ED5" w:rsidRDefault="00BD0ED5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BD0ED5" w:rsidRDefault="00BD0ED5" w:rsidP="00C440BB">
      <w:pPr>
        <w:ind w:right="-851"/>
        <w:jc w:val="both"/>
        <w:rPr>
          <w:rFonts w:ascii="Times New Roman" w:hAnsi="Times New Roman"/>
          <w:sz w:val="28"/>
          <w:szCs w:val="28"/>
        </w:rPr>
        <w:sectPr w:rsidR="00BD0ED5" w:rsidSect="00BD0ED5">
          <w:headerReference w:type="default" r:id="rId8"/>
          <w:pgSz w:w="11906" w:h="16838" w:code="9"/>
          <w:pgMar w:top="851" w:right="851" w:bottom="1135" w:left="1418" w:header="567" w:footer="567" w:gutter="0"/>
          <w:cols w:space="708"/>
          <w:titlePg/>
          <w:docGrid w:linePitch="360"/>
        </w:sectPr>
      </w:pPr>
    </w:p>
    <w:tbl>
      <w:tblPr>
        <w:tblW w:w="14306" w:type="dxa"/>
        <w:tblLook w:val="04A0" w:firstRow="1" w:lastRow="0" w:firstColumn="1" w:lastColumn="0" w:noHBand="0" w:noVBand="1"/>
      </w:tblPr>
      <w:tblGrid>
        <w:gridCol w:w="3686"/>
        <w:gridCol w:w="1443"/>
        <w:gridCol w:w="830"/>
        <w:gridCol w:w="860"/>
        <w:gridCol w:w="694"/>
        <w:gridCol w:w="1701"/>
        <w:gridCol w:w="1514"/>
        <w:gridCol w:w="1746"/>
        <w:gridCol w:w="1832"/>
      </w:tblGrid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к постановлению Администрации ЗАТО г. Железногорск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D90E77">
              <w:rPr>
                <w:rFonts w:ascii="Times New Roman" w:hAnsi="Times New Roman"/>
                <w:sz w:val="24"/>
                <w:szCs w:val="24"/>
                <w:u w:val="single"/>
              </w:rPr>
              <w:t>04.05</w:t>
            </w:r>
            <w:r w:rsidRPr="00D90E77">
              <w:rPr>
                <w:rFonts w:ascii="Times New Roman" w:hAnsi="Times New Roman"/>
                <w:sz w:val="24"/>
                <w:szCs w:val="24"/>
              </w:rPr>
              <w:t>.2022 №</w:t>
            </w:r>
            <w:r w:rsidRPr="00D90E77">
              <w:rPr>
                <w:rFonts w:ascii="Times New Roman" w:hAnsi="Times New Roman"/>
                <w:sz w:val="24"/>
                <w:szCs w:val="24"/>
                <w:u w:val="single"/>
              </w:rPr>
              <w:t>871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"Развитие образования ЗАТО Железногорск"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</w:tr>
      <w:tr w:rsidR="00D90E77" w:rsidRPr="00D90E77" w:rsidTr="00C10B8B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</w:tr>
      <w:tr w:rsidR="00D90E77" w:rsidRPr="00D90E77" w:rsidTr="00C10B8B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</w:tr>
      <w:tr w:rsidR="00D90E77" w:rsidRPr="00D90E77" w:rsidTr="00C10B8B">
        <w:trPr>
          <w:trHeight w:val="795"/>
        </w:trPr>
        <w:tc>
          <w:tcPr>
            <w:tcW w:w="143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D90E77" w:rsidRPr="00D90E77" w:rsidTr="00C10B8B">
        <w:trPr>
          <w:trHeight w:val="330"/>
        </w:trPr>
        <w:tc>
          <w:tcPr>
            <w:tcW w:w="143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77" w:rsidRPr="00D90E77" w:rsidTr="00C10B8B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90E77">
              <w:rPr>
                <w:rFonts w:ascii="Times New Roman" w:hAnsi="Times New Roman"/>
                <w:sz w:val="22"/>
                <w:szCs w:val="22"/>
              </w:rPr>
              <w:t>(рублей)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 xml:space="preserve"> 2022 год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 xml:space="preserve"> 2023 год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 xml:space="preserve"> 2024 год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77" w:rsidRPr="00D90E77" w:rsidTr="00C10B8B">
        <w:trPr>
          <w:trHeight w:val="8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ЗАТО Железногорск"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2 106 604 858,00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2 003 592 160,00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1 968 045 758,66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6 078 242 776,66</w:t>
            </w:r>
          </w:p>
        </w:tc>
      </w:tr>
      <w:tr w:rsidR="00D90E77" w:rsidRPr="00D90E77" w:rsidTr="00C10B8B">
        <w:trPr>
          <w:trHeight w:val="20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образования ЗАТО Железногорск"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24 562 334,00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24 562 334,00</w:t>
            </w:r>
          </w:p>
        </w:tc>
      </w:tr>
      <w:tr w:rsidR="00D90E77" w:rsidRPr="00D90E77" w:rsidTr="00C10B8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Финансовое управление Администрации ЗАТО </w:t>
            </w:r>
            <w:proofErr w:type="spellStart"/>
            <w:r w:rsidRPr="00D90E77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24 562 334,00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24 562 334,00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17 563 000,00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17 563 000,00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17 563 000,00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17 563 000,00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17 563 000,00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17 563 000,00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4 614 711,00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4 614 711,00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4 614 711,00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4 614 711,00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4 614 711,00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4 614 711,00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2 384 623,00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2 384 623,00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2 384 623,00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2 384 623,00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2 384 623,00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2 384 623,00</w:t>
            </w:r>
          </w:p>
        </w:tc>
      </w:tr>
      <w:tr w:rsidR="00D90E77" w:rsidRPr="00D90E77" w:rsidTr="00C10B8B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2 064 538 324,00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1 973 174 360,00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1 947 613 158,66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5 985 325 842,66</w:t>
            </w:r>
          </w:p>
        </w:tc>
      </w:tr>
      <w:tr w:rsidR="00D90E77" w:rsidRPr="00D90E77" w:rsidTr="00C10B8B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Предоставление дошкольного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341 963 609,00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314 075 240,00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305 070 600,00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961 109 449,00</w:t>
            </w:r>
          </w:p>
        </w:tc>
      </w:tr>
      <w:tr w:rsidR="00D90E77" w:rsidRPr="00D90E77" w:rsidTr="00C10B8B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341 963 609,00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314 075 240,00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305 070 600,00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961 109 449,00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341 963 609,00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314 075 240,00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305 070 600,00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961 109 449,00</w:t>
            </w:r>
          </w:p>
        </w:tc>
      </w:tr>
      <w:tr w:rsidR="00D90E77" w:rsidRPr="00D90E77" w:rsidTr="00C10B8B">
        <w:trPr>
          <w:trHeight w:val="10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341 963 609,00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314 075 240,00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305 070 600,00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961 109 449,00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341 963 609,00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314 075 240,00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305 070 600,00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961 109 449,00</w:t>
            </w:r>
          </w:p>
        </w:tc>
      </w:tr>
      <w:tr w:rsidR="00D90E77" w:rsidRPr="00D90E77" w:rsidTr="00C10B8B">
        <w:trPr>
          <w:trHeight w:val="16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грантов в форме субсидий в рамках персонифицированного финансирования дополнительного образования детей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2 310 727,60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2 310 727,60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2 310 727,60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6 932 182,80</w:t>
            </w:r>
          </w:p>
        </w:tc>
      </w:tr>
      <w:tr w:rsidR="00D90E77" w:rsidRPr="00D90E77" w:rsidTr="00C10B8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2 310 727,60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2 310 727,60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2 310 727,60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6 932 182,80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2 310 727,60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2 310 727,60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2 310 727,60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6 932 182,80</w:t>
            </w:r>
          </w:p>
        </w:tc>
      </w:tr>
      <w:tr w:rsidR="00D90E77" w:rsidRPr="00D90E77" w:rsidTr="00C10B8B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1 733 043,00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1 733 043,00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1 733 043,00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5 199 129,00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1 733 043,00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1 733 043,00</w:t>
            </w:r>
          </w:p>
        </w:tc>
      </w:tr>
      <w:tr w:rsidR="00D90E77" w:rsidRPr="00D90E77" w:rsidTr="00C10B8B">
        <w:trPr>
          <w:trHeight w:val="18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1 733 043,00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577 684,60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577 684,60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577 684,60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1 733 053,80</w:t>
            </w:r>
          </w:p>
        </w:tc>
      </w:tr>
      <w:tr w:rsidR="00D90E77" w:rsidRPr="00D90E77" w:rsidTr="00C10B8B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577 684,60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577 684,60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577 684,60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1 733 053,80</w:t>
            </w:r>
          </w:p>
        </w:tc>
      </w:tr>
      <w:tr w:rsidR="00D90E77" w:rsidRPr="00D90E77" w:rsidTr="00C10B8B">
        <w:trPr>
          <w:trHeight w:val="22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одаренными обучающимися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</w:tr>
      <w:tr w:rsidR="00D90E77" w:rsidRPr="00D90E77" w:rsidTr="00C10B8B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</w:tr>
      <w:tr w:rsidR="00D90E77" w:rsidRPr="00D90E77" w:rsidTr="00C10B8B">
        <w:trPr>
          <w:trHeight w:val="10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</w:tr>
      <w:tr w:rsidR="00D90E77" w:rsidRPr="00D90E77" w:rsidTr="00C10B8B">
        <w:trPr>
          <w:trHeight w:val="16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Обеспечение возможности участия одаренных детей в краевых массовых мероприятиях, имеющих школьный, муниципальный и краевой уровень организации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582 650,00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582 650,00</w:t>
            </w:r>
          </w:p>
        </w:tc>
      </w:tr>
      <w:tr w:rsidR="00D90E77" w:rsidRPr="00D90E77" w:rsidTr="00C10B8B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D90E77" w:rsidRPr="00D90E77" w:rsidTr="00C10B8B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D90E77" w:rsidRPr="00D90E77" w:rsidTr="00C10B8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552 650,00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552 650,00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D90E77" w:rsidRPr="00D90E77" w:rsidTr="00C10B8B">
        <w:trPr>
          <w:trHeight w:val="10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132 300,00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132 300,00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17 700,00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17 700,00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402 650,00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402 650,00</w:t>
            </w:r>
          </w:p>
        </w:tc>
      </w:tr>
      <w:tr w:rsidR="00D90E77" w:rsidRPr="00D90E77" w:rsidTr="00C10B8B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402 650,00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402 650,00</w:t>
            </w:r>
          </w:p>
        </w:tc>
      </w:tr>
      <w:tr w:rsidR="00D90E77" w:rsidRPr="00D90E77" w:rsidTr="00C10B8B">
        <w:trPr>
          <w:trHeight w:val="10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402 650,00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402 650,00</w:t>
            </w:r>
          </w:p>
        </w:tc>
      </w:tr>
      <w:tr w:rsidR="00D90E77" w:rsidRPr="00D90E77" w:rsidTr="00C10B8B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Модернизация материально-технической базы образовательных организаций, работающих с одаренными детьми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</w:tr>
      <w:tr w:rsidR="00D90E77" w:rsidRPr="00D90E77" w:rsidTr="00C10B8B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казенное учреждение "Управление культуры"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</w:tr>
      <w:tr w:rsidR="00D90E77" w:rsidRPr="00D90E77" w:rsidTr="00C10B8B">
        <w:trPr>
          <w:trHeight w:val="10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</w:tr>
      <w:tr w:rsidR="00D90E77" w:rsidRPr="00D90E77" w:rsidTr="00C10B8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Предоставление дополнительного образования различной направленности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99 024 630,00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86 637 933,00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87 025 828,00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272 688 391,00</w:t>
            </w:r>
          </w:p>
        </w:tc>
      </w:tr>
      <w:tr w:rsidR="00D90E77" w:rsidRPr="00D90E77" w:rsidTr="00C10B8B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99 024 630,00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86 637 933,00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87 025 828,00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272 688 391,00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99 024 630,00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86 637 933,00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87 025 828,00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272 688 391,00</w:t>
            </w:r>
          </w:p>
        </w:tc>
      </w:tr>
      <w:tr w:rsidR="00D90E77" w:rsidRPr="00D90E77" w:rsidTr="00C10B8B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99 024 630,00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86 637 933,00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87 025 828,00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272 688 391,00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71 531 863,00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63 386 647,00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63 775 810,00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198 694 320,00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27 492 767,00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23 251 286,00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23 250 018,00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73 994 071,00</w:t>
            </w:r>
          </w:p>
        </w:tc>
      </w:tr>
      <w:tr w:rsidR="00D90E77" w:rsidRPr="00D90E77" w:rsidTr="00C10B8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Выполнение функций муниципальными казенными учреждениями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69 050 979,00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55 152 637,00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53 856 520,00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178 060 136,00</w:t>
            </w:r>
          </w:p>
        </w:tc>
      </w:tr>
      <w:tr w:rsidR="00D90E77" w:rsidRPr="00D90E77" w:rsidTr="00C10B8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69 050 979,00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55 152 637,00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53 856 520,00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178 060 136,00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69 050 979,00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55 152 637,00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53 856 520,00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178 060 136,00</w:t>
            </w:r>
          </w:p>
        </w:tc>
      </w:tr>
      <w:tr w:rsidR="00D90E77" w:rsidRPr="00D90E77" w:rsidTr="00C10B8B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56 064 558,00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52 495 953,00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52 495 953,00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161 056 464,00</w:t>
            </w:r>
          </w:p>
        </w:tc>
      </w:tr>
      <w:tr w:rsidR="00D90E77" w:rsidRPr="00D90E77" w:rsidTr="00C10B8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56 064 558,00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52 495 953,00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52 495 953,00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161 056 464,00</w:t>
            </w:r>
          </w:p>
        </w:tc>
      </w:tr>
      <w:tr w:rsidR="00D90E77" w:rsidRPr="00D90E77" w:rsidTr="00C10B8B">
        <w:trPr>
          <w:trHeight w:val="10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12 984 921,00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2 656 684,00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1 360 567,00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17 002 172,00</w:t>
            </w:r>
          </w:p>
        </w:tc>
      </w:tr>
      <w:tr w:rsidR="00D90E77" w:rsidRPr="00D90E77" w:rsidTr="00C10B8B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12 984 921,00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2 656 684,00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1 360 567,00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17 002 172,00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</w:tr>
      <w:tr w:rsidR="00D90E77" w:rsidRPr="00D90E77" w:rsidTr="00C10B8B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</w:tr>
      <w:tr w:rsidR="00D90E77" w:rsidRPr="00D90E77" w:rsidTr="00C10B8B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Расходы на организацию бесплатной перевозки обучающихся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9 808 800,00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27 072 280,00</w:t>
            </w:r>
          </w:p>
        </w:tc>
      </w:tr>
      <w:tr w:rsidR="00D90E77" w:rsidRPr="00D90E77" w:rsidTr="00C10B8B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9 808 800,00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27 072 280,00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9 808 800,00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27 072 280,00</w:t>
            </w:r>
          </w:p>
        </w:tc>
      </w:tr>
      <w:tr w:rsidR="00D90E77" w:rsidRPr="00D90E77" w:rsidTr="00C10B8B">
        <w:trPr>
          <w:trHeight w:val="12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9 808 800,00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27 072 280,00</w:t>
            </w:r>
          </w:p>
        </w:tc>
      </w:tr>
      <w:tr w:rsidR="00D90E77" w:rsidRPr="00D90E77" w:rsidTr="00C10B8B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9 808 800,00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27 072 280,00</w:t>
            </w:r>
          </w:p>
        </w:tc>
      </w:tr>
      <w:tr w:rsidR="00D90E77" w:rsidRPr="00D90E77" w:rsidTr="00C10B8B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 xml:space="preserve">Субсидия бюджету муниципального образования </w:t>
            </w:r>
            <w:proofErr w:type="spellStart"/>
            <w:r w:rsidRPr="00D90E77">
              <w:rPr>
                <w:rFonts w:ascii="Times New Roman" w:hAnsi="Times New Roman"/>
                <w:sz w:val="24"/>
                <w:szCs w:val="24"/>
              </w:rPr>
              <w:t>Емельяновский</w:t>
            </w:r>
            <w:proofErr w:type="spellEnd"/>
            <w:r w:rsidRPr="00D90E77">
              <w:rPr>
                <w:rFonts w:ascii="Times New Roman" w:hAnsi="Times New Roman"/>
                <w:sz w:val="24"/>
                <w:szCs w:val="24"/>
              </w:rPr>
              <w:t xml:space="preserve"> район на компенсацию расходов по организации бесплатной перевозки обучающихся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1 465 506,00</w:t>
            </w:r>
          </w:p>
        </w:tc>
      </w:tr>
      <w:tr w:rsidR="00D90E77" w:rsidRPr="00D90E77" w:rsidTr="00C10B8B">
        <w:trPr>
          <w:trHeight w:val="11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1 465 506,00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1 465 506,00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1 465 506,00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0210000170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1 465 506,00</w:t>
            </w:r>
          </w:p>
        </w:tc>
      </w:tr>
      <w:tr w:rsidR="00D90E77" w:rsidRPr="00D90E77" w:rsidTr="00C10B8B">
        <w:trPr>
          <w:trHeight w:val="17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187 856 797,00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168 341 918,00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161 335 912,00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517 534 627,00</w:t>
            </w:r>
          </w:p>
        </w:tc>
      </w:tr>
      <w:tr w:rsidR="00D90E77" w:rsidRPr="00D90E77" w:rsidTr="00C10B8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187 856 797,00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168 341 918,00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161 335 912,00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517 534 627,00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187 856 797,00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168 341 918,00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161 335 912,00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517 534 627,00</w:t>
            </w:r>
          </w:p>
        </w:tc>
      </w:tr>
      <w:tr w:rsidR="00D90E77" w:rsidRPr="00D90E77" w:rsidTr="00C10B8B">
        <w:trPr>
          <w:trHeight w:val="10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187 856 797,00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168 341 918,00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161 335 912,00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517 534 627,00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171 646 972,00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154 856 126,00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147 850 120,00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474 353 218,00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16 209 825,00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13 485 792,00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13 485 792,00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43 181 409,00</w:t>
            </w:r>
          </w:p>
        </w:tc>
      </w:tr>
      <w:tr w:rsidR="00D90E77" w:rsidRPr="00D90E77" w:rsidTr="00C10B8B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Обеспечение безопасных условий функционирования образовательных организаций в соответствии с действующим законодательством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D90E77" w:rsidRPr="00D90E77" w:rsidTr="00C10B8B">
        <w:trPr>
          <w:trHeight w:val="10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D90E77" w:rsidRPr="00D90E77" w:rsidTr="00C10B8B">
        <w:trPr>
          <w:trHeight w:val="10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D90E77" w:rsidRPr="00D90E77" w:rsidTr="00C10B8B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D90E77" w:rsidRPr="00D90E77" w:rsidTr="00C10B8B">
        <w:trPr>
          <w:trHeight w:val="15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0210000690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70 540 567,20</w:t>
            </w:r>
          </w:p>
        </w:tc>
      </w:tr>
      <w:tr w:rsidR="00D90E77" w:rsidRPr="00D90E77" w:rsidTr="00C10B8B">
        <w:trPr>
          <w:trHeight w:val="8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0210000690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70 540 567,20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0210000690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70 540 567,20</w:t>
            </w:r>
          </w:p>
        </w:tc>
      </w:tr>
      <w:tr w:rsidR="00D90E77" w:rsidRPr="00D90E77" w:rsidTr="00C10B8B">
        <w:trPr>
          <w:trHeight w:val="12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0210000690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70 540 567,20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0210000690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70 540 567,20</w:t>
            </w:r>
          </w:p>
        </w:tc>
      </w:tr>
      <w:tr w:rsidR="00D90E77" w:rsidRPr="00D90E77" w:rsidTr="00C10B8B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Расходы на разработку проектно-сметной документации на проведение капитального ремонта в зданиях общеобразовательных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D90E77" w:rsidRPr="00D90E77" w:rsidTr="00C10B8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D90E77" w:rsidRPr="00D90E77" w:rsidTr="00C10B8B">
        <w:trPr>
          <w:trHeight w:val="10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D90E77" w:rsidRPr="00D90E77" w:rsidTr="00C10B8B">
        <w:trPr>
          <w:trHeight w:val="10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D90E77" w:rsidRPr="00D90E77" w:rsidTr="00C10B8B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101 243 600,00</w:t>
            </w:r>
          </w:p>
        </w:tc>
      </w:tr>
      <w:tr w:rsidR="00D90E77" w:rsidRPr="00D90E77" w:rsidTr="00C10B8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101 243 600,00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101 243 600,00</w:t>
            </w:r>
          </w:p>
        </w:tc>
      </w:tr>
      <w:tr w:rsidR="00D90E77" w:rsidRPr="00D90E77" w:rsidTr="00C10B8B">
        <w:trPr>
          <w:trHeight w:val="10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101 243 600,00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45 997 096,00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45 997 096,00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91 994 192,00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4 624 704,00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4 624 704,00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9 249 408,00</w:t>
            </w:r>
          </w:p>
        </w:tc>
      </w:tr>
      <w:tr w:rsidR="00D90E77" w:rsidRPr="00D90E77" w:rsidTr="00C10B8B">
        <w:trPr>
          <w:trHeight w:val="53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0210074080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195 319 500,00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582 006 700,00</w:t>
            </w:r>
          </w:p>
        </w:tc>
      </w:tr>
      <w:tr w:rsidR="00D90E77" w:rsidRPr="00D90E77" w:rsidTr="00C10B8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0210074080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195 319 500,00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582 006 700,00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0210074080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195 319 500,00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582 006 700,00</w:t>
            </w:r>
          </w:p>
        </w:tc>
      </w:tr>
      <w:tr w:rsidR="00D90E77" w:rsidRPr="00D90E77" w:rsidTr="00C10B8B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0210074080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195 319 500,00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582 006 700,00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0210074080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195 319 500,00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582 006 700,00</w:t>
            </w:r>
          </w:p>
        </w:tc>
      </w:tr>
      <w:tr w:rsidR="00D90E77" w:rsidRPr="00D90E77" w:rsidTr="00C10B8B">
        <w:trPr>
          <w:trHeight w:val="56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111 524 100,00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108 451 400,00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108 451 400,00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328 426 900,00</w:t>
            </w:r>
          </w:p>
        </w:tc>
      </w:tr>
      <w:tr w:rsidR="00D90E77" w:rsidRPr="00D90E77" w:rsidTr="00C10B8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111 524 100,00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108 451 400,00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108 451 400,00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328 426 900,00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111 524 100,00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108 451 400,00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108 451 400,00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328 426 900,00</w:t>
            </w:r>
          </w:p>
        </w:tc>
      </w:tr>
      <w:tr w:rsidR="00D90E77" w:rsidRPr="00D90E77" w:rsidTr="00C10B8B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111 524 100,00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108 451 400,00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108 451 400,00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328 426 900,00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100 839 255,00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98 015 157,00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98 015 157,00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296 869 569,00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10 684 845,00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10 436 243,00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10 436 243,00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31 557 331,00</w:t>
            </w:r>
          </w:p>
        </w:tc>
      </w:tr>
      <w:tr w:rsidR="00D90E77" w:rsidRPr="00D90E77" w:rsidTr="00C10B8B">
        <w:trPr>
          <w:trHeight w:val="31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0210075540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5 449 800,00</w:t>
            </w:r>
          </w:p>
        </w:tc>
      </w:tr>
      <w:tr w:rsidR="00D90E77" w:rsidRPr="00D90E77" w:rsidTr="00C10B8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0210075540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5 449 800,00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0210075540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5 449 800,00</w:t>
            </w:r>
          </w:p>
        </w:tc>
      </w:tr>
      <w:tr w:rsidR="00D90E77" w:rsidRPr="00D90E77" w:rsidTr="00C10B8B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0210075540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5 449 800,00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0210075540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5 449 800,00</w:t>
            </w:r>
          </w:p>
        </w:tc>
      </w:tr>
      <w:tr w:rsidR="00D90E77" w:rsidRPr="00D90E77" w:rsidTr="00C10B8B">
        <w:trPr>
          <w:trHeight w:val="2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13 274 600,00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16 688 200,00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16 688 200,00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46 651 000,00</w:t>
            </w:r>
          </w:p>
        </w:tc>
      </w:tr>
      <w:tr w:rsidR="00D90E77" w:rsidRPr="00D90E77" w:rsidTr="00C10B8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13 274 600,00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16 688 200,00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16 688 200,00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46 651 000,00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13 274 600,00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16 688 200,00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16 688 200,00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46 651 000,00</w:t>
            </w:r>
          </w:p>
        </w:tc>
      </w:tr>
      <w:tr w:rsidR="00D90E77" w:rsidRPr="00D90E77" w:rsidTr="00C10B8B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78 800,00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78 800,00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78 800,00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236 400,00</w:t>
            </w:r>
          </w:p>
        </w:tc>
      </w:tr>
      <w:tr w:rsidR="00D90E77" w:rsidRPr="00D90E77" w:rsidTr="00C10B8B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78 800,00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78 800,00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78 800,00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236 400,00</w:t>
            </w:r>
          </w:p>
        </w:tc>
      </w:tr>
      <w:tr w:rsidR="00D90E77" w:rsidRPr="00D90E77" w:rsidTr="00C10B8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13 195 800,00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16 609 400,00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16 609 400,00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46 414 600,00</w:t>
            </w:r>
          </w:p>
        </w:tc>
      </w:tr>
      <w:tr w:rsidR="00D90E77" w:rsidRPr="00D90E77" w:rsidTr="00C10B8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13 195 800,00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16 609 400,00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16 609 400,00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46 414 600,00</w:t>
            </w:r>
          </w:p>
        </w:tc>
      </w:tr>
      <w:tr w:rsidR="00D90E77" w:rsidRPr="00D90E77" w:rsidTr="00C10B8B">
        <w:trPr>
          <w:trHeight w:val="60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414 085 000,00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414 085 000,00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414 085 000,00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1 242 255 000,00</w:t>
            </w:r>
          </w:p>
        </w:tc>
      </w:tr>
      <w:tr w:rsidR="00D90E77" w:rsidRPr="00D90E77" w:rsidTr="00C10B8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414 085 000,00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414 085 000,00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414 085 000,00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1 242 255 000,00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371 823 300,00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371 823 300,00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371 823 300,00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1 115 469 900,00</w:t>
            </w:r>
          </w:p>
        </w:tc>
      </w:tr>
      <w:tr w:rsidR="00D90E77" w:rsidRPr="00D90E77" w:rsidTr="00C10B8B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371 823 300,00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371 823 300,00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371 823 300,00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1 115 469 900,00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332 820 515,00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332 820 515,00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332 820 515,00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998 461 545,00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39 002 785,00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39 002 785,00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39 002 785,00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117 008 355,00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42 261 700,00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42 261 700,00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42 261 700,00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126 785 100,00</w:t>
            </w:r>
          </w:p>
        </w:tc>
      </w:tr>
      <w:tr w:rsidR="00D90E77" w:rsidRPr="00D90E77" w:rsidTr="00C10B8B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42 261 700,00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42 261 700,00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42 261 700,00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126 785 100,00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37 260 348,00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37 260 348,00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37 260 348,00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111 781 044,00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5 001 352,00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5 001 352,00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5 001 352,00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15 004 056,00</w:t>
            </w:r>
          </w:p>
        </w:tc>
      </w:tr>
      <w:tr w:rsidR="00D90E77" w:rsidRPr="00D90E77" w:rsidTr="00C10B8B">
        <w:trPr>
          <w:trHeight w:val="25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15 214 300,00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15 214 300,00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15 214 300,00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45 642 900,00</w:t>
            </w:r>
          </w:p>
        </w:tc>
      </w:tr>
      <w:tr w:rsidR="00D90E77" w:rsidRPr="00D90E77" w:rsidTr="00C10B8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15 214 300,00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15 214 300,00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15 214 300,00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45 642 900,00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15 214 300,00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15 214 300,00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15 214 300,00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45 642 900,00</w:t>
            </w:r>
          </w:p>
        </w:tc>
      </w:tr>
      <w:tr w:rsidR="00D90E77" w:rsidRPr="00D90E77" w:rsidTr="00C10B8B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3 651,00</w:t>
            </w:r>
          </w:p>
        </w:tc>
      </w:tr>
      <w:tr w:rsidR="00D90E77" w:rsidRPr="00D90E77" w:rsidTr="00C10B8B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3 651,00</w:t>
            </w:r>
          </w:p>
        </w:tc>
      </w:tr>
      <w:tr w:rsidR="00D90E77" w:rsidRPr="00D90E77" w:rsidTr="00C10B8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289 536,00</w:t>
            </w:r>
          </w:p>
        </w:tc>
      </w:tr>
      <w:tr w:rsidR="00D90E77" w:rsidRPr="00D90E77" w:rsidTr="00C10B8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289 536,00</w:t>
            </w:r>
          </w:p>
        </w:tc>
      </w:tr>
      <w:tr w:rsidR="00D90E77" w:rsidRPr="00D90E77" w:rsidTr="00C10B8B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15 116 571,00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15 116 571,00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15 116 571,00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45 349 713,00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14 291 603,50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14 291 603,50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14 291 603,50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42 874 810,50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824 967,50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824 967,50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824 967,50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2 474 902,50</w:t>
            </w:r>
          </w:p>
        </w:tc>
      </w:tr>
      <w:tr w:rsidR="00D90E77" w:rsidRPr="00D90E77" w:rsidTr="00C10B8B">
        <w:trPr>
          <w:trHeight w:val="56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0210075880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1 304 392 500,00</w:t>
            </w:r>
          </w:p>
        </w:tc>
      </w:tr>
      <w:tr w:rsidR="00D90E77" w:rsidRPr="00D90E77" w:rsidTr="00C10B8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0210075880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1 304 392 500,00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0210075880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1 304 392 500,00</w:t>
            </w:r>
          </w:p>
        </w:tc>
      </w:tr>
      <w:tr w:rsidR="00D90E77" w:rsidRPr="00D90E77" w:rsidTr="00C10B8B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0210075880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1 304 392 500,00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0210075880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1 304 392 500,00</w:t>
            </w:r>
          </w:p>
        </w:tc>
      </w:tr>
      <w:tr w:rsidR="00D90E77" w:rsidRPr="00D90E77" w:rsidTr="00C10B8B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36 123 600,00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36 123 600,00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36 123 600,00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108 370 800,00</w:t>
            </w:r>
          </w:p>
        </w:tc>
      </w:tr>
      <w:tr w:rsidR="00D90E77" w:rsidRPr="00D90E77" w:rsidTr="00C10B8B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302 700,00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302 700,00</w:t>
            </w:r>
          </w:p>
        </w:tc>
      </w:tr>
      <w:tr w:rsidR="00D90E77" w:rsidRPr="00D90E77" w:rsidTr="00C10B8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302 700,00</w:t>
            </w:r>
          </w:p>
        </w:tc>
      </w:tr>
      <w:tr w:rsidR="00D90E77" w:rsidRPr="00D90E77" w:rsidTr="00C10B8B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302 700,00</w:t>
            </w:r>
          </w:p>
        </w:tc>
      </w:tr>
      <w:tr w:rsidR="00D90E77" w:rsidRPr="00D90E77" w:rsidTr="00C10B8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36 022 700,00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36 022 700,00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36 022 700,00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108 068 100,00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36 022 700,00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36 022 700,00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36 022 700,00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108 068 100,00</w:t>
            </w:r>
          </w:p>
        </w:tc>
      </w:tr>
      <w:tr w:rsidR="00D90E77" w:rsidRPr="00D90E77" w:rsidTr="00C10B8B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36 022 700,00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36 022 700,00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36 022 700,00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108 068 100,00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4 470 376,00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4 470 376,00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4 470 376,00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13 411 128,00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31 552 324,00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31 552 324,00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31 552 324,00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94 656 972,00</w:t>
            </w:r>
          </w:p>
        </w:tc>
      </w:tr>
      <w:tr w:rsidR="00D90E77" w:rsidRPr="00D90E77" w:rsidTr="00C10B8B">
        <w:trPr>
          <w:trHeight w:val="3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40 491 100,00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38 455 300,00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40 038 700,00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118 985 100,00</w:t>
            </w:r>
          </w:p>
        </w:tc>
      </w:tr>
      <w:tr w:rsidR="00D90E77" w:rsidRPr="00D90E77" w:rsidTr="00C10B8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40 491 100,00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38 455 300,00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40 038 700,00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118 985 100,00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40 491 100,00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38 455 300,00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40 038 700,00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118 985 100,00</w:t>
            </w:r>
          </w:p>
        </w:tc>
      </w:tr>
      <w:tr w:rsidR="00D90E77" w:rsidRPr="00D90E77" w:rsidTr="00C10B8B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40 491 100,00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38 455 300,00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40 038 700,00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118 985 100,00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36 207 940,68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34 387 485,74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35 803 395,67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106 398 822,09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4 283 159,32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4 067 814,26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4 235 304,33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12 586 277,91</w:t>
            </w:r>
          </w:p>
        </w:tc>
      </w:tr>
      <w:tr w:rsidR="00D90E77" w:rsidRPr="00D90E77" w:rsidTr="00C10B8B">
        <w:trPr>
          <w:trHeight w:val="3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lastRenderedPageBreak/>
              <w:t>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02100S3970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2 537 676,00</w:t>
            </w:r>
          </w:p>
        </w:tc>
      </w:tr>
      <w:tr w:rsidR="00D90E77" w:rsidRPr="00D90E77" w:rsidTr="00C10B8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02100S3970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2 537 676,00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02100S3970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2 537 676,00</w:t>
            </w:r>
          </w:p>
        </w:tc>
      </w:tr>
      <w:tr w:rsidR="00D90E77" w:rsidRPr="00D90E77" w:rsidTr="00C10B8B">
        <w:trPr>
          <w:trHeight w:val="10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02100S3970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2 537 676,00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02100S3970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2 537 676,00</w:t>
            </w:r>
          </w:p>
        </w:tc>
      </w:tr>
      <w:tr w:rsidR="00D90E77" w:rsidRPr="00D90E77" w:rsidTr="00C10B8B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02100S5530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</w:tr>
      <w:tr w:rsidR="00D90E77" w:rsidRPr="00D90E77" w:rsidTr="00C10B8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02100S5530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02100S5530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</w:tr>
      <w:tr w:rsidR="00D90E77" w:rsidRPr="00D90E77" w:rsidTr="00C10B8B">
        <w:trPr>
          <w:trHeight w:val="11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02100S5530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02100S5530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</w:tr>
      <w:tr w:rsidR="00D90E77" w:rsidRPr="00D90E77" w:rsidTr="00C10B8B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02100S5630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3 623 685,00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10 781 581,00</w:t>
            </w:r>
          </w:p>
        </w:tc>
      </w:tr>
      <w:tr w:rsidR="00D90E77" w:rsidRPr="00D90E77" w:rsidTr="00C10B8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02100S5630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3 623 685,00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10 781 581,00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02100S5630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3 623 685,00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10 781 581,00</w:t>
            </w:r>
          </w:p>
        </w:tc>
      </w:tr>
      <w:tr w:rsidR="00D90E77" w:rsidRPr="00D90E77" w:rsidTr="00C10B8B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02100S5630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3 623 685,00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10 781 581,00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02100S5630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3 623 685,00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10 781 581,00</w:t>
            </w:r>
          </w:p>
        </w:tc>
      </w:tr>
      <w:tr w:rsidR="00D90E77" w:rsidRPr="00D90E77" w:rsidTr="00C10B8B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 xml:space="preserve">Расходы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</w:t>
            </w:r>
            <w:r w:rsidRPr="00D90E77">
              <w:rPr>
                <w:rFonts w:ascii="Times New Roman" w:hAnsi="Times New Roman"/>
                <w:sz w:val="24"/>
                <w:szCs w:val="24"/>
              </w:rPr>
              <w:lastRenderedPageBreak/>
              <w:t>сельской местности и малых городах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lastRenderedPageBreak/>
              <w:t>021E151690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</w:tr>
      <w:tr w:rsidR="00D90E77" w:rsidRPr="00D90E77" w:rsidTr="00C10B8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021E151690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021E151690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</w:tr>
      <w:tr w:rsidR="00D90E77" w:rsidRPr="00D90E77" w:rsidTr="00C10B8B">
        <w:trPr>
          <w:trHeight w:val="11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021E151690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021E151690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</w:tr>
      <w:tr w:rsidR="00D90E77" w:rsidRPr="00D90E77" w:rsidTr="00C10B8B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Расходы на создание детского технопарка "</w:t>
            </w:r>
            <w:proofErr w:type="spellStart"/>
            <w:r w:rsidRPr="00D90E77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D90E7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021E151730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</w:tr>
      <w:tr w:rsidR="00D90E77" w:rsidRPr="00D90E77" w:rsidTr="00C10B8B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021E151730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021E151730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</w:tr>
      <w:tr w:rsidR="00D90E77" w:rsidRPr="00D90E77" w:rsidTr="00C10B8B">
        <w:trPr>
          <w:trHeight w:val="11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021E151730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021E151730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</w:tr>
      <w:tr w:rsidR="00D90E77" w:rsidRPr="00D90E77" w:rsidTr="00C10B8B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 xml:space="preserve">Подпрограмма "Государственная поддержка детей сирот, расширение практики </w:t>
            </w:r>
            <w:r w:rsidRPr="00D90E77">
              <w:rPr>
                <w:rFonts w:ascii="Times New Roman" w:hAnsi="Times New Roman"/>
                <w:sz w:val="24"/>
                <w:szCs w:val="24"/>
              </w:rPr>
              <w:lastRenderedPageBreak/>
              <w:t>применения семейных форм воспитания"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lastRenderedPageBreak/>
              <w:t>0220000000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17 504 200,00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30 417 800,00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20 432 600,00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68 354 600,00</w:t>
            </w:r>
          </w:p>
        </w:tc>
      </w:tr>
      <w:tr w:rsidR="00D90E77" w:rsidRPr="00D90E77" w:rsidTr="00C10B8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Расходы на оплату административных штрафов и иных платежей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0220000020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D90E77" w:rsidRPr="00D90E77" w:rsidTr="00C10B8B">
        <w:trPr>
          <w:trHeight w:val="10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0220000020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0220000020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0220000020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0220000020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D90E77" w:rsidRPr="00D90E77" w:rsidTr="00C10B8B">
        <w:trPr>
          <w:trHeight w:val="18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7 043 400,00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7 043 400,00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7 043 400,00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21 130 200,00</w:t>
            </w:r>
          </w:p>
        </w:tc>
      </w:tr>
      <w:tr w:rsidR="00D90E77" w:rsidRPr="00D90E77" w:rsidTr="00C10B8B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7 043 400,00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7 043 400,00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7 043 400,00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21 130 200,00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7 043 400,00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7 043 400,00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7 043 400,00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21 130 200,00</w:t>
            </w:r>
          </w:p>
        </w:tc>
      </w:tr>
      <w:tr w:rsidR="00D90E77" w:rsidRPr="00D90E77" w:rsidTr="00C10B8B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90E77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lastRenderedPageBreak/>
              <w:t>0220075520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6 624 376,00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6 624 376,00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6 624 376,00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19 873 128,00</w:t>
            </w:r>
          </w:p>
        </w:tc>
      </w:tr>
      <w:tr w:rsidR="00D90E77" w:rsidRPr="00D90E77" w:rsidTr="00C10B8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6 624 376,00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6 624 376,00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6 624 376,00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19 873 128,00</w:t>
            </w:r>
          </w:p>
        </w:tc>
      </w:tr>
      <w:tr w:rsidR="00D90E77" w:rsidRPr="00D90E77" w:rsidTr="00C10B8B">
        <w:trPr>
          <w:trHeight w:val="1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419 024,00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419 024,00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419 024,00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1 257 072,00</w:t>
            </w:r>
          </w:p>
        </w:tc>
      </w:tr>
      <w:tr w:rsidR="00D90E77" w:rsidRPr="00D90E77" w:rsidTr="00C10B8B">
        <w:trPr>
          <w:trHeight w:val="11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419 024,00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419 024,00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419 024,00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1 257 072,00</w:t>
            </w:r>
          </w:p>
        </w:tc>
      </w:tr>
      <w:tr w:rsidR="00D90E77" w:rsidRPr="00D90E77" w:rsidTr="00C10B8B">
        <w:trPr>
          <w:trHeight w:val="31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Затраты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9 985 300,00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23 298 900,00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13 313 700,00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46 597 900,00</w:t>
            </w:r>
          </w:p>
        </w:tc>
      </w:tr>
      <w:tr w:rsidR="00D90E77" w:rsidRPr="00D90E77" w:rsidTr="00C10B8B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9 985 300,00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23 298 900,00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13 313 700,00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46 597 900,00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9 985 300,00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23 298 900,00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13 313 700,00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46 597 900,00</w:t>
            </w:r>
          </w:p>
        </w:tc>
      </w:tr>
      <w:tr w:rsidR="00D90E77" w:rsidRPr="00D90E77" w:rsidTr="00C10B8B">
        <w:trPr>
          <w:trHeight w:val="11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9 985 300,00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23 298 900,00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13 313 700,00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46 597 900,00</w:t>
            </w:r>
          </w:p>
        </w:tc>
      </w:tr>
      <w:tr w:rsidR="00D90E77" w:rsidRPr="00D90E77" w:rsidTr="00C10B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9 985 300,00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23 298 900,00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13 313 700,00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46 597 900,00</w:t>
            </w:r>
          </w:p>
        </w:tc>
      </w:tr>
      <w:tr w:rsidR="00D90E77" w:rsidRPr="00D90E77" w:rsidTr="00C10B8B">
        <w:trPr>
          <w:trHeight w:val="10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</w:t>
            </w:r>
            <w:r w:rsidRPr="00D90E77">
              <w:rPr>
                <w:rFonts w:ascii="Times New Roman" w:hAnsi="Times New Roman"/>
                <w:sz w:val="24"/>
                <w:szCs w:val="24"/>
              </w:rPr>
              <w:br/>
              <w:t>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75 500,00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75 500,00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75 500,00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226 500,00</w:t>
            </w:r>
          </w:p>
        </w:tc>
      </w:tr>
      <w:tr w:rsidR="00D90E77" w:rsidRPr="00D90E77" w:rsidTr="00C10B8B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75 500,00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75 500,00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75 500,00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226 500,00</w:t>
            </w:r>
          </w:p>
        </w:tc>
      </w:tr>
      <w:tr w:rsidR="00D90E77" w:rsidRPr="00D90E77" w:rsidTr="00C10B8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75 500,00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75 500,00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75 500,00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226 500,00</w:t>
            </w:r>
          </w:p>
        </w:tc>
      </w:tr>
      <w:tr w:rsidR="00D90E77" w:rsidRPr="00D90E77" w:rsidTr="00C10B8B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73 800,00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73 800,00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73 800,00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221 400,00</w:t>
            </w:r>
          </w:p>
        </w:tc>
      </w:tr>
      <w:tr w:rsidR="00D90E77" w:rsidRPr="00D90E77" w:rsidTr="00C10B8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73 800,00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73 800,00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73 800,00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221 400,00</w:t>
            </w:r>
          </w:p>
        </w:tc>
      </w:tr>
      <w:tr w:rsidR="00D90E77" w:rsidRPr="00D90E77" w:rsidTr="00C10B8B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1 700,00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1 700,00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1 700,00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5 100,00</w:t>
            </w:r>
          </w:p>
        </w:tc>
      </w:tr>
      <w:tr w:rsidR="00D90E77" w:rsidRPr="00D90E77" w:rsidTr="00C10B8B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1 700,00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1 700,00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1 700,00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5 100,00</w:t>
            </w:r>
          </w:p>
        </w:tc>
      </w:tr>
      <w:tr w:rsidR="00D90E77" w:rsidRPr="00D90E77" w:rsidTr="00C10B8B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</w:tr>
      <w:tr w:rsidR="00D90E77" w:rsidRPr="00D90E77" w:rsidTr="00C10B8B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</w:tr>
      <w:tr w:rsidR="00D90E77" w:rsidRPr="00D90E77" w:rsidTr="00C10B8B">
        <w:trPr>
          <w:trHeight w:val="255"/>
        </w:trPr>
        <w:tc>
          <w:tcPr>
            <w:tcW w:w="5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Начальник Социального отдела Администрации ЗАТО г. Железногорск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  <w:r w:rsidRPr="00D90E77">
              <w:rPr>
                <w:rFonts w:ascii="Times New Roman" w:hAnsi="Times New Roman"/>
                <w:sz w:val="24"/>
                <w:szCs w:val="24"/>
              </w:rPr>
              <w:t>А.А. Кривицкая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77" w:rsidRPr="00D90E77" w:rsidRDefault="00D90E77" w:rsidP="00D90E7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D90E77" w:rsidRPr="00D90E77" w:rsidRDefault="00D90E77" w:rsidP="00D90E7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D0ED5" w:rsidRDefault="00BD0ED5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90FCB" w:rsidRDefault="00590FCB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90FCB" w:rsidRDefault="00590FCB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90FCB" w:rsidRDefault="00590FCB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90FCB" w:rsidRDefault="00590FCB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90FCB" w:rsidRDefault="00590FCB" w:rsidP="00C440BB">
      <w:pPr>
        <w:ind w:right="-851"/>
        <w:jc w:val="both"/>
        <w:rPr>
          <w:rFonts w:ascii="Times New Roman" w:hAnsi="Times New Roman"/>
          <w:sz w:val="28"/>
          <w:szCs w:val="28"/>
        </w:rPr>
        <w:sectPr w:rsidR="00590FCB" w:rsidSect="00BD0ED5">
          <w:pgSz w:w="16838" w:h="11906" w:orient="landscape" w:code="9"/>
          <w:pgMar w:top="1418" w:right="851" w:bottom="851" w:left="1135" w:header="567" w:footer="567" w:gutter="0"/>
          <w:cols w:space="708"/>
          <w:titlePg/>
          <w:docGrid w:linePitch="360"/>
        </w:sectPr>
      </w:pPr>
    </w:p>
    <w:p w:rsidR="00590FCB" w:rsidRDefault="00590FCB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tbl>
      <w:tblPr>
        <w:tblW w:w="17116" w:type="dxa"/>
        <w:tblLook w:val="04A0" w:firstRow="1" w:lastRow="0" w:firstColumn="1" w:lastColumn="0" w:noHBand="0" w:noVBand="1"/>
      </w:tblPr>
      <w:tblGrid>
        <w:gridCol w:w="1985"/>
        <w:gridCol w:w="3260"/>
        <w:gridCol w:w="2552"/>
        <w:gridCol w:w="1842"/>
        <w:gridCol w:w="1701"/>
        <w:gridCol w:w="709"/>
        <w:gridCol w:w="1500"/>
        <w:gridCol w:w="709"/>
        <w:gridCol w:w="992"/>
        <w:gridCol w:w="709"/>
        <w:gridCol w:w="448"/>
        <w:gridCol w:w="709"/>
      </w:tblGrid>
      <w:tr w:rsidR="00590FCB" w:rsidRPr="00590FCB" w:rsidTr="00C10B8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</w:tr>
      <w:tr w:rsidR="00590FCB" w:rsidRPr="00590FCB" w:rsidTr="00C10B8B">
        <w:trPr>
          <w:gridAfter w:val="1"/>
          <w:wAfter w:w="709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к постановлению Администрации ЗАТО г. Железногорск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FCB" w:rsidRPr="00590FCB" w:rsidTr="00C10B8B">
        <w:trPr>
          <w:gridAfter w:val="1"/>
          <w:wAfter w:w="709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590FCB">
              <w:rPr>
                <w:rFonts w:ascii="Times New Roman" w:hAnsi="Times New Roman"/>
                <w:sz w:val="24"/>
                <w:szCs w:val="24"/>
                <w:u w:val="single"/>
              </w:rPr>
              <w:t>04.05</w:t>
            </w:r>
            <w:r w:rsidRPr="00590FCB">
              <w:rPr>
                <w:rFonts w:ascii="Times New Roman" w:hAnsi="Times New Roman"/>
                <w:sz w:val="24"/>
                <w:szCs w:val="24"/>
              </w:rPr>
              <w:t>.2022 №</w:t>
            </w:r>
            <w:r w:rsidRPr="00590FCB">
              <w:rPr>
                <w:rFonts w:ascii="Times New Roman" w:hAnsi="Times New Roman"/>
                <w:sz w:val="24"/>
                <w:szCs w:val="24"/>
                <w:u w:val="single"/>
              </w:rPr>
              <w:t>871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</w:tr>
      <w:tr w:rsidR="00590FCB" w:rsidRPr="00590FCB" w:rsidTr="00C10B8B">
        <w:trPr>
          <w:gridAfter w:val="1"/>
          <w:wAfter w:w="709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</w:tr>
      <w:tr w:rsidR="00590FCB" w:rsidRPr="00590FCB" w:rsidTr="00C10B8B">
        <w:trPr>
          <w:gridAfter w:val="1"/>
          <w:wAfter w:w="709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</w:tr>
      <w:tr w:rsidR="00590FCB" w:rsidRPr="00590FCB" w:rsidTr="00C10B8B">
        <w:trPr>
          <w:gridAfter w:val="1"/>
          <w:wAfter w:w="709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03E7E">
            <w:pPr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503E7E">
              <w:rPr>
                <w:rFonts w:ascii="Times New Roman" w:hAnsi="Times New Roman"/>
                <w:sz w:val="24"/>
                <w:szCs w:val="24"/>
              </w:rPr>
              <w:t>№</w:t>
            </w:r>
            <w:r w:rsidRPr="00590F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</w:tr>
      <w:tr w:rsidR="00590FCB" w:rsidRPr="00590FCB" w:rsidTr="00C10B8B">
        <w:trPr>
          <w:gridAfter w:val="1"/>
          <w:wAfter w:w="709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</w:tr>
      <w:tr w:rsidR="00590FCB" w:rsidRPr="00590FCB" w:rsidTr="00C10B8B">
        <w:trPr>
          <w:gridAfter w:val="1"/>
          <w:wAfter w:w="709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"Развитие образования ЗАТО Железногорск"</w:t>
            </w:r>
          </w:p>
        </w:tc>
      </w:tr>
      <w:tr w:rsidR="00590FCB" w:rsidRPr="00590FCB" w:rsidTr="00C10B8B">
        <w:trPr>
          <w:gridAfter w:val="1"/>
          <w:wAfter w:w="709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</w:tr>
      <w:tr w:rsidR="00590FCB" w:rsidRPr="00590FCB" w:rsidTr="00C10B8B">
        <w:trPr>
          <w:gridAfter w:val="1"/>
          <w:wAfter w:w="709" w:type="dxa"/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</w:tr>
      <w:tr w:rsidR="00590FCB" w:rsidRPr="00590FCB" w:rsidTr="00C10B8B">
        <w:trPr>
          <w:gridAfter w:val="1"/>
          <w:wAfter w:w="709" w:type="dxa"/>
          <w:trHeight w:val="765"/>
        </w:trPr>
        <w:tc>
          <w:tcPr>
            <w:tcW w:w="15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FCB" w:rsidRPr="00590FCB" w:rsidRDefault="00590FCB" w:rsidP="00590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FCB" w:rsidRPr="00590FCB" w:rsidTr="00C10B8B">
        <w:trPr>
          <w:gridAfter w:val="1"/>
          <w:wAfter w:w="709" w:type="dxa"/>
          <w:trHeight w:val="15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</w:tr>
      <w:tr w:rsidR="00590FCB" w:rsidRPr="00590FCB" w:rsidTr="00C10B8B">
        <w:trPr>
          <w:gridAfter w:val="1"/>
          <w:wAfter w:w="709" w:type="dxa"/>
          <w:trHeight w:val="87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CB" w:rsidRPr="00590FCB" w:rsidRDefault="00590FCB" w:rsidP="00590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CB" w:rsidRPr="00590FCB" w:rsidRDefault="00590FCB" w:rsidP="00590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590FCB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программы,  </w:t>
            </w:r>
            <w:r w:rsidRPr="00590FCB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</w:t>
            </w:r>
            <w:r w:rsidRPr="00590FCB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CB" w:rsidRPr="00590FCB" w:rsidRDefault="00590FCB" w:rsidP="00590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 xml:space="preserve">Уровень бюджетной системы / </w:t>
            </w:r>
            <w:r w:rsidRPr="00590FCB">
              <w:rPr>
                <w:rFonts w:ascii="Times New Roman" w:hAnsi="Times New Roman"/>
                <w:sz w:val="24"/>
                <w:szCs w:val="24"/>
              </w:rPr>
              <w:br/>
              <w:t>источники финансирования</w:t>
            </w:r>
          </w:p>
        </w:tc>
        <w:tc>
          <w:tcPr>
            <w:tcW w:w="74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0FCB" w:rsidRPr="00590FCB" w:rsidRDefault="00590FCB" w:rsidP="00590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Оценка расходов (руб.), годы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FCB" w:rsidRPr="00590FCB" w:rsidTr="00C10B8B">
        <w:trPr>
          <w:gridAfter w:val="1"/>
          <w:wAfter w:w="709" w:type="dxa"/>
          <w:trHeight w:val="97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CB" w:rsidRPr="00590FCB" w:rsidRDefault="00590FCB" w:rsidP="00590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CB" w:rsidRPr="00590FCB" w:rsidRDefault="00590FCB" w:rsidP="00590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FCB" w:rsidRPr="00590FCB" w:rsidRDefault="00590FCB" w:rsidP="00590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FCB" w:rsidRPr="00590FCB" w:rsidRDefault="00590FCB" w:rsidP="00590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FCB" w:rsidRPr="00590FCB" w:rsidTr="00C10B8B">
        <w:trPr>
          <w:gridAfter w:val="1"/>
          <w:wAfter w:w="709" w:type="dxa"/>
          <w:trHeight w:val="43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CB" w:rsidRPr="00590FCB" w:rsidRDefault="00590FCB" w:rsidP="00590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CB" w:rsidRPr="00590FCB" w:rsidRDefault="00590FCB" w:rsidP="00590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"Развитие образования ЗАТО Железногорск"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2 106 604 858,00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2 003 592 160,00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1 968 045 758,66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6 078 242 776,66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FCB" w:rsidRPr="00590FCB" w:rsidTr="00C10B8B">
        <w:trPr>
          <w:gridAfter w:val="1"/>
          <w:wAfter w:w="709" w:type="dxa"/>
          <w:trHeight w:val="31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FCB" w:rsidRPr="00590FCB" w:rsidTr="00C10B8B">
        <w:trPr>
          <w:gridAfter w:val="1"/>
          <w:wAfter w:w="709" w:type="dxa"/>
          <w:trHeight w:val="31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 xml:space="preserve">   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79 312 969,71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77 870 391,97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65 345 974,72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222 529 336,40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FCB" w:rsidRPr="00590FCB" w:rsidTr="00C10B8B">
        <w:trPr>
          <w:gridAfter w:val="1"/>
          <w:wAfter w:w="709" w:type="dxa"/>
          <w:trHeight w:val="31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 xml:space="preserve">    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1 260 095 730,29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1 266 311 908,03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1 258 731 091,94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3 785 138 730,26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FCB" w:rsidRPr="00590FCB" w:rsidTr="00C10B8B">
        <w:trPr>
          <w:gridAfter w:val="1"/>
          <w:wAfter w:w="709" w:type="dxa"/>
          <w:trHeight w:val="31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 xml:space="preserve">    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767 196 158,00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659 409 860,00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643 968 692,00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2 070 574 710,00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FCB" w:rsidRPr="00590FCB" w:rsidTr="00C10B8B">
        <w:trPr>
          <w:gridAfter w:val="1"/>
          <w:wAfter w:w="709" w:type="dxa"/>
          <w:trHeight w:val="4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CB" w:rsidRPr="00590FCB" w:rsidRDefault="00590FCB" w:rsidP="00590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CB" w:rsidRPr="00590FCB" w:rsidRDefault="00590FCB" w:rsidP="00590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"Развитие дошкольного, общего и дополнительного образования детей"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2 064 538 324,00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1 973 174 360,00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1 947 613 158,66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5 985 325 842,66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FCB" w:rsidRPr="00590FCB" w:rsidTr="00C10B8B">
        <w:trPr>
          <w:gridAfter w:val="1"/>
          <w:wAfter w:w="709" w:type="dxa"/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FCB" w:rsidRPr="00590FCB" w:rsidTr="00C10B8B">
        <w:trPr>
          <w:gridAfter w:val="1"/>
          <w:wAfter w:w="709" w:type="dxa"/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 xml:space="preserve">    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79 312 969,71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77 870 391,97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65 345 974,72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222 529 336,40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FCB" w:rsidRPr="00590FCB" w:rsidTr="00C10B8B">
        <w:trPr>
          <w:gridAfter w:val="1"/>
          <w:wAfter w:w="709" w:type="dxa"/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 xml:space="preserve">    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1 242 991 530,29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1 235 894 108,03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1 238 298 491,94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3 717 184 130,26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FCB" w:rsidRPr="00590FCB" w:rsidTr="00C10B8B">
        <w:trPr>
          <w:gridAfter w:val="1"/>
          <w:wAfter w:w="709" w:type="dxa"/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 xml:space="preserve">    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742 233 824,00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659 409 860,00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643 968 692,00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2 045 612 376,00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FCB" w:rsidRPr="00590FCB" w:rsidTr="00C10B8B">
        <w:trPr>
          <w:gridAfter w:val="1"/>
          <w:wAfter w:w="709" w:type="dxa"/>
          <w:trHeight w:val="4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CB" w:rsidRPr="00590FCB" w:rsidRDefault="00590FCB" w:rsidP="00590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CB" w:rsidRPr="00590FCB" w:rsidRDefault="00590FCB" w:rsidP="00590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Государственная поддержка  детей сирот, расширение практики применения семейных форм воспитания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17 504 200,00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30 417 800,00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20 432 600,00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68 354 600,00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FCB" w:rsidRPr="00590FCB" w:rsidTr="00C10B8B">
        <w:trPr>
          <w:gridAfter w:val="1"/>
          <w:wAfter w:w="709" w:type="dxa"/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FCB" w:rsidRPr="00590FCB" w:rsidTr="00C10B8B">
        <w:trPr>
          <w:gridAfter w:val="1"/>
          <w:wAfter w:w="709" w:type="dxa"/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 xml:space="preserve">    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FCB" w:rsidRPr="00590FCB" w:rsidTr="00C10B8B">
        <w:trPr>
          <w:gridAfter w:val="1"/>
          <w:wAfter w:w="709" w:type="dxa"/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 xml:space="preserve">    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17 104 200,00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30 417 800,00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20 432 600,00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67 954 600,00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FCB" w:rsidRPr="00590FCB" w:rsidTr="00C10B8B">
        <w:trPr>
          <w:gridAfter w:val="1"/>
          <w:wAfter w:w="709" w:type="dxa"/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 xml:space="preserve">    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FCB" w:rsidRPr="00590FCB" w:rsidTr="00C10B8B">
        <w:trPr>
          <w:gridAfter w:val="1"/>
          <w:wAfter w:w="709" w:type="dxa"/>
          <w:trHeight w:val="43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FCB" w:rsidRPr="00590FCB" w:rsidRDefault="00590FCB" w:rsidP="00590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Отдельное мероприятие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FCB" w:rsidRPr="00590FCB" w:rsidRDefault="00590FCB" w:rsidP="00590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образования ЗАТО Железногорск"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24 562 334,00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24 562 334,00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FCB" w:rsidRPr="00590FCB" w:rsidTr="00C10B8B">
        <w:trPr>
          <w:gridAfter w:val="1"/>
          <w:wAfter w:w="709" w:type="dxa"/>
          <w:trHeight w:val="4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FCB" w:rsidRPr="00590FCB" w:rsidTr="00C10B8B">
        <w:trPr>
          <w:gridAfter w:val="1"/>
          <w:wAfter w:w="709" w:type="dxa"/>
          <w:trHeight w:val="3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 xml:space="preserve">    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FCB" w:rsidRPr="00590FCB" w:rsidTr="00C10B8B">
        <w:trPr>
          <w:gridAfter w:val="1"/>
          <w:wAfter w:w="709" w:type="dxa"/>
          <w:trHeight w:val="3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 xml:space="preserve">    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FCB" w:rsidRPr="00590FCB" w:rsidTr="00C10B8B">
        <w:trPr>
          <w:gridAfter w:val="1"/>
          <w:wAfter w:w="709" w:type="dxa"/>
          <w:trHeight w:val="40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 xml:space="preserve">    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24 562 334,00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24 562 334,00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FCB" w:rsidRPr="00590FCB" w:rsidTr="00C10B8B">
        <w:trPr>
          <w:gridAfter w:val="1"/>
          <w:wAfter w:w="709" w:type="dxa"/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</w:tr>
      <w:tr w:rsidR="00590FCB" w:rsidRPr="00590FCB" w:rsidTr="00C10B8B">
        <w:trPr>
          <w:gridAfter w:val="1"/>
          <w:wAfter w:w="709" w:type="dxa"/>
          <w:trHeight w:val="315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  <w:r w:rsidRPr="00590FCB">
              <w:rPr>
                <w:rFonts w:ascii="Times New Roman" w:hAnsi="Times New Roman"/>
                <w:sz w:val="24"/>
                <w:szCs w:val="24"/>
              </w:rPr>
              <w:t>Начальник Социального отдела Администрации ЗАТО г. Железногорск                         А.А. Кривицкая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CB" w:rsidRPr="00590FCB" w:rsidRDefault="00590FCB" w:rsidP="00590FC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590FCB" w:rsidRPr="00590FCB" w:rsidRDefault="00590FCB" w:rsidP="00590FC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D6FDF" w:rsidRDefault="00FD6FDF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FD6FDF" w:rsidRDefault="00FD6FDF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FD6FDF" w:rsidRDefault="00FD6FDF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FD6FDF" w:rsidRDefault="00FD6FDF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FD6FDF" w:rsidRDefault="00FD6FDF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382"/>
        <w:gridCol w:w="2495"/>
        <w:gridCol w:w="1581"/>
        <w:gridCol w:w="1239"/>
        <w:gridCol w:w="1052"/>
        <w:gridCol w:w="923"/>
        <w:gridCol w:w="795"/>
        <w:gridCol w:w="955"/>
        <w:gridCol w:w="983"/>
        <w:gridCol w:w="1502"/>
        <w:gridCol w:w="1004"/>
        <w:gridCol w:w="2398"/>
      </w:tblGrid>
      <w:tr w:rsidR="00FD6FDF" w:rsidRPr="00FD6FDF" w:rsidTr="00C10B8B">
        <w:trPr>
          <w:trHeight w:val="25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2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ind w:right="-1095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Приложение №3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</w:tr>
      <w:tr w:rsidR="00FD6FDF" w:rsidRPr="00FD6FDF" w:rsidTr="00C10B8B">
        <w:trPr>
          <w:trHeight w:val="156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04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 xml:space="preserve">к постановлению Администрации ЗАТО </w:t>
            </w:r>
            <w:proofErr w:type="spellStart"/>
            <w:r w:rsidRPr="00FD6FDF">
              <w:rPr>
                <w:rFonts w:ascii="Times New Roman" w:hAnsi="Times New Roman"/>
                <w:sz w:val="20"/>
              </w:rPr>
              <w:t>г.Железногорск</w:t>
            </w:r>
            <w:proofErr w:type="spellEnd"/>
          </w:p>
        </w:tc>
      </w:tr>
      <w:tr w:rsidR="00FD6FDF" w:rsidRPr="00FD6FDF" w:rsidTr="00C10B8B">
        <w:trPr>
          <w:trHeight w:val="25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04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 xml:space="preserve">От </w:t>
            </w:r>
            <w:r w:rsidRPr="00FD6FDF">
              <w:rPr>
                <w:rFonts w:ascii="Times New Roman" w:hAnsi="Times New Roman"/>
                <w:sz w:val="20"/>
                <w:u w:val="single"/>
              </w:rPr>
              <w:t>04.05</w:t>
            </w:r>
            <w:r w:rsidRPr="00FD6FDF">
              <w:rPr>
                <w:rFonts w:ascii="Times New Roman" w:hAnsi="Times New Roman"/>
                <w:sz w:val="20"/>
              </w:rPr>
              <w:t>.2022 №</w:t>
            </w:r>
            <w:r w:rsidRPr="00FD6FDF">
              <w:rPr>
                <w:rFonts w:ascii="Times New Roman" w:hAnsi="Times New Roman"/>
                <w:sz w:val="20"/>
                <w:u w:val="single"/>
              </w:rPr>
              <w:t>871</w:t>
            </w:r>
          </w:p>
        </w:tc>
      </w:tr>
      <w:tr w:rsidR="00FD6FDF" w:rsidRPr="00FD6FDF" w:rsidTr="00C10B8B">
        <w:trPr>
          <w:trHeight w:val="25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</w:tr>
      <w:tr w:rsidR="00FD6FDF" w:rsidRPr="00FD6FDF" w:rsidTr="00C10B8B">
        <w:trPr>
          <w:trHeight w:val="25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</w:tr>
      <w:tr w:rsidR="00FD6FDF" w:rsidRPr="00FD6FDF" w:rsidTr="00C10B8B">
        <w:trPr>
          <w:trHeight w:val="25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2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0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Приложение №2 к</w:t>
            </w:r>
          </w:p>
        </w:tc>
        <w:tc>
          <w:tcPr>
            <w:tcW w:w="23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</w:tr>
      <w:tr w:rsidR="00FD6FDF" w:rsidRPr="00FD6FDF" w:rsidTr="00C10B8B">
        <w:trPr>
          <w:trHeight w:val="64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0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подпрограмме "Развитие дошкольного, общего и дополнительного образования детей"</w:t>
            </w:r>
          </w:p>
        </w:tc>
      </w:tr>
      <w:tr w:rsidR="00FD6FDF" w:rsidRPr="00FD6FDF" w:rsidTr="00C10B8B">
        <w:trPr>
          <w:trHeight w:val="25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</w:tr>
      <w:tr w:rsidR="00FD6FDF" w:rsidRPr="00FD6FDF" w:rsidTr="00C10B8B">
        <w:trPr>
          <w:trHeight w:val="255"/>
        </w:trPr>
        <w:tc>
          <w:tcPr>
            <w:tcW w:w="153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Перечень мероприятий подпрограммы</w:t>
            </w:r>
          </w:p>
        </w:tc>
      </w:tr>
      <w:tr w:rsidR="00FD6FDF" w:rsidRPr="00FD6FDF" w:rsidTr="00C10B8B">
        <w:trPr>
          <w:trHeight w:val="270"/>
        </w:trPr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</w:tr>
      <w:tr w:rsidR="00FD6FDF" w:rsidRPr="00FD6FDF" w:rsidTr="00C10B8B">
        <w:trPr>
          <w:trHeight w:val="360"/>
        </w:trPr>
        <w:tc>
          <w:tcPr>
            <w:tcW w:w="28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40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КБК</w:t>
            </w:r>
          </w:p>
        </w:tc>
        <w:tc>
          <w:tcPr>
            <w:tcW w:w="44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Расходы (руб.), годы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 xml:space="preserve">Ожидаемый результат </w:t>
            </w:r>
            <w:r w:rsidRPr="00FD6FDF">
              <w:rPr>
                <w:rFonts w:ascii="Times New Roman" w:hAnsi="Times New Roman"/>
                <w:sz w:val="20"/>
              </w:rPr>
              <w:br/>
              <w:t xml:space="preserve">от реализации подпрограммного мероприятия (в натуральном </w:t>
            </w:r>
            <w:r w:rsidRPr="00FD6FDF">
              <w:rPr>
                <w:rFonts w:ascii="Times New Roman" w:hAnsi="Times New Roman"/>
                <w:sz w:val="20"/>
              </w:rPr>
              <w:br/>
              <w:t>выражении)</w:t>
            </w:r>
          </w:p>
        </w:tc>
      </w:tr>
      <w:tr w:rsidR="00FD6FDF" w:rsidRPr="00FD6FDF" w:rsidTr="00C10B8B">
        <w:trPr>
          <w:trHeight w:val="1485"/>
        </w:trPr>
        <w:tc>
          <w:tcPr>
            <w:tcW w:w="28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КЦСР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КВСР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КФСР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КВР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Итого на период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</w:tr>
      <w:tr w:rsidR="00FD6FDF" w:rsidRPr="00FD6FDF" w:rsidTr="00C10B8B">
        <w:trPr>
          <w:trHeight w:val="70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Цель подпрограммы: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</w:t>
            </w:r>
          </w:p>
        </w:tc>
      </w:tr>
      <w:tr w:rsidR="00FD6FDF" w:rsidRPr="00FD6FDF" w:rsidTr="00C10B8B">
        <w:trPr>
          <w:trHeight w:val="36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Задача 1. Обеспечить доступность дошкольного образования , соответствующего единому стандарту качества дошкольного образования</w:t>
            </w:r>
          </w:p>
        </w:tc>
      </w:tr>
      <w:tr w:rsidR="00FD6FDF" w:rsidRPr="00FD6FDF" w:rsidTr="00C10B8B">
        <w:trPr>
          <w:trHeight w:val="109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1.1. Предоставление дошкольного образования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0210000010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341 963 609,00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314 075 240,00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305 070 600,00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961 109 449,00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4869  детей получат услуги дошкольного образования</w:t>
            </w:r>
          </w:p>
        </w:tc>
      </w:tr>
      <w:tr w:rsidR="00FD6FDF" w:rsidRPr="00FD6FDF" w:rsidTr="00C10B8B">
        <w:trPr>
          <w:trHeight w:val="6795"/>
        </w:trPr>
        <w:tc>
          <w:tcPr>
            <w:tcW w:w="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1.2.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0210074080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195 319 500,00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193 343 600,00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193 343 600,00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582 006 700,00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4869 детей получат услуги дошкольного образования</w:t>
            </w:r>
          </w:p>
        </w:tc>
      </w:tr>
      <w:tr w:rsidR="00FD6FDF" w:rsidRPr="00FD6FDF" w:rsidTr="00C10B8B">
        <w:trPr>
          <w:trHeight w:val="6750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1.3.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0210075880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434 797 500,00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434 797 500,00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434 797 500,00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1 304 392 500,00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4869 детей получат услуги дошкольного образования</w:t>
            </w:r>
          </w:p>
        </w:tc>
      </w:tr>
      <w:tr w:rsidR="00FD6FDF" w:rsidRPr="00FD6FDF" w:rsidTr="00C10B8B">
        <w:trPr>
          <w:trHeight w:val="343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1.4.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0210075540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1 816 600,00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1 816 600,00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1 816 600,00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5 449 800,00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Без взимания родительской платы в муниципальных дошкольных образовательных организациях (группах) будет содержаться 92 ребенка</w:t>
            </w:r>
          </w:p>
        </w:tc>
      </w:tr>
      <w:tr w:rsidR="00FD6FDF" w:rsidRPr="00FD6FDF" w:rsidTr="00C10B8B">
        <w:trPr>
          <w:trHeight w:val="2730"/>
        </w:trPr>
        <w:tc>
          <w:tcPr>
            <w:tcW w:w="3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1.5. 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0210075560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1004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78 800,00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78 800,00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78 800,00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236 400,00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Выплатой компенсации части родительской платы за присмотр и уход за детьми будет обеспечено 100% заявителей</w:t>
            </w:r>
          </w:p>
        </w:tc>
      </w:tr>
      <w:tr w:rsidR="00FD6FDF" w:rsidRPr="00FD6FDF" w:rsidTr="00C10B8B">
        <w:trPr>
          <w:trHeight w:val="660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0210075560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1004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13 195 800,00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16 609 400,00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16 609 400,00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46 414 600,00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</w:tr>
      <w:tr w:rsidR="00FD6FDF" w:rsidRPr="00FD6FDF" w:rsidTr="00C10B8B">
        <w:trPr>
          <w:trHeight w:val="48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Задача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FD6FDF" w:rsidRPr="00FD6FDF" w:rsidTr="00C10B8B">
        <w:trPr>
          <w:trHeight w:val="186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2.1.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0210000220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171 646 972,00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154 856 126,00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147 850 120,00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474 353 218,00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8479 человек получат услуги общего образования</w:t>
            </w:r>
          </w:p>
        </w:tc>
      </w:tr>
      <w:tr w:rsidR="00FD6FDF" w:rsidRPr="00FD6FDF" w:rsidTr="00C10B8B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0210000220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16 209 825,00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13 485 792,00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13 485 792,00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43 181 409,00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</w:tr>
      <w:tr w:rsidR="00FD6FDF" w:rsidRPr="00FD6FDF" w:rsidTr="00C10B8B">
        <w:trPr>
          <w:trHeight w:val="5610"/>
        </w:trPr>
        <w:tc>
          <w:tcPr>
            <w:tcW w:w="3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2.2. Расходы на приведение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02100S5630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3 623 685,00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3 578 948,00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3 578 948,00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10 781 581,00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Будут выполнены работы по обеспечению безопасных условий функционирования образовательных организаций: в 2022 году -монтаж (замена) АПС (по сроку эксплуатации) МБОУ Школа № 93,  монтаж (замена) СОУЭ (по сроку эксплуатации) МБОУ Школа № 97; в 2023 году - монтаж (замена) СОУЭ (по сроку эксплуатации) МБОУ  Школа № 93;  замена АПС (по сроку эксплуатации) МБОУ Школа № 95; в 2024 году - монтаж (замена) СОУЭ (по сроку эксплуатации) МБОУ  Школа № 95;  замена АПС (по сроку эксплуатации) МБОУ Школа № 98</w:t>
            </w:r>
          </w:p>
        </w:tc>
      </w:tr>
      <w:tr w:rsidR="00FD6FDF" w:rsidRPr="00FD6FDF" w:rsidTr="00C10B8B">
        <w:trPr>
          <w:trHeight w:val="6705"/>
        </w:trPr>
        <w:tc>
          <w:tcPr>
            <w:tcW w:w="3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2.3.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0210074090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101 087 857,00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98 015 157,00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98 015 157,00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297 118 171,00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8479 человек получат услуги общего образования</w:t>
            </w:r>
          </w:p>
        </w:tc>
      </w:tr>
      <w:tr w:rsidR="00FD6FDF" w:rsidRPr="00FD6FDF" w:rsidTr="00C10B8B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0210074090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10 436 243,00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10 436 243,00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10 436 243,00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31 308 729,00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</w:tr>
      <w:tr w:rsidR="00FD6FDF" w:rsidRPr="00FD6FDF" w:rsidTr="00C10B8B">
        <w:trPr>
          <w:trHeight w:val="694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2.4.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0210075640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332 820 515,00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332 820 515,00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332 820 515,00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998 461 545,00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8479 человек получат услуги общего образования</w:t>
            </w:r>
          </w:p>
        </w:tc>
      </w:tr>
      <w:tr w:rsidR="00FD6FDF" w:rsidRPr="00FD6FDF" w:rsidTr="00C10B8B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0210075640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39 002 785,00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39 002 785,00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39 002 785,00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117 008 355,00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</w:tr>
      <w:tr w:rsidR="00FD6FDF" w:rsidRPr="00FD6FDF" w:rsidTr="00C10B8B">
        <w:trPr>
          <w:trHeight w:val="3045"/>
        </w:trPr>
        <w:tc>
          <w:tcPr>
            <w:tcW w:w="3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2.5. Обеспечение питанием обучающихся в муниципальных и частных общеобразовательных организациях по имеющим государственную аккредитацию 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0210075660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1003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1 217,00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1 217,00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1 217,00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3 651,00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661 обучающийся из малообеспеченных семей и обучающийся с ограниченными возможностями здоровья получат бесплатное школьное питание,    4 обучающихся с ограниченными возможностями здоровья, обучающиеся на дому получат денежную компенсацию взамен бесплатного горячего завтрака и горячего обеда</w:t>
            </w:r>
          </w:p>
        </w:tc>
      </w:tr>
      <w:tr w:rsidR="00FD6FDF" w:rsidRPr="00FD6FDF" w:rsidTr="00C10B8B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0210075660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96 512,00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96 512,00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96 512,00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289 536,00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</w:tr>
      <w:tr w:rsidR="00FD6FDF" w:rsidRPr="00FD6FDF" w:rsidTr="00C10B8B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0210075660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14 291 603,50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14 291 603,50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14 291 603,50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42 874 810,50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</w:tr>
      <w:tr w:rsidR="00FD6FDF" w:rsidRPr="00FD6FDF" w:rsidTr="00C10B8B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0210075660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824 967,50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824 967,50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824 967,50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2 474 902,50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</w:tr>
      <w:tr w:rsidR="00FD6FDF" w:rsidRPr="00FD6FDF" w:rsidTr="00C10B8B">
        <w:trPr>
          <w:trHeight w:val="2640"/>
        </w:trPr>
        <w:tc>
          <w:tcPr>
            <w:tcW w:w="3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2.6. Расходы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021Е151690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 xml:space="preserve">Создание "Точки роста" на базе образовательного учреждения ЗАТО </w:t>
            </w:r>
            <w:proofErr w:type="spellStart"/>
            <w:r w:rsidRPr="00FD6FDF">
              <w:rPr>
                <w:rFonts w:ascii="Times New Roman" w:hAnsi="Times New Roman"/>
                <w:sz w:val="20"/>
              </w:rPr>
              <w:t>г.Железногорск</w:t>
            </w:r>
            <w:proofErr w:type="spellEnd"/>
          </w:p>
        </w:tc>
      </w:tr>
      <w:tr w:rsidR="00FD6FDF" w:rsidRPr="00FD6FDF" w:rsidTr="00C10B8B">
        <w:trPr>
          <w:trHeight w:val="43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021Е151690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18 176 200,00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18 176 200,00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</w:tr>
      <w:tr w:rsidR="00FD6FDF" w:rsidRPr="00FD6FDF" w:rsidTr="00C10B8B">
        <w:trPr>
          <w:trHeight w:val="165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2.7. Расходы на организацию бесплатной перевозки обучающихся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0210000160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9 808 800,00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8 631 740,00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8 631 740,00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27 072 280,00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 xml:space="preserve">Будет осуществлена перевозка учащихся из п. </w:t>
            </w:r>
            <w:proofErr w:type="spellStart"/>
            <w:r w:rsidRPr="00FD6FDF">
              <w:rPr>
                <w:rFonts w:ascii="Times New Roman" w:hAnsi="Times New Roman"/>
                <w:sz w:val="20"/>
              </w:rPr>
              <w:t>Додоново</w:t>
            </w:r>
            <w:proofErr w:type="spellEnd"/>
            <w:r w:rsidRPr="00FD6FDF">
              <w:rPr>
                <w:rFonts w:ascii="Times New Roman" w:hAnsi="Times New Roman"/>
                <w:sz w:val="20"/>
              </w:rPr>
              <w:t xml:space="preserve">, п. </w:t>
            </w:r>
            <w:proofErr w:type="spellStart"/>
            <w:r w:rsidRPr="00FD6FDF">
              <w:rPr>
                <w:rFonts w:ascii="Times New Roman" w:hAnsi="Times New Roman"/>
                <w:sz w:val="20"/>
              </w:rPr>
              <w:t>Татрат</w:t>
            </w:r>
            <w:proofErr w:type="spellEnd"/>
            <w:r w:rsidRPr="00FD6FD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FD6FDF">
              <w:rPr>
                <w:rFonts w:ascii="Times New Roman" w:hAnsi="Times New Roman"/>
                <w:sz w:val="20"/>
              </w:rPr>
              <w:t>п.Новый</w:t>
            </w:r>
            <w:proofErr w:type="spellEnd"/>
            <w:r w:rsidRPr="00FD6FDF">
              <w:rPr>
                <w:rFonts w:ascii="Times New Roman" w:hAnsi="Times New Roman"/>
                <w:sz w:val="20"/>
              </w:rPr>
              <w:t xml:space="preserve"> Путь в муниципальные учреждения общего образования</w:t>
            </w:r>
          </w:p>
        </w:tc>
      </w:tr>
      <w:tr w:rsidR="00FD6FDF" w:rsidRPr="00FD6FDF" w:rsidTr="00C10B8B">
        <w:trPr>
          <w:trHeight w:val="1650"/>
        </w:trPr>
        <w:tc>
          <w:tcPr>
            <w:tcW w:w="3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 xml:space="preserve">2.8. Субсидия бюджету муниципального образования </w:t>
            </w:r>
            <w:proofErr w:type="spellStart"/>
            <w:r w:rsidRPr="00FD6FDF">
              <w:rPr>
                <w:rFonts w:ascii="Times New Roman" w:hAnsi="Times New Roman"/>
                <w:sz w:val="20"/>
              </w:rPr>
              <w:t>Емельяновский</w:t>
            </w:r>
            <w:proofErr w:type="spellEnd"/>
            <w:r w:rsidRPr="00FD6FDF">
              <w:rPr>
                <w:rFonts w:ascii="Times New Roman" w:hAnsi="Times New Roman"/>
                <w:sz w:val="20"/>
              </w:rPr>
              <w:t xml:space="preserve"> район на компенсацию расходов по организации бесплатной перевозки обучающихся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 xml:space="preserve">Администрация ЗАТО </w:t>
            </w:r>
            <w:proofErr w:type="spellStart"/>
            <w:r w:rsidRPr="00FD6FDF">
              <w:rPr>
                <w:rFonts w:ascii="Times New Roman" w:hAnsi="Times New Roman"/>
                <w:sz w:val="20"/>
              </w:rPr>
              <w:t>г.Железногорск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0210000170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488 502,00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488 502,00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488 502,00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1 465 506,00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 xml:space="preserve">Будет осуществлена перевозка из </w:t>
            </w:r>
            <w:proofErr w:type="spellStart"/>
            <w:r w:rsidRPr="00FD6FDF">
              <w:rPr>
                <w:rFonts w:ascii="Times New Roman" w:hAnsi="Times New Roman"/>
                <w:sz w:val="20"/>
              </w:rPr>
              <w:t>д.Шивера</w:t>
            </w:r>
            <w:proofErr w:type="spellEnd"/>
            <w:r w:rsidRPr="00FD6FDF">
              <w:rPr>
                <w:rFonts w:ascii="Times New Roman" w:hAnsi="Times New Roman"/>
                <w:sz w:val="20"/>
              </w:rPr>
              <w:t xml:space="preserve"> в </w:t>
            </w:r>
            <w:proofErr w:type="spellStart"/>
            <w:r w:rsidRPr="00FD6FDF">
              <w:rPr>
                <w:rFonts w:ascii="Times New Roman" w:hAnsi="Times New Roman"/>
                <w:sz w:val="20"/>
              </w:rPr>
              <w:t>с.Частоостровское</w:t>
            </w:r>
            <w:proofErr w:type="spellEnd"/>
            <w:r w:rsidRPr="00FD6FDF">
              <w:rPr>
                <w:rFonts w:ascii="Times New Roman" w:hAnsi="Times New Roman"/>
                <w:sz w:val="20"/>
              </w:rPr>
              <w:t xml:space="preserve"> 9 учащихся</w:t>
            </w:r>
          </w:p>
        </w:tc>
      </w:tr>
      <w:tr w:rsidR="00FD6FDF" w:rsidRPr="00FD6FDF" w:rsidTr="00C10B8B">
        <w:trPr>
          <w:trHeight w:val="1530"/>
        </w:trPr>
        <w:tc>
          <w:tcPr>
            <w:tcW w:w="3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2.9. Расходы на разработку проектно-сметной документации  на проведение капитального ремонта в зданиях общеобразовательных учреждений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 xml:space="preserve">Администрация ЗАТО </w:t>
            </w:r>
            <w:proofErr w:type="spellStart"/>
            <w:r w:rsidRPr="00FD6FDF">
              <w:rPr>
                <w:rFonts w:ascii="Times New Roman" w:hAnsi="Times New Roman"/>
                <w:sz w:val="20"/>
              </w:rPr>
              <w:t>г.Железногорск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0210000710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3 000 000,00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3 000 000,00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Будет разработано ПСД на проведение капитальных ремонтов в зданиях МБОУ №100 и МБОУ №104</w:t>
            </w:r>
          </w:p>
        </w:tc>
      </w:tr>
      <w:tr w:rsidR="00FD6FDF" w:rsidRPr="00FD6FDF" w:rsidTr="00C10B8B">
        <w:trPr>
          <w:trHeight w:val="3825"/>
        </w:trPr>
        <w:tc>
          <w:tcPr>
            <w:tcW w:w="3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2.10. Расходы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02100L3040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36 207 940,68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34 387 485,74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35 803 395,67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106 398 822,09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Средства на организацию бесплатного горячего питания для обучающихся , получающих начальное общее образование  на 3235 обучающихся</w:t>
            </w:r>
          </w:p>
        </w:tc>
      </w:tr>
      <w:tr w:rsidR="00FD6FDF" w:rsidRPr="00FD6FDF" w:rsidTr="00C10B8B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02100L3040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4 283 159,32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4 067 814,26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4 235 304,33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12 586 277,91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</w:tr>
      <w:tr w:rsidR="00FD6FDF" w:rsidRPr="00FD6FDF" w:rsidTr="00C10B8B">
        <w:trPr>
          <w:trHeight w:val="2235"/>
        </w:trPr>
        <w:tc>
          <w:tcPr>
            <w:tcW w:w="3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2.11.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0210053030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45 997 096,00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45 997 096,00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91 994 192,00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Будет выплачено денежное вознаграждение за классное руководство  389 педагогическим работникам</w:t>
            </w:r>
          </w:p>
        </w:tc>
      </w:tr>
      <w:tr w:rsidR="00FD6FDF" w:rsidRPr="00FD6FDF" w:rsidTr="00C10B8B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0210053030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4 624 704,00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4 624 704,00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9 249 408,00</w:t>
            </w: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</w:tr>
      <w:tr w:rsidR="00FD6FDF" w:rsidRPr="00FD6FDF" w:rsidTr="00C10B8B">
        <w:trPr>
          <w:trHeight w:val="1695"/>
        </w:trPr>
        <w:tc>
          <w:tcPr>
            <w:tcW w:w="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2.12. Расходы на создание детского технопарка "</w:t>
            </w:r>
            <w:proofErr w:type="spellStart"/>
            <w:r w:rsidRPr="00FD6FDF">
              <w:rPr>
                <w:rFonts w:ascii="Times New Roman" w:hAnsi="Times New Roman"/>
                <w:sz w:val="20"/>
              </w:rPr>
              <w:t>Кванториум</w:t>
            </w:r>
            <w:proofErr w:type="spellEnd"/>
            <w:r w:rsidRPr="00FD6FDF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021E151730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22 219 866,66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22 219 866,66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Средства будут направлены на создание детских технопарков "</w:t>
            </w:r>
            <w:proofErr w:type="spellStart"/>
            <w:r w:rsidRPr="00FD6FDF">
              <w:rPr>
                <w:rFonts w:ascii="Times New Roman" w:hAnsi="Times New Roman"/>
                <w:sz w:val="20"/>
              </w:rPr>
              <w:t>Кванториум</w:t>
            </w:r>
            <w:proofErr w:type="spellEnd"/>
            <w:r w:rsidRPr="00FD6FDF">
              <w:rPr>
                <w:rFonts w:ascii="Times New Roman" w:hAnsi="Times New Roman"/>
                <w:sz w:val="20"/>
              </w:rPr>
              <w:t>" на базе общеобразовательных организаций</w:t>
            </w:r>
          </w:p>
        </w:tc>
      </w:tr>
      <w:tr w:rsidR="00FD6FDF" w:rsidRPr="00FD6FDF" w:rsidTr="00C10B8B">
        <w:trPr>
          <w:trHeight w:val="177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2.13. Обеспечение безопасных условий функционирования образовательных организаций в соответствии с действующим законодательством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Администрация ЗАТО                     г. Железногорск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0210000260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3 000 000,00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3 000 000,00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Приведение строительных конструкций здания МБОУ Школа №104 в соответствии с действующим законодательством</w:t>
            </w:r>
          </w:p>
        </w:tc>
      </w:tr>
      <w:tr w:rsidR="00FD6FDF" w:rsidRPr="00FD6FDF" w:rsidTr="00C10B8B">
        <w:trPr>
          <w:trHeight w:val="46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Задача 3. 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</w:t>
            </w:r>
          </w:p>
        </w:tc>
      </w:tr>
      <w:tr w:rsidR="00FD6FDF" w:rsidRPr="00FD6FDF" w:rsidTr="00C10B8B">
        <w:trPr>
          <w:trHeight w:val="9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3.1. Предоставление дополнительного образования различной направленности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0210000140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71 531 863,00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63 386 647,00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63 775 810,00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198 694 320,00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3760 человек получат услуги дополнительного образования</w:t>
            </w:r>
          </w:p>
        </w:tc>
      </w:tr>
      <w:tr w:rsidR="00FD6FDF" w:rsidRPr="00FD6FDF" w:rsidTr="00C10B8B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0210000140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27 492 767,00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23 251 286,00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23 250 018,00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73 994 071,00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</w:tr>
      <w:tr w:rsidR="00FD6FDF" w:rsidRPr="00FD6FDF" w:rsidTr="00C10B8B">
        <w:trPr>
          <w:trHeight w:val="6930"/>
        </w:trPr>
        <w:tc>
          <w:tcPr>
            <w:tcW w:w="3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3.2.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0210075640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37 260 348,00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37 260 348,00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37 260 348,00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111 781 044,00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8479 человек получат услуги дополнительного образования в общеобразовательных учрежден</w:t>
            </w:r>
          </w:p>
        </w:tc>
      </w:tr>
      <w:tr w:rsidR="00FD6FDF" w:rsidRPr="00FD6FDF" w:rsidTr="00C10B8B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0210075640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5 001 352,00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5 001 352,00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5 001 352,00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15 004 056,00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</w:tr>
      <w:tr w:rsidR="00FD6FDF" w:rsidRPr="00FD6FDF" w:rsidTr="00C10B8B">
        <w:trPr>
          <w:trHeight w:val="25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Задача 4. Обеспечить содействие  выявлению и поддержке одаренных детей</w:t>
            </w:r>
          </w:p>
        </w:tc>
      </w:tr>
      <w:tr w:rsidR="00FD6FDF" w:rsidRPr="00FD6FDF" w:rsidTr="00C10B8B">
        <w:trPr>
          <w:trHeight w:val="178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4.1. Обеспечение возможности участия одаренных детей в краевых массовых мероприятиях, имеющих школьный, муниципальный и краевой уровень организации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МКУ "Управление культуры"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0210000120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30 000,00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30 000,00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 xml:space="preserve">Не менее 80% обучающихся по программам общего образования будут участвовать в олимпиадах и конкурсах муниципального, регионального и всероссийского уровня </w:t>
            </w:r>
          </w:p>
        </w:tc>
      </w:tr>
      <w:tr w:rsidR="00FD6FDF" w:rsidRPr="00FD6FDF" w:rsidTr="00C10B8B">
        <w:trPr>
          <w:trHeight w:val="1095"/>
        </w:trPr>
        <w:tc>
          <w:tcPr>
            <w:tcW w:w="3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0210000120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132 300,00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132 300,00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</w:tr>
      <w:tr w:rsidR="00FD6FDF" w:rsidRPr="00FD6FDF" w:rsidTr="00C10B8B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0210000120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17 700,00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17 700,00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</w:tr>
      <w:tr w:rsidR="00FD6FDF" w:rsidRPr="00FD6FDF" w:rsidTr="00C10B8B">
        <w:trPr>
          <w:trHeight w:val="54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0210000120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402 650,00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402 650,00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</w:tr>
      <w:tr w:rsidR="00FD6FDF" w:rsidRPr="00FD6FDF" w:rsidTr="00C10B8B">
        <w:trPr>
          <w:trHeight w:val="1845"/>
        </w:trPr>
        <w:tc>
          <w:tcPr>
            <w:tcW w:w="3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4.2. Модернизация материально-технической базы образовательных организаций, работающих с одаренными детьми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МКУ "Управление культуры"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0210000130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299 000,00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299 000,00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Обновление мебели в учебных классах МБУ ДО "ДХШ", приобретение музыкальных инструментов для  МБУ ДО ДШИ", "ДШИ № 2"</w:t>
            </w:r>
          </w:p>
        </w:tc>
      </w:tr>
      <w:tr w:rsidR="00FD6FDF" w:rsidRPr="00FD6FDF" w:rsidTr="00C10B8B">
        <w:trPr>
          <w:trHeight w:val="2475"/>
        </w:trPr>
        <w:tc>
          <w:tcPr>
            <w:tcW w:w="3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4.3. Организация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одаренными обучающимися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0210000110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363 700,00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363 700,00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Проведение городских мероприятий: учитель года, воспитатель года, научно-практической конференции, семинаров для педагогов по работе с одаренными детьми МБУ ДО "</w:t>
            </w:r>
            <w:proofErr w:type="spellStart"/>
            <w:r w:rsidRPr="00FD6FDF">
              <w:rPr>
                <w:rFonts w:ascii="Times New Roman" w:hAnsi="Times New Roman"/>
                <w:sz w:val="20"/>
              </w:rPr>
              <w:t>ДТДиМ</w:t>
            </w:r>
            <w:proofErr w:type="spellEnd"/>
            <w:r w:rsidRPr="00FD6FDF">
              <w:rPr>
                <w:rFonts w:ascii="Times New Roman" w:hAnsi="Times New Roman"/>
                <w:sz w:val="20"/>
              </w:rPr>
              <w:t>", МБУ ДО "ДЭБЦ", МБУ ДО "СЮТ"</w:t>
            </w:r>
          </w:p>
        </w:tc>
      </w:tr>
      <w:tr w:rsidR="00FD6FDF" w:rsidRPr="00FD6FDF" w:rsidTr="00C10B8B">
        <w:trPr>
          <w:trHeight w:val="25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Задача 5. Обеспечить выполнения функций муниципальным  казенным учреждением</w:t>
            </w:r>
          </w:p>
        </w:tc>
      </w:tr>
      <w:tr w:rsidR="00FD6FDF" w:rsidRPr="00FD6FDF" w:rsidTr="00C10B8B">
        <w:trPr>
          <w:trHeight w:val="259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5.1. Выполнение функций муниципальными казенными учреждениями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0210000150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56 064 558,00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52 495 953,00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52 495 953,00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161 056 464,00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 xml:space="preserve">Обеспечение деятельности 35 организаций дошкольного, общего, дополнительного и прочего образования </w:t>
            </w:r>
            <w:proofErr w:type="gramStart"/>
            <w:r w:rsidRPr="00FD6FDF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FD6FDF">
              <w:rPr>
                <w:rFonts w:ascii="Times New Roman" w:hAnsi="Times New Roman"/>
                <w:sz w:val="20"/>
              </w:rPr>
              <w:t xml:space="preserve"> ЗАТО г. Железногорск. Обеспечение методического сопровождения образовательного процесса 34 образовательных организаций в ЗАТО г. Железногорск</w:t>
            </w:r>
          </w:p>
        </w:tc>
      </w:tr>
      <w:tr w:rsidR="00FD6FDF" w:rsidRPr="00FD6FDF" w:rsidTr="00C10B8B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0210000150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12 984 921,00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2 656 684,00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1 360 567,00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17 002 172,00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</w:tr>
      <w:tr w:rsidR="00FD6FDF" w:rsidRPr="00FD6FDF" w:rsidTr="00C10B8B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0210000150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1 500,00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1 500,00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</w:tr>
      <w:tr w:rsidR="00FD6FDF" w:rsidRPr="00FD6FDF" w:rsidTr="00C10B8B">
        <w:trPr>
          <w:trHeight w:val="25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Задача 6. Обеспечить безопасный,  качественный отдых и оздоровление  детей</w:t>
            </w:r>
          </w:p>
        </w:tc>
      </w:tr>
      <w:tr w:rsidR="00FD6FDF" w:rsidRPr="00FD6FDF" w:rsidTr="00C10B8B">
        <w:trPr>
          <w:trHeight w:val="447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6.1.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02100S3970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845 892,00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845 892,00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845 892,00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2 537 676,00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Организация отдыха и оздоровление в летний период в загородных лагерях для 1722 человек</w:t>
            </w:r>
          </w:p>
        </w:tc>
      </w:tr>
      <w:tr w:rsidR="00FD6FDF" w:rsidRPr="00FD6FDF" w:rsidTr="00C10B8B">
        <w:trPr>
          <w:trHeight w:val="3000"/>
        </w:trPr>
        <w:tc>
          <w:tcPr>
            <w:tcW w:w="3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6.2. Осуществление государственных полномочий по обеспечению отдыха и оздоровления детей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 xml:space="preserve">Администрация ЗАТО </w:t>
            </w:r>
            <w:proofErr w:type="spellStart"/>
            <w:r w:rsidRPr="00FD6FDF">
              <w:rPr>
                <w:rFonts w:ascii="Times New Roman" w:hAnsi="Times New Roman"/>
                <w:sz w:val="20"/>
              </w:rPr>
              <w:t>г.Железногорск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0210076490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100 900,00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100 900,00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100 900,00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302 700,00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Организация отдыха и оздоровление в летний период в загородных лагерях для 1722 человек, 2002 человека получат питание в лагерях с дневным пребыванием детей; Компенсация стоимости путевки (на 4 человек) в организации отдыха детей и их оздоровления.</w:t>
            </w:r>
          </w:p>
        </w:tc>
      </w:tr>
      <w:tr w:rsidR="00FD6FDF" w:rsidRPr="00FD6FDF" w:rsidTr="00C10B8B">
        <w:trPr>
          <w:trHeight w:val="159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0210076490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</w:tr>
      <w:tr w:rsidR="00FD6FDF" w:rsidRPr="00FD6FDF" w:rsidTr="00C10B8B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0210076490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4 470 376,00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4 470 376,00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4 470 376,00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13 411 128,00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</w:tr>
      <w:tr w:rsidR="00FD6FDF" w:rsidRPr="00FD6FDF" w:rsidTr="00C10B8B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0210076490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31 552 324,00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31 552 324,00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31 552 324,00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94 656 972,00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</w:tr>
      <w:tr w:rsidR="00FD6FDF" w:rsidRPr="00FD6FDF" w:rsidTr="00C10B8B">
        <w:trPr>
          <w:trHeight w:val="8192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6.3.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02100S5530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5 537 730,00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5 537 730,00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 xml:space="preserve">Выполнение текущего ремонта кровли спального корпуса №4 в МАУ ДО ДООЦ "Горный";  Выполнение работ по текущему ремонту : спортивного зала,  внутренних электросетей в корпусах, заборного ограждения, в том числе центральных ворот в МАУ ДО ДООЦ "Орбита" ;   Выполнение комплекса работ в рамках текущего ремонта для подготовки учреждения к летней оздоровительной кампании: ремонт коттеджей и столовой с пищеблоком (лакокрасочные работы), ремонт фасадов коттеджей №13,11,12,  ремонт внутренних электросетей, ремонт наружного освещения, сантехнические работы, выполнение работ по благоустройству: текущий ремонт </w:t>
            </w:r>
            <w:proofErr w:type="spellStart"/>
            <w:r w:rsidRPr="00FD6FDF">
              <w:rPr>
                <w:rFonts w:ascii="Times New Roman" w:hAnsi="Times New Roman"/>
                <w:sz w:val="20"/>
              </w:rPr>
              <w:t>МАФов</w:t>
            </w:r>
            <w:proofErr w:type="spellEnd"/>
            <w:r w:rsidRPr="00FD6FDF">
              <w:rPr>
                <w:rFonts w:ascii="Times New Roman" w:hAnsi="Times New Roman"/>
                <w:sz w:val="20"/>
              </w:rPr>
              <w:t>, спортивных сооружений, скамеек, столов; ремонт систем видеонаблюдения и телефонной связи, ремонт бассейна в МАУ ДО ДООЦ "Взлет".</w:t>
            </w:r>
          </w:p>
        </w:tc>
      </w:tr>
      <w:tr w:rsidR="00FD6FDF" w:rsidRPr="00FD6FDF" w:rsidTr="00C10B8B">
        <w:trPr>
          <w:trHeight w:val="96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Задача 7. 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</w:tc>
      </w:tr>
      <w:tr w:rsidR="00FD6FDF" w:rsidRPr="00FD6FDF" w:rsidTr="00C10B8B">
        <w:trPr>
          <w:trHeight w:val="222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7.1.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0210000690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23 513 522,40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23 513 522,40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23 513 522,40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70 540 567,20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В 2022 году будет выдано 1949 сертификатов для предоставления дополнительного образования детям в рамках ПФ; в 2023 году - 2154 сертификата; в 2024 году - 2309 сертификатов.</w:t>
            </w:r>
          </w:p>
        </w:tc>
      </w:tr>
      <w:tr w:rsidR="00FD6FDF" w:rsidRPr="00FD6FDF" w:rsidTr="00C10B8B">
        <w:trPr>
          <w:trHeight w:val="1845"/>
        </w:trPr>
        <w:tc>
          <w:tcPr>
            <w:tcW w:w="3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7.2. Предоставление грантов в форме субсидий в рамках персонифицированного финансирования дополнительного образования детей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0210000050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577 681,00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577 681,00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577 681,00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1 733 043,00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Предоставление гранта для реализации 174 сертификатов ПФДО образовательными учреждениями, для которых Администрация ЗАТО г. Железногорск не является учредителем</w:t>
            </w:r>
          </w:p>
        </w:tc>
      </w:tr>
      <w:tr w:rsidR="00FD6FDF" w:rsidRPr="00FD6FDF" w:rsidTr="00C10B8B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0210000050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577 681,00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577 681,00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577 681,00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1 733 043,00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</w:tr>
      <w:tr w:rsidR="00FD6FDF" w:rsidRPr="00FD6FDF" w:rsidTr="00C10B8B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0210000050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577 681,00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577 681,00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577 681,00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1 733 043,00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</w:tr>
      <w:tr w:rsidR="00FD6FDF" w:rsidRPr="00FD6FDF" w:rsidTr="00C10B8B">
        <w:trPr>
          <w:trHeight w:val="27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0210000050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577 684,60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577 684,60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577 684,60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1 733 053,80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</w:tr>
      <w:tr w:rsidR="00FD6FDF" w:rsidRPr="00FD6FDF" w:rsidTr="00C10B8B">
        <w:trPr>
          <w:trHeight w:val="615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 xml:space="preserve">Итого по </w:t>
            </w:r>
            <w:r w:rsidRPr="00FD6FDF">
              <w:rPr>
                <w:rFonts w:ascii="Times New Roman" w:hAnsi="Times New Roman"/>
                <w:sz w:val="20"/>
              </w:rPr>
              <w:br/>
              <w:t>подпрограмме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0210000000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2 064 538 324,00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1 973 174 360,00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1 947 613 158,66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5 985 325 842,66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FD6FDF" w:rsidRPr="00FD6FDF" w:rsidTr="00C10B8B">
        <w:trPr>
          <w:trHeight w:val="255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FD6FDF" w:rsidRPr="00FD6FDF" w:rsidTr="00C10B8B">
        <w:trPr>
          <w:trHeight w:val="109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Главный распорядитель бюджетных средств 1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2 057 619 922,00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1 972 584 958,00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1 947 023 756,66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5 977 228 636,66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FD6FDF" w:rsidRPr="00FD6FDF" w:rsidTr="00C10B8B">
        <w:trPr>
          <w:trHeight w:val="1410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Главный распорядитель бюджетных средств 2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 xml:space="preserve">Администрация ЗАТО </w:t>
            </w:r>
            <w:proofErr w:type="spellStart"/>
            <w:r w:rsidRPr="00FD6FDF">
              <w:rPr>
                <w:rFonts w:ascii="Times New Roman" w:hAnsi="Times New Roman"/>
                <w:sz w:val="20"/>
              </w:rPr>
              <w:t>г.Железногорск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6 589 402,00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589 402,00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589 402,00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7 768 206,00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FD6FDF" w:rsidRPr="00FD6FDF" w:rsidTr="00C10B8B">
        <w:trPr>
          <w:trHeight w:val="1230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Главный распорядитель бюджетных средств 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МКУ "Управление культуры"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0210000000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center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329 000,00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jc w:val="right"/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329 000,00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FD6FDF" w:rsidRPr="00FD6FDF" w:rsidTr="00C10B8B">
        <w:trPr>
          <w:trHeight w:val="255"/>
        </w:trPr>
        <w:tc>
          <w:tcPr>
            <w:tcW w:w="3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FD6FDF" w:rsidRPr="00FD6FDF" w:rsidTr="00C10B8B">
        <w:trPr>
          <w:trHeight w:val="25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  <w:r w:rsidRPr="00FD6FDF">
              <w:rPr>
                <w:rFonts w:ascii="Times New Roman" w:hAnsi="Times New Roman"/>
                <w:sz w:val="20"/>
              </w:rPr>
              <w:t>Начальник Социального отдела Администрации ЗАТО г. Железногорск                        А.А. Кривицкая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DF" w:rsidRPr="00FD6FDF" w:rsidRDefault="00FD6FDF" w:rsidP="00FD6FD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FD6FDF" w:rsidRPr="00FD6FDF" w:rsidRDefault="00FD6FDF" w:rsidP="00503E7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FD6FDF" w:rsidRPr="00FD6FDF" w:rsidSect="00BD0ED5">
      <w:pgSz w:w="16838" w:h="11906" w:orient="landscape" w:code="9"/>
      <w:pgMar w:top="1418" w:right="851" w:bottom="851" w:left="113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D10" w:rsidRDefault="00392D10">
      <w:r>
        <w:separator/>
      </w:r>
    </w:p>
  </w:endnote>
  <w:endnote w:type="continuationSeparator" w:id="0">
    <w:p w:rsidR="00392D10" w:rsidRDefault="0039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D10" w:rsidRDefault="00392D10">
      <w:r>
        <w:separator/>
      </w:r>
    </w:p>
  </w:footnote>
  <w:footnote w:type="continuationSeparator" w:id="0">
    <w:p w:rsidR="00392D10" w:rsidRDefault="00392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331" w:rsidRDefault="00503E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9E"/>
    <w:rsid w:val="000014AA"/>
    <w:rsid w:val="000132E9"/>
    <w:rsid w:val="00022206"/>
    <w:rsid w:val="0005174C"/>
    <w:rsid w:val="00063E62"/>
    <w:rsid w:val="00066556"/>
    <w:rsid w:val="00083A75"/>
    <w:rsid w:val="0009411E"/>
    <w:rsid w:val="000A0512"/>
    <w:rsid w:val="000B2648"/>
    <w:rsid w:val="000C0BA3"/>
    <w:rsid w:val="000C0D2E"/>
    <w:rsid w:val="000E1205"/>
    <w:rsid w:val="000E148E"/>
    <w:rsid w:val="000F167A"/>
    <w:rsid w:val="001069D1"/>
    <w:rsid w:val="00110432"/>
    <w:rsid w:val="001137A1"/>
    <w:rsid w:val="00141F56"/>
    <w:rsid w:val="00167608"/>
    <w:rsid w:val="00171338"/>
    <w:rsid w:val="00175964"/>
    <w:rsid w:val="00181335"/>
    <w:rsid w:val="001A024C"/>
    <w:rsid w:val="001C4689"/>
    <w:rsid w:val="001D47A6"/>
    <w:rsid w:val="001D66D5"/>
    <w:rsid w:val="001E44BE"/>
    <w:rsid w:val="001F02CC"/>
    <w:rsid w:val="001F2434"/>
    <w:rsid w:val="001F2E8E"/>
    <w:rsid w:val="001F42DC"/>
    <w:rsid w:val="00212537"/>
    <w:rsid w:val="00213025"/>
    <w:rsid w:val="002323EE"/>
    <w:rsid w:val="00233BD6"/>
    <w:rsid w:val="002367D8"/>
    <w:rsid w:val="00241DA7"/>
    <w:rsid w:val="002448B7"/>
    <w:rsid w:val="00254E33"/>
    <w:rsid w:val="00256BF4"/>
    <w:rsid w:val="002615C9"/>
    <w:rsid w:val="00262EC8"/>
    <w:rsid w:val="00281E38"/>
    <w:rsid w:val="0028771E"/>
    <w:rsid w:val="002A07A9"/>
    <w:rsid w:val="002B1DA8"/>
    <w:rsid w:val="002C3CA1"/>
    <w:rsid w:val="002E15E7"/>
    <w:rsid w:val="002E475E"/>
    <w:rsid w:val="002F13C4"/>
    <w:rsid w:val="002F2942"/>
    <w:rsid w:val="002F3766"/>
    <w:rsid w:val="003100DC"/>
    <w:rsid w:val="003231DA"/>
    <w:rsid w:val="003362A4"/>
    <w:rsid w:val="00343F09"/>
    <w:rsid w:val="00351417"/>
    <w:rsid w:val="00351BD0"/>
    <w:rsid w:val="003548F8"/>
    <w:rsid w:val="00360B7D"/>
    <w:rsid w:val="00382E56"/>
    <w:rsid w:val="00384895"/>
    <w:rsid w:val="003927F7"/>
    <w:rsid w:val="00392D10"/>
    <w:rsid w:val="0039668F"/>
    <w:rsid w:val="003A36F9"/>
    <w:rsid w:val="003B1266"/>
    <w:rsid w:val="003B68D7"/>
    <w:rsid w:val="003B7B9D"/>
    <w:rsid w:val="003D118E"/>
    <w:rsid w:val="00401A08"/>
    <w:rsid w:val="00405C1A"/>
    <w:rsid w:val="00406B62"/>
    <w:rsid w:val="00407BBA"/>
    <w:rsid w:val="004107BC"/>
    <w:rsid w:val="00423891"/>
    <w:rsid w:val="004354C2"/>
    <w:rsid w:val="004436F2"/>
    <w:rsid w:val="00451F9E"/>
    <w:rsid w:val="004573F4"/>
    <w:rsid w:val="00466E6A"/>
    <w:rsid w:val="00475C5B"/>
    <w:rsid w:val="0048335E"/>
    <w:rsid w:val="004A06D2"/>
    <w:rsid w:val="004B3D5D"/>
    <w:rsid w:val="004E2E68"/>
    <w:rsid w:val="00503E7E"/>
    <w:rsid w:val="00516C9F"/>
    <w:rsid w:val="005259CE"/>
    <w:rsid w:val="0053157B"/>
    <w:rsid w:val="00533341"/>
    <w:rsid w:val="00540ED8"/>
    <w:rsid w:val="0054397A"/>
    <w:rsid w:val="005761DF"/>
    <w:rsid w:val="00584FB5"/>
    <w:rsid w:val="00590FCB"/>
    <w:rsid w:val="005977A1"/>
    <w:rsid w:val="005A58B6"/>
    <w:rsid w:val="005B2735"/>
    <w:rsid w:val="005C4B7D"/>
    <w:rsid w:val="005C681F"/>
    <w:rsid w:val="005F0B17"/>
    <w:rsid w:val="0060072A"/>
    <w:rsid w:val="0060126F"/>
    <w:rsid w:val="0061303C"/>
    <w:rsid w:val="006130CD"/>
    <w:rsid w:val="006209F0"/>
    <w:rsid w:val="00624946"/>
    <w:rsid w:val="006253B5"/>
    <w:rsid w:val="0063493B"/>
    <w:rsid w:val="00637E9F"/>
    <w:rsid w:val="0064200C"/>
    <w:rsid w:val="0066603E"/>
    <w:rsid w:val="00673D6D"/>
    <w:rsid w:val="006843DE"/>
    <w:rsid w:val="006866C4"/>
    <w:rsid w:val="00697BEF"/>
    <w:rsid w:val="006B1563"/>
    <w:rsid w:val="006C78B7"/>
    <w:rsid w:val="006D0338"/>
    <w:rsid w:val="006D0B58"/>
    <w:rsid w:val="006D13E0"/>
    <w:rsid w:val="006D704C"/>
    <w:rsid w:val="006E5027"/>
    <w:rsid w:val="006F3DF8"/>
    <w:rsid w:val="00705DCF"/>
    <w:rsid w:val="00720621"/>
    <w:rsid w:val="007401AD"/>
    <w:rsid w:val="00754047"/>
    <w:rsid w:val="007639FE"/>
    <w:rsid w:val="0078348D"/>
    <w:rsid w:val="00785DAA"/>
    <w:rsid w:val="00785FA8"/>
    <w:rsid w:val="007921F6"/>
    <w:rsid w:val="00793132"/>
    <w:rsid w:val="00793BDD"/>
    <w:rsid w:val="00795410"/>
    <w:rsid w:val="007A13ED"/>
    <w:rsid w:val="007A4AA3"/>
    <w:rsid w:val="007B05C8"/>
    <w:rsid w:val="007B4FD3"/>
    <w:rsid w:val="007C46FF"/>
    <w:rsid w:val="007D00F3"/>
    <w:rsid w:val="007D0B9A"/>
    <w:rsid w:val="007E22B9"/>
    <w:rsid w:val="00801343"/>
    <w:rsid w:val="008058B6"/>
    <w:rsid w:val="00805EB0"/>
    <w:rsid w:val="00810B02"/>
    <w:rsid w:val="008209BF"/>
    <w:rsid w:val="00835C02"/>
    <w:rsid w:val="008411AD"/>
    <w:rsid w:val="00843504"/>
    <w:rsid w:val="0084473E"/>
    <w:rsid w:val="00856C22"/>
    <w:rsid w:val="00861310"/>
    <w:rsid w:val="00861E4C"/>
    <w:rsid w:val="00861F48"/>
    <w:rsid w:val="008648AF"/>
    <w:rsid w:val="008C38BB"/>
    <w:rsid w:val="008C697C"/>
    <w:rsid w:val="008C6C37"/>
    <w:rsid w:val="008F1D25"/>
    <w:rsid w:val="00901739"/>
    <w:rsid w:val="00904BDB"/>
    <w:rsid w:val="009050C7"/>
    <w:rsid w:val="00910665"/>
    <w:rsid w:val="009244D9"/>
    <w:rsid w:val="0092710F"/>
    <w:rsid w:val="00931CA8"/>
    <w:rsid w:val="0093222A"/>
    <w:rsid w:val="00945583"/>
    <w:rsid w:val="009571C0"/>
    <w:rsid w:val="00960E82"/>
    <w:rsid w:val="009661D4"/>
    <w:rsid w:val="009B04C4"/>
    <w:rsid w:val="009B32D4"/>
    <w:rsid w:val="009B4C5F"/>
    <w:rsid w:val="009C0930"/>
    <w:rsid w:val="009C5197"/>
    <w:rsid w:val="009D489D"/>
    <w:rsid w:val="009E2AE2"/>
    <w:rsid w:val="009E4DAF"/>
    <w:rsid w:val="009E6F90"/>
    <w:rsid w:val="00A03172"/>
    <w:rsid w:val="00A1359C"/>
    <w:rsid w:val="00A527B2"/>
    <w:rsid w:val="00A55223"/>
    <w:rsid w:val="00A57D2E"/>
    <w:rsid w:val="00A64521"/>
    <w:rsid w:val="00A71A53"/>
    <w:rsid w:val="00A72432"/>
    <w:rsid w:val="00A77F15"/>
    <w:rsid w:val="00A86852"/>
    <w:rsid w:val="00A96AE4"/>
    <w:rsid w:val="00AA3F7B"/>
    <w:rsid w:val="00AB4394"/>
    <w:rsid w:val="00AB6893"/>
    <w:rsid w:val="00AD0799"/>
    <w:rsid w:val="00AD234F"/>
    <w:rsid w:val="00AD3517"/>
    <w:rsid w:val="00AF2532"/>
    <w:rsid w:val="00AF3D75"/>
    <w:rsid w:val="00AF6B5C"/>
    <w:rsid w:val="00B00834"/>
    <w:rsid w:val="00B063A1"/>
    <w:rsid w:val="00B153E4"/>
    <w:rsid w:val="00B24B7A"/>
    <w:rsid w:val="00B3066B"/>
    <w:rsid w:val="00B308B6"/>
    <w:rsid w:val="00B332D8"/>
    <w:rsid w:val="00B3622C"/>
    <w:rsid w:val="00B5223C"/>
    <w:rsid w:val="00B52532"/>
    <w:rsid w:val="00B6480D"/>
    <w:rsid w:val="00B77DA7"/>
    <w:rsid w:val="00B80120"/>
    <w:rsid w:val="00B81073"/>
    <w:rsid w:val="00B909F7"/>
    <w:rsid w:val="00B978E3"/>
    <w:rsid w:val="00BA1E85"/>
    <w:rsid w:val="00BB18E5"/>
    <w:rsid w:val="00BC0AD9"/>
    <w:rsid w:val="00BD0ED5"/>
    <w:rsid w:val="00BD5B1D"/>
    <w:rsid w:val="00BE12CD"/>
    <w:rsid w:val="00BE68D2"/>
    <w:rsid w:val="00BF0464"/>
    <w:rsid w:val="00BF6304"/>
    <w:rsid w:val="00C0594A"/>
    <w:rsid w:val="00C0621A"/>
    <w:rsid w:val="00C06AC7"/>
    <w:rsid w:val="00C23B18"/>
    <w:rsid w:val="00C33920"/>
    <w:rsid w:val="00C33FC9"/>
    <w:rsid w:val="00C40B28"/>
    <w:rsid w:val="00C440BB"/>
    <w:rsid w:val="00C446AD"/>
    <w:rsid w:val="00C465B9"/>
    <w:rsid w:val="00C62E5E"/>
    <w:rsid w:val="00C71832"/>
    <w:rsid w:val="00C720B1"/>
    <w:rsid w:val="00C96F7A"/>
    <w:rsid w:val="00CA1CEA"/>
    <w:rsid w:val="00CB2273"/>
    <w:rsid w:val="00CC3148"/>
    <w:rsid w:val="00CD5131"/>
    <w:rsid w:val="00CD65C1"/>
    <w:rsid w:val="00CF329D"/>
    <w:rsid w:val="00D0137D"/>
    <w:rsid w:val="00D02947"/>
    <w:rsid w:val="00D061F2"/>
    <w:rsid w:val="00D11E05"/>
    <w:rsid w:val="00D17FF3"/>
    <w:rsid w:val="00D311F3"/>
    <w:rsid w:val="00D32DCA"/>
    <w:rsid w:val="00D3553E"/>
    <w:rsid w:val="00D41675"/>
    <w:rsid w:val="00D50A3F"/>
    <w:rsid w:val="00D54060"/>
    <w:rsid w:val="00D62599"/>
    <w:rsid w:val="00D64E42"/>
    <w:rsid w:val="00D67BB1"/>
    <w:rsid w:val="00D71BA5"/>
    <w:rsid w:val="00D751A7"/>
    <w:rsid w:val="00D82916"/>
    <w:rsid w:val="00D90E77"/>
    <w:rsid w:val="00DA2038"/>
    <w:rsid w:val="00DA497A"/>
    <w:rsid w:val="00DC2CF4"/>
    <w:rsid w:val="00DC4E18"/>
    <w:rsid w:val="00DE3C08"/>
    <w:rsid w:val="00DF55B6"/>
    <w:rsid w:val="00E040B2"/>
    <w:rsid w:val="00E12537"/>
    <w:rsid w:val="00E129E5"/>
    <w:rsid w:val="00E13F08"/>
    <w:rsid w:val="00E1623E"/>
    <w:rsid w:val="00E2602D"/>
    <w:rsid w:val="00E30142"/>
    <w:rsid w:val="00E35999"/>
    <w:rsid w:val="00E35F3D"/>
    <w:rsid w:val="00E44862"/>
    <w:rsid w:val="00E5215A"/>
    <w:rsid w:val="00E67042"/>
    <w:rsid w:val="00E67E20"/>
    <w:rsid w:val="00E715AE"/>
    <w:rsid w:val="00E845C2"/>
    <w:rsid w:val="00E94CC5"/>
    <w:rsid w:val="00E96F2F"/>
    <w:rsid w:val="00EE08BF"/>
    <w:rsid w:val="00EF0D27"/>
    <w:rsid w:val="00EF429D"/>
    <w:rsid w:val="00F30165"/>
    <w:rsid w:val="00F31369"/>
    <w:rsid w:val="00F57F22"/>
    <w:rsid w:val="00F61590"/>
    <w:rsid w:val="00F64C14"/>
    <w:rsid w:val="00F67F58"/>
    <w:rsid w:val="00F804BB"/>
    <w:rsid w:val="00F9441C"/>
    <w:rsid w:val="00FB6572"/>
    <w:rsid w:val="00FC04C1"/>
    <w:rsid w:val="00FC4A5E"/>
    <w:rsid w:val="00FD6FDF"/>
    <w:rsid w:val="00FE1527"/>
    <w:rsid w:val="00F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7514"/>
  <w15:docId w15:val="{B9E57109-A8CC-47C5-BD75-974BEDBA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4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34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3334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53334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53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33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334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34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3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99"/>
    <w:qFormat/>
    <w:rsid w:val="0093222A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FE152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Normal">
    <w:name w:val="ConsNormal"/>
    <w:uiPriority w:val="99"/>
    <w:rsid w:val="00810B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F16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167A"/>
    <w:rPr>
      <w:rFonts w:ascii="Lucida Console" w:eastAsia="Times New Roman" w:hAnsi="Lucida Console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0E77"/>
  </w:style>
  <w:style w:type="character" w:styleId="ab">
    <w:name w:val="Hyperlink"/>
    <w:basedOn w:val="a0"/>
    <w:uiPriority w:val="99"/>
    <w:semiHidden/>
    <w:unhideWhenUsed/>
    <w:rsid w:val="00D90E7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90E77"/>
    <w:rPr>
      <w:color w:val="800080"/>
      <w:u w:val="single"/>
    </w:rPr>
  </w:style>
  <w:style w:type="paragraph" w:customStyle="1" w:styleId="msonormal0">
    <w:name w:val="msonormal"/>
    <w:basedOn w:val="a"/>
    <w:rsid w:val="00D90E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90E77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66">
    <w:name w:val="xl66"/>
    <w:basedOn w:val="a"/>
    <w:rsid w:val="00D90E77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</w:rPr>
  </w:style>
  <w:style w:type="paragraph" w:customStyle="1" w:styleId="xl67">
    <w:name w:val="xl67"/>
    <w:basedOn w:val="a"/>
    <w:rsid w:val="00D90E77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D90E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90E7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90E7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FD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727B5-AE51-4899-947F-CACC1AF7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50</Pages>
  <Words>8747</Words>
  <Characters>49858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58489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УО Прокушева Евгения (2-10)</dc:creator>
  <cp:lastModifiedBy>Екатерина Луканина</cp:lastModifiedBy>
  <cp:revision>9</cp:revision>
  <cp:lastPrinted>2022-01-24T02:24:00Z</cp:lastPrinted>
  <dcterms:created xsi:type="dcterms:W3CDTF">2022-04-26T03:49:00Z</dcterms:created>
  <dcterms:modified xsi:type="dcterms:W3CDTF">2022-05-06T04:46:00Z</dcterms:modified>
</cp:coreProperties>
</file>