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11" w:rsidRDefault="008D4111" w:rsidP="008D4111">
      <w:pPr>
        <w:jc w:val="center"/>
      </w:pPr>
      <w:r>
        <w:rPr>
          <w:noProof/>
        </w:rPr>
        <w:drawing>
          <wp:inline distT="0" distB="0" distL="0" distR="0">
            <wp:extent cx="609600" cy="908050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4436" w:rsidRDefault="001A4436" w:rsidP="00264D76">
      <w:pPr>
        <w:pStyle w:val="3"/>
        <w:framePr w:w="9897" w:wrap="around" w:x="1381" w:y="182"/>
        <w:rPr>
          <w:sz w:val="27"/>
          <w:szCs w:val="27"/>
        </w:rPr>
      </w:pPr>
      <w:r>
        <w:rPr>
          <w:sz w:val="27"/>
          <w:szCs w:val="27"/>
        </w:rPr>
        <w:t>Городской округ</w:t>
      </w:r>
    </w:p>
    <w:p w:rsid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 xml:space="preserve"> «Закрытое административно – </w:t>
      </w:r>
      <w:r w:rsidR="001A4436" w:rsidRPr="00172556">
        <w:rPr>
          <w:sz w:val="27"/>
          <w:szCs w:val="27"/>
        </w:rPr>
        <w:t xml:space="preserve">территориальное образование  </w:t>
      </w:r>
    </w:p>
    <w:p w:rsidR="006C0780" w:rsidRPr="00172556" w:rsidRDefault="006C0780" w:rsidP="006C0780">
      <w:pPr>
        <w:pStyle w:val="3"/>
        <w:framePr w:w="9897" w:wrap="around" w:x="1381" w:y="182"/>
        <w:rPr>
          <w:sz w:val="27"/>
          <w:szCs w:val="27"/>
        </w:rPr>
      </w:pPr>
      <w:r w:rsidRPr="00172556">
        <w:rPr>
          <w:sz w:val="27"/>
          <w:szCs w:val="27"/>
        </w:rPr>
        <w:t>Железногорск Красноярского края»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2"/>
          <w:szCs w:val="32"/>
        </w:rPr>
      </w:pPr>
    </w:p>
    <w:p w:rsidR="006C0780" w:rsidRPr="003D2911" w:rsidRDefault="006C0780" w:rsidP="006C0780">
      <w:pPr>
        <w:framePr w:w="9897" w:h="1873" w:hSpace="180" w:wrap="around" w:vAnchor="text" w:hAnchor="page" w:x="1381" w:y="182"/>
        <w:jc w:val="center"/>
        <w:rPr>
          <w:rFonts w:ascii="Times New Roman" w:hAnsi="Times New Roman"/>
          <w:b/>
          <w:sz w:val="32"/>
          <w:szCs w:val="32"/>
        </w:rPr>
      </w:pPr>
      <w:r w:rsidRPr="00A8451B">
        <w:rPr>
          <w:rFonts w:ascii="Times New Roman" w:hAnsi="Times New Roman"/>
          <w:b/>
          <w:sz w:val="32"/>
          <w:szCs w:val="32"/>
        </w:rPr>
        <w:t>АДМИНИСТРАЦИЯ ЗАТО г.</w:t>
      </w:r>
      <w:r w:rsidR="00016665">
        <w:rPr>
          <w:rFonts w:ascii="Times New Roman" w:hAnsi="Times New Roman"/>
          <w:b/>
          <w:sz w:val="32"/>
          <w:szCs w:val="32"/>
        </w:rPr>
        <w:t xml:space="preserve"> </w:t>
      </w:r>
      <w:r w:rsidRPr="00A8451B">
        <w:rPr>
          <w:rFonts w:ascii="Times New Roman" w:hAnsi="Times New Roman"/>
          <w:b/>
          <w:sz w:val="32"/>
          <w:szCs w:val="32"/>
        </w:rPr>
        <w:t>ЖЕЛЕЗНОГОРСК</w:t>
      </w: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b/>
          <w:sz w:val="36"/>
        </w:rPr>
      </w:pPr>
    </w:p>
    <w:p w:rsidR="006C0780" w:rsidRDefault="006C0780" w:rsidP="006C0780">
      <w:pPr>
        <w:framePr w:w="9897" w:h="1873" w:hSpace="180" w:wrap="around" w:vAnchor="text" w:hAnchor="page" w:x="1381" w:y="182"/>
        <w:jc w:val="center"/>
        <w:rPr>
          <w:rFonts w:ascii="Arial" w:hAnsi="Arial"/>
        </w:rPr>
      </w:pPr>
      <w:r w:rsidRPr="003D2911">
        <w:rPr>
          <w:rFonts w:ascii="Times New Roman" w:hAnsi="Times New Roman"/>
          <w:b/>
          <w:sz w:val="36"/>
        </w:rPr>
        <w:t>ПОСТАНОВЛЕНИЕ</w:t>
      </w:r>
    </w:p>
    <w:p w:rsidR="008D4111" w:rsidRDefault="008D4111" w:rsidP="008D4111"/>
    <w:p w:rsidR="006C0780" w:rsidRDefault="006C0780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2"/>
        </w:rPr>
      </w:pPr>
    </w:p>
    <w:p w:rsidR="006C0780" w:rsidRPr="00A56B3C" w:rsidRDefault="00D364D1" w:rsidP="006C0780">
      <w:pPr>
        <w:framePr w:w="10077" w:h="441" w:hSpace="180" w:wrap="around" w:vAnchor="text" w:hAnchor="page" w:x="1276" w:y="243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29.08.2022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   </w:t>
      </w:r>
      <w:r w:rsidR="006C0780">
        <w:rPr>
          <w:rFonts w:ascii="Times New Roman" w:hAnsi="Times New Roman"/>
          <w:sz w:val="28"/>
          <w:szCs w:val="28"/>
        </w:rPr>
        <w:t xml:space="preserve">                      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                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t xml:space="preserve">  </w:t>
      </w:r>
      <w:r w:rsidR="004739A1">
        <w:rPr>
          <w:rFonts w:ascii="Times New Roman" w:hAnsi="Times New Roman"/>
          <w:sz w:val="28"/>
          <w:szCs w:val="28"/>
        </w:rPr>
        <w:t xml:space="preserve">      </w: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 w:rsidR="006C0780">
        <w:rPr>
          <w:rFonts w:ascii="Times New Roman" w:hAnsi="Times New Roman"/>
          <w:sz w:val="28"/>
          <w:szCs w:val="28"/>
        </w:rPr>
        <w:t xml:space="preserve">           </w:t>
      </w:r>
      <w:r w:rsidR="00026C2B">
        <w:rPr>
          <w:rFonts w:ascii="Times New Roman" w:hAnsi="Times New Roman"/>
          <w:sz w:val="28"/>
          <w:szCs w:val="28"/>
        </w:rPr>
        <w:t xml:space="preserve">            </w:t>
      </w:r>
      <w:r w:rsidR="006C0780">
        <w:rPr>
          <w:rFonts w:ascii="Times New Roman" w:hAnsi="Times New Roman"/>
          <w:sz w:val="28"/>
          <w:szCs w:val="28"/>
        </w:rPr>
        <w:t xml:space="preserve">  </w:t>
      </w:r>
      <w:r w:rsidR="003F0F17">
        <w:rPr>
          <w:rFonts w:ascii="Times New Roman" w:hAnsi="Times New Roman"/>
          <w:sz w:val="28"/>
          <w:szCs w:val="28"/>
        </w:rPr>
        <w:t xml:space="preserve">          </w:t>
      </w:r>
      <w:r w:rsidR="006C0780">
        <w:rPr>
          <w:rFonts w:ascii="Times New Roman" w:hAnsi="Times New Roman"/>
          <w:sz w:val="28"/>
          <w:szCs w:val="28"/>
        </w:rPr>
        <w:t xml:space="preserve"> </w:t>
      </w:r>
      <w:r w:rsidR="006C0780" w:rsidRPr="002821D0">
        <w:rPr>
          <w:rFonts w:ascii="Times New Roman" w:hAnsi="Times New Roman"/>
          <w:sz w:val="28"/>
          <w:szCs w:val="28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65pt" o:ole="">
            <v:imagedata r:id="rId8" o:title=""/>
          </v:shape>
          <o:OLEObject Type="Embed" ProgID="MSWordArt.2" ShapeID="_x0000_i1025" DrawAspect="Content" ObjectID="_1723299865" r:id="rId9">
            <o:FieldCodes>\s</o:FieldCodes>
          </o:OLEObject>
        </w:object>
      </w:r>
      <w:r w:rsidR="006C0780" w:rsidRPr="002821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173</w:t>
      </w:r>
      <w:r w:rsidR="00587123">
        <w:rPr>
          <w:rFonts w:ascii="Times New Roman" w:hAnsi="Times New Roman"/>
          <w:sz w:val="28"/>
          <w:szCs w:val="28"/>
        </w:rPr>
        <w:t>5</w:t>
      </w:r>
    </w:p>
    <w:p w:rsidR="006C0780" w:rsidRPr="00385833" w:rsidRDefault="006C0780" w:rsidP="006C0780">
      <w:pPr>
        <w:framePr w:w="10077" w:h="441" w:hSpace="180" w:wrap="around" w:vAnchor="text" w:hAnchor="page" w:x="1276" w:y="2437"/>
        <w:jc w:val="center"/>
        <w:rPr>
          <w:sz w:val="24"/>
          <w:szCs w:val="24"/>
        </w:rPr>
      </w:pPr>
      <w:r w:rsidRPr="00385833">
        <w:rPr>
          <w:rFonts w:ascii="Times New Roman" w:hAnsi="Times New Roman"/>
          <w:b/>
          <w:sz w:val="24"/>
          <w:szCs w:val="24"/>
        </w:rPr>
        <w:t>г.</w:t>
      </w:r>
      <w:r w:rsidR="00016665">
        <w:rPr>
          <w:rFonts w:ascii="Times New Roman" w:hAnsi="Times New Roman"/>
          <w:b/>
          <w:sz w:val="24"/>
          <w:szCs w:val="24"/>
        </w:rPr>
        <w:t xml:space="preserve"> </w:t>
      </w:r>
      <w:r w:rsidRPr="00385833">
        <w:rPr>
          <w:rFonts w:ascii="Times New Roman" w:hAnsi="Times New Roman"/>
          <w:b/>
          <w:sz w:val="24"/>
          <w:szCs w:val="24"/>
        </w:rPr>
        <w:t>Железногорск</w:t>
      </w:r>
    </w:p>
    <w:p w:rsidR="008D4111" w:rsidRDefault="008D4111" w:rsidP="008D4111"/>
    <w:p w:rsidR="008D4111" w:rsidRDefault="008D4111" w:rsidP="008D4111">
      <w:pPr>
        <w:rPr>
          <w:rFonts w:ascii="Times New Roman" w:hAnsi="Times New Roman"/>
          <w:szCs w:val="16"/>
        </w:rPr>
      </w:pP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>О начале отопительного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FF4D9C">
        <w:rPr>
          <w:rFonts w:ascii="Times New Roman" w:hAnsi="Times New Roman"/>
          <w:sz w:val="27"/>
          <w:szCs w:val="27"/>
        </w:rPr>
        <w:t>периода в ЗАТО Железногорск</w:t>
      </w:r>
    </w:p>
    <w:p w:rsidR="00977DC1" w:rsidRDefault="00977DC1" w:rsidP="00EF3566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Cs/>
          <w:sz w:val="26"/>
          <w:szCs w:val="26"/>
        </w:rPr>
      </w:pPr>
    </w:p>
    <w:p w:rsidR="00977DC1" w:rsidRPr="00FF4D9C" w:rsidRDefault="00977DC1" w:rsidP="00977DC1">
      <w:pPr>
        <w:ind w:firstLine="709"/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Руководствуясь </w:t>
      </w:r>
      <w:hyperlink r:id="rId10" w:history="1">
        <w:r w:rsidRPr="00FF4D9C">
          <w:rPr>
            <w:rFonts w:ascii="Times New Roman" w:hAnsi="Times New Roman"/>
            <w:sz w:val="27"/>
            <w:szCs w:val="27"/>
          </w:rPr>
          <w:t>постановлением</w:t>
        </w:r>
      </w:hyperlink>
      <w:r w:rsidRPr="00FF4D9C">
        <w:rPr>
          <w:rFonts w:ascii="Times New Roman" w:hAnsi="Times New Roman"/>
          <w:sz w:val="27"/>
          <w:szCs w:val="27"/>
        </w:rPr>
        <w:t xml:space="preserve">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</w:t>
      </w:r>
      <w:r>
        <w:rPr>
          <w:rFonts w:ascii="Times New Roman" w:hAnsi="Times New Roman"/>
          <w:sz w:val="27"/>
          <w:szCs w:val="27"/>
        </w:rPr>
        <w:t>У</w:t>
      </w:r>
      <w:r w:rsidRPr="00FF4D9C">
        <w:rPr>
          <w:rFonts w:ascii="Times New Roman" w:hAnsi="Times New Roman"/>
          <w:sz w:val="27"/>
          <w:szCs w:val="27"/>
        </w:rPr>
        <w:t>ставом ЗАТО Железногорск</w:t>
      </w:r>
    </w:p>
    <w:p w:rsidR="00264D76" w:rsidRPr="00914A85" w:rsidRDefault="00264D76" w:rsidP="006E0274">
      <w:pPr>
        <w:ind w:firstLine="709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264D76" w:rsidRDefault="007F6116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914A85">
        <w:rPr>
          <w:rFonts w:ascii="Times New Roman" w:hAnsi="Times New Roman"/>
          <w:bCs/>
          <w:color w:val="000000"/>
          <w:sz w:val="26"/>
          <w:szCs w:val="26"/>
        </w:rPr>
        <w:t>ПОСТАНОВЛЯЮ:</w:t>
      </w: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1. </w:t>
      </w:r>
      <w:r>
        <w:rPr>
          <w:rFonts w:ascii="Times New Roman" w:hAnsi="Times New Roman"/>
          <w:sz w:val="27"/>
          <w:szCs w:val="27"/>
        </w:rPr>
        <w:t xml:space="preserve">  </w:t>
      </w:r>
      <w:r w:rsidRPr="00FF4D9C">
        <w:rPr>
          <w:rFonts w:ascii="Times New Roman" w:hAnsi="Times New Roman"/>
          <w:sz w:val="27"/>
          <w:szCs w:val="27"/>
        </w:rPr>
        <w:t>Начать отопительный период в ЗАТО Железногорск</w:t>
      </w:r>
      <w:r>
        <w:rPr>
          <w:rFonts w:ascii="Times New Roman" w:hAnsi="Times New Roman"/>
          <w:sz w:val="27"/>
          <w:szCs w:val="27"/>
        </w:rPr>
        <w:t xml:space="preserve"> 12 сентября 2022</w:t>
      </w:r>
      <w:r w:rsidRPr="00FF4D9C">
        <w:rPr>
          <w:rFonts w:ascii="Times New Roman" w:hAnsi="Times New Roman"/>
          <w:sz w:val="27"/>
          <w:szCs w:val="27"/>
        </w:rPr>
        <w:t xml:space="preserve"> года.</w:t>
      </w: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2.</w:t>
      </w:r>
      <w:r>
        <w:rPr>
          <w:rFonts w:ascii="Times New Roman" w:hAnsi="Times New Roman"/>
          <w:sz w:val="27"/>
          <w:szCs w:val="27"/>
        </w:rPr>
        <w:t xml:space="preserve">  ООО «КРАСЭКО-ЭЛЕКТРО»</w:t>
      </w:r>
      <w:r w:rsidRPr="00FF4D9C">
        <w:rPr>
          <w:rFonts w:ascii="Times New Roman" w:hAnsi="Times New Roman"/>
          <w:sz w:val="27"/>
          <w:szCs w:val="27"/>
        </w:rPr>
        <w:t xml:space="preserve"> производить подключение </w:t>
      </w:r>
      <w:r>
        <w:rPr>
          <w:rFonts w:ascii="Times New Roman" w:hAnsi="Times New Roman"/>
          <w:sz w:val="27"/>
          <w:szCs w:val="27"/>
        </w:rPr>
        <w:t>т</w:t>
      </w:r>
      <w:r w:rsidRPr="00FF4D9C">
        <w:rPr>
          <w:rFonts w:ascii="Times New Roman" w:hAnsi="Times New Roman"/>
          <w:sz w:val="27"/>
          <w:szCs w:val="27"/>
        </w:rPr>
        <w:t xml:space="preserve">еплопотребляющих систем, при наличии актов готовности, в последовательности, установленной утверждённым графиком запуска на циркуляцию систем отопления потребителей. </w:t>
      </w:r>
    </w:p>
    <w:p w:rsidR="00977DC1" w:rsidRPr="00FF4D9C" w:rsidRDefault="00977DC1" w:rsidP="00977DC1">
      <w:pPr>
        <w:pStyle w:val="ConsPlusNormal"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3.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FF4D9C">
        <w:rPr>
          <w:rFonts w:ascii="Times New Roman" w:hAnsi="Times New Roman" w:cs="Times New Roman"/>
          <w:sz w:val="27"/>
          <w:szCs w:val="27"/>
        </w:rPr>
        <w:t>Управлению</w:t>
      </w:r>
      <w:r>
        <w:rPr>
          <w:rFonts w:ascii="Times New Roman" w:hAnsi="Times New Roman" w:cs="Times New Roman"/>
          <w:sz w:val="27"/>
          <w:szCs w:val="27"/>
        </w:rPr>
        <w:t xml:space="preserve"> внутреннего контроля</w:t>
      </w:r>
      <w:r w:rsidRPr="00FF4D9C">
        <w:rPr>
          <w:rFonts w:ascii="Times New Roman" w:hAnsi="Times New Roman" w:cs="Times New Roman"/>
          <w:sz w:val="27"/>
          <w:szCs w:val="27"/>
        </w:rPr>
        <w:t xml:space="preserve"> </w:t>
      </w:r>
      <w:r w:rsidR="00E65A5D">
        <w:rPr>
          <w:rFonts w:ascii="Times New Roman" w:hAnsi="Times New Roman" w:cs="Times New Roman"/>
          <w:sz w:val="27"/>
          <w:szCs w:val="27"/>
        </w:rPr>
        <w:t>Администрации</w:t>
      </w:r>
      <w:r w:rsidRPr="00FF4D9C">
        <w:rPr>
          <w:rFonts w:ascii="Times New Roman" w:hAnsi="Times New Roman" w:cs="Times New Roman"/>
          <w:sz w:val="27"/>
          <w:szCs w:val="27"/>
        </w:rPr>
        <w:t xml:space="preserve"> ЗАТО г. Железногорск (</w:t>
      </w:r>
      <w:r w:rsidR="00A927E7">
        <w:rPr>
          <w:rFonts w:ascii="Times New Roman" w:hAnsi="Times New Roman" w:cs="Times New Roman"/>
          <w:sz w:val="27"/>
          <w:szCs w:val="27"/>
        </w:rPr>
        <w:t>В.Г.Винокуровой</w:t>
      </w:r>
      <w:r w:rsidRPr="00FF4D9C">
        <w:rPr>
          <w:rFonts w:ascii="Times New Roman" w:hAnsi="Times New Roman" w:cs="Times New Roman"/>
          <w:sz w:val="27"/>
          <w:szCs w:val="27"/>
        </w:rPr>
        <w:t>) довести до сведения населения, организаций настоящее постановление через газету «Город и горожане».</w:t>
      </w:r>
    </w:p>
    <w:p w:rsidR="00977DC1" w:rsidRPr="00FF4D9C" w:rsidRDefault="00977DC1" w:rsidP="00977DC1">
      <w:pPr>
        <w:jc w:val="both"/>
        <w:rPr>
          <w:rFonts w:ascii="Times New Roman" w:hAnsi="Times New Roman"/>
          <w:sz w:val="27"/>
          <w:szCs w:val="27"/>
        </w:rPr>
      </w:pPr>
      <w:r w:rsidRPr="00FF4D9C">
        <w:rPr>
          <w:rFonts w:ascii="Times New Roman" w:hAnsi="Times New Roman"/>
          <w:sz w:val="27"/>
          <w:szCs w:val="27"/>
        </w:rPr>
        <w:t xml:space="preserve">       4. Отделу общественных связей Администрации ЗАТО г. Железногорск </w:t>
      </w:r>
      <w:r>
        <w:rPr>
          <w:rFonts w:ascii="Times New Roman" w:hAnsi="Times New Roman"/>
          <w:sz w:val="27"/>
          <w:szCs w:val="27"/>
        </w:rPr>
        <w:t xml:space="preserve">                   </w:t>
      </w:r>
      <w:r w:rsidRPr="00FF4D9C">
        <w:rPr>
          <w:rFonts w:ascii="Times New Roman" w:hAnsi="Times New Roman"/>
          <w:sz w:val="27"/>
          <w:szCs w:val="27"/>
        </w:rPr>
        <w:t>(И.С.</w:t>
      </w:r>
      <w:r>
        <w:rPr>
          <w:rFonts w:ascii="Times New Roman" w:hAnsi="Times New Roman"/>
          <w:sz w:val="27"/>
          <w:szCs w:val="27"/>
        </w:rPr>
        <w:t>Архипова</w:t>
      </w:r>
      <w:r w:rsidRPr="00FF4D9C">
        <w:rPr>
          <w:rFonts w:ascii="Times New Roman" w:hAnsi="Times New Roman"/>
          <w:sz w:val="27"/>
          <w:szCs w:val="27"/>
        </w:rPr>
        <w:t xml:space="preserve">) разместить настоящее постановление на официальном сайте </w:t>
      </w:r>
      <w:r>
        <w:rPr>
          <w:rFonts w:ascii="Times New Roman" w:hAnsi="Times New Roman"/>
          <w:sz w:val="27"/>
          <w:szCs w:val="27"/>
        </w:rPr>
        <w:t>городского округа</w:t>
      </w:r>
      <w:r w:rsidRPr="00FF4D9C">
        <w:rPr>
          <w:rFonts w:ascii="Times New Roman" w:hAnsi="Times New Roman"/>
          <w:sz w:val="27"/>
          <w:szCs w:val="27"/>
        </w:rPr>
        <w:t xml:space="preserve"> «Закрытое административно-территориальное образование Железногорск Красноярского края» в информационно-коммуникационной сети </w:t>
      </w:r>
      <w:r w:rsidR="00E65A5D">
        <w:rPr>
          <w:rFonts w:ascii="Times New Roman" w:hAnsi="Times New Roman"/>
          <w:sz w:val="27"/>
          <w:szCs w:val="27"/>
        </w:rPr>
        <w:t>«</w:t>
      </w:r>
      <w:r w:rsidRPr="00FF4D9C">
        <w:rPr>
          <w:rFonts w:ascii="Times New Roman" w:hAnsi="Times New Roman"/>
          <w:sz w:val="27"/>
          <w:szCs w:val="27"/>
        </w:rPr>
        <w:t>Интернет</w:t>
      </w:r>
      <w:r w:rsidR="00E65A5D">
        <w:rPr>
          <w:rFonts w:ascii="Times New Roman" w:hAnsi="Times New Roman"/>
          <w:sz w:val="27"/>
          <w:szCs w:val="27"/>
        </w:rPr>
        <w:t>»</w:t>
      </w:r>
      <w:r w:rsidRPr="00FF4D9C">
        <w:rPr>
          <w:rFonts w:ascii="Times New Roman" w:hAnsi="Times New Roman"/>
          <w:sz w:val="27"/>
          <w:szCs w:val="27"/>
        </w:rPr>
        <w:t xml:space="preserve">. </w:t>
      </w:r>
    </w:p>
    <w:p w:rsidR="00977DC1" w:rsidRPr="00FF4D9C" w:rsidRDefault="00977DC1" w:rsidP="00977DC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5. </w:t>
      </w:r>
      <w:r>
        <w:rPr>
          <w:rFonts w:ascii="Times New Roman" w:hAnsi="Times New Roman" w:cs="Times New Roman"/>
          <w:sz w:val="27"/>
          <w:szCs w:val="27"/>
        </w:rPr>
        <w:t xml:space="preserve">  </w:t>
      </w:r>
      <w:r w:rsidRPr="00FF4D9C">
        <w:rPr>
          <w:rFonts w:ascii="Times New Roman" w:hAnsi="Times New Roman" w:cs="Times New Roman"/>
          <w:sz w:val="27"/>
          <w:szCs w:val="27"/>
        </w:rPr>
        <w:t xml:space="preserve">Контроль над исполнением настоящего постановления </w:t>
      </w:r>
      <w:r>
        <w:rPr>
          <w:rFonts w:ascii="Times New Roman" w:hAnsi="Times New Roman" w:cs="Times New Roman"/>
          <w:sz w:val="27"/>
          <w:szCs w:val="27"/>
        </w:rPr>
        <w:t>оставляю за собой.</w:t>
      </w:r>
    </w:p>
    <w:p w:rsidR="00977DC1" w:rsidRPr="00FF4D9C" w:rsidRDefault="00977DC1" w:rsidP="00977DC1">
      <w:pPr>
        <w:pStyle w:val="ConsNormal"/>
        <w:widowControl/>
        <w:tabs>
          <w:tab w:val="left" w:pos="567"/>
        </w:tabs>
        <w:ind w:right="0" w:firstLine="0"/>
        <w:jc w:val="both"/>
        <w:rPr>
          <w:rFonts w:ascii="Times New Roman" w:hAnsi="Times New Roman" w:cs="Times New Roman"/>
          <w:sz w:val="27"/>
          <w:szCs w:val="27"/>
        </w:rPr>
      </w:pPr>
      <w:r w:rsidRPr="00FF4D9C">
        <w:rPr>
          <w:rFonts w:ascii="Times New Roman" w:hAnsi="Times New Roman" w:cs="Times New Roman"/>
          <w:sz w:val="27"/>
          <w:szCs w:val="27"/>
        </w:rPr>
        <w:t xml:space="preserve">       6.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FF4D9C">
        <w:rPr>
          <w:rFonts w:ascii="Times New Roman" w:hAnsi="Times New Roman" w:cs="Times New Roman"/>
          <w:sz w:val="27"/>
          <w:szCs w:val="27"/>
        </w:rPr>
        <w:t>Постановление</w:t>
      </w:r>
      <w:r>
        <w:rPr>
          <w:rFonts w:ascii="Times New Roman" w:hAnsi="Times New Roman" w:cs="Times New Roman"/>
          <w:sz w:val="27"/>
          <w:szCs w:val="27"/>
        </w:rPr>
        <w:t xml:space="preserve"> вступает в силу после его официального опубликования.</w:t>
      </w:r>
    </w:p>
    <w:p w:rsidR="00977DC1" w:rsidRPr="00FF4D9C" w:rsidRDefault="00977DC1" w:rsidP="00977DC1">
      <w:pPr>
        <w:pStyle w:val="ConsNormal"/>
        <w:widowControl/>
        <w:ind w:right="0"/>
        <w:jc w:val="both"/>
        <w:rPr>
          <w:rFonts w:ascii="Times New Roman" w:hAnsi="Times New Roman" w:cs="Times New Roman"/>
          <w:sz w:val="27"/>
          <w:szCs w:val="27"/>
        </w:rPr>
      </w:pPr>
    </w:p>
    <w:p w:rsidR="00977DC1" w:rsidRDefault="00977DC1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977DC1" w:rsidRPr="00264D76" w:rsidRDefault="00977DC1" w:rsidP="00264D76">
      <w:pPr>
        <w:suppressLineNumbers/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>
        <w:rPr>
          <w:rFonts w:ascii="Times New Roman" w:hAnsi="Times New Roman"/>
          <w:bCs/>
          <w:color w:val="000000"/>
          <w:sz w:val="26"/>
          <w:szCs w:val="26"/>
        </w:rPr>
        <w:t>Исполняющий обязанности</w:t>
      </w:r>
    </w:p>
    <w:p w:rsidR="007F6116" w:rsidRPr="00914A85" w:rsidRDefault="00977DC1" w:rsidP="00920D47">
      <w:pPr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</w:t>
      </w:r>
      <w:r w:rsidR="007F6116" w:rsidRPr="00914A85">
        <w:rPr>
          <w:rFonts w:ascii="Times New Roman" w:hAnsi="Times New Roman"/>
          <w:sz w:val="26"/>
          <w:szCs w:val="26"/>
        </w:rPr>
        <w:t xml:space="preserve"> ЗАТО г. Железногорск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А.А. Сергейкин</w:t>
      </w:r>
    </w:p>
    <w:p w:rsidR="003B0A0A" w:rsidRPr="00914A85" w:rsidRDefault="003B0A0A" w:rsidP="007F6116">
      <w:pPr>
        <w:jc w:val="both"/>
        <w:rPr>
          <w:sz w:val="26"/>
          <w:szCs w:val="26"/>
        </w:rPr>
      </w:pPr>
    </w:p>
    <w:sectPr w:rsidR="003B0A0A" w:rsidRPr="00914A85" w:rsidSect="00EF3566">
      <w:headerReference w:type="even" r:id="rId11"/>
      <w:headerReference w:type="default" r:id="rId12"/>
      <w:pgSz w:w="11907" w:h="16840" w:code="9"/>
      <w:pgMar w:top="1134" w:right="567" w:bottom="284" w:left="1418" w:header="720" w:footer="720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A5D" w:rsidRDefault="00E65A5D" w:rsidP="00361C91">
      <w:r>
        <w:separator/>
      </w:r>
    </w:p>
  </w:endnote>
  <w:endnote w:type="continuationSeparator" w:id="0">
    <w:p w:rsidR="00E65A5D" w:rsidRDefault="00E65A5D" w:rsidP="00361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A5D" w:rsidRDefault="00E65A5D" w:rsidP="00361C91">
      <w:r>
        <w:separator/>
      </w:r>
    </w:p>
  </w:footnote>
  <w:footnote w:type="continuationSeparator" w:id="0">
    <w:p w:rsidR="00E65A5D" w:rsidRDefault="00E65A5D" w:rsidP="00361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D" w:rsidRDefault="0022476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65A5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5A5D" w:rsidRDefault="00E65A5D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5A5D" w:rsidRPr="00096DD2" w:rsidRDefault="00224763">
    <w:pPr>
      <w:pStyle w:val="a3"/>
      <w:jc w:val="center"/>
      <w:rPr>
        <w:rFonts w:ascii="Times New Roman" w:hAnsi="Times New Roman"/>
        <w:sz w:val="24"/>
        <w:szCs w:val="24"/>
      </w:rPr>
    </w:pPr>
    <w:r w:rsidRPr="00096DD2">
      <w:rPr>
        <w:rFonts w:ascii="Times New Roman" w:hAnsi="Times New Roman"/>
        <w:sz w:val="24"/>
        <w:szCs w:val="24"/>
      </w:rPr>
      <w:fldChar w:fldCharType="begin"/>
    </w:r>
    <w:r w:rsidR="00E65A5D" w:rsidRPr="00096DD2">
      <w:rPr>
        <w:rFonts w:ascii="Times New Roman" w:hAnsi="Times New Roman"/>
        <w:sz w:val="24"/>
        <w:szCs w:val="24"/>
      </w:rPr>
      <w:instrText xml:space="preserve"> PAGE   \* MERGEFORMAT </w:instrText>
    </w:r>
    <w:r w:rsidRPr="00096DD2">
      <w:rPr>
        <w:rFonts w:ascii="Times New Roman" w:hAnsi="Times New Roman"/>
        <w:sz w:val="24"/>
        <w:szCs w:val="24"/>
      </w:rPr>
      <w:fldChar w:fldCharType="separate"/>
    </w:r>
    <w:r w:rsidR="00E65A5D">
      <w:rPr>
        <w:rFonts w:ascii="Times New Roman" w:hAnsi="Times New Roman"/>
        <w:noProof/>
        <w:sz w:val="24"/>
        <w:szCs w:val="24"/>
      </w:rPr>
      <w:t>2</w:t>
    </w:r>
    <w:r w:rsidRPr="00096DD2">
      <w:rPr>
        <w:rFonts w:ascii="Times New Roman" w:hAnsi="Times New Roman"/>
        <w:sz w:val="24"/>
        <w:szCs w:val="24"/>
      </w:rPr>
      <w:fldChar w:fldCharType="end"/>
    </w:r>
  </w:p>
  <w:p w:rsidR="00E65A5D" w:rsidRPr="009F362D" w:rsidRDefault="00E65A5D" w:rsidP="00460FE8">
    <w:pPr>
      <w:pStyle w:val="a3"/>
      <w:ind w:right="360"/>
      <w:jc w:val="center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817A4"/>
    <w:multiLevelType w:val="hybridMultilevel"/>
    <w:tmpl w:val="4BFC6F12"/>
    <w:lvl w:ilvl="0" w:tplc="764812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0513367"/>
    <w:multiLevelType w:val="hybridMultilevel"/>
    <w:tmpl w:val="2E26CAB2"/>
    <w:lvl w:ilvl="0" w:tplc="716816F6">
      <w:start w:val="1"/>
      <w:numFmt w:val="decimal"/>
      <w:lvlText w:val="%1."/>
      <w:lvlJc w:val="left"/>
      <w:pPr>
        <w:ind w:left="198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99E079B"/>
    <w:multiLevelType w:val="hybridMultilevel"/>
    <w:tmpl w:val="D5FA4E24"/>
    <w:lvl w:ilvl="0" w:tplc="5FEC61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4111"/>
    <w:rsid w:val="00016665"/>
    <w:rsid w:val="00026C2B"/>
    <w:rsid w:val="001438A4"/>
    <w:rsid w:val="00152EA9"/>
    <w:rsid w:val="00172556"/>
    <w:rsid w:val="001A4436"/>
    <w:rsid w:val="001B343B"/>
    <w:rsid w:val="001F2A86"/>
    <w:rsid w:val="00224763"/>
    <w:rsid w:val="002430F7"/>
    <w:rsid w:val="00264D76"/>
    <w:rsid w:val="003007EA"/>
    <w:rsid w:val="0030162B"/>
    <w:rsid w:val="00334191"/>
    <w:rsid w:val="00361C91"/>
    <w:rsid w:val="00365E0E"/>
    <w:rsid w:val="003B0A0A"/>
    <w:rsid w:val="003C1939"/>
    <w:rsid w:val="003F0F17"/>
    <w:rsid w:val="003F10DC"/>
    <w:rsid w:val="004100C5"/>
    <w:rsid w:val="00413C48"/>
    <w:rsid w:val="004540B6"/>
    <w:rsid w:val="00460FE8"/>
    <w:rsid w:val="004739A1"/>
    <w:rsid w:val="0048309C"/>
    <w:rsid w:val="004C46F9"/>
    <w:rsid w:val="004F376E"/>
    <w:rsid w:val="00505EC5"/>
    <w:rsid w:val="00515FC7"/>
    <w:rsid w:val="00564A72"/>
    <w:rsid w:val="005701E5"/>
    <w:rsid w:val="00587123"/>
    <w:rsid w:val="005C7FA6"/>
    <w:rsid w:val="005E6CEC"/>
    <w:rsid w:val="005F77A0"/>
    <w:rsid w:val="006956CF"/>
    <w:rsid w:val="006C0780"/>
    <w:rsid w:val="006E0274"/>
    <w:rsid w:val="006E4F6F"/>
    <w:rsid w:val="007C32A7"/>
    <w:rsid w:val="007F6116"/>
    <w:rsid w:val="00801C55"/>
    <w:rsid w:val="00802015"/>
    <w:rsid w:val="00845F0A"/>
    <w:rsid w:val="00886FA4"/>
    <w:rsid w:val="008D4111"/>
    <w:rsid w:val="00914A85"/>
    <w:rsid w:val="00920D47"/>
    <w:rsid w:val="0092395D"/>
    <w:rsid w:val="00977DC1"/>
    <w:rsid w:val="009A5149"/>
    <w:rsid w:val="009E4EC4"/>
    <w:rsid w:val="00A125A9"/>
    <w:rsid w:val="00A72C96"/>
    <w:rsid w:val="00A927E7"/>
    <w:rsid w:val="00B71C8D"/>
    <w:rsid w:val="00BA725A"/>
    <w:rsid w:val="00BF2696"/>
    <w:rsid w:val="00C04195"/>
    <w:rsid w:val="00C32767"/>
    <w:rsid w:val="00C408ED"/>
    <w:rsid w:val="00C67597"/>
    <w:rsid w:val="00C73B20"/>
    <w:rsid w:val="00CB2EDF"/>
    <w:rsid w:val="00D17E07"/>
    <w:rsid w:val="00D364D1"/>
    <w:rsid w:val="00D80257"/>
    <w:rsid w:val="00E530F1"/>
    <w:rsid w:val="00E65A5D"/>
    <w:rsid w:val="00E9212E"/>
    <w:rsid w:val="00EA5750"/>
    <w:rsid w:val="00ED058A"/>
    <w:rsid w:val="00ED2170"/>
    <w:rsid w:val="00EE0B34"/>
    <w:rsid w:val="00EF3566"/>
    <w:rsid w:val="00F4406E"/>
    <w:rsid w:val="00FF4E34"/>
    <w:rsid w:val="00FF6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111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D4111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D4111"/>
    <w:rPr>
      <w:rFonts w:ascii="Lucida Console" w:eastAsia="Times New Roman" w:hAnsi="Lucida Console" w:cs="Times New Roman"/>
      <w:sz w:val="16"/>
      <w:szCs w:val="20"/>
      <w:lang w:eastAsia="ru-RU"/>
    </w:rPr>
  </w:style>
  <w:style w:type="character" w:styleId="a5">
    <w:name w:val="page number"/>
    <w:basedOn w:val="a0"/>
    <w:rsid w:val="008D4111"/>
  </w:style>
  <w:style w:type="paragraph" w:styleId="3">
    <w:name w:val="Body Text 3"/>
    <w:basedOn w:val="a"/>
    <w:link w:val="30"/>
    <w:rsid w:val="008D4111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0">
    <w:name w:val="Основной текст 3 Знак"/>
    <w:basedOn w:val="a0"/>
    <w:link w:val="3"/>
    <w:rsid w:val="008D4111"/>
    <w:rPr>
      <w:rFonts w:ascii="Times New Roman" w:eastAsia="Times New Roman" w:hAnsi="Times New Roman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8D41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D4111"/>
    <w:rPr>
      <w:rFonts w:ascii="Tahoma" w:hAnsi="Tahoma" w:cs="Tahoma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11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2">
    <w:name w:val="Font Style12"/>
    <w:basedOn w:val="a0"/>
    <w:uiPriority w:val="99"/>
    <w:rsid w:val="003F10DC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rsid w:val="007F611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64D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E13B28A24BA318B4D1FC92A3A2DB0CF86E3131FF463730DE120ED00358F2211B7F36FF274830568Z2BBB" TargetMode="Externa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Shreyber</dc:creator>
  <cp:lastModifiedBy>Dudkovskaya</cp:lastModifiedBy>
  <cp:revision>6</cp:revision>
  <cp:lastPrinted>2022-08-29T07:27:00Z</cp:lastPrinted>
  <dcterms:created xsi:type="dcterms:W3CDTF">2022-08-29T05:51:00Z</dcterms:created>
  <dcterms:modified xsi:type="dcterms:W3CDTF">2022-08-29T10:37:00Z</dcterms:modified>
</cp:coreProperties>
</file>