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9D" w:rsidRDefault="001D6A9D" w:rsidP="001D6A9D">
      <w:pPr>
        <w:widowControl w:val="0"/>
        <w:spacing w:after="0" w:line="240" w:lineRule="auto"/>
        <w:ind w:left="6096" w:hanging="1848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Приложение</w:t>
      </w:r>
      <w:r w:rsidR="00E9662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1</w:t>
      </w:r>
    </w:p>
    <w:p w:rsidR="001D6A9D" w:rsidRDefault="001D6A9D" w:rsidP="001D6A9D">
      <w:pPr>
        <w:widowControl w:val="0"/>
        <w:spacing w:after="0" w:line="240" w:lineRule="auto"/>
        <w:ind w:left="4253" w:hanging="5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к распоряжению Администрации </w:t>
      </w:r>
    </w:p>
    <w:p w:rsidR="001D6A9D" w:rsidRDefault="001D6A9D" w:rsidP="001D6A9D">
      <w:pPr>
        <w:widowControl w:val="0"/>
        <w:spacing w:after="0" w:line="240" w:lineRule="auto"/>
        <w:ind w:left="4253" w:hanging="5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ЗАТО г. Железногорск</w:t>
      </w:r>
    </w:p>
    <w:p w:rsidR="001D6A9D" w:rsidRDefault="001D6A9D" w:rsidP="001D6A9D">
      <w:pPr>
        <w:widowControl w:val="0"/>
        <w:spacing w:after="0" w:line="240" w:lineRule="auto"/>
        <w:ind w:left="3540" w:firstLine="708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от «</w:t>
      </w:r>
      <w:r w:rsidR="006B2ADA">
        <w:rPr>
          <w:color w:val="000000"/>
          <w:szCs w:val="28"/>
        </w:rPr>
        <w:t>28</w:t>
      </w:r>
      <w:r>
        <w:rPr>
          <w:color w:val="000000"/>
          <w:szCs w:val="28"/>
        </w:rPr>
        <w:t xml:space="preserve">» </w:t>
      </w:r>
      <w:r w:rsidR="006B2ADA">
        <w:rPr>
          <w:color w:val="000000"/>
          <w:szCs w:val="28"/>
        </w:rPr>
        <w:t>ноября</w:t>
      </w:r>
      <w:r>
        <w:rPr>
          <w:color w:val="000000"/>
          <w:szCs w:val="28"/>
        </w:rPr>
        <w:t xml:space="preserve"> № </w:t>
      </w:r>
      <w:r w:rsidR="006B2ADA">
        <w:rPr>
          <w:color w:val="000000"/>
          <w:szCs w:val="28"/>
        </w:rPr>
        <w:t>438 пр</w:t>
      </w:r>
    </w:p>
    <w:p w:rsidR="006969A1" w:rsidRDefault="006969A1" w:rsidP="001D6A9D">
      <w:pPr>
        <w:widowControl w:val="0"/>
        <w:jc w:val="center"/>
        <w:rPr>
          <w:noProof/>
        </w:rPr>
      </w:pPr>
    </w:p>
    <w:p w:rsidR="00AB5EE1" w:rsidRDefault="00AB5EE1" w:rsidP="0074359B">
      <w:pPr>
        <w:spacing w:after="0" w:line="240" w:lineRule="auto"/>
        <w:jc w:val="both"/>
        <w:rPr>
          <w:sz w:val="28"/>
          <w:szCs w:val="28"/>
        </w:rPr>
      </w:pPr>
    </w:p>
    <w:p w:rsidR="001D6A9D" w:rsidRPr="00E9662D" w:rsidRDefault="00326C75" w:rsidP="001D6A9D">
      <w:pPr>
        <w:spacing w:after="0" w:line="240" w:lineRule="auto"/>
        <w:jc w:val="center"/>
        <w:rPr>
          <w:b/>
          <w:sz w:val="28"/>
          <w:szCs w:val="28"/>
        </w:rPr>
      </w:pPr>
      <w:r w:rsidRPr="00E9662D">
        <w:rPr>
          <w:b/>
          <w:sz w:val="28"/>
          <w:szCs w:val="28"/>
        </w:rPr>
        <w:t>Поряд</w:t>
      </w:r>
      <w:r w:rsidR="001D6A9D" w:rsidRPr="00E9662D">
        <w:rPr>
          <w:b/>
          <w:sz w:val="28"/>
          <w:szCs w:val="28"/>
        </w:rPr>
        <w:t>о</w:t>
      </w:r>
      <w:r w:rsidRPr="00E9662D">
        <w:rPr>
          <w:b/>
          <w:sz w:val="28"/>
          <w:szCs w:val="28"/>
        </w:rPr>
        <w:t>к</w:t>
      </w:r>
    </w:p>
    <w:p w:rsidR="00326C75" w:rsidRPr="00E9662D" w:rsidRDefault="006217D2" w:rsidP="001D6A9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F024A">
        <w:rPr>
          <w:b/>
          <w:sz w:val="28"/>
          <w:szCs w:val="28"/>
        </w:rPr>
        <w:t xml:space="preserve">рганизации </w:t>
      </w:r>
      <w:r w:rsidR="00326C75" w:rsidRPr="00E9662D">
        <w:rPr>
          <w:b/>
          <w:sz w:val="28"/>
          <w:szCs w:val="28"/>
        </w:rPr>
        <w:t xml:space="preserve">работы межведомственной рабочей группы по выявлению и снижению неформальной занятости и повышению собираемости страховых взносов во внебюджетные фонды на территории ЗАТО Железногорск </w:t>
      </w:r>
      <w:r w:rsidR="001D6A9D" w:rsidRPr="00E9662D">
        <w:rPr>
          <w:b/>
          <w:sz w:val="28"/>
          <w:szCs w:val="28"/>
        </w:rPr>
        <w:t>в 2023 году</w:t>
      </w:r>
    </w:p>
    <w:p w:rsidR="001D6A9D" w:rsidRDefault="001D6A9D" w:rsidP="001D6A9D">
      <w:pPr>
        <w:spacing w:after="0" w:line="240" w:lineRule="auto"/>
        <w:jc w:val="both"/>
        <w:rPr>
          <w:sz w:val="28"/>
          <w:szCs w:val="28"/>
        </w:rPr>
      </w:pPr>
    </w:p>
    <w:p w:rsidR="001D6A9D" w:rsidRPr="00F403E6" w:rsidRDefault="001D6A9D" w:rsidP="001D6A9D">
      <w:pPr>
        <w:spacing w:after="0" w:line="240" w:lineRule="auto"/>
        <w:jc w:val="both"/>
        <w:rPr>
          <w:sz w:val="28"/>
          <w:szCs w:val="28"/>
        </w:rPr>
      </w:pPr>
    </w:p>
    <w:p w:rsidR="00326C75" w:rsidRPr="00B86398" w:rsidRDefault="00B86398" w:rsidP="00B86398">
      <w:pPr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403E6" w:rsidRPr="00B86398">
        <w:rPr>
          <w:sz w:val="28"/>
          <w:szCs w:val="28"/>
        </w:rPr>
        <w:t xml:space="preserve"> </w:t>
      </w:r>
      <w:r w:rsidR="00326C75" w:rsidRPr="00B86398">
        <w:rPr>
          <w:sz w:val="28"/>
          <w:szCs w:val="28"/>
        </w:rPr>
        <w:t>Порядок информац</w:t>
      </w:r>
      <w:r w:rsidR="00F403E6" w:rsidRPr="00B86398">
        <w:rPr>
          <w:sz w:val="28"/>
          <w:szCs w:val="28"/>
        </w:rPr>
        <w:t xml:space="preserve">ионно-разъяснительной работы по </w:t>
      </w:r>
      <w:r w:rsidR="00326C75" w:rsidRPr="00B86398">
        <w:rPr>
          <w:sz w:val="28"/>
          <w:szCs w:val="28"/>
        </w:rPr>
        <w:t>снижению неформальной занятости</w:t>
      </w:r>
      <w:r w:rsidR="00E9662D">
        <w:rPr>
          <w:sz w:val="28"/>
          <w:szCs w:val="28"/>
        </w:rPr>
        <w:t>.</w:t>
      </w:r>
    </w:p>
    <w:p w:rsidR="00326C75" w:rsidRPr="00326C75" w:rsidRDefault="00E9662D" w:rsidP="0031220C">
      <w:pPr>
        <w:pStyle w:val="af2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26C75" w:rsidRPr="00326C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326C75" w:rsidRPr="00326C75">
        <w:rPr>
          <w:rFonts w:ascii="Times New Roman" w:hAnsi="Times New Roman" w:cs="Times New Roman"/>
          <w:sz w:val="28"/>
          <w:szCs w:val="28"/>
        </w:rPr>
        <w:t>азмещение информации в газете «Город и горожане» и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 о негативных последствиях трудовой деятельности без оформления трудовых отношений в соответствии с трудовым законодательством и получения заработной платы в размере, не соответствующем указанному в трудовом договоре, а также о мерах ответственности за использование труда работников без оформления</w:t>
      </w:r>
      <w:proofErr w:type="gramEnd"/>
      <w:r w:rsidR="00326C75" w:rsidRPr="00326C75">
        <w:rPr>
          <w:rFonts w:ascii="Times New Roman" w:hAnsi="Times New Roman" w:cs="Times New Roman"/>
          <w:sz w:val="28"/>
          <w:szCs w:val="28"/>
        </w:rPr>
        <w:t xml:space="preserve"> с ними трудовых отношений в соответствии с трудовым законодательством</w:t>
      </w:r>
      <w:r w:rsidR="00D13C5B">
        <w:rPr>
          <w:rFonts w:ascii="Times New Roman" w:hAnsi="Times New Roman" w:cs="Times New Roman"/>
          <w:sz w:val="28"/>
          <w:szCs w:val="28"/>
        </w:rPr>
        <w:t>.</w:t>
      </w:r>
    </w:p>
    <w:p w:rsidR="00326C75" w:rsidRPr="00326C75" w:rsidRDefault="00E9662D" w:rsidP="00AB5EE1">
      <w:pPr>
        <w:pStyle w:val="af2"/>
        <w:tabs>
          <w:tab w:val="left" w:pos="993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3122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26C75" w:rsidRPr="00326C75">
        <w:rPr>
          <w:rFonts w:ascii="Times New Roman" w:hAnsi="Times New Roman" w:cs="Times New Roman"/>
          <w:sz w:val="28"/>
          <w:szCs w:val="28"/>
        </w:rPr>
        <w:t>беспечение функционирования «горячей» телефонной линии, официального сайт</w:t>
      </w:r>
      <w:r w:rsidR="00F403E6">
        <w:rPr>
          <w:rFonts w:ascii="Times New Roman" w:hAnsi="Times New Roman" w:cs="Times New Roman"/>
          <w:sz w:val="28"/>
          <w:szCs w:val="28"/>
        </w:rPr>
        <w:t>а</w:t>
      </w:r>
      <w:r w:rsidR="00326C75" w:rsidRPr="00326C75">
        <w:rPr>
          <w:rFonts w:ascii="Times New Roman" w:hAnsi="Times New Roman" w:cs="Times New Roman"/>
          <w:sz w:val="28"/>
          <w:szCs w:val="28"/>
        </w:rPr>
        <w:t xml:space="preserve">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 для приема обращений населения по вопросам «теневого» рынка труда.</w:t>
      </w:r>
    </w:p>
    <w:p w:rsidR="00326C75" w:rsidRPr="00326C75" w:rsidRDefault="00E9662D" w:rsidP="00326C75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26C75" w:rsidRPr="00326C75">
        <w:rPr>
          <w:sz w:val="28"/>
          <w:szCs w:val="28"/>
        </w:rPr>
        <w:t>. Порядок действий межведомственной рабочей группы по снижению неформальной занятости в рамках имеющихся полномочий</w:t>
      </w:r>
      <w:r>
        <w:rPr>
          <w:sz w:val="28"/>
          <w:szCs w:val="28"/>
        </w:rPr>
        <w:t>.</w:t>
      </w:r>
    </w:p>
    <w:p w:rsidR="00326C75" w:rsidRPr="00326C75" w:rsidRDefault="00E9662D" w:rsidP="0031220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326C75" w:rsidRPr="00326C75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="008D3C07" w:rsidRPr="00326C75">
        <w:rPr>
          <w:sz w:val="28"/>
          <w:szCs w:val="28"/>
        </w:rPr>
        <w:t xml:space="preserve">ормирование перечня работодателей, подлежащих рассмотрению на заседаниях межведомственной рабочей группы по снижению неформальной занятости </w:t>
      </w:r>
      <w:r w:rsidR="008D3C07">
        <w:rPr>
          <w:sz w:val="28"/>
          <w:szCs w:val="28"/>
        </w:rPr>
        <w:t>на основе</w:t>
      </w:r>
      <w:r w:rsidR="00326C75" w:rsidRPr="00326C75">
        <w:rPr>
          <w:sz w:val="28"/>
          <w:szCs w:val="28"/>
        </w:rPr>
        <w:t xml:space="preserve"> информации</w:t>
      </w:r>
      <w:r w:rsidR="00161B4D">
        <w:rPr>
          <w:sz w:val="28"/>
          <w:szCs w:val="28"/>
        </w:rPr>
        <w:t xml:space="preserve"> о налогоплательщиках</w:t>
      </w:r>
      <w:r w:rsidR="00326C75" w:rsidRPr="00326C75">
        <w:rPr>
          <w:sz w:val="28"/>
          <w:szCs w:val="28"/>
        </w:rPr>
        <w:t>, получ</w:t>
      </w:r>
      <w:r w:rsidR="00161B4D">
        <w:rPr>
          <w:sz w:val="28"/>
          <w:szCs w:val="28"/>
        </w:rPr>
        <w:t>енной</w:t>
      </w:r>
      <w:r w:rsidR="00326C75" w:rsidRPr="00326C75">
        <w:rPr>
          <w:sz w:val="28"/>
          <w:szCs w:val="28"/>
        </w:rPr>
        <w:t xml:space="preserve"> </w:t>
      </w:r>
      <w:r w:rsidR="00326C75" w:rsidRPr="000A7B22">
        <w:rPr>
          <w:sz w:val="28"/>
          <w:szCs w:val="28"/>
        </w:rPr>
        <w:t xml:space="preserve">от Межрайонной ИФНС России </w:t>
      </w:r>
      <w:r w:rsidR="008D3C07">
        <w:rPr>
          <w:sz w:val="28"/>
          <w:szCs w:val="28"/>
        </w:rPr>
        <w:t xml:space="preserve"> </w:t>
      </w:r>
      <w:r w:rsidR="00326C75" w:rsidRPr="000A7B22">
        <w:rPr>
          <w:sz w:val="28"/>
          <w:szCs w:val="28"/>
        </w:rPr>
        <w:t>№ 2</w:t>
      </w:r>
      <w:r w:rsidR="00120069" w:rsidRPr="000A7B22">
        <w:rPr>
          <w:sz w:val="28"/>
          <w:szCs w:val="28"/>
        </w:rPr>
        <w:t>4 по Красноярскому краю</w:t>
      </w:r>
      <w:r>
        <w:rPr>
          <w:sz w:val="28"/>
          <w:szCs w:val="28"/>
        </w:rPr>
        <w:t>.</w:t>
      </w:r>
    </w:p>
    <w:p w:rsidR="00326C75" w:rsidRPr="00326C75" w:rsidRDefault="00E9662D" w:rsidP="0031220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326C75" w:rsidRPr="00326C75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326C75" w:rsidRPr="00326C75">
        <w:rPr>
          <w:sz w:val="28"/>
          <w:szCs w:val="28"/>
        </w:rPr>
        <w:t xml:space="preserve">апрос у работодателей, подлежащих рассмотрению на заседаниях межведомственной рабочей группы по снижению неформальной занятости, документов и пояснений, требующихся для </w:t>
      </w:r>
      <w:r w:rsidR="008D3C07" w:rsidRPr="008D3C07">
        <w:rPr>
          <w:sz w:val="28"/>
          <w:szCs w:val="28"/>
        </w:rPr>
        <w:t>проверки и анализа полученной информации от Межрайонной ИФНС России № 24 по Красноярскому краю</w:t>
      </w:r>
      <w:r w:rsidR="00326C75" w:rsidRPr="00326C75">
        <w:rPr>
          <w:sz w:val="28"/>
          <w:szCs w:val="28"/>
        </w:rPr>
        <w:t xml:space="preserve">; </w:t>
      </w:r>
    </w:p>
    <w:p w:rsidR="00326C75" w:rsidRPr="00326C75" w:rsidRDefault="00E9662D" w:rsidP="0031220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326C75" w:rsidRPr="00326C7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7A2E98">
        <w:rPr>
          <w:sz w:val="28"/>
          <w:szCs w:val="28"/>
        </w:rPr>
        <w:t xml:space="preserve">роведение </w:t>
      </w:r>
      <w:r w:rsidR="00326C75" w:rsidRPr="00326C75">
        <w:rPr>
          <w:sz w:val="28"/>
          <w:szCs w:val="28"/>
        </w:rPr>
        <w:t>заседани</w:t>
      </w:r>
      <w:r w:rsidR="007A2E98">
        <w:rPr>
          <w:sz w:val="28"/>
          <w:szCs w:val="28"/>
        </w:rPr>
        <w:t>й</w:t>
      </w:r>
      <w:r w:rsidR="00326C75" w:rsidRPr="00326C75">
        <w:rPr>
          <w:sz w:val="28"/>
          <w:szCs w:val="28"/>
        </w:rPr>
        <w:t xml:space="preserve"> межведомственной рабочей группы по снижению неформальной занятости (в заочной форме)</w:t>
      </w:r>
      <w:r>
        <w:rPr>
          <w:sz w:val="28"/>
          <w:szCs w:val="28"/>
        </w:rPr>
        <w:t>.</w:t>
      </w:r>
    </w:p>
    <w:p w:rsidR="00326C75" w:rsidRPr="00F403E6" w:rsidRDefault="00E9662D" w:rsidP="0031220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326C75" w:rsidRPr="00326C7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26C75" w:rsidRPr="00326C75">
        <w:rPr>
          <w:sz w:val="28"/>
          <w:szCs w:val="28"/>
        </w:rPr>
        <w:t>одготовка и направление в Государственную инспекцию труда в Красноярском крае и в Прокуратуру ЗАТО г. Железногорск информации о хозяйствующих субъектах с признаками неформальной занятости для принятия ими соответствующих мер (приложени</w:t>
      </w:r>
      <w:r w:rsidR="004F213D">
        <w:rPr>
          <w:sz w:val="28"/>
          <w:szCs w:val="28"/>
        </w:rPr>
        <w:t>е</w:t>
      </w:r>
      <w:r w:rsidR="006217D2">
        <w:rPr>
          <w:sz w:val="28"/>
          <w:szCs w:val="28"/>
        </w:rPr>
        <w:t xml:space="preserve"> 1 к Порядку</w:t>
      </w:r>
      <w:r w:rsidR="00326C75" w:rsidRPr="00326C75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326C75" w:rsidRPr="00F403E6">
        <w:rPr>
          <w:sz w:val="28"/>
          <w:szCs w:val="28"/>
        </w:rPr>
        <w:t xml:space="preserve"> </w:t>
      </w:r>
    </w:p>
    <w:p w:rsidR="00326C75" w:rsidRDefault="0031220C" w:rsidP="0031220C">
      <w:pPr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9662D">
        <w:rPr>
          <w:sz w:val="28"/>
          <w:szCs w:val="28"/>
        </w:rPr>
        <w:t>2.5. А</w:t>
      </w:r>
      <w:r w:rsidR="00326C75" w:rsidRPr="000A7B22">
        <w:rPr>
          <w:sz w:val="28"/>
          <w:szCs w:val="28"/>
        </w:rPr>
        <w:t xml:space="preserve">нализ информации, полученной от Филиала № 1 Государственного учреждения Красноярского регионального отделения фонда социального страхования Российской Федерации, о работодателях, в отношении которых имеется информация о подмене трудовых отношений </w:t>
      </w:r>
      <w:proofErr w:type="spellStart"/>
      <w:r w:rsidR="00326C75" w:rsidRPr="000A7B22">
        <w:rPr>
          <w:sz w:val="28"/>
          <w:szCs w:val="28"/>
        </w:rPr>
        <w:t>гражданско</w:t>
      </w:r>
      <w:proofErr w:type="spellEnd"/>
      <w:r w:rsidR="00326C75" w:rsidRPr="000A7B22">
        <w:rPr>
          <w:sz w:val="28"/>
          <w:szCs w:val="28"/>
        </w:rPr>
        <w:t xml:space="preserve"> – </w:t>
      </w:r>
      <w:proofErr w:type="gramStart"/>
      <w:r w:rsidR="00326C75" w:rsidRPr="000A7B22">
        <w:rPr>
          <w:sz w:val="28"/>
          <w:szCs w:val="28"/>
        </w:rPr>
        <w:t>правовыми</w:t>
      </w:r>
      <w:proofErr w:type="gramEnd"/>
      <w:r w:rsidR="00161B4D">
        <w:rPr>
          <w:sz w:val="28"/>
          <w:szCs w:val="28"/>
        </w:rPr>
        <w:t>;</w:t>
      </w:r>
      <w:r w:rsidR="00326C75" w:rsidRPr="000A7B22">
        <w:rPr>
          <w:sz w:val="28"/>
          <w:szCs w:val="28"/>
        </w:rPr>
        <w:t xml:space="preserve"> запрос пояснений у работодателей</w:t>
      </w:r>
      <w:r w:rsidR="00E9662D">
        <w:rPr>
          <w:sz w:val="28"/>
          <w:szCs w:val="28"/>
        </w:rPr>
        <w:t>.</w:t>
      </w:r>
      <w:r w:rsidR="00326C75" w:rsidRPr="000A7B22">
        <w:rPr>
          <w:sz w:val="28"/>
          <w:szCs w:val="28"/>
        </w:rPr>
        <w:t xml:space="preserve"> </w:t>
      </w:r>
    </w:p>
    <w:p w:rsidR="0074359B" w:rsidRDefault="00161B4D" w:rsidP="00161B4D">
      <w:pPr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9662D">
        <w:rPr>
          <w:sz w:val="28"/>
          <w:szCs w:val="28"/>
        </w:rPr>
        <w:t>2.6.</w:t>
      </w:r>
      <w:r w:rsidR="00326C75" w:rsidRPr="00326C75">
        <w:rPr>
          <w:sz w:val="28"/>
          <w:szCs w:val="28"/>
        </w:rPr>
        <w:t xml:space="preserve"> </w:t>
      </w:r>
      <w:r w:rsidR="00E9662D">
        <w:rPr>
          <w:sz w:val="28"/>
          <w:szCs w:val="28"/>
        </w:rPr>
        <w:t xml:space="preserve"> В</w:t>
      </w:r>
      <w:r w:rsidR="00326C75" w:rsidRPr="00326C75">
        <w:rPr>
          <w:sz w:val="28"/>
          <w:szCs w:val="28"/>
        </w:rPr>
        <w:t>едение мониторинга результатов работы по снижению неформальной занятости (приложени</w:t>
      </w:r>
      <w:r w:rsidR="004F213D">
        <w:rPr>
          <w:sz w:val="28"/>
          <w:szCs w:val="28"/>
        </w:rPr>
        <w:t>е</w:t>
      </w:r>
      <w:r w:rsidR="006217D2">
        <w:rPr>
          <w:sz w:val="28"/>
          <w:szCs w:val="28"/>
        </w:rPr>
        <w:t xml:space="preserve"> 2 к Порядку</w:t>
      </w:r>
      <w:r w:rsidR="00326C75" w:rsidRPr="00326C75">
        <w:rPr>
          <w:sz w:val="28"/>
          <w:szCs w:val="28"/>
        </w:rPr>
        <w:t>)</w:t>
      </w:r>
      <w:r w:rsidR="00120069">
        <w:rPr>
          <w:sz w:val="28"/>
          <w:szCs w:val="28"/>
        </w:rPr>
        <w:t xml:space="preserve"> с учетом информации, полученной от </w:t>
      </w:r>
      <w:r w:rsidR="00120069" w:rsidRPr="000A7B22">
        <w:rPr>
          <w:sz w:val="28"/>
          <w:szCs w:val="28"/>
        </w:rPr>
        <w:t>Межрайонной ИФНС России № 24 по Красноярскому краю о проделанной работе в отношении работодателей в рамках информационного взаимодействия</w:t>
      </w:r>
      <w:r w:rsidR="00326C75" w:rsidRPr="000A7B22">
        <w:rPr>
          <w:sz w:val="28"/>
          <w:szCs w:val="28"/>
        </w:rPr>
        <w:t>, а также</w:t>
      </w:r>
      <w:r w:rsidR="00326C75" w:rsidRPr="00326C75">
        <w:rPr>
          <w:sz w:val="28"/>
          <w:szCs w:val="28"/>
        </w:rPr>
        <w:t xml:space="preserve"> его направление в Министерство экономики и регионального развития Красноярского края</w:t>
      </w:r>
      <w:r w:rsidR="00326C75" w:rsidRPr="00F403E6">
        <w:rPr>
          <w:sz w:val="28"/>
          <w:szCs w:val="28"/>
        </w:rPr>
        <w:t>.</w:t>
      </w:r>
      <w:r w:rsidR="00326C75" w:rsidRPr="00326C75">
        <w:rPr>
          <w:sz w:val="28"/>
          <w:szCs w:val="28"/>
        </w:rPr>
        <w:t xml:space="preserve">   </w:t>
      </w:r>
    </w:p>
    <w:sectPr w:rsidR="0074359B" w:rsidSect="000A7B22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59D" w:rsidRDefault="0083259D" w:rsidP="00D53F46">
      <w:pPr>
        <w:spacing w:after="0" w:line="240" w:lineRule="auto"/>
      </w:pPr>
      <w:r>
        <w:separator/>
      </w:r>
    </w:p>
  </w:endnote>
  <w:endnote w:type="continuationSeparator" w:id="0">
    <w:p w:rsidR="0083259D" w:rsidRDefault="0083259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59D" w:rsidRDefault="0083259D" w:rsidP="00D53F46">
      <w:pPr>
        <w:spacing w:after="0" w:line="240" w:lineRule="auto"/>
      </w:pPr>
      <w:r>
        <w:separator/>
      </w:r>
    </w:p>
  </w:footnote>
  <w:footnote w:type="continuationSeparator" w:id="0">
    <w:p w:rsidR="0083259D" w:rsidRDefault="0083259D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BC83EBD"/>
    <w:multiLevelType w:val="multilevel"/>
    <w:tmpl w:val="895ABD1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159"/>
    <w:rsid w:val="00000B7C"/>
    <w:rsid w:val="00002260"/>
    <w:rsid w:val="00002703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68D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27E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E04"/>
    <w:rsid w:val="00087921"/>
    <w:rsid w:val="000906CB"/>
    <w:rsid w:val="00091D5B"/>
    <w:rsid w:val="00091DE1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743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A7B22"/>
    <w:rsid w:val="000B16E3"/>
    <w:rsid w:val="000B3A56"/>
    <w:rsid w:val="000B3AFB"/>
    <w:rsid w:val="000B4F4B"/>
    <w:rsid w:val="000B5E28"/>
    <w:rsid w:val="000B706A"/>
    <w:rsid w:val="000B7255"/>
    <w:rsid w:val="000B7703"/>
    <w:rsid w:val="000C0579"/>
    <w:rsid w:val="000C16D6"/>
    <w:rsid w:val="000C19E2"/>
    <w:rsid w:val="000C22E8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111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0069"/>
    <w:rsid w:val="00120F35"/>
    <w:rsid w:val="0012120D"/>
    <w:rsid w:val="001214D6"/>
    <w:rsid w:val="00121B9F"/>
    <w:rsid w:val="00122060"/>
    <w:rsid w:val="00122550"/>
    <w:rsid w:val="00125A14"/>
    <w:rsid w:val="00126081"/>
    <w:rsid w:val="001301CB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5CE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B4D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2B2D"/>
    <w:rsid w:val="00193EB8"/>
    <w:rsid w:val="0019432E"/>
    <w:rsid w:val="0019440F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B79FC"/>
    <w:rsid w:val="001C0007"/>
    <w:rsid w:val="001C02B0"/>
    <w:rsid w:val="001C0EC2"/>
    <w:rsid w:val="001C18EF"/>
    <w:rsid w:val="001C19EB"/>
    <w:rsid w:val="001C28DB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A9D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2E06"/>
    <w:rsid w:val="0021441B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075"/>
    <w:rsid w:val="00266E1E"/>
    <w:rsid w:val="00267D49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6DA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97911"/>
    <w:rsid w:val="002A072F"/>
    <w:rsid w:val="002A1E36"/>
    <w:rsid w:val="002A2453"/>
    <w:rsid w:val="002A39BB"/>
    <w:rsid w:val="002A3C1A"/>
    <w:rsid w:val="002A608B"/>
    <w:rsid w:val="002A72D9"/>
    <w:rsid w:val="002A73D5"/>
    <w:rsid w:val="002B0490"/>
    <w:rsid w:val="002B0DA9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28F8"/>
    <w:rsid w:val="002D2A6C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07A"/>
    <w:rsid w:val="0031220C"/>
    <w:rsid w:val="0031241E"/>
    <w:rsid w:val="00313976"/>
    <w:rsid w:val="003146FC"/>
    <w:rsid w:val="003162FB"/>
    <w:rsid w:val="003165F7"/>
    <w:rsid w:val="003175CC"/>
    <w:rsid w:val="00320A32"/>
    <w:rsid w:val="00321F61"/>
    <w:rsid w:val="003223F7"/>
    <w:rsid w:val="003234F9"/>
    <w:rsid w:val="00324389"/>
    <w:rsid w:val="00324696"/>
    <w:rsid w:val="00326C75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05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477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C6CF5"/>
    <w:rsid w:val="004D085D"/>
    <w:rsid w:val="004D39B9"/>
    <w:rsid w:val="004D3B0B"/>
    <w:rsid w:val="004D5380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13D"/>
    <w:rsid w:val="004F2686"/>
    <w:rsid w:val="004F3251"/>
    <w:rsid w:val="004F33FA"/>
    <w:rsid w:val="004F36FF"/>
    <w:rsid w:val="004F416D"/>
    <w:rsid w:val="004F43B0"/>
    <w:rsid w:val="004F4BBC"/>
    <w:rsid w:val="004F50DB"/>
    <w:rsid w:val="004F587A"/>
    <w:rsid w:val="004F6972"/>
    <w:rsid w:val="004F7EAE"/>
    <w:rsid w:val="0050188E"/>
    <w:rsid w:val="00501F09"/>
    <w:rsid w:val="00502451"/>
    <w:rsid w:val="0050355B"/>
    <w:rsid w:val="00503CD8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27D2B"/>
    <w:rsid w:val="00534423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46319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57B14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539F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07953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17E25"/>
    <w:rsid w:val="00620803"/>
    <w:rsid w:val="006217D2"/>
    <w:rsid w:val="006222AC"/>
    <w:rsid w:val="00623EA1"/>
    <w:rsid w:val="006240D4"/>
    <w:rsid w:val="00624B05"/>
    <w:rsid w:val="0062649D"/>
    <w:rsid w:val="006269A0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9A"/>
    <w:rsid w:val="00695CEB"/>
    <w:rsid w:val="006969A1"/>
    <w:rsid w:val="0069702D"/>
    <w:rsid w:val="006A0DC9"/>
    <w:rsid w:val="006A29A9"/>
    <w:rsid w:val="006A326D"/>
    <w:rsid w:val="006A3AE9"/>
    <w:rsid w:val="006A615D"/>
    <w:rsid w:val="006A7C3F"/>
    <w:rsid w:val="006A7C50"/>
    <w:rsid w:val="006B0118"/>
    <w:rsid w:val="006B0D0B"/>
    <w:rsid w:val="006B2ADA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55C9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227"/>
    <w:rsid w:val="00737A6E"/>
    <w:rsid w:val="0074359B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1B13"/>
    <w:rsid w:val="007A2E98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4C2"/>
    <w:rsid w:val="007E279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53C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453"/>
    <w:rsid w:val="0082377E"/>
    <w:rsid w:val="00825A31"/>
    <w:rsid w:val="00826079"/>
    <w:rsid w:val="008263A6"/>
    <w:rsid w:val="00827F16"/>
    <w:rsid w:val="008304A4"/>
    <w:rsid w:val="0083259D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1BC"/>
    <w:rsid w:val="00866E66"/>
    <w:rsid w:val="008673FE"/>
    <w:rsid w:val="00867C4C"/>
    <w:rsid w:val="00870B2A"/>
    <w:rsid w:val="00872F12"/>
    <w:rsid w:val="0087498E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736"/>
    <w:rsid w:val="008B7B24"/>
    <w:rsid w:val="008C0742"/>
    <w:rsid w:val="008C118C"/>
    <w:rsid w:val="008C1700"/>
    <w:rsid w:val="008C1E73"/>
    <w:rsid w:val="008C2046"/>
    <w:rsid w:val="008C2DBF"/>
    <w:rsid w:val="008D3C07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24A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126B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29B7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1A1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5EB1"/>
    <w:rsid w:val="00A07054"/>
    <w:rsid w:val="00A07E5A"/>
    <w:rsid w:val="00A11AF6"/>
    <w:rsid w:val="00A13026"/>
    <w:rsid w:val="00A156C7"/>
    <w:rsid w:val="00A16B63"/>
    <w:rsid w:val="00A172E5"/>
    <w:rsid w:val="00A17E03"/>
    <w:rsid w:val="00A21082"/>
    <w:rsid w:val="00A220C6"/>
    <w:rsid w:val="00A229A1"/>
    <w:rsid w:val="00A22FD6"/>
    <w:rsid w:val="00A239D0"/>
    <w:rsid w:val="00A266A9"/>
    <w:rsid w:val="00A300FF"/>
    <w:rsid w:val="00A30159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56E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6009"/>
    <w:rsid w:val="00A7719C"/>
    <w:rsid w:val="00A775AC"/>
    <w:rsid w:val="00A825F0"/>
    <w:rsid w:val="00A82CBE"/>
    <w:rsid w:val="00A855B9"/>
    <w:rsid w:val="00A91D46"/>
    <w:rsid w:val="00A92191"/>
    <w:rsid w:val="00A933AB"/>
    <w:rsid w:val="00A94623"/>
    <w:rsid w:val="00A94726"/>
    <w:rsid w:val="00A95044"/>
    <w:rsid w:val="00A95108"/>
    <w:rsid w:val="00A955FF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5EE1"/>
    <w:rsid w:val="00AB65F6"/>
    <w:rsid w:val="00AB79C9"/>
    <w:rsid w:val="00AB7F48"/>
    <w:rsid w:val="00AC2341"/>
    <w:rsid w:val="00AC266A"/>
    <w:rsid w:val="00AC3047"/>
    <w:rsid w:val="00AC3182"/>
    <w:rsid w:val="00AC3CCF"/>
    <w:rsid w:val="00AC41D2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406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8C9"/>
    <w:rsid w:val="00B06AC4"/>
    <w:rsid w:val="00B071EE"/>
    <w:rsid w:val="00B07872"/>
    <w:rsid w:val="00B10EFA"/>
    <w:rsid w:val="00B125D6"/>
    <w:rsid w:val="00B12B6C"/>
    <w:rsid w:val="00B12CFD"/>
    <w:rsid w:val="00B134CD"/>
    <w:rsid w:val="00B1476A"/>
    <w:rsid w:val="00B160C6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072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2FD"/>
    <w:rsid w:val="00B7142C"/>
    <w:rsid w:val="00B72526"/>
    <w:rsid w:val="00B72EEF"/>
    <w:rsid w:val="00B736F8"/>
    <w:rsid w:val="00B73B4E"/>
    <w:rsid w:val="00B7418C"/>
    <w:rsid w:val="00B74724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398"/>
    <w:rsid w:val="00B86C00"/>
    <w:rsid w:val="00B8713B"/>
    <w:rsid w:val="00B91718"/>
    <w:rsid w:val="00B91CC2"/>
    <w:rsid w:val="00B93C21"/>
    <w:rsid w:val="00B94733"/>
    <w:rsid w:val="00B94885"/>
    <w:rsid w:val="00B95E77"/>
    <w:rsid w:val="00B97249"/>
    <w:rsid w:val="00B97DDF"/>
    <w:rsid w:val="00BA0999"/>
    <w:rsid w:val="00BA2786"/>
    <w:rsid w:val="00BA3588"/>
    <w:rsid w:val="00BA455F"/>
    <w:rsid w:val="00BA45D7"/>
    <w:rsid w:val="00BA512C"/>
    <w:rsid w:val="00BA5D2B"/>
    <w:rsid w:val="00BA7704"/>
    <w:rsid w:val="00BB10F6"/>
    <w:rsid w:val="00BB11CC"/>
    <w:rsid w:val="00BB229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944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D7CB0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35A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75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24CD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34D2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15D3"/>
    <w:rsid w:val="00CE344B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5B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0A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571B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1DCB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091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8F0"/>
    <w:rsid w:val="00E41D66"/>
    <w:rsid w:val="00E438E2"/>
    <w:rsid w:val="00E43AEB"/>
    <w:rsid w:val="00E43B64"/>
    <w:rsid w:val="00E446C9"/>
    <w:rsid w:val="00E449B0"/>
    <w:rsid w:val="00E45C74"/>
    <w:rsid w:val="00E46512"/>
    <w:rsid w:val="00E4755E"/>
    <w:rsid w:val="00E47620"/>
    <w:rsid w:val="00E47CCF"/>
    <w:rsid w:val="00E47F12"/>
    <w:rsid w:val="00E508D2"/>
    <w:rsid w:val="00E50BA7"/>
    <w:rsid w:val="00E51B9A"/>
    <w:rsid w:val="00E52594"/>
    <w:rsid w:val="00E52B8B"/>
    <w:rsid w:val="00E52D06"/>
    <w:rsid w:val="00E5468D"/>
    <w:rsid w:val="00E54FA8"/>
    <w:rsid w:val="00E550F4"/>
    <w:rsid w:val="00E55426"/>
    <w:rsid w:val="00E56806"/>
    <w:rsid w:val="00E5747B"/>
    <w:rsid w:val="00E57C4D"/>
    <w:rsid w:val="00E60ADD"/>
    <w:rsid w:val="00E60BF4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1DC9"/>
    <w:rsid w:val="00E92D72"/>
    <w:rsid w:val="00E933C0"/>
    <w:rsid w:val="00E943A3"/>
    <w:rsid w:val="00E9489E"/>
    <w:rsid w:val="00E94CB9"/>
    <w:rsid w:val="00E94D74"/>
    <w:rsid w:val="00E951A4"/>
    <w:rsid w:val="00E95D69"/>
    <w:rsid w:val="00E9662D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91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17DF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41A"/>
    <w:rsid w:val="00ED6A80"/>
    <w:rsid w:val="00ED74B7"/>
    <w:rsid w:val="00EE0047"/>
    <w:rsid w:val="00EE00ED"/>
    <w:rsid w:val="00EE1175"/>
    <w:rsid w:val="00EE1CE4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3B8"/>
    <w:rsid w:val="00F23332"/>
    <w:rsid w:val="00F2478D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3E6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22C"/>
    <w:rsid w:val="00F5198F"/>
    <w:rsid w:val="00F51DB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2D2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661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24AC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6EA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326C7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6;&#1072;&#1089;&#1087;&#1086;&#1088;&#1103;&#1078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D1F13-0AD7-4AA1-AE54-5564B2FC3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 ЗАТО г. Железногорск</Template>
  <TotalTime>17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3186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gaykova</cp:lastModifiedBy>
  <cp:revision>8</cp:revision>
  <cp:lastPrinted>2022-11-22T07:39:00Z</cp:lastPrinted>
  <dcterms:created xsi:type="dcterms:W3CDTF">2022-11-22T02:09:00Z</dcterms:created>
  <dcterms:modified xsi:type="dcterms:W3CDTF">2022-12-19T09:38:00Z</dcterms:modified>
</cp:coreProperties>
</file>