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B372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3B0EAC" w:rsidRDefault="00AF7F0C" w:rsidP="00AF7F0C">
      <w:pPr>
        <w:framePr w:w="10077" w:h="441" w:hSpace="180" w:wrap="around" w:vAnchor="text" w:hAnchor="page" w:x="1231" w:y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 января </w:t>
      </w:r>
      <w:r w:rsidR="003B0EAC">
        <w:rPr>
          <w:rFonts w:ascii="Times New Roman" w:hAnsi="Times New Roman"/>
          <w:sz w:val="22"/>
        </w:rPr>
        <w:t xml:space="preserve">2023                                                                                                                         </w:t>
      </w:r>
      <w:r w:rsidR="003B0EAC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55pt" o:ole="">
            <v:imagedata r:id="rId8" o:title=""/>
          </v:shape>
          <o:OLEObject Type="Embed" ProgID="MSWordArt.2" ShapeID="_x0000_i1025" DrawAspect="Content" ObjectID="_1736065816" r:id="rId9">
            <o:FieldCodes>\s</o:FieldCodes>
          </o:OLEObject>
        </w:object>
      </w:r>
      <w:r w:rsidR="003B0EA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3A13DA" w:rsidRPr="005370FE" w:rsidRDefault="005370FE" w:rsidP="003A13DA">
      <w:pPr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</w:t>
      </w:r>
      <w:r w:rsidR="00D02CD0">
        <w:rPr>
          <w:rFonts w:ascii="Times New Roman" w:hAnsi="Times New Roman"/>
          <w:sz w:val="28"/>
          <w:szCs w:val="28"/>
        </w:rPr>
        <w:t>б отмене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D02CD0">
        <w:rPr>
          <w:rFonts w:ascii="Times New Roman" w:hAnsi="Times New Roman"/>
          <w:sz w:val="28"/>
          <w:szCs w:val="28"/>
        </w:rPr>
        <w:t>постановления Администрации ЗАТО г</w:t>
      </w:r>
      <w:proofErr w:type="gramStart"/>
      <w:r w:rsidR="00D02CD0">
        <w:rPr>
          <w:rFonts w:ascii="Times New Roman" w:hAnsi="Times New Roman"/>
          <w:sz w:val="28"/>
          <w:szCs w:val="28"/>
        </w:rPr>
        <w:t>.Ж</w:t>
      </w:r>
      <w:proofErr w:type="gramEnd"/>
      <w:r w:rsidR="00D02CD0">
        <w:rPr>
          <w:rFonts w:ascii="Times New Roman" w:hAnsi="Times New Roman"/>
          <w:sz w:val="28"/>
          <w:szCs w:val="28"/>
        </w:rPr>
        <w:t>елезногорск от 09.01</w:t>
      </w:r>
      <w:r w:rsidR="003A13DA">
        <w:rPr>
          <w:rFonts w:ascii="Times New Roman" w:hAnsi="Times New Roman"/>
          <w:sz w:val="28"/>
          <w:szCs w:val="28"/>
        </w:rPr>
        <w:t>.2023 № 3 «</w:t>
      </w:r>
      <w:r w:rsidR="003A13DA"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на территории ЗАТО Железногорск</w:t>
      </w:r>
      <w:r w:rsidR="003A13DA"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5370FE" w:rsidRPr="005370FE" w:rsidRDefault="005370FE" w:rsidP="003866D3">
      <w:pPr>
        <w:jc w:val="both"/>
        <w:rPr>
          <w:rFonts w:ascii="Times New Roman" w:hAnsi="Times New Roman"/>
          <w:sz w:val="28"/>
          <w:szCs w:val="28"/>
        </w:rPr>
      </w:pPr>
    </w:p>
    <w:p w:rsidR="003866D3" w:rsidRPr="003F681C" w:rsidRDefault="005370FE" w:rsidP="003866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0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211076">
        <w:rPr>
          <w:rFonts w:ascii="Times New Roman" w:hAnsi="Times New Roman"/>
          <w:sz w:val="28"/>
          <w:szCs w:val="28"/>
        </w:rPr>
        <w:t xml:space="preserve">в соответствии с рекомендациями комиссии по ЧС и ПБ ЗАТО Железногорск от </w:t>
      </w:r>
      <w:r w:rsidR="00D02CD0">
        <w:rPr>
          <w:rFonts w:ascii="Times New Roman" w:hAnsi="Times New Roman"/>
          <w:sz w:val="28"/>
          <w:szCs w:val="28"/>
        </w:rPr>
        <w:t>13</w:t>
      </w:r>
      <w:r w:rsidR="00211076">
        <w:rPr>
          <w:rFonts w:ascii="Times New Roman" w:hAnsi="Times New Roman"/>
          <w:sz w:val="28"/>
          <w:szCs w:val="28"/>
        </w:rPr>
        <w:t xml:space="preserve">.01.2023 № </w:t>
      </w:r>
      <w:r w:rsidR="00D02CD0">
        <w:rPr>
          <w:rFonts w:ascii="Times New Roman" w:hAnsi="Times New Roman"/>
          <w:sz w:val="28"/>
          <w:szCs w:val="28"/>
        </w:rPr>
        <w:t>2</w:t>
      </w:r>
      <w:r w:rsidR="00211076">
        <w:rPr>
          <w:rFonts w:ascii="Times New Roman" w:hAnsi="Times New Roman"/>
          <w:sz w:val="28"/>
          <w:szCs w:val="28"/>
        </w:rPr>
        <w:t xml:space="preserve"> «О</w:t>
      </w:r>
      <w:r w:rsidR="00D02CD0">
        <w:rPr>
          <w:rFonts w:ascii="Times New Roman" w:hAnsi="Times New Roman"/>
          <w:sz w:val="28"/>
          <w:szCs w:val="28"/>
        </w:rPr>
        <w:t>б отмене</w:t>
      </w:r>
      <w:r w:rsidR="00211076">
        <w:rPr>
          <w:rFonts w:ascii="Times New Roman" w:hAnsi="Times New Roman"/>
          <w:sz w:val="28"/>
          <w:szCs w:val="28"/>
        </w:rPr>
        <w:t xml:space="preserve"> режима функционирования «Повышенная готовность», 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3866D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3866D3">
        <w:rPr>
          <w:rFonts w:ascii="Times New Roman" w:hAnsi="Times New Roman"/>
          <w:sz w:val="28"/>
          <w:szCs w:val="28"/>
        </w:rPr>
        <w:t xml:space="preserve">Уставом ЗАТО Железногорск </w:t>
      </w:r>
      <w:proofErr w:type="gramEnd"/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 xml:space="preserve">1. </w:t>
      </w:r>
      <w:r w:rsidR="003A13DA">
        <w:rPr>
          <w:rFonts w:ascii="Times New Roman" w:hAnsi="Times New Roman"/>
          <w:sz w:val="28"/>
          <w:szCs w:val="28"/>
        </w:rPr>
        <w:t>Отменить постановление Администрации ЗАТО г</w:t>
      </w:r>
      <w:proofErr w:type="gramStart"/>
      <w:r w:rsidR="003A13DA">
        <w:rPr>
          <w:rFonts w:ascii="Times New Roman" w:hAnsi="Times New Roman"/>
          <w:sz w:val="28"/>
          <w:szCs w:val="28"/>
        </w:rPr>
        <w:t>.Ж</w:t>
      </w:r>
      <w:proofErr w:type="gramEnd"/>
      <w:r w:rsidR="003A13DA">
        <w:rPr>
          <w:rFonts w:ascii="Times New Roman" w:hAnsi="Times New Roman"/>
          <w:sz w:val="28"/>
          <w:szCs w:val="28"/>
        </w:rPr>
        <w:t>елезногорск от 09.01.2023 № 3 «</w:t>
      </w:r>
      <w:r w:rsidR="003A13DA"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на территории ЗАТО Железногорск</w:t>
      </w:r>
      <w:r w:rsidR="003A13DA"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083F15" w:rsidRPr="00083F15" w:rsidRDefault="005370FE" w:rsidP="00D02CD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 xml:space="preserve">2. </w:t>
      </w:r>
      <w:r w:rsidR="00083F15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="00083F15">
        <w:rPr>
          <w:rFonts w:ascii="Times New Roman" w:hAnsi="Times New Roman"/>
          <w:sz w:val="28"/>
          <w:szCs w:val="28"/>
        </w:rPr>
        <w:t xml:space="preserve">                         </w:t>
      </w:r>
      <w:r w:rsidR="00083F15" w:rsidRPr="00083F15">
        <w:rPr>
          <w:rFonts w:ascii="Times New Roman" w:hAnsi="Times New Roman"/>
          <w:sz w:val="28"/>
          <w:szCs w:val="28"/>
        </w:rPr>
        <w:t xml:space="preserve">г. </w:t>
      </w:r>
      <w:r w:rsidR="00083F15" w:rsidRPr="003B0EAC">
        <w:rPr>
          <w:rFonts w:ascii="Times New Roman" w:hAnsi="Times New Roman"/>
          <w:color w:val="000000" w:themeColor="text1"/>
          <w:sz w:val="28"/>
          <w:szCs w:val="28"/>
        </w:rPr>
        <w:t>Железногорск (</w:t>
      </w:r>
      <w:r w:rsidR="003B0EAC" w:rsidRPr="003B0EAC">
        <w:rPr>
          <w:rFonts w:ascii="Times New Roman" w:hAnsi="Times New Roman"/>
          <w:color w:val="000000" w:themeColor="text1"/>
          <w:sz w:val="28"/>
          <w:szCs w:val="28"/>
        </w:rPr>
        <w:t>В.Г. Винокурова</w:t>
      </w:r>
      <w:r w:rsidR="00083F15" w:rsidRPr="003B0EAC">
        <w:rPr>
          <w:rFonts w:ascii="Times New Roman" w:hAnsi="Times New Roman"/>
          <w:color w:val="000000" w:themeColor="text1"/>
          <w:sz w:val="28"/>
          <w:szCs w:val="28"/>
        </w:rPr>
        <w:t>) довести</w:t>
      </w:r>
      <w:r w:rsidR="00083F15" w:rsidRPr="00083F15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«Город и горожане».</w:t>
      </w:r>
    </w:p>
    <w:p w:rsidR="003B0EAC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2CD0">
        <w:rPr>
          <w:rFonts w:ascii="Times New Roman" w:hAnsi="Times New Roman"/>
          <w:sz w:val="28"/>
          <w:szCs w:val="28"/>
        </w:rPr>
        <w:t>3</w:t>
      </w:r>
      <w:r w:rsidRPr="00083F15">
        <w:rPr>
          <w:rFonts w:ascii="Times New Roman" w:hAnsi="Times New Roman"/>
          <w:sz w:val="28"/>
          <w:szCs w:val="28"/>
        </w:rPr>
        <w:t xml:space="preserve">. </w:t>
      </w:r>
      <w:r w:rsidR="003B0EAC" w:rsidRPr="003B0EAC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Архиповой) </w:t>
      </w:r>
      <w:proofErr w:type="gramStart"/>
      <w:r w:rsidR="003B0EAC" w:rsidRPr="003B0E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B0EAC" w:rsidRPr="003B0EA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 – телекоммуникационной  сети «Интернет».</w:t>
      </w:r>
    </w:p>
    <w:p w:rsidR="00083F15" w:rsidRPr="00083F15" w:rsidRDefault="00D02CD0" w:rsidP="003B0E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F15"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="00083F15" w:rsidRPr="00083F15">
        <w:rPr>
          <w:rFonts w:ascii="Times New Roman" w:hAnsi="Times New Roman"/>
          <w:sz w:val="28"/>
          <w:szCs w:val="28"/>
        </w:rPr>
        <w:t xml:space="preserve"> </w:t>
      </w:r>
      <w:r w:rsidR="005370FE">
        <w:rPr>
          <w:rFonts w:ascii="Times New Roman" w:hAnsi="Times New Roman"/>
          <w:sz w:val="28"/>
          <w:szCs w:val="28"/>
        </w:rPr>
        <w:t>Д</w:t>
      </w:r>
      <w:r w:rsidR="00083F15"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="00083F15"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3DA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D02CD0">
        <w:rPr>
          <w:rFonts w:ascii="Times New Roman" w:hAnsi="Times New Roman"/>
          <w:sz w:val="28"/>
          <w:szCs w:val="28"/>
        </w:rPr>
        <w:t>.</w:t>
      </w: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91"/>
      </w:tblGrid>
      <w:tr w:rsidR="00831960" w:rsidTr="00F72F78">
        <w:tc>
          <w:tcPr>
            <w:tcW w:w="5069" w:type="dxa"/>
          </w:tcPr>
          <w:p w:rsidR="00831960" w:rsidRDefault="00831960" w:rsidP="008319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5069" w:type="dxa"/>
            <w:vAlign w:val="center"/>
          </w:tcPr>
          <w:p w:rsidR="00831960" w:rsidRDefault="00831960" w:rsidP="00F72F78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3866D3" w:rsidRDefault="003866D3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3866D3" w:rsidSect="003A13DA">
      <w:headerReference w:type="default" r:id="rId10"/>
      <w:footnotePr>
        <w:pos w:val="beneathText"/>
      </w:footnotePr>
      <w:pgSz w:w="11905" w:h="16837"/>
      <w:pgMar w:top="567" w:right="706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4D" w:rsidRDefault="0033144D">
      <w:r>
        <w:separator/>
      </w:r>
    </w:p>
  </w:endnote>
  <w:endnote w:type="continuationSeparator" w:id="0">
    <w:p w:rsidR="0033144D" w:rsidRDefault="0033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4D" w:rsidRDefault="0033144D">
      <w:r>
        <w:separator/>
      </w:r>
    </w:p>
  </w:footnote>
  <w:footnote w:type="continuationSeparator" w:id="0">
    <w:p w:rsidR="0033144D" w:rsidRDefault="0033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7F3"/>
    <w:rsid w:val="00076E7B"/>
    <w:rsid w:val="0007712D"/>
    <w:rsid w:val="00083F15"/>
    <w:rsid w:val="0008470F"/>
    <w:rsid w:val="00085B1A"/>
    <w:rsid w:val="00090B1E"/>
    <w:rsid w:val="000910D2"/>
    <w:rsid w:val="000B0BF2"/>
    <w:rsid w:val="000B65AB"/>
    <w:rsid w:val="000F0459"/>
    <w:rsid w:val="0011158B"/>
    <w:rsid w:val="0013722A"/>
    <w:rsid w:val="00141966"/>
    <w:rsid w:val="00147162"/>
    <w:rsid w:val="00160568"/>
    <w:rsid w:val="00172E40"/>
    <w:rsid w:val="00183C0B"/>
    <w:rsid w:val="00184D46"/>
    <w:rsid w:val="00194127"/>
    <w:rsid w:val="001947EF"/>
    <w:rsid w:val="00195303"/>
    <w:rsid w:val="00195C31"/>
    <w:rsid w:val="001C41AB"/>
    <w:rsid w:val="001F3C56"/>
    <w:rsid w:val="001F4442"/>
    <w:rsid w:val="00211076"/>
    <w:rsid w:val="002143F2"/>
    <w:rsid w:val="002147DD"/>
    <w:rsid w:val="00231BA4"/>
    <w:rsid w:val="00242598"/>
    <w:rsid w:val="00265697"/>
    <w:rsid w:val="002675E6"/>
    <w:rsid w:val="00274034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06A51"/>
    <w:rsid w:val="003125AD"/>
    <w:rsid w:val="00313E35"/>
    <w:rsid w:val="0033144D"/>
    <w:rsid w:val="00337051"/>
    <w:rsid w:val="00375A5F"/>
    <w:rsid w:val="00375F87"/>
    <w:rsid w:val="003866D3"/>
    <w:rsid w:val="003954F9"/>
    <w:rsid w:val="003A13DA"/>
    <w:rsid w:val="003A448A"/>
    <w:rsid w:val="003B00C8"/>
    <w:rsid w:val="003B0CE0"/>
    <w:rsid w:val="003B0EAC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D530B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27A20"/>
    <w:rsid w:val="005370FE"/>
    <w:rsid w:val="00540546"/>
    <w:rsid w:val="0056320D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1D5D"/>
    <w:rsid w:val="00723CD2"/>
    <w:rsid w:val="00727B06"/>
    <w:rsid w:val="00744747"/>
    <w:rsid w:val="007506F0"/>
    <w:rsid w:val="00751F38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31960"/>
    <w:rsid w:val="00861892"/>
    <w:rsid w:val="00874768"/>
    <w:rsid w:val="00875671"/>
    <w:rsid w:val="00877638"/>
    <w:rsid w:val="00881BEE"/>
    <w:rsid w:val="008A483A"/>
    <w:rsid w:val="008B0589"/>
    <w:rsid w:val="008B4ADB"/>
    <w:rsid w:val="008C27C9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45B9"/>
    <w:rsid w:val="0094511E"/>
    <w:rsid w:val="0095446B"/>
    <w:rsid w:val="00967732"/>
    <w:rsid w:val="0099050D"/>
    <w:rsid w:val="0099402E"/>
    <w:rsid w:val="00995791"/>
    <w:rsid w:val="009B2A55"/>
    <w:rsid w:val="009B3728"/>
    <w:rsid w:val="009E534B"/>
    <w:rsid w:val="009F1061"/>
    <w:rsid w:val="009F615E"/>
    <w:rsid w:val="00A20398"/>
    <w:rsid w:val="00A41A8D"/>
    <w:rsid w:val="00A55E91"/>
    <w:rsid w:val="00A56C36"/>
    <w:rsid w:val="00A656C2"/>
    <w:rsid w:val="00A72AD0"/>
    <w:rsid w:val="00A97D02"/>
    <w:rsid w:val="00AA4C40"/>
    <w:rsid w:val="00AA6004"/>
    <w:rsid w:val="00AB3885"/>
    <w:rsid w:val="00AD6DEE"/>
    <w:rsid w:val="00AE46A9"/>
    <w:rsid w:val="00AF4140"/>
    <w:rsid w:val="00AF7F0C"/>
    <w:rsid w:val="00B04D2C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2CD0"/>
    <w:rsid w:val="00D05AD1"/>
    <w:rsid w:val="00D14EC0"/>
    <w:rsid w:val="00D15CD9"/>
    <w:rsid w:val="00D31B52"/>
    <w:rsid w:val="00D3470D"/>
    <w:rsid w:val="00D370B2"/>
    <w:rsid w:val="00D405EB"/>
    <w:rsid w:val="00D4515F"/>
    <w:rsid w:val="00D817D3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815E9"/>
    <w:rsid w:val="00E92F6D"/>
    <w:rsid w:val="00E97656"/>
    <w:rsid w:val="00EA0493"/>
    <w:rsid w:val="00EB1C06"/>
    <w:rsid w:val="00EB1DA5"/>
    <w:rsid w:val="00EB50F8"/>
    <w:rsid w:val="00EC2C65"/>
    <w:rsid w:val="00ED51DF"/>
    <w:rsid w:val="00EF20A9"/>
    <w:rsid w:val="00EF4447"/>
    <w:rsid w:val="00EF6639"/>
    <w:rsid w:val="00F022FF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4</cp:revision>
  <cp:lastPrinted>2023-01-09T10:06:00Z</cp:lastPrinted>
  <dcterms:created xsi:type="dcterms:W3CDTF">2023-01-24T04:17:00Z</dcterms:created>
  <dcterms:modified xsi:type="dcterms:W3CDTF">2023-01-24T04:44:00Z</dcterms:modified>
</cp:coreProperties>
</file>