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81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Муниципальное образование «Закрытое административно – территориальное образование  Железногорск </w:t>
      </w:r>
      <w:proofErr w:type="gramStart"/>
      <w:r w:rsidRPr="00C4332D">
        <w:rPr>
          <w:rFonts w:ascii="Arial" w:hAnsi="Arial" w:cs="Arial"/>
          <w:sz w:val="28"/>
          <w:szCs w:val="28"/>
        </w:rPr>
        <w:t>Красноярского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178A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A7584D" w:rsidRDefault="00F86C77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</w:rPr>
        <w:t xml:space="preserve">     </w:t>
      </w:r>
      <w:r w:rsidR="00B40572">
        <w:rPr>
          <w:rFonts w:ascii="Times New Roman" w:hAnsi="Times New Roman"/>
          <w:sz w:val="22"/>
        </w:rPr>
        <w:t>_</w:t>
      </w:r>
      <w:r w:rsidR="00A7584D" w:rsidRPr="00A7584D">
        <w:rPr>
          <w:rFonts w:ascii="Times New Roman" w:hAnsi="Times New Roman"/>
          <w:sz w:val="22"/>
          <w:u w:val="single"/>
        </w:rPr>
        <w:t>01.</w:t>
      </w:r>
      <w:r w:rsidR="00A7584D">
        <w:rPr>
          <w:rFonts w:ascii="Times New Roman" w:hAnsi="Times New Roman"/>
          <w:sz w:val="22"/>
          <w:u w:val="single"/>
        </w:rPr>
        <w:t>02.</w:t>
      </w:r>
      <w:r w:rsidR="005C2A6D">
        <w:rPr>
          <w:rFonts w:ascii="Times New Roman" w:hAnsi="Times New Roman"/>
          <w:sz w:val="22"/>
        </w:rPr>
        <w:t>_</w:t>
      </w:r>
      <w:r w:rsidR="00246459">
        <w:rPr>
          <w:rFonts w:ascii="Times New Roman" w:hAnsi="Times New Roman"/>
          <w:sz w:val="22"/>
        </w:rPr>
        <w:t>20</w:t>
      </w:r>
      <w:r w:rsidR="00FA6294">
        <w:rPr>
          <w:rFonts w:ascii="Times New Roman" w:hAnsi="Times New Roman"/>
          <w:sz w:val="22"/>
        </w:rPr>
        <w:t>1</w:t>
      </w:r>
      <w:r w:rsidR="0024320A" w:rsidRPr="00A7584D">
        <w:rPr>
          <w:rFonts w:ascii="Times New Roman" w:hAnsi="Times New Roman"/>
          <w:sz w:val="22"/>
        </w:rPr>
        <w:t>6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</w:t>
      </w:r>
      <w:r w:rsidR="00600552">
        <w:rPr>
          <w:rFonts w:ascii="Times New Roman" w:hAnsi="Times New Roman"/>
          <w:sz w:val="22"/>
        </w:rPr>
        <w:t xml:space="preserve">   </w:t>
      </w:r>
      <w:r w:rsidR="0056149D">
        <w:rPr>
          <w:rFonts w:ascii="Times New Roman" w:hAnsi="Times New Roman"/>
          <w:sz w:val="22"/>
        </w:rPr>
        <w:t xml:space="preserve">     </w:t>
      </w:r>
      <w:r w:rsidR="00246459">
        <w:rPr>
          <w:rFonts w:ascii="Times New Roman" w:hAnsi="Times New Roman"/>
          <w:sz w:val="22"/>
        </w:rPr>
        <w:t xml:space="preserve">  </w:t>
      </w:r>
      <w:r w:rsidR="00246459" w:rsidRPr="0080750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8" o:title=""/>
          </v:shape>
          <o:OLEObject Type="Embed" ProgID="MSWordArt.2" ShapeID="_x0000_i1025" DrawAspect="Content" ObjectID="_1515827042" r:id="rId9">
            <o:FieldCodes>\s</o:FieldCodes>
          </o:OLEObject>
        </w:object>
      </w:r>
      <w:r w:rsidR="00600552">
        <w:rPr>
          <w:rFonts w:ascii="Times New Roman" w:hAnsi="Times New Roman"/>
          <w:sz w:val="22"/>
        </w:rPr>
        <w:t xml:space="preserve"> </w:t>
      </w:r>
      <w:r w:rsidR="00A7584D">
        <w:rPr>
          <w:rFonts w:ascii="Times New Roman" w:hAnsi="Times New Roman"/>
          <w:sz w:val="22"/>
          <w:u w:val="single"/>
        </w:rPr>
        <w:t>219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A178A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507914" w:rsidRDefault="00507914" w:rsidP="00507914">
      <w:pPr>
        <w:pStyle w:val="3"/>
        <w:rPr>
          <w:szCs w:val="28"/>
        </w:rPr>
      </w:pPr>
    </w:p>
    <w:p w:rsidR="00507914" w:rsidRPr="00BD5371" w:rsidRDefault="00BD5371" w:rsidP="00507914">
      <w:pPr>
        <w:pStyle w:val="3"/>
        <w:rPr>
          <w:szCs w:val="28"/>
        </w:rPr>
      </w:pPr>
      <w:r>
        <w:rPr>
          <w:szCs w:val="28"/>
        </w:rPr>
        <w:t>О создании межведо</w:t>
      </w:r>
      <w:r w:rsidRPr="00BD5371">
        <w:rPr>
          <w:szCs w:val="28"/>
        </w:rPr>
        <w:t>мственной</w:t>
      </w:r>
      <w:r>
        <w:rPr>
          <w:szCs w:val="28"/>
        </w:rPr>
        <w:t xml:space="preserve"> комиссии по молодежной политике</w:t>
      </w:r>
      <w:r w:rsidRPr="00BD5371">
        <w:rPr>
          <w:szCs w:val="28"/>
        </w:rPr>
        <w:t xml:space="preserve"> в ЗАТО Железногорск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Pr="00BD5371" w:rsidRDefault="00507914" w:rsidP="00BD537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5E0F">
        <w:rPr>
          <w:rFonts w:ascii="Times New Roman" w:hAnsi="Times New Roman"/>
          <w:sz w:val="28"/>
          <w:szCs w:val="28"/>
        </w:rPr>
        <w:tab/>
      </w:r>
      <w:proofErr w:type="gramStart"/>
      <w:r w:rsidRPr="00E528F6">
        <w:rPr>
          <w:rFonts w:ascii="Times New Roman" w:hAnsi="Times New Roman"/>
          <w:sz w:val="28"/>
          <w:szCs w:val="28"/>
        </w:rPr>
        <w:t xml:space="preserve">В целях </w:t>
      </w:r>
      <w:r w:rsidR="00BD5371">
        <w:rPr>
          <w:rFonts w:ascii="Times New Roman" w:hAnsi="Times New Roman"/>
          <w:sz w:val="28"/>
          <w:szCs w:val="28"/>
        </w:rPr>
        <w:t>повышения эффективности межведомственного взаимодействия в процессе реализации муниципальной молодежной политики на территории ЗАТО Железногорск, в соответствии с Федеральным з</w:t>
      </w:r>
      <w:r w:rsidR="00BD5371" w:rsidRPr="00E528F6">
        <w:rPr>
          <w:rFonts w:ascii="Times New Roman" w:hAnsi="Times New Roman"/>
          <w:sz w:val="28"/>
          <w:szCs w:val="28"/>
        </w:rPr>
        <w:t>аконом от 06.10.2003 № 131-ФЗ «Об общих принципах организации местного самоуправления в Российской Федерации»,</w:t>
      </w:r>
      <w:r w:rsidR="00BD5371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="00BD5371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="00BD5371">
        <w:rPr>
          <w:rFonts w:ascii="Times New Roman" w:hAnsi="Times New Roman"/>
          <w:sz w:val="28"/>
          <w:szCs w:val="28"/>
        </w:rPr>
        <w:t xml:space="preserve"> </w:t>
      </w:r>
      <w:r w:rsidR="00BD5371" w:rsidRPr="00BD5371">
        <w:rPr>
          <w:rFonts w:ascii="Times New Roman" w:hAnsi="Times New Roman"/>
          <w:sz w:val="28"/>
          <w:szCs w:val="28"/>
        </w:rPr>
        <w:t xml:space="preserve">Губернатора Красноярского края от 17.04.2015 </w:t>
      </w:r>
      <w:r w:rsidR="00BD5371">
        <w:rPr>
          <w:rFonts w:ascii="Times New Roman" w:hAnsi="Times New Roman"/>
          <w:sz w:val="28"/>
          <w:szCs w:val="28"/>
        </w:rPr>
        <w:t>N 184-рг «</w:t>
      </w:r>
      <w:r w:rsidR="00BD5371" w:rsidRPr="00BD5371">
        <w:rPr>
          <w:rFonts w:ascii="Times New Roman" w:hAnsi="Times New Roman"/>
          <w:sz w:val="28"/>
          <w:szCs w:val="28"/>
        </w:rPr>
        <w:t>О</w:t>
      </w:r>
      <w:r w:rsidR="00BD5371" w:rsidRPr="00BD5371">
        <w:rPr>
          <w:rFonts w:ascii="Times New Roman" w:hAnsi="Times New Roman" w:cs="Times New Roman"/>
          <w:sz w:val="28"/>
          <w:szCs w:val="28"/>
        </w:rPr>
        <w:t xml:space="preserve"> дополнительных мерах, направленных на совершенствование реализации государственной молодежной политики на территории Красноярского края</w:t>
      </w:r>
      <w:r w:rsidR="00BD5371">
        <w:rPr>
          <w:rFonts w:ascii="Times New Roman" w:hAnsi="Times New Roman" w:cs="Times New Roman"/>
          <w:sz w:val="28"/>
          <w:szCs w:val="28"/>
        </w:rPr>
        <w:t xml:space="preserve">», </w:t>
      </w:r>
      <w:r w:rsidRPr="00E528F6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ЗАТО </w:t>
      </w:r>
      <w:r w:rsidRPr="00E528F6">
        <w:rPr>
          <w:rFonts w:ascii="Times New Roman" w:hAnsi="Times New Roman"/>
          <w:sz w:val="28"/>
          <w:szCs w:val="28"/>
        </w:rPr>
        <w:t>Железногорск</w:t>
      </w:r>
      <w:proofErr w:type="gramEnd"/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  <w:r w:rsidRPr="00E528F6">
        <w:rPr>
          <w:rFonts w:ascii="Times New Roman" w:hAnsi="Times New Roman"/>
          <w:sz w:val="28"/>
          <w:szCs w:val="28"/>
        </w:rPr>
        <w:t>ПОСТАНОВЛЯЮ:</w:t>
      </w:r>
    </w:p>
    <w:p w:rsidR="00507914" w:rsidRPr="00E528F6" w:rsidRDefault="00507914" w:rsidP="00507914">
      <w:pPr>
        <w:jc w:val="both"/>
        <w:rPr>
          <w:rFonts w:ascii="Times New Roman" w:hAnsi="Times New Roman"/>
          <w:sz w:val="28"/>
          <w:szCs w:val="28"/>
        </w:rPr>
      </w:pPr>
    </w:p>
    <w:p w:rsidR="00507914" w:rsidRDefault="00BD5371" w:rsidP="00BD5371">
      <w:pPr>
        <w:pStyle w:val="3"/>
        <w:rPr>
          <w:szCs w:val="28"/>
        </w:rPr>
      </w:pPr>
      <w:r>
        <w:rPr>
          <w:szCs w:val="28"/>
        </w:rPr>
        <w:tab/>
        <w:t>1. Создать межведомственную комиссию по молодежной политике</w:t>
      </w:r>
      <w:r w:rsidRPr="00BD5371">
        <w:rPr>
          <w:szCs w:val="28"/>
        </w:rPr>
        <w:t xml:space="preserve"> в ЗАТО Железногорск</w:t>
      </w:r>
      <w:r>
        <w:rPr>
          <w:szCs w:val="28"/>
        </w:rPr>
        <w:t>.</w:t>
      </w:r>
    </w:p>
    <w:p w:rsidR="00BD5371" w:rsidRDefault="00BD5371" w:rsidP="00BD5371">
      <w:pPr>
        <w:pStyle w:val="3"/>
        <w:rPr>
          <w:szCs w:val="28"/>
        </w:rPr>
      </w:pPr>
      <w:r w:rsidRPr="00BD5371">
        <w:rPr>
          <w:szCs w:val="28"/>
        </w:rPr>
        <w:tab/>
      </w:r>
      <w:r>
        <w:rPr>
          <w:szCs w:val="28"/>
        </w:rPr>
        <w:t>2. Утвердить положение о межведо</w:t>
      </w:r>
      <w:r w:rsidRPr="00BD5371">
        <w:rPr>
          <w:szCs w:val="28"/>
        </w:rPr>
        <w:t>мственной</w:t>
      </w:r>
      <w:r>
        <w:rPr>
          <w:szCs w:val="28"/>
        </w:rPr>
        <w:t xml:space="preserve"> комиссии по молодежной политике</w:t>
      </w:r>
      <w:r w:rsidRPr="00BD5371">
        <w:rPr>
          <w:szCs w:val="28"/>
        </w:rPr>
        <w:t xml:space="preserve"> в ЗАТО Железногорск</w:t>
      </w:r>
      <w:r>
        <w:rPr>
          <w:szCs w:val="28"/>
        </w:rPr>
        <w:t xml:space="preserve"> (Приложение </w:t>
      </w:r>
      <w:r w:rsidR="0024320A" w:rsidRPr="0024320A">
        <w:rPr>
          <w:szCs w:val="28"/>
        </w:rPr>
        <w:t xml:space="preserve">№ </w:t>
      </w:r>
      <w:r>
        <w:rPr>
          <w:szCs w:val="28"/>
        </w:rPr>
        <w:t>1).</w:t>
      </w:r>
    </w:p>
    <w:p w:rsidR="00B464A8" w:rsidRDefault="00BD5371" w:rsidP="00B464A8">
      <w:pPr>
        <w:pStyle w:val="3"/>
        <w:rPr>
          <w:szCs w:val="28"/>
        </w:rPr>
      </w:pPr>
      <w:r>
        <w:rPr>
          <w:szCs w:val="28"/>
        </w:rPr>
        <w:tab/>
        <w:t>3. Утвердить состав межведо</w:t>
      </w:r>
      <w:r w:rsidRPr="00BD5371">
        <w:rPr>
          <w:szCs w:val="28"/>
        </w:rPr>
        <w:t>мственной</w:t>
      </w:r>
      <w:r>
        <w:rPr>
          <w:szCs w:val="28"/>
        </w:rPr>
        <w:t xml:space="preserve"> комиссии по молодежной политике</w:t>
      </w:r>
      <w:r w:rsidRPr="00BD5371">
        <w:rPr>
          <w:szCs w:val="28"/>
        </w:rPr>
        <w:t xml:space="preserve"> в ЗАТО Железногорск</w:t>
      </w:r>
      <w:r>
        <w:rPr>
          <w:szCs w:val="28"/>
        </w:rPr>
        <w:t xml:space="preserve"> (Приложение </w:t>
      </w:r>
      <w:r w:rsidR="0024320A">
        <w:rPr>
          <w:szCs w:val="28"/>
        </w:rPr>
        <w:t xml:space="preserve">№ </w:t>
      </w:r>
      <w:r>
        <w:rPr>
          <w:szCs w:val="28"/>
        </w:rPr>
        <w:t>2).</w:t>
      </w:r>
    </w:p>
    <w:p w:rsidR="00B464A8" w:rsidRDefault="00B464A8" w:rsidP="00B464A8">
      <w:pPr>
        <w:pStyle w:val="3"/>
        <w:rPr>
          <w:szCs w:val="28"/>
        </w:rPr>
      </w:pPr>
      <w:r>
        <w:rPr>
          <w:szCs w:val="28"/>
        </w:rPr>
        <w:tab/>
        <w:t xml:space="preserve">4. </w:t>
      </w:r>
      <w:r w:rsidR="00507914" w:rsidRPr="00B43391">
        <w:rPr>
          <w:szCs w:val="28"/>
        </w:rPr>
        <w:t>Управлению делами Администрации ЗАТО г.</w:t>
      </w:r>
      <w:r w:rsidR="00507914">
        <w:rPr>
          <w:szCs w:val="28"/>
        </w:rPr>
        <w:t xml:space="preserve"> </w:t>
      </w:r>
      <w:r w:rsidR="00507914" w:rsidRPr="00B43391">
        <w:rPr>
          <w:szCs w:val="28"/>
        </w:rPr>
        <w:t>Железногорск</w:t>
      </w:r>
      <w:r>
        <w:rPr>
          <w:szCs w:val="28"/>
        </w:rPr>
        <w:t xml:space="preserve">             </w:t>
      </w:r>
      <w:r w:rsidR="00507914" w:rsidRPr="00B43391">
        <w:rPr>
          <w:szCs w:val="28"/>
        </w:rPr>
        <w:t>(Л.В.</w:t>
      </w:r>
      <w:r w:rsidR="00507914">
        <w:rPr>
          <w:szCs w:val="28"/>
        </w:rPr>
        <w:t xml:space="preserve"> </w:t>
      </w:r>
      <w:r w:rsidR="00507914" w:rsidRPr="00B43391">
        <w:rPr>
          <w:szCs w:val="28"/>
        </w:rPr>
        <w:t>Маш</w:t>
      </w:r>
      <w:r w:rsidR="00507914">
        <w:rPr>
          <w:szCs w:val="28"/>
        </w:rPr>
        <w:t>енцев</w:t>
      </w:r>
      <w:r w:rsidR="00507914" w:rsidRPr="0087717F">
        <w:rPr>
          <w:szCs w:val="28"/>
        </w:rPr>
        <w:t>а</w:t>
      </w:r>
      <w:r w:rsidR="00507914" w:rsidRPr="00B43391">
        <w:rPr>
          <w:szCs w:val="28"/>
        </w:rPr>
        <w:t>) довести до сведения населения настоящее постановление через газету «Город и горожане».</w:t>
      </w:r>
    </w:p>
    <w:p w:rsidR="00B464A8" w:rsidRDefault="00B464A8" w:rsidP="00B464A8">
      <w:pPr>
        <w:pStyle w:val="3"/>
        <w:rPr>
          <w:szCs w:val="28"/>
        </w:rPr>
      </w:pPr>
      <w:r>
        <w:rPr>
          <w:szCs w:val="28"/>
        </w:rPr>
        <w:tab/>
        <w:t xml:space="preserve">5. </w:t>
      </w:r>
      <w:r w:rsidR="00507914" w:rsidRPr="00B43391">
        <w:rPr>
          <w:szCs w:val="28"/>
        </w:rPr>
        <w:t>Отделу общественных связей Администрации ЗАТО</w:t>
      </w:r>
      <w:r w:rsidR="00507914">
        <w:rPr>
          <w:szCs w:val="28"/>
        </w:rPr>
        <w:t xml:space="preserve"> г. Железногорск (</w:t>
      </w:r>
      <w:r w:rsidR="00507914" w:rsidRPr="00A95B29">
        <w:rPr>
          <w:szCs w:val="28"/>
        </w:rPr>
        <w:t>И.</w:t>
      </w:r>
      <w:r w:rsidR="00507914">
        <w:rPr>
          <w:szCs w:val="28"/>
        </w:rPr>
        <w:t>С. Пикалова</w:t>
      </w:r>
      <w:r w:rsidR="00507914" w:rsidRPr="00B43391">
        <w:rPr>
          <w:szCs w:val="28"/>
        </w:rPr>
        <w:t xml:space="preserve">) </w:t>
      </w:r>
      <w:proofErr w:type="gramStart"/>
      <w:r w:rsidR="00507914" w:rsidRPr="00B43391">
        <w:rPr>
          <w:szCs w:val="28"/>
        </w:rPr>
        <w:t>разместить</w:t>
      </w:r>
      <w:proofErr w:type="gramEnd"/>
      <w:r w:rsidR="00507914" w:rsidRPr="00B43391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</w:t>
      </w:r>
      <w:r w:rsidR="00507914" w:rsidRPr="00B43391">
        <w:rPr>
          <w:szCs w:val="28"/>
        </w:rPr>
        <w:lastRenderedPageBreak/>
        <w:t xml:space="preserve">образование Железногорск» в информационно-телекоммуникационной сети </w:t>
      </w:r>
      <w:r w:rsidR="00507914">
        <w:rPr>
          <w:szCs w:val="28"/>
        </w:rPr>
        <w:t>«</w:t>
      </w:r>
      <w:r w:rsidR="00507914" w:rsidRPr="00B43391">
        <w:rPr>
          <w:szCs w:val="28"/>
        </w:rPr>
        <w:t>Интернет</w:t>
      </w:r>
      <w:r w:rsidR="00507914">
        <w:rPr>
          <w:szCs w:val="28"/>
        </w:rPr>
        <w:t>»</w:t>
      </w:r>
      <w:r w:rsidR="00507914" w:rsidRPr="00B43391">
        <w:rPr>
          <w:szCs w:val="28"/>
        </w:rPr>
        <w:t>.</w:t>
      </w:r>
    </w:p>
    <w:p w:rsidR="00B464A8" w:rsidRDefault="00B464A8" w:rsidP="00B464A8">
      <w:pPr>
        <w:pStyle w:val="3"/>
        <w:rPr>
          <w:szCs w:val="28"/>
        </w:rPr>
      </w:pPr>
      <w:r>
        <w:rPr>
          <w:szCs w:val="28"/>
        </w:rPr>
        <w:tab/>
        <w:t xml:space="preserve">6. </w:t>
      </w:r>
      <w:r w:rsidR="00507914">
        <w:rPr>
          <w:szCs w:val="28"/>
        </w:rPr>
        <w:t xml:space="preserve"> </w:t>
      </w:r>
      <w:proofErr w:type="gramStart"/>
      <w:r w:rsidR="00507914">
        <w:rPr>
          <w:szCs w:val="28"/>
        </w:rPr>
        <w:t>Контроль за</w:t>
      </w:r>
      <w:proofErr w:type="gramEnd"/>
      <w:r w:rsidR="00507914" w:rsidRPr="00B43391">
        <w:rPr>
          <w:szCs w:val="28"/>
        </w:rPr>
        <w:t xml:space="preserve"> исполнением настоящего постановления возложить на заместителя Главы администрации ЗАТО г.</w:t>
      </w:r>
      <w:r w:rsidR="00507914">
        <w:rPr>
          <w:szCs w:val="28"/>
        </w:rPr>
        <w:t xml:space="preserve"> </w:t>
      </w:r>
      <w:r w:rsidR="00507914" w:rsidRPr="00B43391">
        <w:rPr>
          <w:szCs w:val="28"/>
        </w:rPr>
        <w:t>Железногорск по социальным вопросам В.Ю.</w:t>
      </w:r>
      <w:r w:rsidR="00507914">
        <w:rPr>
          <w:szCs w:val="28"/>
        </w:rPr>
        <w:t xml:space="preserve"> </w:t>
      </w:r>
      <w:proofErr w:type="spellStart"/>
      <w:r w:rsidR="00507914" w:rsidRPr="00B43391">
        <w:rPr>
          <w:szCs w:val="28"/>
        </w:rPr>
        <w:t>Фомаиди</w:t>
      </w:r>
      <w:proofErr w:type="spellEnd"/>
      <w:r w:rsidR="00507914" w:rsidRPr="00B43391">
        <w:rPr>
          <w:szCs w:val="28"/>
        </w:rPr>
        <w:t>.</w:t>
      </w:r>
    </w:p>
    <w:p w:rsidR="00507914" w:rsidRDefault="00B464A8" w:rsidP="00B464A8">
      <w:pPr>
        <w:pStyle w:val="3"/>
        <w:rPr>
          <w:szCs w:val="28"/>
        </w:rPr>
      </w:pPr>
      <w:r>
        <w:rPr>
          <w:szCs w:val="28"/>
        </w:rPr>
        <w:tab/>
        <w:t xml:space="preserve">7. </w:t>
      </w:r>
      <w:r w:rsidR="00507914" w:rsidRPr="00B43391">
        <w:rPr>
          <w:szCs w:val="28"/>
        </w:rPr>
        <w:t>Настоящее постановление вступает в силу после его официального опубликования.</w:t>
      </w: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507914" w:rsidRPr="00FB3C53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  <w:r w:rsidRPr="00FB3C53">
        <w:rPr>
          <w:rFonts w:ascii="Times New Roman" w:hAnsi="Times New Roman"/>
          <w:sz w:val="28"/>
          <w:szCs w:val="28"/>
        </w:rPr>
        <w:t>Глав</w:t>
      </w:r>
      <w:r w:rsidR="0024320A">
        <w:rPr>
          <w:rFonts w:ascii="Times New Roman" w:hAnsi="Times New Roman"/>
          <w:sz w:val="28"/>
          <w:szCs w:val="28"/>
        </w:rPr>
        <w:t>а</w:t>
      </w:r>
      <w:r w:rsidRPr="00FB3C53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B3C53">
        <w:rPr>
          <w:rFonts w:ascii="Times New Roman" w:hAnsi="Times New Roman"/>
          <w:sz w:val="28"/>
          <w:szCs w:val="28"/>
        </w:rPr>
        <w:tab/>
      </w:r>
      <w:r w:rsidRPr="00FB3C5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ab/>
        <w:t xml:space="preserve"> С</w:t>
      </w:r>
      <w:r w:rsidR="0024320A">
        <w:rPr>
          <w:rFonts w:ascii="Times New Roman" w:hAnsi="Times New Roman"/>
          <w:sz w:val="28"/>
          <w:szCs w:val="28"/>
        </w:rPr>
        <w:t>.Е. Пешков</w:t>
      </w:r>
    </w:p>
    <w:p w:rsidR="00507914" w:rsidRDefault="00507914" w:rsidP="00507914">
      <w:pPr>
        <w:pStyle w:val="a4"/>
        <w:framePr w:w="0" w:hRule="auto" w:hSpace="0" w:wrap="auto" w:hAnchor="text" w:xAlign="left" w:yAlign="inline"/>
        <w:ind w:left="0"/>
        <w:jc w:val="both"/>
        <w:rPr>
          <w:rFonts w:ascii="Times New Roman" w:hAnsi="Times New Roman"/>
          <w:sz w:val="28"/>
          <w:szCs w:val="28"/>
        </w:rPr>
      </w:pPr>
    </w:p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p w:rsidR="00727AE1" w:rsidRDefault="00727AE1"/>
    <w:sectPr w:rsidR="00727AE1" w:rsidSect="007951DD">
      <w:headerReference w:type="even" r:id="rId11"/>
      <w:headerReference w:type="default" r:id="rId12"/>
      <w:pgSz w:w="11907" w:h="16840" w:code="9"/>
      <w:pgMar w:top="1134" w:right="851" w:bottom="1134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5AA" w:rsidRDefault="00CD55AA">
      <w:r>
        <w:separator/>
      </w:r>
    </w:p>
  </w:endnote>
  <w:endnote w:type="continuationSeparator" w:id="0">
    <w:p w:rsidR="00CD55AA" w:rsidRDefault="00CD5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5AA" w:rsidRDefault="00CD55AA">
      <w:r>
        <w:separator/>
      </w:r>
    </w:p>
  </w:footnote>
  <w:footnote w:type="continuationSeparator" w:id="0">
    <w:p w:rsidR="00CD55AA" w:rsidRDefault="00CD5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D4B7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78B" w:rsidRDefault="00CD4B7B">
    <w:pPr>
      <w:pStyle w:val="a7"/>
      <w:jc w:val="center"/>
    </w:pPr>
    <w:fldSimple w:instr=" PAGE   \* MERGEFORMAT ">
      <w:r w:rsidR="00A7584D">
        <w:rPr>
          <w:noProof/>
        </w:rPr>
        <w:t>2</w:t>
      </w:r>
    </w:fldSimple>
  </w:p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021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>
    <w:nsid w:val="350D76E7"/>
    <w:multiLevelType w:val="hybridMultilevel"/>
    <w:tmpl w:val="6718778A"/>
    <w:lvl w:ilvl="0" w:tplc="437AEA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/>
      </w:rPr>
    </w:lvl>
    <w:lvl w:ilvl="1" w:tplc="62908FEE">
      <w:numFmt w:val="none"/>
      <w:lvlText w:val=""/>
      <w:lvlJc w:val="left"/>
      <w:pPr>
        <w:tabs>
          <w:tab w:val="num" w:pos="360"/>
        </w:tabs>
      </w:pPr>
    </w:lvl>
    <w:lvl w:ilvl="2" w:tplc="3D24162E">
      <w:numFmt w:val="none"/>
      <w:lvlText w:val=""/>
      <w:lvlJc w:val="left"/>
      <w:pPr>
        <w:tabs>
          <w:tab w:val="num" w:pos="360"/>
        </w:tabs>
      </w:pPr>
    </w:lvl>
    <w:lvl w:ilvl="3" w:tplc="38D6FD7A">
      <w:numFmt w:val="none"/>
      <w:lvlText w:val=""/>
      <w:lvlJc w:val="left"/>
      <w:pPr>
        <w:tabs>
          <w:tab w:val="num" w:pos="360"/>
        </w:tabs>
      </w:pPr>
    </w:lvl>
    <w:lvl w:ilvl="4" w:tplc="BFC47A74">
      <w:numFmt w:val="none"/>
      <w:lvlText w:val=""/>
      <w:lvlJc w:val="left"/>
      <w:pPr>
        <w:tabs>
          <w:tab w:val="num" w:pos="360"/>
        </w:tabs>
      </w:pPr>
    </w:lvl>
    <w:lvl w:ilvl="5" w:tplc="54220262">
      <w:numFmt w:val="none"/>
      <w:lvlText w:val=""/>
      <w:lvlJc w:val="left"/>
      <w:pPr>
        <w:tabs>
          <w:tab w:val="num" w:pos="360"/>
        </w:tabs>
      </w:pPr>
    </w:lvl>
    <w:lvl w:ilvl="6" w:tplc="DAB29F32">
      <w:numFmt w:val="none"/>
      <w:lvlText w:val=""/>
      <w:lvlJc w:val="left"/>
      <w:pPr>
        <w:tabs>
          <w:tab w:val="num" w:pos="360"/>
        </w:tabs>
      </w:pPr>
    </w:lvl>
    <w:lvl w:ilvl="7" w:tplc="A7D6383C">
      <w:numFmt w:val="none"/>
      <w:lvlText w:val=""/>
      <w:lvlJc w:val="left"/>
      <w:pPr>
        <w:tabs>
          <w:tab w:val="num" w:pos="360"/>
        </w:tabs>
      </w:pPr>
    </w:lvl>
    <w:lvl w:ilvl="8" w:tplc="DB980B4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5C5C"/>
    <w:rsid w:val="000816CE"/>
    <w:rsid w:val="000902EF"/>
    <w:rsid w:val="000B2553"/>
    <w:rsid w:val="000B2AC1"/>
    <w:rsid w:val="000D24EE"/>
    <w:rsid w:val="000D6E29"/>
    <w:rsid w:val="00134625"/>
    <w:rsid w:val="00137D84"/>
    <w:rsid w:val="00175DB4"/>
    <w:rsid w:val="00185002"/>
    <w:rsid w:val="0019196F"/>
    <w:rsid w:val="001941EF"/>
    <w:rsid w:val="001D4794"/>
    <w:rsid w:val="0021344E"/>
    <w:rsid w:val="0022496B"/>
    <w:rsid w:val="0024320A"/>
    <w:rsid w:val="00246459"/>
    <w:rsid w:val="00266F18"/>
    <w:rsid w:val="0028697D"/>
    <w:rsid w:val="00290CA3"/>
    <w:rsid w:val="002934B0"/>
    <w:rsid w:val="002975D5"/>
    <w:rsid w:val="002A5F4A"/>
    <w:rsid w:val="002B535B"/>
    <w:rsid w:val="002C06CF"/>
    <w:rsid w:val="002C6BC4"/>
    <w:rsid w:val="002E4361"/>
    <w:rsid w:val="00323380"/>
    <w:rsid w:val="003418AE"/>
    <w:rsid w:val="0037419C"/>
    <w:rsid w:val="003A1A15"/>
    <w:rsid w:val="003B4B22"/>
    <w:rsid w:val="003C1C0A"/>
    <w:rsid w:val="00413611"/>
    <w:rsid w:val="00445190"/>
    <w:rsid w:val="004552FF"/>
    <w:rsid w:val="004D1B6A"/>
    <w:rsid w:val="004F0580"/>
    <w:rsid w:val="004F2B35"/>
    <w:rsid w:val="00502C70"/>
    <w:rsid w:val="00507914"/>
    <w:rsid w:val="00556034"/>
    <w:rsid w:val="0056149D"/>
    <w:rsid w:val="00563C2F"/>
    <w:rsid w:val="00581553"/>
    <w:rsid w:val="005820D2"/>
    <w:rsid w:val="0059180D"/>
    <w:rsid w:val="005C2A6D"/>
    <w:rsid w:val="005E1552"/>
    <w:rsid w:val="00600552"/>
    <w:rsid w:val="00627DE1"/>
    <w:rsid w:val="006732C3"/>
    <w:rsid w:val="00683E5A"/>
    <w:rsid w:val="006932F7"/>
    <w:rsid w:val="006A0457"/>
    <w:rsid w:val="006C5FEF"/>
    <w:rsid w:val="006D579E"/>
    <w:rsid w:val="006E4AB7"/>
    <w:rsid w:val="0071132C"/>
    <w:rsid w:val="007152F9"/>
    <w:rsid w:val="0072025D"/>
    <w:rsid w:val="00727AE1"/>
    <w:rsid w:val="00766A95"/>
    <w:rsid w:val="00783195"/>
    <w:rsid w:val="00785714"/>
    <w:rsid w:val="007951DD"/>
    <w:rsid w:val="007970B5"/>
    <w:rsid w:val="007A2814"/>
    <w:rsid w:val="007B6C33"/>
    <w:rsid w:val="007D2905"/>
    <w:rsid w:val="007D70CB"/>
    <w:rsid w:val="007E498E"/>
    <w:rsid w:val="008035FE"/>
    <w:rsid w:val="00805C03"/>
    <w:rsid w:val="0080750D"/>
    <w:rsid w:val="0083352C"/>
    <w:rsid w:val="00845E3F"/>
    <w:rsid w:val="00866405"/>
    <w:rsid w:val="00871003"/>
    <w:rsid w:val="008A158F"/>
    <w:rsid w:val="008E020C"/>
    <w:rsid w:val="008F5416"/>
    <w:rsid w:val="00901889"/>
    <w:rsid w:val="00902C83"/>
    <w:rsid w:val="00903CCF"/>
    <w:rsid w:val="009424F2"/>
    <w:rsid w:val="00964B24"/>
    <w:rsid w:val="00991481"/>
    <w:rsid w:val="00993382"/>
    <w:rsid w:val="009C65A2"/>
    <w:rsid w:val="00A00560"/>
    <w:rsid w:val="00A015B4"/>
    <w:rsid w:val="00A02B57"/>
    <w:rsid w:val="00A0330B"/>
    <w:rsid w:val="00A178A8"/>
    <w:rsid w:val="00A45D66"/>
    <w:rsid w:val="00A57A60"/>
    <w:rsid w:val="00A57B89"/>
    <w:rsid w:val="00A7584D"/>
    <w:rsid w:val="00AC2816"/>
    <w:rsid w:val="00AD4870"/>
    <w:rsid w:val="00AE3827"/>
    <w:rsid w:val="00B3078B"/>
    <w:rsid w:val="00B30C1B"/>
    <w:rsid w:val="00B3293A"/>
    <w:rsid w:val="00B40572"/>
    <w:rsid w:val="00B464A8"/>
    <w:rsid w:val="00B748E6"/>
    <w:rsid w:val="00B809B9"/>
    <w:rsid w:val="00B811C4"/>
    <w:rsid w:val="00BA0C4B"/>
    <w:rsid w:val="00BB4090"/>
    <w:rsid w:val="00BD4442"/>
    <w:rsid w:val="00BD5371"/>
    <w:rsid w:val="00BF5EF5"/>
    <w:rsid w:val="00C13622"/>
    <w:rsid w:val="00C420AC"/>
    <w:rsid w:val="00C42F9B"/>
    <w:rsid w:val="00C4332D"/>
    <w:rsid w:val="00C8772E"/>
    <w:rsid w:val="00CB1B89"/>
    <w:rsid w:val="00CC2231"/>
    <w:rsid w:val="00CC2892"/>
    <w:rsid w:val="00CD4B7B"/>
    <w:rsid w:val="00CD55AA"/>
    <w:rsid w:val="00CD785C"/>
    <w:rsid w:val="00D206FB"/>
    <w:rsid w:val="00D378A9"/>
    <w:rsid w:val="00D44056"/>
    <w:rsid w:val="00D91094"/>
    <w:rsid w:val="00DA3C90"/>
    <w:rsid w:val="00DB16E1"/>
    <w:rsid w:val="00DC718D"/>
    <w:rsid w:val="00DC7A59"/>
    <w:rsid w:val="00DD790F"/>
    <w:rsid w:val="00E00E7D"/>
    <w:rsid w:val="00E05ECD"/>
    <w:rsid w:val="00E23F98"/>
    <w:rsid w:val="00E266D2"/>
    <w:rsid w:val="00E31918"/>
    <w:rsid w:val="00EC4445"/>
    <w:rsid w:val="00EE3384"/>
    <w:rsid w:val="00EF59B0"/>
    <w:rsid w:val="00F86C77"/>
    <w:rsid w:val="00F96676"/>
    <w:rsid w:val="00FA6294"/>
    <w:rsid w:val="00FB6E4D"/>
    <w:rsid w:val="00FC53B4"/>
    <w:rsid w:val="00FC7EB5"/>
    <w:rsid w:val="00FD739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750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80750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80750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80750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80750D"/>
  </w:style>
  <w:style w:type="paragraph" w:styleId="a4">
    <w:name w:val="envelope address"/>
    <w:basedOn w:val="a"/>
    <w:rsid w:val="0080750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80750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80750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80750D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80750D"/>
  </w:style>
  <w:style w:type="paragraph" w:styleId="aa">
    <w:name w:val="Body Text"/>
    <w:basedOn w:val="a"/>
    <w:rsid w:val="0080750D"/>
    <w:rPr>
      <w:rFonts w:ascii="Times New Roman" w:hAnsi="Times New Roman"/>
      <w:sz w:val="28"/>
    </w:rPr>
  </w:style>
  <w:style w:type="paragraph" w:styleId="20">
    <w:name w:val="Body Text 2"/>
    <w:basedOn w:val="a"/>
    <w:rsid w:val="0080750D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80750D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80750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80750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00E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0E7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8">
    <w:name w:val="Верхний колонтитул Знак"/>
    <w:basedOn w:val="a0"/>
    <w:link w:val="a7"/>
    <w:uiPriority w:val="99"/>
    <w:rsid w:val="00B3078B"/>
    <w:rPr>
      <w:rFonts w:ascii="Lucida Console" w:hAnsi="Lucida Console"/>
      <w:sz w:val="16"/>
    </w:rPr>
  </w:style>
  <w:style w:type="paragraph" w:customStyle="1" w:styleId="10">
    <w:name w:val="Обычный (веб)1"/>
    <w:aliases w:val="Обычный (Web)"/>
    <w:basedOn w:val="a"/>
    <w:rsid w:val="00F96676"/>
    <w:pPr>
      <w:spacing w:before="100" w:after="100"/>
    </w:pPr>
    <w:rPr>
      <w:rFonts w:ascii="Arial Unicode MS" w:eastAsia="Arial Unicode MS" w:hAnsi="Arial Unicode M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58164C0A367A02839774C095FA3134FD9AE5D2AE57C2CFA2AAE2C17E2A39EA410W9d3I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Tomilova</cp:lastModifiedBy>
  <cp:revision>5</cp:revision>
  <cp:lastPrinted>2014-11-07T09:38:00Z</cp:lastPrinted>
  <dcterms:created xsi:type="dcterms:W3CDTF">2015-12-21T08:36:00Z</dcterms:created>
  <dcterms:modified xsi:type="dcterms:W3CDTF">2016-02-01T03:18:00Z</dcterms:modified>
</cp:coreProperties>
</file>