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52FD0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 </w:t>
      </w:r>
      <w:r w:rsidR="00ED2985">
        <w:t>23.05.</w:t>
      </w:r>
      <w:r w:rsidR="006969A1" w:rsidRPr="00604F66">
        <w:t>20</w:t>
      </w:r>
      <w:r w:rsidR="006A2860">
        <w:t>2</w:t>
      </w:r>
      <w:r w:rsidR="00310A4F">
        <w:t>3</w:t>
      </w:r>
      <w:r w:rsidR="006969A1" w:rsidRPr="00604F66">
        <w:t xml:space="preserve">                                                                                           </w:t>
      </w:r>
      <w:r w:rsidR="00380DEC">
        <w:t xml:space="preserve">              </w:t>
      </w:r>
      <w:r w:rsidR="006969A1" w:rsidRPr="00604F66">
        <w:t xml:space="preserve">       </w:t>
      </w:r>
      <w:r w:rsidR="00ED2985">
        <w:t xml:space="preserve">             </w:t>
      </w:r>
      <w:r w:rsidR="006969A1" w:rsidRPr="00604F66">
        <w:t xml:space="preserve">   </w:t>
      </w:r>
      <w:r w:rsidR="00E04177">
        <w:t xml:space="preserve">   </w:t>
      </w:r>
      <w:r w:rsidR="006969A1" w:rsidRPr="00604F66">
        <w:t xml:space="preserve">  </w:t>
      </w:r>
      <w:r w:rsidR="00292205">
        <w:t xml:space="preserve"> </w:t>
      </w:r>
      <w:r w:rsidR="0039018B">
        <w:t xml:space="preserve">    </w:t>
      </w:r>
      <w:r w:rsidR="006969A1" w:rsidRPr="00604F66">
        <w:t xml:space="preserve">   </w:t>
      </w:r>
      <w:r w:rsidR="00604F66" w:rsidRPr="00604F66">
        <w:t>№</w:t>
      </w:r>
      <w:r w:rsidR="00A470D5">
        <w:t xml:space="preserve"> </w:t>
      </w:r>
      <w:r w:rsidR="00ED2985">
        <w:t>964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51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404F" w:rsidRDefault="001A4023" w:rsidP="00355DB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21404F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CD6D05">
        <w:rPr>
          <w:rFonts w:ascii="Times New Roman" w:hAnsi="Times New Roman"/>
          <w:b w:val="0"/>
          <w:sz w:val="28"/>
          <w:szCs w:val="28"/>
        </w:rPr>
        <w:t>постановление</w:t>
      </w:r>
      <w:r w:rsidR="0021404F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="001944BA">
        <w:rPr>
          <w:rFonts w:ascii="Times New Roman" w:hAnsi="Times New Roman"/>
          <w:b w:val="0"/>
          <w:sz w:val="28"/>
          <w:szCs w:val="28"/>
        </w:rPr>
        <w:t xml:space="preserve"> ЗАТО г. </w:t>
      </w:r>
      <w:r w:rsidR="0021404F">
        <w:rPr>
          <w:rFonts w:ascii="Times New Roman" w:hAnsi="Times New Roman"/>
          <w:b w:val="0"/>
          <w:sz w:val="28"/>
          <w:szCs w:val="28"/>
        </w:rPr>
        <w:t xml:space="preserve">Железногорск от 06.11.2013 № 1752 «Об утверждении муниципальной программы </w:t>
      </w:r>
      <w:r w:rsidR="0021404F" w:rsidRPr="00EB2778">
        <w:rPr>
          <w:rFonts w:ascii="Times New Roman" w:hAnsi="Times New Roman"/>
          <w:b w:val="0"/>
          <w:sz w:val="28"/>
          <w:szCs w:val="28"/>
        </w:rPr>
        <w:t>«</w:t>
      </w:r>
      <w:r w:rsidR="0021404F"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="0021404F"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 w:rsidR="0021404F" w:rsidRPr="00E06A60">
        <w:rPr>
          <w:rFonts w:ascii="Times New Roman" w:hAnsi="Times New Roman"/>
          <w:b w:val="0"/>
          <w:sz w:val="28"/>
          <w:szCs w:val="28"/>
        </w:rPr>
        <w:t xml:space="preserve"> </w:t>
      </w:r>
      <w:r w:rsidR="0021404F"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:rsidR="0021404F" w:rsidRDefault="0021404F" w:rsidP="004275B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2205">
        <w:rPr>
          <w:sz w:val="28"/>
          <w:szCs w:val="28"/>
        </w:rPr>
        <w:t>1</w:t>
      </w:r>
      <w:r>
        <w:rPr>
          <w:sz w:val="28"/>
          <w:szCs w:val="28"/>
        </w:rPr>
        <w:t xml:space="preserve">. Приложение № 1 к муниципальной программе </w:t>
      </w:r>
      <w:r w:rsidRPr="00EB2778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имуществом </w:t>
      </w:r>
      <w:r w:rsidRPr="00EB2778">
        <w:rPr>
          <w:sz w:val="28"/>
          <w:szCs w:val="28"/>
        </w:rPr>
        <w:t>ЗАТО Железногорск»</w:t>
      </w:r>
      <w:r>
        <w:rPr>
          <w:sz w:val="28"/>
          <w:szCs w:val="28"/>
        </w:rPr>
        <w:t xml:space="preserve"> изложить в новой редакции, согласно Приложению № </w:t>
      </w:r>
      <w:r w:rsidR="003E04D9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постановлению. </w:t>
      </w:r>
    </w:p>
    <w:p w:rsidR="00355DB8" w:rsidRDefault="00355DB8" w:rsidP="00355DB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="004A51CE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. В </w:t>
      </w:r>
      <w:proofErr w:type="gramStart"/>
      <w:r w:rsidR="00EF3C5F">
        <w:rPr>
          <w:rFonts w:ascii="Times New Roman" w:hAnsi="Times New Roman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355DB8" w:rsidRPr="00912540" w:rsidRDefault="00355DB8" w:rsidP="00355DB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912540">
        <w:rPr>
          <w:rFonts w:ascii="Times New Roman" w:hAnsi="Times New Roman"/>
          <w:b w:val="0"/>
          <w:sz w:val="28"/>
          <w:szCs w:val="28"/>
        </w:rPr>
        <w:t>1.</w:t>
      </w:r>
      <w:r w:rsidR="000536C3">
        <w:rPr>
          <w:rFonts w:ascii="Times New Roman" w:hAnsi="Times New Roman"/>
          <w:b w:val="0"/>
          <w:sz w:val="28"/>
          <w:szCs w:val="28"/>
        </w:rPr>
        <w:t>2</w:t>
      </w:r>
      <w:r w:rsidRPr="00912540">
        <w:rPr>
          <w:rFonts w:ascii="Times New Roman" w:hAnsi="Times New Roman"/>
          <w:b w:val="0"/>
          <w:sz w:val="28"/>
          <w:szCs w:val="28"/>
        </w:rPr>
        <w:t>.</w:t>
      </w:r>
      <w:r w:rsidR="0073412D">
        <w:rPr>
          <w:rFonts w:ascii="Times New Roman" w:hAnsi="Times New Roman"/>
          <w:b w:val="0"/>
          <w:sz w:val="28"/>
          <w:szCs w:val="28"/>
        </w:rPr>
        <w:t>1</w:t>
      </w:r>
      <w:r w:rsidRPr="00912540">
        <w:rPr>
          <w:rFonts w:ascii="Times New Roman" w:hAnsi="Times New Roman"/>
          <w:b w:val="0"/>
          <w:sz w:val="28"/>
          <w:szCs w:val="28"/>
        </w:rPr>
        <w:t xml:space="preserve">. Приложение № 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912540">
        <w:rPr>
          <w:rFonts w:ascii="Times New Roman" w:hAnsi="Times New Roman"/>
          <w:b w:val="0"/>
          <w:sz w:val="28"/>
          <w:szCs w:val="28"/>
        </w:rPr>
        <w:t xml:space="preserve"> к подпрограмме «Управление объектами Муниципальной казны ЗАТО Железногорск» изложить в новой редакции, согласно </w:t>
      </w:r>
      <w:r w:rsidR="00EF3C5F">
        <w:rPr>
          <w:rFonts w:ascii="Times New Roman" w:hAnsi="Times New Roman"/>
          <w:b w:val="0"/>
          <w:sz w:val="28"/>
          <w:szCs w:val="28"/>
        </w:rPr>
        <w:t>п</w:t>
      </w:r>
      <w:r w:rsidRPr="00912540">
        <w:rPr>
          <w:rFonts w:ascii="Times New Roman" w:hAnsi="Times New Roman"/>
          <w:b w:val="0"/>
          <w:sz w:val="28"/>
          <w:szCs w:val="28"/>
        </w:rPr>
        <w:t xml:space="preserve">риложению № </w:t>
      </w:r>
      <w:r w:rsidR="000536C3">
        <w:rPr>
          <w:rFonts w:ascii="Times New Roman" w:hAnsi="Times New Roman"/>
          <w:b w:val="0"/>
          <w:sz w:val="28"/>
          <w:szCs w:val="28"/>
        </w:rPr>
        <w:t>2</w:t>
      </w:r>
      <w:r w:rsidRPr="00912540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21404F" w:rsidRDefault="001F1B39" w:rsidP="00E4428B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21404F" w:rsidRPr="003C2B14">
        <w:rPr>
          <w:rFonts w:ascii="Times New Roman" w:hAnsi="Times New Roman"/>
          <w:b w:val="0"/>
          <w:sz w:val="28"/>
          <w:szCs w:val="28"/>
        </w:rPr>
        <w:t>2.</w:t>
      </w:r>
      <w:r w:rsidR="00417416">
        <w:rPr>
          <w:rFonts w:ascii="Times New Roman" w:hAnsi="Times New Roman"/>
          <w:b w:val="0"/>
          <w:sz w:val="28"/>
          <w:szCs w:val="28"/>
        </w:rPr>
        <w:t> </w:t>
      </w:r>
      <w:r w:rsidR="0021404F" w:rsidRPr="003C2B14">
        <w:rPr>
          <w:rFonts w:ascii="Times New Roman" w:hAnsi="Times New Roman"/>
          <w:b w:val="0"/>
          <w:sz w:val="28"/>
          <w:szCs w:val="28"/>
        </w:rPr>
        <w:t xml:space="preserve">Управлению </w:t>
      </w:r>
      <w:r w:rsidR="0021404F">
        <w:rPr>
          <w:rFonts w:ascii="Times New Roman" w:hAnsi="Times New Roman"/>
          <w:b w:val="0"/>
          <w:sz w:val="28"/>
          <w:szCs w:val="28"/>
        </w:rPr>
        <w:t xml:space="preserve">внутреннего контроля </w:t>
      </w:r>
      <w:r w:rsidR="0021404F" w:rsidRPr="003C2B14">
        <w:rPr>
          <w:rFonts w:ascii="Times New Roman" w:hAnsi="Times New Roman"/>
          <w:b w:val="0"/>
          <w:sz w:val="28"/>
          <w:szCs w:val="28"/>
        </w:rPr>
        <w:t>Администрации ЗАТО г.</w:t>
      </w:r>
      <w:r w:rsidR="0021404F">
        <w:rPr>
          <w:rFonts w:ascii="Times New Roman" w:hAnsi="Times New Roman"/>
          <w:b w:val="0"/>
          <w:sz w:val="28"/>
          <w:szCs w:val="28"/>
        </w:rPr>
        <w:t> </w:t>
      </w:r>
      <w:r w:rsidR="0021404F" w:rsidRPr="003C2B14">
        <w:rPr>
          <w:rFonts w:ascii="Times New Roman" w:hAnsi="Times New Roman"/>
          <w:b w:val="0"/>
          <w:sz w:val="28"/>
          <w:szCs w:val="28"/>
        </w:rPr>
        <w:t>Железногорск (</w:t>
      </w:r>
      <w:r w:rsidR="0073412D">
        <w:rPr>
          <w:rFonts w:ascii="Times New Roman" w:hAnsi="Times New Roman"/>
          <w:b w:val="0"/>
          <w:sz w:val="28"/>
          <w:szCs w:val="28"/>
        </w:rPr>
        <w:t xml:space="preserve">В.Г. Винокурова) </w:t>
      </w:r>
      <w:r w:rsidR="0021404F" w:rsidRPr="003C2B14">
        <w:rPr>
          <w:rFonts w:ascii="Times New Roman" w:hAnsi="Times New Roman"/>
          <w:b w:val="0"/>
          <w:sz w:val="28"/>
          <w:szCs w:val="28"/>
        </w:rPr>
        <w:t>довести настоящее постановление до сведения населения через газету «Город и горожане».</w:t>
      </w:r>
      <w:r w:rsidR="002140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3412D" w:rsidRPr="006401FA" w:rsidRDefault="00417416" w:rsidP="007341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21404F" w:rsidRPr="0073412D">
        <w:rPr>
          <w:sz w:val="28"/>
          <w:szCs w:val="28"/>
        </w:rPr>
        <w:t xml:space="preserve">Отделу общественных связей Администрации ЗАТО г. Железногорск (И.С. </w:t>
      </w:r>
      <w:r w:rsidR="00193CFC" w:rsidRPr="0073412D">
        <w:rPr>
          <w:sz w:val="28"/>
          <w:szCs w:val="28"/>
        </w:rPr>
        <w:t>Архипова</w:t>
      </w:r>
      <w:r w:rsidR="0021404F" w:rsidRPr="0073412D">
        <w:rPr>
          <w:sz w:val="28"/>
          <w:szCs w:val="28"/>
        </w:rPr>
        <w:t xml:space="preserve">) </w:t>
      </w:r>
      <w:proofErr w:type="gramStart"/>
      <w:r w:rsidR="0021404F" w:rsidRPr="0073412D">
        <w:rPr>
          <w:sz w:val="28"/>
          <w:szCs w:val="28"/>
        </w:rPr>
        <w:t>разместить</w:t>
      </w:r>
      <w:proofErr w:type="gramEnd"/>
      <w:r w:rsidR="0021404F" w:rsidRPr="0073412D">
        <w:rPr>
          <w:sz w:val="28"/>
          <w:szCs w:val="28"/>
        </w:rPr>
        <w:t xml:space="preserve"> настоящее постановление на </w:t>
      </w:r>
      <w:r w:rsidR="0073412D" w:rsidRPr="0073412D">
        <w:rPr>
          <w:sz w:val="28"/>
          <w:szCs w:val="28"/>
        </w:rPr>
        <w:t>официальном сайте Администрации ЗАТО г. Железногорск в информационно-телекоммуникационной</w:t>
      </w:r>
      <w:r w:rsidR="0073412D" w:rsidRPr="008431B8">
        <w:rPr>
          <w:sz w:val="28"/>
          <w:szCs w:val="28"/>
        </w:rPr>
        <w:t xml:space="preserve"> сети «Интернет»</w:t>
      </w:r>
      <w:r w:rsidR="0073412D" w:rsidRPr="006401FA">
        <w:rPr>
          <w:sz w:val="28"/>
          <w:szCs w:val="28"/>
        </w:rPr>
        <w:t>.</w:t>
      </w:r>
    </w:p>
    <w:p w:rsidR="0021404F" w:rsidRDefault="0021404F" w:rsidP="0073412D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581397">
        <w:rPr>
          <w:rFonts w:ascii="Times New Roman" w:hAnsi="Times New Roman"/>
          <w:b w:val="0"/>
          <w:sz w:val="28"/>
          <w:szCs w:val="28"/>
        </w:rPr>
        <w:t>4. Контроль над исполне</w:t>
      </w:r>
      <w:r w:rsidR="0073412D">
        <w:rPr>
          <w:rFonts w:ascii="Times New Roman" w:hAnsi="Times New Roman"/>
          <w:b w:val="0"/>
          <w:sz w:val="28"/>
          <w:szCs w:val="28"/>
        </w:rPr>
        <w:t>нием настоящего постановления оставляю за собой</w:t>
      </w:r>
      <w:r w:rsidRPr="0058139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1404F" w:rsidRPr="00581397" w:rsidRDefault="0021404F" w:rsidP="0021404F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581397">
        <w:rPr>
          <w:rFonts w:ascii="Times New Roman" w:hAnsi="Times New Roman"/>
          <w:b w:val="0"/>
          <w:sz w:val="28"/>
          <w:szCs w:val="28"/>
        </w:rPr>
        <w:t>5. Настоящее постановление  вступает в силу после его официального опубликования.</w:t>
      </w:r>
    </w:p>
    <w:p w:rsidR="0021404F" w:rsidRPr="0003622C" w:rsidRDefault="0021404F" w:rsidP="0021404F">
      <w:pPr>
        <w:pStyle w:val="ConsNonformat"/>
        <w:widowControl/>
        <w:ind w:firstLine="540"/>
        <w:rPr>
          <w:rFonts w:ascii="Times New Roman" w:hAnsi="Times New Roman" w:cs="Times New Roman"/>
          <w:sz w:val="36"/>
          <w:szCs w:val="28"/>
        </w:rPr>
      </w:pPr>
    </w:p>
    <w:p w:rsidR="00814442" w:rsidRDefault="0021404F" w:rsidP="0003622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0536C3">
        <w:rPr>
          <w:rFonts w:ascii="Times New Roman" w:hAnsi="Times New Roman" w:cs="Times New Roman"/>
          <w:sz w:val="28"/>
          <w:szCs w:val="28"/>
        </w:rPr>
        <w:t>а ЗАТО  г. Железногорск</w:t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  <w:t>Д.М. Чернятин</w:t>
      </w:r>
    </w:p>
    <w:p w:rsidR="005E0248" w:rsidRDefault="005E0248" w:rsidP="0003622C">
      <w:pPr>
        <w:pStyle w:val="ConsNonformat"/>
        <w:widowControl/>
        <w:rPr>
          <w:sz w:val="24"/>
          <w:szCs w:val="24"/>
        </w:rPr>
        <w:sectPr w:rsidR="005E0248" w:rsidSect="000632CC">
          <w:headerReference w:type="default" r:id="rId9"/>
          <w:headerReference w:type="first" r:id="rId10"/>
          <w:pgSz w:w="11906" w:h="16838"/>
          <w:pgMar w:top="687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0218" w:type="dxa"/>
        <w:tblInd w:w="96" w:type="dxa"/>
        <w:tblLayout w:type="fixed"/>
        <w:tblLook w:val="04A0"/>
      </w:tblPr>
      <w:tblGrid>
        <w:gridCol w:w="2847"/>
        <w:gridCol w:w="992"/>
        <w:gridCol w:w="565"/>
        <w:gridCol w:w="567"/>
        <w:gridCol w:w="577"/>
        <w:gridCol w:w="1126"/>
        <w:gridCol w:w="1134"/>
        <w:gridCol w:w="1134"/>
        <w:gridCol w:w="1276"/>
      </w:tblGrid>
      <w:tr w:rsidR="00D06610" w:rsidRPr="00D06610" w:rsidTr="00FF1CA7">
        <w:trPr>
          <w:trHeight w:val="708"/>
        </w:trPr>
        <w:tc>
          <w:tcPr>
            <w:tcW w:w="10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610" w:rsidRPr="00E34CFA" w:rsidRDefault="00E34CFA" w:rsidP="00E34CFA">
            <w:pPr>
              <w:spacing w:after="0" w:line="240" w:lineRule="auto"/>
              <w:ind w:firstLine="6567"/>
              <w:rPr>
                <w:rFonts w:eastAsia="Times New Roman"/>
                <w:bCs/>
                <w:szCs w:val="28"/>
                <w:lang w:eastAsia="ru-RU"/>
              </w:rPr>
            </w:pPr>
            <w:bookmarkStart w:id="0" w:name="RANGE!A1:I118"/>
            <w:bookmarkStart w:id="1" w:name="RANGE!A1:I120"/>
            <w:bookmarkEnd w:id="0"/>
            <w:bookmarkEnd w:id="1"/>
            <w:r w:rsidRPr="00E34CFA">
              <w:rPr>
                <w:rFonts w:eastAsia="Times New Roman"/>
                <w:bCs/>
                <w:szCs w:val="28"/>
                <w:lang w:eastAsia="ru-RU"/>
              </w:rPr>
              <w:lastRenderedPageBreak/>
              <w:t>Приложение №1</w:t>
            </w:r>
          </w:p>
          <w:p w:rsidR="00E34CFA" w:rsidRPr="00E34CFA" w:rsidRDefault="00E34CFA" w:rsidP="00E34CFA">
            <w:pPr>
              <w:spacing w:after="0" w:line="240" w:lineRule="auto"/>
              <w:ind w:firstLine="6567"/>
              <w:rPr>
                <w:rFonts w:eastAsia="Times New Roman"/>
                <w:bCs/>
                <w:szCs w:val="28"/>
                <w:lang w:eastAsia="ru-RU"/>
              </w:rPr>
            </w:pPr>
            <w:r w:rsidRPr="005E0248">
              <w:rPr>
                <w:rFonts w:eastAsia="Times New Roman"/>
                <w:color w:val="000000"/>
                <w:szCs w:val="20"/>
                <w:lang w:eastAsia="ru-RU"/>
              </w:rPr>
              <w:t xml:space="preserve">к постановлению Администрации  </w:t>
            </w:r>
          </w:p>
          <w:p w:rsidR="00E34CFA" w:rsidRDefault="00E34CFA" w:rsidP="00E34CFA">
            <w:pPr>
              <w:spacing w:after="0" w:line="240" w:lineRule="auto"/>
              <w:ind w:firstLine="6567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5E0248">
              <w:rPr>
                <w:rFonts w:eastAsia="Times New Roman"/>
                <w:color w:val="000000"/>
                <w:szCs w:val="20"/>
                <w:lang w:eastAsia="ru-RU"/>
              </w:rPr>
              <w:t xml:space="preserve">ЗАТО Железногорск  </w:t>
            </w:r>
          </w:p>
          <w:p w:rsidR="00E34CFA" w:rsidRDefault="00E34CFA" w:rsidP="00E34CFA">
            <w:pPr>
              <w:spacing w:after="0" w:line="240" w:lineRule="auto"/>
              <w:ind w:firstLine="6567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5E0248">
              <w:rPr>
                <w:rFonts w:eastAsia="Times New Roman"/>
                <w:color w:val="000000"/>
                <w:szCs w:val="20"/>
                <w:lang w:eastAsia="ru-RU"/>
              </w:rPr>
              <w:t xml:space="preserve">от </w:t>
            </w:r>
            <w:r w:rsidR="00ED2985">
              <w:rPr>
                <w:rFonts w:eastAsia="Times New Roman"/>
                <w:color w:val="000000"/>
                <w:szCs w:val="20"/>
                <w:lang w:eastAsia="ru-RU"/>
              </w:rPr>
              <w:t>23.05.</w:t>
            </w:r>
            <w:r w:rsidRPr="005E0248">
              <w:rPr>
                <w:rFonts w:eastAsia="Times New Roman"/>
                <w:color w:val="000000"/>
                <w:szCs w:val="20"/>
                <w:lang w:eastAsia="ru-RU"/>
              </w:rPr>
              <w:t xml:space="preserve">2023  № </w:t>
            </w:r>
            <w:r w:rsidR="00ED2985">
              <w:rPr>
                <w:rFonts w:eastAsia="Times New Roman"/>
                <w:color w:val="000000"/>
                <w:szCs w:val="20"/>
                <w:lang w:eastAsia="ru-RU"/>
              </w:rPr>
              <w:t>964</w:t>
            </w:r>
          </w:p>
          <w:p w:rsidR="00E34CFA" w:rsidRDefault="00E34CFA" w:rsidP="00E34CFA">
            <w:pPr>
              <w:spacing w:after="0" w:line="240" w:lineRule="auto"/>
              <w:ind w:firstLine="6567"/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:rsidR="00E34CFA" w:rsidRDefault="00E34CFA" w:rsidP="00E34CFA">
            <w:pPr>
              <w:spacing w:after="0" w:line="240" w:lineRule="auto"/>
              <w:ind w:firstLine="6567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5E0248">
              <w:rPr>
                <w:rFonts w:eastAsia="Times New Roman"/>
                <w:color w:val="000000"/>
                <w:szCs w:val="20"/>
                <w:lang w:eastAsia="ru-RU"/>
              </w:rPr>
              <w:t>Приложение №1</w:t>
            </w:r>
          </w:p>
          <w:p w:rsidR="00E34CFA" w:rsidRDefault="00E34CFA" w:rsidP="00E34CFA">
            <w:pPr>
              <w:spacing w:after="0" w:line="240" w:lineRule="auto"/>
              <w:ind w:firstLine="6567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5E0248">
              <w:rPr>
                <w:rFonts w:eastAsia="Times New Roman"/>
                <w:color w:val="000000"/>
                <w:szCs w:val="20"/>
                <w:lang w:eastAsia="ru-RU"/>
              </w:rPr>
              <w:t>к муниципальной программе</w:t>
            </w:r>
          </w:p>
          <w:p w:rsidR="00E34CFA" w:rsidRDefault="00E34CFA" w:rsidP="00E34CFA">
            <w:pPr>
              <w:spacing w:after="0" w:line="240" w:lineRule="auto"/>
              <w:ind w:firstLine="6567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5E0248">
              <w:rPr>
                <w:rFonts w:eastAsia="Times New Roman"/>
                <w:color w:val="000000"/>
                <w:szCs w:val="20"/>
                <w:lang w:eastAsia="ru-RU"/>
              </w:rPr>
              <w:t xml:space="preserve">"Управление муниципальным </w:t>
            </w:r>
          </w:p>
          <w:p w:rsidR="00E34CFA" w:rsidRPr="00E34CFA" w:rsidRDefault="00E34CFA" w:rsidP="00E34CFA">
            <w:pPr>
              <w:spacing w:after="0" w:line="240" w:lineRule="auto"/>
              <w:ind w:firstLine="6567"/>
              <w:rPr>
                <w:rFonts w:eastAsia="Times New Roman"/>
                <w:bCs/>
                <w:szCs w:val="28"/>
                <w:lang w:eastAsia="ru-RU"/>
              </w:rPr>
            </w:pPr>
            <w:r w:rsidRPr="005E0248">
              <w:rPr>
                <w:rFonts w:eastAsia="Times New Roman"/>
                <w:color w:val="000000"/>
                <w:szCs w:val="20"/>
                <w:lang w:eastAsia="ru-RU"/>
              </w:rPr>
              <w:t>имуществом ЗАТО Железногорск"</w:t>
            </w:r>
          </w:p>
          <w:p w:rsidR="00D06610" w:rsidRDefault="00D06610" w:rsidP="00D066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lang w:eastAsia="ru-RU"/>
              </w:rPr>
            </w:pPr>
          </w:p>
          <w:p w:rsidR="00D06610" w:rsidRPr="00D06610" w:rsidRDefault="00D06610" w:rsidP="00D066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24"/>
                <w:szCs w:val="28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D06610" w:rsidRPr="00D06610" w:rsidTr="00FF1CA7">
        <w:trPr>
          <w:trHeight w:val="264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(рублей)</w:t>
            </w:r>
          </w:p>
        </w:tc>
      </w:tr>
      <w:tr w:rsidR="00D06610" w:rsidRPr="00D06610" w:rsidTr="00FF1CA7">
        <w:trPr>
          <w:trHeight w:val="519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Итого на период</w:t>
            </w:r>
          </w:p>
        </w:tc>
      </w:tr>
      <w:tr w:rsidR="00D06610" w:rsidRPr="00D06610" w:rsidTr="00FF1CA7">
        <w:trPr>
          <w:trHeight w:val="348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КФСР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ind w:left="-110" w:right="-95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ind w:left="-110" w:right="-95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ind w:left="-110" w:right="-95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10" w:rsidRPr="00D06610" w:rsidRDefault="00D06610" w:rsidP="00D06610">
            <w:pPr>
              <w:spacing w:after="0" w:line="240" w:lineRule="auto"/>
              <w:ind w:left="-110" w:right="-95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6610" w:rsidRPr="00D06610" w:rsidTr="00FF1CA7">
        <w:trPr>
          <w:trHeight w:val="9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Муниципальная программа "Управление муниципальным имуществом ЗАТО Железногорск"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181 536 949,95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135 190 821,00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121 882 821,00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438 610 591,95</w:t>
            </w:r>
          </w:p>
        </w:tc>
      </w:tr>
      <w:tr w:rsidR="00D06610" w:rsidRPr="00D06610" w:rsidTr="00FF1CA7">
        <w:trPr>
          <w:trHeight w:val="67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"Управление объектами Муниципальной казны ЗАТО Железногорск"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146 977 780,00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108 426 355,00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96 378 355,00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351 782 490,00</w:t>
            </w:r>
          </w:p>
        </w:tc>
      </w:tr>
      <w:tr w:rsidR="00D06610" w:rsidRPr="00D06610" w:rsidTr="00FF1CA7">
        <w:trPr>
          <w:trHeight w:val="91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2 850 000,00</w:t>
            </w:r>
          </w:p>
        </w:tc>
      </w:tr>
      <w:tr w:rsidR="00D06610" w:rsidRPr="00D06610" w:rsidTr="00FF1CA7">
        <w:trPr>
          <w:trHeight w:val="91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2 850 000,00</w:t>
            </w:r>
          </w:p>
        </w:tc>
      </w:tr>
      <w:tr w:rsidR="00D06610" w:rsidRPr="00D06610" w:rsidTr="00FF1CA7">
        <w:trPr>
          <w:trHeight w:val="5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2 850 000,00</w:t>
            </w:r>
          </w:p>
        </w:tc>
      </w:tr>
      <w:tr w:rsidR="00D06610" w:rsidRPr="00D06610" w:rsidTr="00FF1CA7">
        <w:trPr>
          <w:trHeight w:val="67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2 850 000,00</w:t>
            </w:r>
          </w:p>
        </w:tc>
      </w:tr>
      <w:tr w:rsidR="00D06610" w:rsidRPr="00D06610" w:rsidTr="00FF1CA7">
        <w:trPr>
          <w:trHeight w:val="8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2 850 000,00</w:t>
            </w:r>
          </w:p>
        </w:tc>
      </w:tr>
      <w:tr w:rsidR="00D06610" w:rsidRPr="00D06610" w:rsidTr="00FF1CA7">
        <w:trPr>
          <w:trHeight w:val="53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Обеспечение приватизации муниципального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353 000,00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556 000,00</w:t>
            </w:r>
          </w:p>
        </w:tc>
      </w:tr>
      <w:tr w:rsidR="00D06610" w:rsidRPr="00D06610" w:rsidTr="00FF1CA7">
        <w:trPr>
          <w:trHeight w:val="9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556 000,00</w:t>
            </w:r>
          </w:p>
        </w:tc>
      </w:tr>
      <w:tr w:rsidR="00D06610" w:rsidRPr="00D06610" w:rsidTr="00FF1CA7">
        <w:trPr>
          <w:trHeight w:val="34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556 000,00</w:t>
            </w:r>
          </w:p>
        </w:tc>
      </w:tr>
      <w:tr w:rsidR="00D06610" w:rsidRPr="00D06610" w:rsidTr="00FF1CA7">
        <w:trPr>
          <w:trHeight w:val="62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28318F">
            <w:pPr>
              <w:tabs>
                <w:tab w:val="left" w:pos="-118"/>
              </w:tabs>
              <w:spacing w:after="0" w:line="240" w:lineRule="auto"/>
              <w:ind w:left="-110" w:right="-108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556 000,00</w:t>
            </w:r>
          </w:p>
        </w:tc>
      </w:tr>
      <w:tr w:rsidR="00D06610" w:rsidRPr="00D06610" w:rsidTr="00FF1CA7">
        <w:trPr>
          <w:trHeight w:val="8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556 000,00</w:t>
            </w:r>
          </w:p>
        </w:tc>
      </w:tr>
      <w:tr w:rsidR="00D06610" w:rsidRPr="00D06610" w:rsidTr="00E34CFA">
        <w:trPr>
          <w:trHeight w:val="48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Оценка рыночной стоимости муниципального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490 000,00</w:t>
            </w:r>
          </w:p>
        </w:tc>
      </w:tr>
      <w:tr w:rsidR="00D06610" w:rsidRPr="00D06610" w:rsidTr="00E34CFA">
        <w:trPr>
          <w:trHeight w:val="91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490 000,00</w:t>
            </w:r>
          </w:p>
        </w:tc>
      </w:tr>
      <w:tr w:rsidR="00D06610" w:rsidRPr="00D06610" w:rsidTr="00FF1CA7">
        <w:trPr>
          <w:trHeight w:val="37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490 000,00</w:t>
            </w:r>
          </w:p>
        </w:tc>
      </w:tr>
      <w:tr w:rsidR="00D06610" w:rsidRPr="00D06610" w:rsidTr="00FF1CA7">
        <w:trPr>
          <w:trHeight w:val="68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490 000,00</w:t>
            </w:r>
          </w:p>
        </w:tc>
      </w:tr>
      <w:tr w:rsidR="00D06610" w:rsidRPr="00D06610" w:rsidTr="00FF1CA7">
        <w:trPr>
          <w:trHeight w:val="9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490 000,00</w:t>
            </w:r>
          </w:p>
        </w:tc>
      </w:tr>
      <w:tr w:rsidR="00D06610" w:rsidRPr="00D06610" w:rsidTr="00FF1CA7">
        <w:trPr>
          <w:trHeight w:val="34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Ремонт объектов муниципальной казны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2 000 000,00</w:t>
            </w:r>
          </w:p>
        </w:tc>
      </w:tr>
      <w:tr w:rsidR="00D06610" w:rsidRPr="00D06610" w:rsidTr="00FF1CA7">
        <w:trPr>
          <w:trHeight w:val="879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2 000 000,00</w:t>
            </w:r>
          </w:p>
        </w:tc>
      </w:tr>
      <w:tr w:rsidR="00D06610" w:rsidRPr="00D06610" w:rsidTr="00FF1CA7">
        <w:trPr>
          <w:trHeight w:val="339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2 000 000,00</w:t>
            </w:r>
          </w:p>
        </w:tc>
      </w:tr>
      <w:tr w:rsidR="00D06610" w:rsidRPr="00D06610" w:rsidTr="00FF1CA7">
        <w:trPr>
          <w:trHeight w:val="65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2 000 000,00</w:t>
            </w:r>
          </w:p>
        </w:tc>
      </w:tr>
      <w:tr w:rsidR="00D06610" w:rsidRPr="00D06610" w:rsidTr="00FF1CA7">
        <w:trPr>
          <w:trHeight w:val="879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2 000 000,00</w:t>
            </w:r>
          </w:p>
        </w:tc>
      </w:tr>
      <w:tr w:rsidR="00D06610" w:rsidRPr="00D06610" w:rsidTr="00FF1CA7">
        <w:trPr>
          <w:trHeight w:val="49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Уплата административных штрафов и прочих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8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3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3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34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36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Содержание муниципального жилого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1 479 086,00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1 479 086,00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1 479 086,00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4 437 258,00</w:t>
            </w:r>
          </w:p>
        </w:tc>
      </w:tr>
      <w:tr w:rsidR="00D06610" w:rsidRPr="00D06610" w:rsidTr="00FF1CA7">
        <w:trPr>
          <w:trHeight w:val="879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1 479 086,00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1 479 086,00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1 479 086,00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4 437 258,00</w:t>
            </w:r>
          </w:p>
        </w:tc>
      </w:tr>
      <w:tr w:rsidR="00D06610" w:rsidRPr="00D06610" w:rsidTr="00FF1CA7">
        <w:trPr>
          <w:trHeight w:val="34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1 479 086,00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1 479 086,00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1 479 086,00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4 437 258,00</w:t>
            </w:r>
          </w:p>
        </w:tc>
      </w:tr>
      <w:tr w:rsidR="00D06610" w:rsidRPr="00D06610" w:rsidTr="00FF1CA7">
        <w:trPr>
          <w:trHeight w:val="70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360 000,00</w:t>
            </w:r>
          </w:p>
        </w:tc>
      </w:tr>
      <w:tr w:rsidR="00D06610" w:rsidRPr="00D06610" w:rsidTr="00FF1CA7">
        <w:trPr>
          <w:trHeight w:val="8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360 000,00</w:t>
            </w:r>
          </w:p>
        </w:tc>
      </w:tr>
      <w:tr w:rsidR="00D06610" w:rsidRPr="00D06610" w:rsidTr="00FF1CA7">
        <w:trPr>
          <w:trHeight w:val="579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1 359 086,00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1 359 086,00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1 359 086,00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4 077 258,00</w:t>
            </w:r>
          </w:p>
        </w:tc>
      </w:tr>
      <w:tr w:rsidR="00D06610" w:rsidRPr="00D06610" w:rsidTr="00FF1CA7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1 359 086,00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1 359 086,00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1 359 086,00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4 077 258,00</w:t>
            </w:r>
          </w:p>
        </w:tc>
      </w:tr>
      <w:tr w:rsidR="00D06610" w:rsidRPr="00D06610" w:rsidTr="00FF1CA7">
        <w:trPr>
          <w:trHeight w:val="68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8 270 545,00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8 270 545,00</w:t>
            </w:r>
          </w:p>
        </w:tc>
      </w:tr>
      <w:tr w:rsidR="00D06610" w:rsidRPr="00D06610" w:rsidTr="00FF1CA7">
        <w:trPr>
          <w:trHeight w:val="97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8 270 545,00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8 270 545,00</w:t>
            </w:r>
          </w:p>
        </w:tc>
      </w:tr>
      <w:tr w:rsidR="00D06610" w:rsidRPr="00D06610" w:rsidTr="00FF1CA7">
        <w:trPr>
          <w:trHeight w:val="42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8 270 545,00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8 270 545,00</w:t>
            </w:r>
          </w:p>
        </w:tc>
      </w:tr>
      <w:tr w:rsidR="00D06610" w:rsidRPr="00D06610" w:rsidTr="0028318F">
        <w:trPr>
          <w:trHeight w:val="75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8 270 545,00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8 270 545,00</w:t>
            </w:r>
          </w:p>
        </w:tc>
      </w:tr>
      <w:tr w:rsidR="00D06610" w:rsidRPr="00D06610" w:rsidTr="0028318F">
        <w:trPr>
          <w:trHeight w:val="9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8 270 545,00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8 270 545,00</w:t>
            </w:r>
          </w:p>
        </w:tc>
      </w:tr>
      <w:tr w:rsidR="00D06610" w:rsidRPr="00D06610" w:rsidTr="0028318F">
        <w:trPr>
          <w:trHeight w:val="168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доли расходов на проведение капитального ремонта дворовой территории, проездов к дворовой территории многоквартирных домов, за помещения, находящихся в собственности ЗАТО Железногорск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28318F">
        <w:trPr>
          <w:trHeight w:val="841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73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1410000190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28318F">
        <w:trPr>
          <w:trHeight w:val="88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1410000190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130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5 143 631,00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5 143 631,00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5 143 631,00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15 430 893,00</w:t>
            </w:r>
          </w:p>
        </w:tc>
      </w:tr>
      <w:tr w:rsidR="00D06610" w:rsidRPr="00D06610" w:rsidTr="0028318F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5 143 631,00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5 143 631,00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5 143 631,00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15 430 893,00</w:t>
            </w:r>
          </w:p>
        </w:tc>
      </w:tr>
      <w:tr w:rsidR="00D06610" w:rsidRPr="00D06610" w:rsidTr="00FF1CA7">
        <w:trPr>
          <w:trHeight w:val="44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5 143 631,00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5 143 631,00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5 143 631,00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15 430 893,00</w:t>
            </w:r>
          </w:p>
        </w:tc>
      </w:tr>
      <w:tr w:rsidR="00D06610" w:rsidRPr="00D06610" w:rsidTr="00FF1CA7">
        <w:trPr>
          <w:trHeight w:val="153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3 587 848,00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3 556 348,00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3 556 348,00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10 700 544,00</w:t>
            </w:r>
          </w:p>
        </w:tc>
      </w:tr>
      <w:tr w:rsidR="00D06610" w:rsidRPr="00D06610" w:rsidTr="0028318F">
        <w:trPr>
          <w:trHeight w:val="5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3 587 848,00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3 556 348,00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3 556 348,00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10 700 544,00</w:t>
            </w:r>
          </w:p>
        </w:tc>
      </w:tr>
      <w:tr w:rsidR="00D06610" w:rsidRPr="00D06610" w:rsidTr="00FF1CA7">
        <w:trPr>
          <w:trHeight w:val="68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1 545 283,00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1 576 783,00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1 576 783,00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4 698 849,00</w:t>
            </w:r>
          </w:p>
        </w:tc>
      </w:tr>
      <w:tr w:rsidR="00D06610" w:rsidRPr="00D06610" w:rsidTr="0028318F">
        <w:trPr>
          <w:trHeight w:val="849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1 545 283,00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1 576 783,00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1 576 783,00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4 698 849,00</w:t>
            </w:r>
          </w:p>
        </w:tc>
      </w:tr>
      <w:tr w:rsidR="00D06610" w:rsidRPr="00D06610" w:rsidTr="00FF1CA7">
        <w:trPr>
          <w:trHeight w:val="42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31 500,00</w:t>
            </w:r>
          </w:p>
        </w:tc>
      </w:tr>
      <w:tr w:rsidR="00D06610" w:rsidRPr="00D06610" w:rsidTr="00FF1CA7">
        <w:trPr>
          <w:trHeight w:val="40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31 500,00</w:t>
            </w:r>
          </w:p>
        </w:tc>
      </w:tr>
      <w:tr w:rsidR="00D06610" w:rsidRPr="00D06610" w:rsidTr="0028318F">
        <w:trPr>
          <w:trHeight w:val="118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68 980 764,00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62 958 764,00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52 958 764,00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184 898 292,00</w:t>
            </w:r>
          </w:p>
        </w:tc>
      </w:tr>
      <w:tr w:rsidR="00D06610" w:rsidRPr="00D06610" w:rsidTr="0028318F">
        <w:trPr>
          <w:trHeight w:val="88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68 980 764,00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62 958 764,00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52 958 764,00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184 898 292,00</w:t>
            </w:r>
          </w:p>
        </w:tc>
      </w:tr>
      <w:tr w:rsidR="00D06610" w:rsidRPr="00D06610" w:rsidTr="00FF1CA7">
        <w:trPr>
          <w:trHeight w:val="43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68 980 764,00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62 958 764,00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52 958 764,00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184 898 292,00</w:t>
            </w:r>
          </w:p>
        </w:tc>
      </w:tr>
      <w:tr w:rsidR="00D06610" w:rsidRPr="00D06610" w:rsidTr="0028318F">
        <w:trPr>
          <w:trHeight w:val="68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68 952 594,26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62 958 764,00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52 958 764,00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184 870 122,26</w:t>
            </w:r>
          </w:p>
        </w:tc>
      </w:tr>
      <w:tr w:rsidR="00D06610" w:rsidRPr="00D06610" w:rsidTr="00FF1CA7">
        <w:trPr>
          <w:trHeight w:val="8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68 952 594,26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62 958 764,00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52 958 764,00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184 870 122,26</w:t>
            </w:r>
          </w:p>
        </w:tc>
      </w:tr>
      <w:tr w:rsidR="00D06610" w:rsidRPr="00D06610" w:rsidTr="00FF1CA7">
        <w:trPr>
          <w:trHeight w:val="44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28 169,74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28 169,74</w:t>
            </w:r>
          </w:p>
        </w:tc>
      </w:tr>
      <w:tr w:rsidR="00D06610" w:rsidRPr="00D06610" w:rsidTr="00FF1CA7">
        <w:trPr>
          <w:trHeight w:val="4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28 169,74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28 169,74</w:t>
            </w:r>
          </w:p>
        </w:tc>
      </w:tr>
      <w:tr w:rsidR="00D06610" w:rsidRPr="00D06610" w:rsidTr="00FF1CA7">
        <w:trPr>
          <w:trHeight w:val="40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Уплата судебных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28318F">
        <w:trPr>
          <w:trHeight w:val="90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4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75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28318F">
        <w:trPr>
          <w:trHeight w:val="82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200 000,00</w:t>
            </w:r>
          </w:p>
        </w:tc>
      </w:tr>
      <w:tr w:rsidR="00D06610" w:rsidRPr="00D06610" w:rsidTr="00FF1CA7">
        <w:trPr>
          <w:trHeight w:val="64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37 010 874,00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36 796 874,00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36 796 874,00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110 604 622,00</w:t>
            </w:r>
          </w:p>
        </w:tc>
      </w:tr>
      <w:tr w:rsidR="00D06610" w:rsidRPr="00D06610" w:rsidTr="0028318F">
        <w:trPr>
          <w:trHeight w:val="889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37 010 874,00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36 796 874,00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36 796 874,00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110 604 622,00</w:t>
            </w:r>
          </w:p>
        </w:tc>
      </w:tr>
      <w:tr w:rsidR="00D06610" w:rsidRPr="00D06610" w:rsidTr="00FF1CA7">
        <w:trPr>
          <w:trHeight w:val="4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36 978 874,00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36 796 874,00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36 796 874,00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110 572 622,00</w:t>
            </w:r>
          </w:p>
        </w:tc>
      </w:tr>
      <w:tr w:rsidR="00D06610" w:rsidRPr="00D06610" w:rsidTr="00FF1CA7">
        <w:trPr>
          <w:trHeight w:val="158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32 196 703,00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32 196 703,00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32 196 703,00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96 590 109,00</w:t>
            </w:r>
          </w:p>
        </w:tc>
      </w:tr>
      <w:tr w:rsidR="00D06610" w:rsidRPr="00D06610" w:rsidTr="00FF1CA7">
        <w:trPr>
          <w:trHeight w:val="43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32 196 703,00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32 196 703,00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32 196 703,00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96 590 109,00</w:t>
            </w:r>
          </w:p>
        </w:tc>
      </w:tr>
      <w:tr w:rsidR="00D06610" w:rsidRPr="00D06610" w:rsidTr="0064347C">
        <w:trPr>
          <w:trHeight w:val="63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4 366 671,00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4 495 171,00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4 495 171,00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13 357 013,00</w:t>
            </w:r>
          </w:p>
        </w:tc>
      </w:tr>
      <w:tr w:rsidR="00D06610" w:rsidRPr="00D06610" w:rsidTr="0064347C">
        <w:trPr>
          <w:trHeight w:val="88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4 366 671,00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4 495 171,00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4 495 171,00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13 357 013,00</w:t>
            </w:r>
          </w:p>
        </w:tc>
      </w:tr>
      <w:tr w:rsidR="00D06610" w:rsidRPr="00D06610" w:rsidTr="00FF1CA7">
        <w:trPr>
          <w:trHeight w:val="38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415 500,00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625 500,00</w:t>
            </w:r>
          </w:p>
        </w:tc>
      </w:tr>
      <w:tr w:rsidR="00D06610" w:rsidRPr="00D06610" w:rsidTr="00FF1CA7">
        <w:trPr>
          <w:trHeight w:val="39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310 500,00</w:t>
            </w:r>
          </w:p>
        </w:tc>
      </w:tr>
      <w:tr w:rsidR="00D06610" w:rsidRPr="00D06610" w:rsidTr="00FF1CA7">
        <w:trPr>
          <w:trHeight w:val="40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315 000,00</w:t>
            </w:r>
          </w:p>
        </w:tc>
      </w:tr>
      <w:tr w:rsidR="00D06610" w:rsidRPr="00D06610" w:rsidTr="00FF1CA7">
        <w:trPr>
          <w:trHeight w:val="66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0705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32 000,00</w:t>
            </w:r>
          </w:p>
        </w:tc>
      </w:tr>
      <w:tr w:rsidR="00D06610" w:rsidRPr="00D06610" w:rsidTr="0028318F">
        <w:trPr>
          <w:trHeight w:val="64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0705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32 000,00</w:t>
            </w:r>
          </w:p>
        </w:tc>
      </w:tr>
      <w:tr w:rsidR="00D06610" w:rsidRPr="00D06610" w:rsidTr="0028318F">
        <w:trPr>
          <w:trHeight w:val="85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0705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32 000,00</w:t>
            </w:r>
          </w:p>
        </w:tc>
      </w:tr>
      <w:tr w:rsidR="00D06610" w:rsidRPr="00D06610" w:rsidTr="0028318F">
        <w:trPr>
          <w:trHeight w:val="130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Ремонт объекта, находящегося в муниципальной собственности ЗАТО Железногорск, входящего в состав муниципальной казны ЗАТО Железногорск по адресу: </w:t>
            </w:r>
            <w:proofErr w:type="spellStart"/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ул</w:t>
            </w:r>
            <w:proofErr w:type="gramStart"/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.Ш</w:t>
            </w:r>
            <w:proofErr w:type="gramEnd"/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тефана</w:t>
            </w:r>
            <w:proofErr w:type="spellEnd"/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, 8а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21 644 880,00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21 644 880,00</w:t>
            </w:r>
          </w:p>
        </w:tc>
      </w:tr>
      <w:tr w:rsidR="00D06610" w:rsidRPr="00D06610" w:rsidTr="00FF1CA7">
        <w:trPr>
          <w:trHeight w:val="91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21 644 880,00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21 644 880,00</w:t>
            </w:r>
          </w:p>
        </w:tc>
      </w:tr>
      <w:tr w:rsidR="00D06610" w:rsidRPr="00D06610" w:rsidTr="00FF1CA7">
        <w:trPr>
          <w:trHeight w:val="48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21 644 880,00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21 644 880,00</w:t>
            </w:r>
          </w:p>
        </w:tc>
      </w:tr>
      <w:tr w:rsidR="00D06610" w:rsidRPr="00D06610" w:rsidTr="0028318F">
        <w:trPr>
          <w:trHeight w:val="6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1410000280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21 644 880,00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21 644 880,00</w:t>
            </w:r>
          </w:p>
        </w:tc>
      </w:tr>
      <w:tr w:rsidR="00D06610" w:rsidRPr="00D06610" w:rsidTr="00FF1CA7">
        <w:trPr>
          <w:trHeight w:val="8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1410000280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21 644 880,00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21 644 880,00</w:t>
            </w:r>
          </w:p>
        </w:tc>
      </w:tr>
      <w:tr w:rsidR="00D06610" w:rsidRPr="00D06610" w:rsidTr="00FF1CA7">
        <w:trPr>
          <w:trHeight w:val="80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"Развитие земельных отношений на территории ЗАТО Железногорск"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34 559 169,95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95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26 764 466,00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86 828 101,95</w:t>
            </w:r>
          </w:p>
        </w:tc>
      </w:tr>
      <w:tr w:rsidR="00D06610" w:rsidRPr="00D06610" w:rsidTr="00FF1CA7">
        <w:trPr>
          <w:trHeight w:val="46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 и проведение работ по землеустройству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1 254 275,57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1 260 000,00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2 514 275,57</w:t>
            </w:r>
          </w:p>
        </w:tc>
      </w:tr>
      <w:tr w:rsidR="00D06610" w:rsidRPr="00D06610" w:rsidTr="00FF1CA7">
        <w:trPr>
          <w:trHeight w:val="9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1 254 275,57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1 260 000,00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2 514 275,57</w:t>
            </w:r>
          </w:p>
        </w:tc>
      </w:tr>
      <w:tr w:rsidR="00D06610" w:rsidRPr="00D06610" w:rsidTr="00FF1CA7">
        <w:trPr>
          <w:trHeight w:val="42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1 254 275,57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1 260 000,00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2 514 275,57</w:t>
            </w:r>
          </w:p>
        </w:tc>
      </w:tr>
      <w:tr w:rsidR="00D06610" w:rsidRPr="00D06610" w:rsidTr="00FF1CA7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1 194 275,57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451E2A">
            <w:pPr>
              <w:tabs>
                <w:tab w:val="left" w:pos="-118"/>
              </w:tabs>
              <w:spacing w:after="0" w:line="240" w:lineRule="auto"/>
              <w:ind w:left="-110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2 394 275,57</w:t>
            </w:r>
          </w:p>
        </w:tc>
      </w:tr>
      <w:tr w:rsidR="00D06610" w:rsidRPr="00D06610" w:rsidTr="00FF1CA7">
        <w:trPr>
          <w:trHeight w:val="92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1420000010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1 194 275,57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2 394 275,57</w:t>
            </w:r>
          </w:p>
        </w:tc>
      </w:tr>
      <w:tr w:rsidR="00D06610" w:rsidRPr="00D06610" w:rsidTr="00FF1CA7">
        <w:trPr>
          <w:trHeight w:val="40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120 000,00</w:t>
            </w:r>
          </w:p>
        </w:tc>
      </w:tr>
      <w:tr w:rsidR="00D06610" w:rsidRPr="00D06610" w:rsidTr="00FF1CA7">
        <w:trPr>
          <w:trHeight w:val="43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1420000010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120 000,00</w:t>
            </w:r>
          </w:p>
        </w:tc>
      </w:tr>
      <w:tr w:rsidR="00D06610" w:rsidRPr="00D06610" w:rsidTr="00FF1CA7">
        <w:trPr>
          <w:trHeight w:val="98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Оказание содействия в реализации мероприятий по развитию земельных отношений на территории ЗАТО Железногорск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76 513 398,00</w:t>
            </w:r>
          </w:p>
        </w:tc>
      </w:tr>
      <w:tr w:rsidR="00D06610" w:rsidRPr="00D06610" w:rsidTr="00FF1CA7">
        <w:trPr>
          <w:trHeight w:val="88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76 513 398,00</w:t>
            </w:r>
          </w:p>
        </w:tc>
      </w:tr>
      <w:tr w:rsidR="00D06610" w:rsidRPr="00D06610" w:rsidTr="0028318F">
        <w:trPr>
          <w:trHeight w:val="4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25 504 466,00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76 513 398,00</w:t>
            </w:r>
          </w:p>
        </w:tc>
      </w:tr>
      <w:tr w:rsidR="00D06610" w:rsidRPr="00D06610" w:rsidTr="0028318F">
        <w:trPr>
          <w:trHeight w:val="88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22 606 947,00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22 606 947,00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22 606 947,00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67 820 841,00</w:t>
            </w:r>
          </w:p>
        </w:tc>
      </w:tr>
      <w:tr w:rsidR="00D06610" w:rsidRPr="00D06610" w:rsidTr="0028318F">
        <w:trPr>
          <w:trHeight w:val="50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1420000020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22 606 947,00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22 606 947,00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22 606 947,00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67 820 841,00</w:t>
            </w:r>
          </w:p>
        </w:tc>
      </w:tr>
      <w:tr w:rsidR="00D06610" w:rsidRPr="00D06610" w:rsidTr="00FF1CA7">
        <w:trPr>
          <w:trHeight w:val="66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2 896 669,00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2 896 669,00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2 896 669,00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8 690 007,00</w:t>
            </w:r>
          </w:p>
        </w:tc>
      </w:tr>
      <w:tr w:rsidR="00D06610" w:rsidRPr="00D06610" w:rsidTr="00FF1CA7">
        <w:trPr>
          <w:trHeight w:val="87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1420000020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2 896 669,00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2 896 669,00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2 896 669,00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8 690 007,00</w:t>
            </w:r>
          </w:p>
        </w:tc>
      </w:tr>
      <w:tr w:rsidR="00D06610" w:rsidRPr="00D06610" w:rsidTr="00FF1CA7">
        <w:trPr>
          <w:trHeight w:val="42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1420000020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2 550,00</w:t>
            </w:r>
          </w:p>
        </w:tc>
      </w:tr>
      <w:tr w:rsidR="00D06610" w:rsidRPr="00D06610" w:rsidTr="00FF1CA7">
        <w:trPr>
          <w:trHeight w:val="39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1420000020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2 550,00</w:t>
            </w:r>
          </w:p>
        </w:tc>
      </w:tr>
      <w:tr w:rsidR="00D06610" w:rsidRPr="00D06610" w:rsidTr="0028318F">
        <w:trPr>
          <w:trHeight w:val="55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14200L5110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7 800 428,38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7 800 428,38</w:t>
            </w:r>
          </w:p>
        </w:tc>
      </w:tr>
      <w:tr w:rsidR="00D06610" w:rsidRPr="00D06610" w:rsidTr="00FF1CA7">
        <w:trPr>
          <w:trHeight w:val="8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14200L5110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7 800 428,38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7 800 428,38</w:t>
            </w:r>
          </w:p>
        </w:tc>
      </w:tr>
      <w:tr w:rsidR="00D06610" w:rsidRPr="00D06610" w:rsidTr="00FF1CA7">
        <w:trPr>
          <w:trHeight w:val="54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14200L5110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7 800 428,38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7 800 428,38</w:t>
            </w:r>
          </w:p>
        </w:tc>
      </w:tr>
      <w:tr w:rsidR="00D06610" w:rsidRPr="00D06610" w:rsidTr="00FF1CA7">
        <w:trPr>
          <w:trHeight w:val="73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14200L5110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7 800 428,38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b/>
                <w:bCs/>
                <w:i/>
                <w:iCs/>
                <w:sz w:val="17"/>
                <w:szCs w:val="17"/>
                <w:lang w:eastAsia="ru-RU"/>
              </w:rPr>
              <w:t>7 800 428,38</w:t>
            </w:r>
          </w:p>
        </w:tc>
      </w:tr>
      <w:tr w:rsidR="00D06610" w:rsidRPr="00D06610" w:rsidTr="00FF1CA7">
        <w:trPr>
          <w:trHeight w:val="8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D06610" w:rsidRDefault="00D06610" w:rsidP="00D06610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D06610">
              <w:rPr>
                <w:rFonts w:eastAsia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14200L5110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spacing w:after="0" w:line="240" w:lineRule="auto"/>
              <w:ind w:left="-110" w:right="-95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7 800 428,38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10" w:rsidRPr="00E34CFA" w:rsidRDefault="00D06610" w:rsidP="00D06610">
            <w:pPr>
              <w:tabs>
                <w:tab w:val="left" w:pos="-118"/>
              </w:tabs>
              <w:spacing w:after="0" w:line="240" w:lineRule="auto"/>
              <w:ind w:left="-110" w:right="-95"/>
              <w:jc w:val="right"/>
              <w:rPr>
                <w:rFonts w:eastAsia="Times New Roman"/>
                <w:sz w:val="17"/>
                <w:szCs w:val="17"/>
                <w:lang w:eastAsia="ru-RU"/>
              </w:rPr>
            </w:pPr>
            <w:r w:rsidRPr="00E34CFA">
              <w:rPr>
                <w:rFonts w:eastAsia="Times New Roman"/>
                <w:sz w:val="17"/>
                <w:szCs w:val="17"/>
                <w:lang w:eastAsia="ru-RU"/>
              </w:rPr>
              <w:t>7 800 428,38</w:t>
            </w:r>
          </w:p>
        </w:tc>
      </w:tr>
      <w:tr w:rsidR="00D06610" w:rsidRPr="00D06610" w:rsidTr="00FF1CA7">
        <w:trPr>
          <w:trHeight w:val="408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610" w:rsidRPr="00D06610" w:rsidRDefault="00D06610" w:rsidP="00D06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06610" w:rsidRDefault="00D0661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06610">
        <w:rPr>
          <w:rFonts w:eastAsia="Times New Roman"/>
          <w:sz w:val="24"/>
          <w:szCs w:val="24"/>
          <w:lang w:eastAsia="ru-RU"/>
        </w:rPr>
        <w:t xml:space="preserve">Начальник КУМИ Администрации </w:t>
      </w:r>
    </w:p>
    <w:p w:rsidR="00D06610" w:rsidRDefault="00D0661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06610">
        <w:rPr>
          <w:rFonts w:eastAsia="Times New Roman"/>
          <w:sz w:val="24"/>
          <w:szCs w:val="24"/>
          <w:lang w:eastAsia="ru-RU"/>
        </w:rPr>
        <w:t>ЗАТО г. Железногорс</w:t>
      </w:r>
      <w:r>
        <w:rPr>
          <w:rFonts w:eastAsia="Times New Roman"/>
          <w:sz w:val="24"/>
          <w:szCs w:val="24"/>
          <w:lang w:eastAsia="ru-RU"/>
        </w:rPr>
        <w:t>к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О.В. Захарова</w:t>
      </w:r>
    </w:p>
    <w:p w:rsidR="00D06610" w:rsidRDefault="00D0661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06610" w:rsidRDefault="00D0661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5184A" w:rsidRDefault="0015184A">
      <w:pPr>
        <w:spacing w:after="0" w:line="240" w:lineRule="auto"/>
        <w:rPr>
          <w:sz w:val="24"/>
          <w:szCs w:val="24"/>
        </w:rPr>
        <w:sectPr w:rsidR="0015184A" w:rsidSect="00D06610">
          <w:pgSz w:w="11906" w:h="16838"/>
          <w:pgMar w:top="686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80" w:type="dxa"/>
        <w:tblInd w:w="96" w:type="dxa"/>
        <w:tblLayout w:type="fixed"/>
        <w:tblLook w:val="04A0"/>
      </w:tblPr>
      <w:tblGrid>
        <w:gridCol w:w="2422"/>
        <w:gridCol w:w="1718"/>
        <w:gridCol w:w="860"/>
        <w:gridCol w:w="257"/>
        <w:gridCol w:w="708"/>
        <w:gridCol w:w="638"/>
        <w:gridCol w:w="669"/>
        <w:gridCol w:w="1387"/>
        <w:gridCol w:w="1417"/>
        <w:gridCol w:w="1460"/>
        <w:gridCol w:w="1375"/>
        <w:gridCol w:w="1440"/>
        <w:gridCol w:w="829"/>
      </w:tblGrid>
      <w:tr w:rsidR="0015184A" w:rsidRPr="0015184A" w:rsidTr="0015184A">
        <w:trPr>
          <w:trHeight w:val="276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5184A">
              <w:rPr>
                <w:rFonts w:eastAsia="Times New Roman"/>
                <w:color w:val="000000"/>
                <w:lang w:eastAsia="ru-RU"/>
              </w:rPr>
              <w:t>Приложение №2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5184A" w:rsidRPr="0015184A" w:rsidTr="0015184A">
        <w:trPr>
          <w:trHeight w:val="276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5184A">
              <w:rPr>
                <w:rFonts w:eastAsia="Times New Roman"/>
                <w:color w:val="000000"/>
                <w:lang w:eastAsia="ru-RU"/>
              </w:rPr>
              <w:t xml:space="preserve">к постановлению Администрации </w:t>
            </w:r>
          </w:p>
        </w:tc>
      </w:tr>
      <w:tr w:rsidR="0015184A" w:rsidRPr="0015184A" w:rsidTr="0015184A">
        <w:trPr>
          <w:trHeight w:val="276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5184A">
              <w:rPr>
                <w:rFonts w:eastAsia="Times New Roman"/>
                <w:color w:val="000000"/>
                <w:lang w:eastAsia="ru-RU"/>
              </w:rPr>
              <w:t>ЗАТО г. Железногорск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5184A" w:rsidRPr="0015184A" w:rsidTr="0015184A">
        <w:trPr>
          <w:trHeight w:val="276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ED298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5184A">
              <w:rPr>
                <w:rFonts w:eastAsia="Times New Roman"/>
                <w:color w:val="000000"/>
                <w:lang w:eastAsia="ru-RU"/>
              </w:rPr>
              <w:t xml:space="preserve">от </w:t>
            </w:r>
            <w:r w:rsidR="00ED2985">
              <w:rPr>
                <w:rFonts w:eastAsia="Times New Roman"/>
                <w:color w:val="000000"/>
                <w:lang w:eastAsia="ru-RU"/>
              </w:rPr>
              <w:t>23.05.</w:t>
            </w:r>
            <w:r w:rsidRPr="0015184A">
              <w:rPr>
                <w:rFonts w:eastAsia="Times New Roman"/>
                <w:color w:val="000000"/>
                <w:lang w:eastAsia="ru-RU"/>
              </w:rPr>
              <w:t xml:space="preserve">2023 № </w:t>
            </w:r>
            <w:r w:rsidR="00ED2985">
              <w:rPr>
                <w:rFonts w:eastAsia="Times New Roman"/>
                <w:color w:val="000000"/>
                <w:lang w:eastAsia="ru-RU"/>
              </w:rPr>
              <w:t>964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5184A" w:rsidRPr="0015184A" w:rsidTr="0015184A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184A" w:rsidRPr="0015184A" w:rsidTr="0015184A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ind w:firstLineChars="1500" w:firstLine="330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5184A">
              <w:rPr>
                <w:rFonts w:eastAsia="Times New Roman"/>
                <w:color w:val="000000"/>
                <w:lang w:eastAsia="ru-RU"/>
              </w:rPr>
              <w:t>Приложение № 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184A" w:rsidRPr="0015184A" w:rsidTr="0015184A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5184A">
              <w:rPr>
                <w:rFonts w:eastAsia="Times New Roman"/>
                <w:color w:val="000000"/>
                <w:lang w:eastAsia="ru-RU"/>
              </w:rPr>
              <w:t>к подпрограмме "Управление объектами</w:t>
            </w:r>
          </w:p>
        </w:tc>
      </w:tr>
      <w:tr w:rsidR="0015184A" w:rsidRPr="0015184A" w:rsidTr="0015184A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5184A">
              <w:rPr>
                <w:rFonts w:eastAsia="Times New Roman"/>
                <w:color w:val="000000"/>
                <w:lang w:eastAsia="ru-RU"/>
              </w:rPr>
              <w:t>Муниципальной казны ЗАТО Железногорск"</w:t>
            </w:r>
          </w:p>
        </w:tc>
      </w:tr>
      <w:tr w:rsidR="0015184A" w:rsidRPr="0015184A" w:rsidTr="0015184A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184A" w:rsidRPr="0015184A" w:rsidTr="0015184A">
        <w:trPr>
          <w:trHeight w:val="312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84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 подпрограммы 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184A" w:rsidRPr="0015184A" w:rsidTr="0015184A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184A" w:rsidRPr="0015184A" w:rsidTr="0015184A">
        <w:trPr>
          <w:trHeight w:val="30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5184A" w:rsidRPr="0015184A" w:rsidTr="0015184A">
        <w:trPr>
          <w:trHeight w:val="1512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E34CFA">
            <w:pPr>
              <w:spacing w:after="0" w:line="240" w:lineRule="auto"/>
              <w:ind w:left="-179" w:right="-108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15184A">
        <w:trPr>
          <w:trHeight w:val="300"/>
        </w:trPr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proofErr w:type="gramStart"/>
            <w:r w:rsidRPr="0015184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Эффективное</w:t>
            </w:r>
            <w:proofErr w:type="gramEnd"/>
            <w:r w:rsidRPr="0015184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15184A" w:rsidRPr="0015184A" w:rsidTr="0015184A">
        <w:trPr>
          <w:trHeight w:val="300"/>
        </w:trPr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15184A" w:rsidRPr="0015184A" w:rsidTr="0015184A">
        <w:trPr>
          <w:trHeight w:val="208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 1.1. 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8" w:right="-8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8" w:right="-8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8" w:right="-8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2 850 000,00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400 объектов</w:t>
            </w:r>
          </w:p>
        </w:tc>
      </w:tr>
      <w:tr w:rsidR="0015184A" w:rsidRPr="0015184A" w:rsidTr="0015184A">
        <w:trPr>
          <w:trHeight w:val="138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8" w:right="-8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8" w:right="-8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8" w:right="-8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Приватизация 20 объектов Муниципальной казны,</w:t>
            </w:r>
            <w:r w:rsidR="00D36C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 также 5 муниципальных предприятий</w:t>
            </w:r>
          </w:p>
        </w:tc>
      </w:tr>
      <w:tr w:rsidR="0015184A" w:rsidRPr="0015184A" w:rsidTr="0015184A">
        <w:trPr>
          <w:trHeight w:val="190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6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490 000,00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 100 бесхозяйных объектов в целях постановки на бюджетный учет, заключение 100 договоров аренды муниципального имущества</w:t>
            </w:r>
          </w:p>
        </w:tc>
      </w:tr>
      <w:tr w:rsidR="0015184A" w:rsidRPr="0015184A" w:rsidTr="0015184A">
        <w:trPr>
          <w:trHeight w:val="645"/>
        </w:trPr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15184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5184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использованием муниципального имущества</w:t>
            </w:r>
          </w:p>
        </w:tc>
      </w:tr>
      <w:tr w:rsidR="0015184A" w:rsidRPr="0015184A" w:rsidTr="00D36CF5">
        <w:trPr>
          <w:trHeight w:val="147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2.1. Ремонт объектов муниципальной казны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15184A" w:rsidRPr="0015184A" w:rsidTr="00D36CF5">
        <w:trPr>
          <w:trHeight w:val="111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2.2. Уплата административных штрафов  и прочих платежей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D36C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 РФ</w:t>
            </w:r>
          </w:p>
        </w:tc>
      </w:tr>
      <w:tr w:rsidR="0015184A" w:rsidRPr="0015184A" w:rsidTr="00D36CF5">
        <w:trPr>
          <w:trHeight w:val="418"/>
        </w:trPr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2.3. Содержание муниципального жилого фонда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1 479 086,00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1 479 086,00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1 479 086,00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4 437 258,00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15184A" w:rsidRPr="0015184A" w:rsidTr="00D36CF5">
        <w:trPr>
          <w:trHeight w:val="835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D36CF5">
        <w:trPr>
          <w:trHeight w:val="847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1 359 086,00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1 359 086,00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1 359 086,00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4 077 258,00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D36CF5">
        <w:trPr>
          <w:trHeight w:val="127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2.4. Взносы на капитальный ремонт общего имущества в многоквартирном доме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8 270 545,00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8 270 545,00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D36C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15184A" w:rsidRPr="0015184A" w:rsidTr="00D36CF5">
        <w:trPr>
          <w:trHeight w:val="289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2.5. </w:t>
            </w:r>
            <w:proofErr w:type="spell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доли расходов на проведение капитального ремонта дворовой территории, проездов к дворовой территории многоквартирных домов, за помещения, находящиеся в собственности ЗАТО Железногорск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D36C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Будет осуществлено </w:t>
            </w:r>
            <w:proofErr w:type="spell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ремонта дворовых территории, проездов к дворовым территориям многоквартирных жилых домов, за муниципальные помещения </w:t>
            </w:r>
          </w:p>
        </w:tc>
      </w:tr>
      <w:tr w:rsidR="0015184A" w:rsidRPr="0015184A" w:rsidTr="00D36CF5">
        <w:trPr>
          <w:trHeight w:val="360"/>
        </w:trPr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2.6. 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5 143 631,00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5 143 631,00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5 143 631,00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15 430 893,00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D36C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содержания и эксплуатация гидротехнических сооружений, закрепленных за МКУ «УИК»</w:t>
            </w:r>
          </w:p>
        </w:tc>
      </w:tr>
      <w:tr w:rsidR="0015184A" w:rsidRPr="0015184A" w:rsidTr="00D36CF5">
        <w:trPr>
          <w:trHeight w:val="900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3 587 848,00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3 556 348,00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3 556 348,00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10 700 544,00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D36CF5">
        <w:trPr>
          <w:trHeight w:val="843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1 545 283,00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1 576 783,00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1 576 783,00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4 698 849,00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D36CF5">
        <w:trPr>
          <w:trHeight w:val="841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31 500,00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D36CF5">
        <w:trPr>
          <w:trHeight w:val="413"/>
        </w:trPr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2.7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68 980 764,00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62 958 764,00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52 958 764,00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184 898 292,00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D36C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15184A" w:rsidRPr="0015184A" w:rsidTr="00D36CF5">
        <w:trPr>
          <w:trHeight w:val="957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68 952 594,26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62 958 764,00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52 958 764,00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184 870 122,26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D36CF5">
        <w:trPr>
          <w:trHeight w:val="998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28 169,74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28 169,74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D36CF5">
        <w:trPr>
          <w:trHeight w:val="98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2.8.                  Уплата судебных расходов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</w:tr>
      <w:tr w:rsidR="0015184A" w:rsidRPr="0015184A" w:rsidTr="00D36CF5">
        <w:trPr>
          <w:trHeight w:val="433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D36CF5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r w:rsidR="0015184A"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 2.9. </w:t>
            </w:r>
            <w:r w:rsidR="0015184A"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деятельности муниципальных учреждений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37 010 874,00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36 796 874,00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36 796 874,00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110 604 622,00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184A" w:rsidRPr="0015184A" w:rsidTr="0015184A">
        <w:trPr>
          <w:trHeight w:val="600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32 196 703,00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32 196 703,00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32 196 703,00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96 590 109,00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15184A">
        <w:trPr>
          <w:trHeight w:val="552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4 366 671,00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4 495 171,00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4 495 171,00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13 357 013,00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15184A">
        <w:trPr>
          <w:trHeight w:val="579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310 500,00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15184A">
        <w:trPr>
          <w:trHeight w:val="579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15184A">
        <w:trPr>
          <w:trHeight w:val="624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  <w:r w:rsidR="00E34CFA" w:rsidRPr="00E34C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  <w:r w:rsidR="00E34CFA" w:rsidRPr="00E34C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184A" w:rsidRPr="0015184A" w:rsidTr="0015184A">
        <w:trPr>
          <w:trHeight w:val="247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2.10. Ремонт объекта, находящегося в муниципальной собственности ЗАТО Железногорск, входящего в состав  муниципальной казны ЗАТО Железногорск по </w:t>
            </w:r>
            <w:proofErr w:type="spell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адресу:ул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тефана</w:t>
            </w:r>
            <w:proofErr w:type="spell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8а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21 644 880,00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21 644 880,00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Будет осуществлен ремонт здания военкомата</w:t>
            </w:r>
          </w:p>
        </w:tc>
      </w:tr>
      <w:tr w:rsidR="0015184A" w:rsidRPr="0015184A" w:rsidTr="0015184A">
        <w:trPr>
          <w:trHeight w:val="43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146 977 780,00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108 426 355,00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96 378 355,00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351 782 490,00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184A" w:rsidRPr="0015184A" w:rsidTr="0015184A">
        <w:trPr>
          <w:trHeight w:val="28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184A" w:rsidRPr="0015184A" w:rsidTr="0015184A">
        <w:trPr>
          <w:trHeight w:val="82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proofErr w:type="gramStart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25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07" w:right="-3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146 977 780,00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108 426 355,00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96 378 355,00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4A" w:rsidRPr="0015184A" w:rsidRDefault="0015184A" w:rsidP="0015184A">
            <w:pPr>
              <w:spacing w:after="0" w:line="240" w:lineRule="auto"/>
              <w:ind w:left="-13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351 782 490,00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1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184A" w:rsidRPr="0015184A" w:rsidTr="0015184A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184A" w:rsidRPr="0015184A" w:rsidTr="0015184A">
        <w:trPr>
          <w:trHeight w:val="312"/>
        </w:trPr>
        <w:tc>
          <w:tcPr>
            <w:tcW w:w="5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КУМИ Администрации ЗАТО г. Железногорск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18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О.В. Захарова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84A" w:rsidRPr="0015184A" w:rsidTr="0015184A">
        <w:trPr>
          <w:trHeight w:val="312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4A" w:rsidRPr="0015184A" w:rsidRDefault="0015184A" w:rsidP="001518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0248" w:rsidRDefault="005E024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sectPr w:rsidR="005E0248" w:rsidSect="0015184A">
      <w:pgSz w:w="16838" w:h="11906" w:orient="landscape"/>
      <w:pgMar w:top="1134" w:right="68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CA7" w:rsidRDefault="00FF1CA7" w:rsidP="00D53F46">
      <w:pPr>
        <w:spacing w:after="0" w:line="240" w:lineRule="auto"/>
      </w:pPr>
      <w:r>
        <w:separator/>
      </w:r>
    </w:p>
  </w:endnote>
  <w:endnote w:type="continuationSeparator" w:id="0">
    <w:p w:rsidR="00FF1CA7" w:rsidRDefault="00FF1CA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CA7" w:rsidRDefault="00FF1CA7" w:rsidP="00D53F46">
      <w:pPr>
        <w:spacing w:after="0" w:line="240" w:lineRule="auto"/>
      </w:pPr>
      <w:r>
        <w:separator/>
      </w:r>
    </w:p>
  </w:footnote>
  <w:footnote w:type="continuationSeparator" w:id="0">
    <w:p w:rsidR="00FF1CA7" w:rsidRDefault="00FF1CA7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Content>
      <w:p w:rsidR="00FF1CA7" w:rsidRDefault="00A85F2A">
        <w:pPr>
          <w:pStyle w:val="a9"/>
          <w:jc w:val="center"/>
        </w:pPr>
        <w:fldSimple w:instr=" PAGE   \* MERGEFORMAT ">
          <w:r w:rsidR="00ED2985">
            <w:rPr>
              <w:noProof/>
            </w:rPr>
            <w:t>10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A7" w:rsidRDefault="00FF1CA7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130"/>
    <w:rsid w:val="00005F13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2B4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6C3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61D2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FAF"/>
    <w:rsid w:val="00112B6B"/>
    <w:rsid w:val="001137B6"/>
    <w:rsid w:val="001158DE"/>
    <w:rsid w:val="0011665B"/>
    <w:rsid w:val="00116B62"/>
    <w:rsid w:val="00117B97"/>
    <w:rsid w:val="0012120D"/>
    <w:rsid w:val="001214D6"/>
    <w:rsid w:val="00121B9F"/>
    <w:rsid w:val="00122060"/>
    <w:rsid w:val="00122550"/>
    <w:rsid w:val="0012414C"/>
    <w:rsid w:val="00125A14"/>
    <w:rsid w:val="00126081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184A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7AA6"/>
    <w:rsid w:val="00170CF5"/>
    <w:rsid w:val="00172757"/>
    <w:rsid w:val="00172B1F"/>
    <w:rsid w:val="00173733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023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E47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18F"/>
    <w:rsid w:val="00283864"/>
    <w:rsid w:val="00283EE5"/>
    <w:rsid w:val="00287E3A"/>
    <w:rsid w:val="0029047D"/>
    <w:rsid w:val="00290BC8"/>
    <w:rsid w:val="00290C54"/>
    <w:rsid w:val="0029129C"/>
    <w:rsid w:val="002912B5"/>
    <w:rsid w:val="0029220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0FCD"/>
    <w:rsid w:val="002C10B8"/>
    <w:rsid w:val="002C201C"/>
    <w:rsid w:val="002C389A"/>
    <w:rsid w:val="002C49F9"/>
    <w:rsid w:val="002C4DFB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5589"/>
    <w:rsid w:val="002E7BFC"/>
    <w:rsid w:val="002E7E48"/>
    <w:rsid w:val="002F1AA0"/>
    <w:rsid w:val="002F1E5F"/>
    <w:rsid w:val="002F31F1"/>
    <w:rsid w:val="002F3710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348B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0DEC"/>
    <w:rsid w:val="00381693"/>
    <w:rsid w:val="00383EBC"/>
    <w:rsid w:val="00384751"/>
    <w:rsid w:val="00385BE1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27E9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1E2A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1CE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43A0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5A8C"/>
    <w:rsid w:val="00506B23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919"/>
    <w:rsid w:val="00561593"/>
    <w:rsid w:val="005647BF"/>
    <w:rsid w:val="005659C6"/>
    <w:rsid w:val="0056600E"/>
    <w:rsid w:val="00567C5D"/>
    <w:rsid w:val="00567CA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47C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2FD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099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1DA"/>
    <w:rsid w:val="006D64AF"/>
    <w:rsid w:val="006E0B47"/>
    <w:rsid w:val="006E18DC"/>
    <w:rsid w:val="006E28C6"/>
    <w:rsid w:val="006E2A1B"/>
    <w:rsid w:val="006E3F8C"/>
    <w:rsid w:val="006E4F60"/>
    <w:rsid w:val="006E562B"/>
    <w:rsid w:val="006E63C4"/>
    <w:rsid w:val="006E76D7"/>
    <w:rsid w:val="006F0E83"/>
    <w:rsid w:val="006F2697"/>
    <w:rsid w:val="006F5686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412D"/>
    <w:rsid w:val="0073485D"/>
    <w:rsid w:val="007358B9"/>
    <w:rsid w:val="00737A6E"/>
    <w:rsid w:val="00741CC0"/>
    <w:rsid w:val="00744896"/>
    <w:rsid w:val="00746831"/>
    <w:rsid w:val="0074780F"/>
    <w:rsid w:val="00747A4F"/>
    <w:rsid w:val="00750028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4385"/>
    <w:rsid w:val="00795984"/>
    <w:rsid w:val="00797401"/>
    <w:rsid w:val="007A0D60"/>
    <w:rsid w:val="007A1054"/>
    <w:rsid w:val="007A16BD"/>
    <w:rsid w:val="007A38DE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5A7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A92"/>
    <w:rsid w:val="008A7ED9"/>
    <w:rsid w:val="008B3124"/>
    <w:rsid w:val="008B5A17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A634D"/>
    <w:rsid w:val="009A7677"/>
    <w:rsid w:val="009B05BF"/>
    <w:rsid w:val="009B0D6E"/>
    <w:rsid w:val="009B1136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42CB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0D5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85F2A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0E9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09EB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1F76"/>
    <w:rsid w:val="00B426D6"/>
    <w:rsid w:val="00B42988"/>
    <w:rsid w:val="00B43E61"/>
    <w:rsid w:val="00B43F88"/>
    <w:rsid w:val="00B44EAF"/>
    <w:rsid w:val="00B464BC"/>
    <w:rsid w:val="00B46F02"/>
    <w:rsid w:val="00B4727C"/>
    <w:rsid w:val="00B508D7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EA3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1971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831"/>
    <w:rsid w:val="00C20E26"/>
    <w:rsid w:val="00C22F44"/>
    <w:rsid w:val="00C235EE"/>
    <w:rsid w:val="00C240D3"/>
    <w:rsid w:val="00C24571"/>
    <w:rsid w:val="00C24FD5"/>
    <w:rsid w:val="00C2542F"/>
    <w:rsid w:val="00C277B7"/>
    <w:rsid w:val="00C27938"/>
    <w:rsid w:val="00C30052"/>
    <w:rsid w:val="00C30B97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6610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C4A"/>
    <w:rsid w:val="00D20FD9"/>
    <w:rsid w:val="00D21390"/>
    <w:rsid w:val="00D21E6C"/>
    <w:rsid w:val="00D234E8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36CF5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67D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6BF"/>
    <w:rsid w:val="00DB07F0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CFA"/>
    <w:rsid w:val="00E34E41"/>
    <w:rsid w:val="00E35E1E"/>
    <w:rsid w:val="00E35ED4"/>
    <w:rsid w:val="00E36D0C"/>
    <w:rsid w:val="00E4154D"/>
    <w:rsid w:val="00E415A0"/>
    <w:rsid w:val="00E41D66"/>
    <w:rsid w:val="00E427F0"/>
    <w:rsid w:val="00E438E2"/>
    <w:rsid w:val="00E43AEB"/>
    <w:rsid w:val="00E43B64"/>
    <w:rsid w:val="00E4428B"/>
    <w:rsid w:val="00E446C9"/>
    <w:rsid w:val="00E449B0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098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3E62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985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8B4"/>
    <w:rsid w:val="00EF0B19"/>
    <w:rsid w:val="00EF0C75"/>
    <w:rsid w:val="00EF1378"/>
    <w:rsid w:val="00EF2BDE"/>
    <w:rsid w:val="00EF3C5F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B09"/>
    <w:rsid w:val="00F863C5"/>
    <w:rsid w:val="00F86570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1CA7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456E4-E966-483B-9E14-9823D2DE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104</TotalTime>
  <Pages>12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23518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14</cp:revision>
  <cp:lastPrinted>2023-05-17T03:12:00Z</cp:lastPrinted>
  <dcterms:created xsi:type="dcterms:W3CDTF">2023-05-16T09:57:00Z</dcterms:created>
  <dcterms:modified xsi:type="dcterms:W3CDTF">2023-05-23T09:22:00Z</dcterms:modified>
</cp:coreProperties>
</file>