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211" w:type="dxa"/>
        <w:tblLook w:val="04A0"/>
      </w:tblPr>
      <w:tblGrid>
        <w:gridCol w:w="4360"/>
      </w:tblGrid>
      <w:tr w:rsidR="00370B57" w:rsidRPr="003755A5" w:rsidTr="00370B57">
        <w:tc>
          <w:tcPr>
            <w:tcW w:w="4360" w:type="dxa"/>
          </w:tcPr>
          <w:p w:rsidR="00370B57" w:rsidRPr="001C0A52" w:rsidRDefault="00370B57" w:rsidP="001C0A52">
            <w:pPr>
              <w:rPr>
                <w:rFonts w:ascii="Times New Roman" w:hAnsi="Times New Roman"/>
                <w:sz w:val="24"/>
                <w:szCs w:val="24"/>
              </w:rPr>
            </w:pPr>
            <w:r w:rsidRPr="001C0A52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DF1B20" w:rsidRPr="001C0A52">
              <w:rPr>
                <w:rFonts w:ascii="Times New Roman" w:hAnsi="Times New Roman"/>
                <w:sz w:val="24"/>
                <w:szCs w:val="24"/>
              </w:rPr>
              <w:t>№ 2</w:t>
            </w:r>
          </w:p>
          <w:p w:rsidR="00370B57" w:rsidRPr="001C0A52" w:rsidRDefault="00370B57" w:rsidP="001C0A52">
            <w:pPr>
              <w:rPr>
                <w:rFonts w:ascii="Times New Roman" w:hAnsi="Times New Roman"/>
                <w:sz w:val="24"/>
                <w:szCs w:val="24"/>
              </w:rPr>
            </w:pPr>
            <w:r w:rsidRPr="001C0A52">
              <w:rPr>
                <w:rFonts w:ascii="Times New Roman" w:hAnsi="Times New Roman"/>
                <w:sz w:val="24"/>
                <w:szCs w:val="24"/>
              </w:rPr>
              <w:t>к постановлению  Администрации ЗАТО г. Железногорск</w:t>
            </w:r>
          </w:p>
          <w:p w:rsidR="00370B57" w:rsidRPr="001C0A52" w:rsidRDefault="0001283E" w:rsidP="00370B57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 xml:space="preserve">от  </w:t>
            </w:r>
            <w:r>
              <w:rPr>
                <w:rFonts w:ascii="Times New Roman" w:hAnsi="Times New Roman"/>
                <w:sz w:val="24"/>
                <w:szCs w:val="24"/>
              </w:rPr>
              <w:t>17.07.2023</w:t>
            </w:r>
            <w:r w:rsidRPr="009620A6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1403</w:t>
            </w:r>
          </w:p>
        </w:tc>
      </w:tr>
    </w:tbl>
    <w:p w:rsidR="00370B57" w:rsidRDefault="00370B57" w:rsidP="00370B57">
      <w:pPr>
        <w:jc w:val="right"/>
        <w:rPr>
          <w:rFonts w:ascii="Times New Roman" w:hAnsi="Times New Roman"/>
          <w:sz w:val="28"/>
          <w:szCs w:val="28"/>
        </w:rPr>
      </w:pPr>
    </w:p>
    <w:p w:rsidR="00370B57" w:rsidRDefault="00370B57" w:rsidP="00370B57">
      <w:pPr>
        <w:jc w:val="right"/>
        <w:rPr>
          <w:rFonts w:ascii="Times New Roman" w:hAnsi="Times New Roman"/>
          <w:sz w:val="28"/>
          <w:szCs w:val="28"/>
        </w:rPr>
      </w:pPr>
    </w:p>
    <w:p w:rsidR="00370B57" w:rsidRDefault="00370B57" w:rsidP="00370B5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1C0A52">
        <w:rPr>
          <w:rFonts w:ascii="Times New Roman" w:hAnsi="Times New Roman"/>
          <w:sz w:val="24"/>
          <w:szCs w:val="24"/>
        </w:rPr>
        <w:t xml:space="preserve">                      </w:t>
      </w:r>
      <w:r w:rsidR="001C0A52">
        <w:rPr>
          <w:rFonts w:ascii="Times New Roman" w:hAnsi="Times New Roman"/>
          <w:sz w:val="24"/>
          <w:szCs w:val="24"/>
        </w:rPr>
        <w:t xml:space="preserve">       </w:t>
      </w:r>
      <w:r w:rsidRPr="001C0A52">
        <w:rPr>
          <w:rFonts w:ascii="Times New Roman" w:hAnsi="Times New Roman"/>
          <w:sz w:val="24"/>
          <w:szCs w:val="24"/>
        </w:rPr>
        <w:t>Приложение № 3</w:t>
      </w:r>
    </w:p>
    <w:p w:rsidR="001C0A52" w:rsidRPr="001C0A52" w:rsidRDefault="001C0A52" w:rsidP="001C0A5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="00304B93">
        <w:rPr>
          <w:rFonts w:ascii="Times New Roman" w:hAnsi="Times New Roman"/>
          <w:sz w:val="24"/>
          <w:szCs w:val="24"/>
        </w:rPr>
        <w:t xml:space="preserve">      </w:t>
      </w:r>
      <w:r w:rsidRPr="001C0A52">
        <w:rPr>
          <w:rFonts w:ascii="Times New Roman" w:hAnsi="Times New Roman"/>
          <w:sz w:val="24"/>
          <w:szCs w:val="24"/>
        </w:rPr>
        <w:t>к постановлению  Администрации</w:t>
      </w:r>
    </w:p>
    <w:p w:rsidR="00370B57" w:rsidRPr="001C0A52" w:rsidRDefault="00370B57" w:rsidP="00370B57">
      <w:pPr>
        <w:jc w:val="center"/>
        <w:rPr>
          <w:rFonts w:ascii="Times New Roman" w:hAnsi="Times New Roman"/>
          <w:sz w:val="24"/>
          <w:szCs w:val="24"/>
        </w:rPr>
      </w:pPr>
      <w:r w:rsidRPr="001C0A52">
        <w:rPr>
          <w:rFonts w:ascii="Times New Roman" w:hAnsi="Times New Roman"/>
          <w:sz w:val="24"/>
          <w:szCs w:val="24"/>
        </w:rPr>
        <w:tab/>
      </w:r>
      <w:r w:rsidRPr="001C0A52">
        <w:rPr>
          <w:rFonts w:ascii="Times New Roman" w:hAnsi="Times New Roman"/>
          <w:sz w:val="24"/>
          <w:szCs w:val="24"/>
        </w:rPr>
        <w:tab/>
      </w:r>
      <w:r w:rsidRPr="001C0A52">
        <w:rPr>
          <w:rFonts w:ascii="Times New Roman" w:hAnsi="Times New Roman"/>
          <w:sz w:val="24"/>
          <w:szCs w:val="24"/>
        </w:rPr>
        <w:tab/>
        <w:t xml:space="preserve">                        ЗАТО г. Железногорск</w:t>
      </w:r>
    </w:p>
    <w:p w:rsidR="00370B57" w:rsidRPr="001C0A52" w:rsidRDefault="00370B57" w:rsidP="00370B57">
      <w:pPr>
        <w:jc w:val="center"/>
        <w:rPr>
          <w:rFonts w:ascii="Times New Roman" w:hAnsi="Times New Roman"/>
          <w:b/>
          <w:sz w:val="24"/>
          <w:szCs w:val="24"/>
        </w:rPr>
      </w:pPr>
      <w:r w:rsidRPr="001C0A52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="00304B93">
        <w:rPr>
          <w:rFonts w:ascii="Times New Roman" w:hAnsi="Times New Roman"/>
          <w:sz w:val="24"/>
          <w:szCs w:val="24"/>
        </w:rPr>
        <w:t xml:space="preserve">     </w:t>
      </w:r>
      <w:r w:rsidRPr="001C0A52">
        <w:rPr>
          <w:rFonts w:ascii="Times New Roman" w:hAnsi="Times New Roman"/>
          <w:sz w:val="24"/>
          <w:szCs w:val="24"/>
        </w:rPr>
        <w:t>от 11.04.2023  № 698</w:t>
      </w:r>
    </w:p>
    <w:p w:rsidR="00370B57" w:rsidRDefault="00370B57" w:rsidP="00370B57">
      <w:pPr>
        <w:jc w:val="center"/>
        <w:rPr>
          <w:rFonts w:ascii="Times New Roman" w:hAnsi="Times New Roman"/>
          <w:b/>
          <w:sz w:val="28"/>
          <w:szCs w:val="28"/>
        </w:rPr>
      </w:pPr>
    </w:p>
    <w:p w:rsidR="00370B57" w:rsidRPr="001C0A52" w:rsidRDefault="00370B57" w:rsidP="00370B57">
      <w:pPr>
        <w:jc w:val="center"/>
        <w:rPr>
          <w:rFonts w:ascii="Times New Roman" w:hAnsi="Times New Roman"/>
          <w:b/>
          <w:sz w:val="24"/>
          <w:szCs w:val="24"/>
        </w:rPr>
      </w:pPr>
    </w:p>
    <w:p w:rsidR="00370B57" w:rsidRPr="001C0A52" w:rsidRDefault="00370B57" w:rsidP="00370B57">
      <w:pPr>
        <w:jc w:val="center"/>
        <w:rPr>
          <w:rFonts w:ascii="Times New Roman" w:hAnsi="Times New Roman"/>
          <w:b/>
          <w:sz w:val="24"/>
          <w:szCs w:val="24"/>
        </w:rPr>
      </w:pPr>
      <w:r w:rsidRPr="001C0A52">
        <w:rPr>
          <w:rFonts w:ascii="Times New Roman" w:hAnsi="Times New Roman"/>
          <w:b/>
          <w:sz w:val="24"/>
          <w:szCs w:val="24"/>
        </w:rPr>
        <w:t>СОСТАВ</w:t>
      </w:r>
    </w:p>
    <w:p w:rsidR="00370B57" w:rsidRPr="001C0A52" w:rsidRDefault="00370B57" w:rsidP="00370B57">
      <w:pPr>
        <w:jc w:val="center"/>
        <w:rPr>
          <w:rFonts w:ascii="Times New Roman" w:hAnsi="Times New Roman"/>
          <w:sz w:val="24"/>
          <w:szCs w:val="24"/>
        </w:rPr>
      </w:pPr>
      <w:r w:rsidRPr="001C0A52">
        <w:rPr>
          <w:rFonts w:ascii="Times New Roman" w:hAnsi="Times New Roman"/>
          <w:sz w:val="24"/>
          <w:szCs w:val="24"/>
        </w:rPr>
        <w:t xml:space="preserve">комиссии по проведению проверки готовности теплоснабжающих и </w:t>
      </w:r>
      <w:proofErr w:type="spellStart"/>
      <w:r w:rsidRPr="001C0A52">
        <w:rPr>
          <w:rFonts w:ascii="Times New Roman" w:hAnsi="Times New Roman"/>
          <w:sz w:val="24"/>
          <w:szCs w:val="24"/>
        </w:rPr>
        <w:t>теплосетевых</w:t>
      </w:r>
      <w:proofErr w:type="spellEnd"/>
      <w:r w:rsidRPr="001C0A52">
        <w:rPr>
          <w:rFonts w:ascii="Times New Roman" w:hAnsi="Times New Roman"/>
          <w:sz w:val="24"/>
          <w:szCs w:val="24"/>
        </w:rPr>
        <w:t xml:space="preserve"> организаций, потребителей тепловой энергии на территории ЗАТО Железногорск к отопительному периоду 2023-2024 годов</w:t>
      </w:r>
    </w:p>
    <w:p w:rsidR="00370B57" w:rsidRPr="001C0A52" w:rsidRDefault="00370B57" w:rsidP="00370B5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49" w:type="dxa"/>
        <w:tblInd w:w="-743" w:type="dxa"/>
        <w:tblLook w:val="04A0"/>
      </w:tblPr>
      <w:tblGrid>
        <w:gridCol w:w="3260"/>
        <w:gridCol w:w="7089"/>
      </w:tblGrid>
      <w:tr w:rsidR="00370B57" w:rsidRPr="001C0A52" w:rsidTr="00370B57">
        <w:trPr>
          <w:trHeight w:val="828"/>
        </w:trPr>
        <w:tc>
          <w:tcPr>
            <w:tcW w:w="3260" w:type="dxa"/>
          </w:tcPr>
          <w:p w:rsidR="00370B57" w:rsidRPr="001C0A52" w:rsidRDefault="00370B57" w:rsidP="001C0A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0A52">
              <w:rPr>
                <w:rFonts w:ascii="Times New Roman" w:hAnsi="Times New Roman"/>
                <w:sz w:val="24"/>
                <w:szCs w:val="24"/>
              </w:rPr>
              <w:t>Вычужанин</w:t>
            </w:r>
            <w:proofErr w:type="spellEnd"/>
            <w:r w:rsidRPr="001C0A52">
              <w:rPr>
                <w:rFonts w:ascii="Times New Roman" w:hAnsi="Times New Roman"/>
                <w:sz w:val="24"/>
                <w:szCs w:val="24"/>
              </w:rPr>
              <w:t xml:space="preserve"> Р.И.</w:t>
            </w:r>
          </w:p>
          <w:p w:rsidR="00370B57" w:rsidRPr="001C0A52" w:rsidRDefault="00370B57" w:rsidP="001C0A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0B57" w:rsidRPr="001C0A52" w:rsidRDefault="00370B57" w:rsidP="001C0A52">
            <w:pPr>
              <w:jc w:val="both"/>
              <w:rPr>
                <w:sz w:val="24"/>
                <w:szCs w:val="24"/>
              </w:rPr>
            </w:pPr>
            <w:r w:rsidRPr="001C0A52">
              <w:rPr>
                <w:rFonts w:ascii="Times New Roman" w:hAnsi="Times New Roman"/>
                <w:sz w:val="24"/>
                <w:szCs w:val="24"/>
              </w:rPr>
              <w:t xml:space="preserve">Синкина Т.В.                      </w:t>
            </w:r>
          </w:p>
        </w:tc>
        <w:tc>
          <w:tcPr>
            <w:tcW w:w="7089" w:type="dxa"/>
          </w:tcPr>
          <w:p w:rsidR="00370B57" w:rsidRPr="001C0A52" w:rsidRDefault="00370B57" w:rsidP="001C0A52">
            <w:pPr>
              <w:pStyle w:val="a3"/>
              <w:keepNext/>
              <w:jc w:val="both"/>
              <w:outlineLvl w:val="2"/>
              <w:rPr>
                <w:sz w:val="24"/>
                <w:szCs w:val="24"/>
              </w:rPr>
            </w:pPr>
            <w:r w:rsidRPr="001C0A52">
              <w:rPr>
                <w:sz w:val="24"/>
                <w:szCs w:val="24"/>
              </w:rPr>
              <w:t xml:space="preserve">- первый заместитель Главы ЗАТО г. Железногорск по </w:t>
            </w:r>
            <w:proofErr w:type="spellStart"/>
            <w:r w:rsidR="001C0A52" w:rsidRPr="001C0A52">
              <w:rPr>
                <w:sz w:val="24"/>
                <w:szCs w:val="24"/>
              </w:rPr>
              <w:t>жилищно</w:t>
            </w:r>
            <w:proofErr w:type="spellEnd"/>
            <w:r w:rsidR="001C0A52" w:rsidRPr="001C0A52">
              <w:rPr>
                <w:sz w:val="24"/>
                <w:szCs w:val="24"/>
              </w:rPr>
              <w:t xml:space="preserve"> - коммунальному хозяйству</w:t>
            </w:r>
            <w:r w:rsidRPr="001C0A52">
              <w:rPr>
                <w:sz w:val="24"/>
                <w:szCs w:val="24"/>
              </w:rPr>
              <w:t>, председатель комиссии;</w:t>
            </w:r>
          </w:p>
          <w:p w:rsidR="00370B57" w:rsidRPr="001C0A52" w:rsidRDefault="00370B57" w:rsidP="001C0A52">
            <w:pPr>
              <w:pStyle w:val="a3"/>
              <w:keepNext/>
              <w:jc w:val="both"/>
              <w:outlineLvl w:val="2"/>
              <w:rPr>
                <w:sz w:val="24"/>
                <w:szCs w:val="24"/>
              </w:rPr>
            </w:pPr>
            <w:r w:rsidRPr="001C0A52">
              <w:rPr>
                <w:sz w:val="24"/>
                <w:szCs w:val="24"/>
              </w:rPr>
              <w:t>- исполняющий обязанности руководителя Управления городского хозяйства Администрации ЗАТО                           г. Железногорск, заместитель председателя комиссии;</w:t>
            </w:r>
          </w:p>
        </w:tc>
      </w:tr>
      <w:tr w:rsidR="00370B57" w:rsidRPr="001C0A52" w:rsidTr="00370B57">
        <w:trPr>
          <w:trHeight w:val="660"/>
        </w:trPr>
        <w:tc>
          <w:tcPr>
            <w:tcW w:w="3260" w:type="dxa"/>
          </w:tcPr>
          <w:p w:rsidR="00370B57" w:rsidRPr="001C0A52" w:rsidRDefault="00370B57" w:rsidP="001C0A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A52">
              <w:rPr>
                <w:rFonts w:ascii="Times New Roman" w:hAnsi="Times New Roman"/>
                <w:sz w:val="24"/>
                <w:szCs w:val="24"/>
              </w:rPr>
              <w:t xml:space="preserve">Шевченко А.В. </w:t>
            </w:r>
          </w:p>
        </w:tc>
        <w:tc>
          <w:tcPr>
            <w:tcW w:w="7089" w:type="dxa"/>
          </w:tcPr>
          <w:p w:rsidR="00370B57" w:rsidRPr="001C0A52" w:rsidRDefault="00370B57" w:rsidP="001C0A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A52">
              <w:rPr>
                <w:rFonts w:ascii="Times New Roman" w:hAnsi="Times New Roman"/>
                <w:sz w:val="24"/>
                <w:szCs w:val="24"/>
              </w:rPr>
              <w:t>- руководитель МКУ «Управление ГОЧС и режима ЗАТО Железногорск», заместитель председателя комиссии;</w:t>
            </w:r>
          </w:p>
        </w:tc>
      </w:tr>
      <w:tr w:rsidR="00370B57" w:rsidRPr="001C0A52" w:rsidTr="00370B57">
        <w:trPr>
          <w:trHeight w:val="660"/>
        </w:trPr>
        <w:tc>
          <w:tcPr>
            <w:tcW w:w="3260" w:type="dxa"/>
          </w:tcPr>
          <w:p w:rsidR="00370B57" w:rsidRPr="001C0A52" w:rsidRDefault="00370B57" w:rsidP="001C0A52">
            <w:pPr>
              <w:jc w:val="both"/>
              <w:rPr>
                <w:sz w:val="24"/>
                <w:szCs w:val="24"/>
              </w:rPr>
            </w:pPr>
            <w:r w:rsidRPr="001C0A52">
              <w:rPr>
                <w:rFonts w:ascii="Times New Roman" w:hAnsi="Times New Roman"/>
                <w:sz w:val="24"/>
                <w:szCs w:val="24"/>
              </w:rPr>
              <w:t>Лисовец И.Н.</w:t>
            </w:r>
          </w:p>
        </w:tc>
        <w:tc>
          <w:tcPr>
            <w:tcW w:w="7089" w:type="dxa"/>
          </w:tcPr>
          <w:p w:rsidR="00370B57" w:rsidRPr="001C0A52" w:rsidRDefault="00370B57" w:rsidP="001C0A52">
            <w:pPr>
              <w:jc w:val="both"/>
              <w:rPr>
                <w:sz w:val="24"/>
                <w:szCs w:val="24"/>
              </w:rPr>
            </w:pPr>
            <w:r w:rsidRPr="001C0A52">
              <w:rPr>
                <w:rFonts w:ascii="Times New Roman" w:hAnsi="Times New Roman"/>
                <w:sz w:val="24"/>
                <w:szCs w:val="24"/>
              </w:rPr>
              <w:t>- ведущий специалист-энергетик</w:t>
            </w:r>
            <w:r w:rsidR="001C0A52" w:rsidRPr="001C0A52">
              <w:rPr>
                <w:rFonts w:ascii="Times New Roman" w:hAnsi="Times New Roman"/>
                <w:sz w:val="24"/>
                <w:szCs w:val="24"/>
              </w:rPr>
              <w:t xml:space="preserve"> технического отдела</w:t>
            </w:r>
            <w:r w:rsidRPr="001C0A52">
              <w:rPr>
                <w:rFonts w:ascii="Times New Roman" w:hAnsi="Times New Roman"/>
                <w:sz w:val="24"/>
                <w:szCs w:val="24"/>
              </w:rPr>
              <w:t xml:space="preserve"> Управления городского хозяйства Администрации ЗАТО г. Железногорск, секретарь комиссии;</w:t>
            </w:r>
          </w:p>
        </w:tc>
      </w:tr>
      <w:tr w:rsidR="00370B57" w:rsidRPr="001C0A52" w:rsidTr="001C0A52">
        <w:trPr>
          <w:trHeight w:val="411"/>
        </w:trPr>
        <w:tc>
          <w:tcPr>
            <w:tcW w:w="3260" w:type="dxa"/>
          </w:tcPr>
          <w:p w:rsidR="00370B57" w:rsidRPr="001C0A52" w:rsidRDefault="00370B57" w:rsidP="001C0A5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0A52">
              <w:rPr>
                <w:rFonts w:ascii="Times New Roman" w:hAnsi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7089" w:type="dxa"/>
          </w:tcPr>
          <w:p w:rsidR="00370B57" w:rsidRPr="001C0A52" w:rsidRDefault="00370B57" w:rsidP="001C0A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0B57" w:rsidRPr="001C0A52" w:rsidTr="00370B57">
        <w:trPr>
          <w:trHeight w:val="674"/>
        </w:trPr>
        <w:tc>
          <w:tcPr>
            <w:tcW w:w="3260" w:type="dxa"/>
          </w:tcPr>
          <w:p w:rsidR="00370B57" w:rsidRPr="001C0A52" w:rsidRDefault="00370B57" w:rsidP="001C0A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A52">
              <w:rPr>
                <w:rFonts w:ascii="Times New Roman" w:hAnsi="Times New Roman"/>
                <w:sz w:val="24"/>
                <w:szCs w:val="24"/>
              </w:rPr>
              <w:t>Акульшина А.А.</w:t>
            </w:r>
          </w:p>
          <w:p w:rsidR="00370B57" w:rsidRPr="001C0A52" w:rsidRDefault="00370B57" w:rsidP="001C0A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0B57" w:rsidRPr="001C0A52" w:rsidRDefault="00370B57" w:rsidP="001C0A52">
            <w:pPr>
              <w:jc w:val="both"/>
              <w:rPr>
                <w:sz w:val="24"/>
                <w:szCs w:val="24"/>
              </w:rPr>
            </w:pPr>
            <w:proofErr w:type="spellStart"/>
            <w:r w:rsidRPr="001C0A52">
              <w:rPr>
                <w:rFonts w:ascii="Times New Roman" w:hAnsi="Times New Roman"/>
                <w:sz w:val="24"/>
                <w:szCs w:val="24"/>
              </w:rPr>
              <w:t>Димова</w:t>
            </w:r>
            <w:proofErr w:type="spellEnd"/>
            <w:r w:rsidRPr="001C0A52"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7089" w:type="dxa"/>
          </w:tcPr>
          <w:p w:rsidR="00370B57" w:rsidRPr="001C0A52" w:rsidRDefault="00370B57" w:rsidP="001C0A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A52">
              <w:rPr>
                <w:rFonts w:ascii="Times New Roman" w:hAnsi="Times New Roman"/>
                <w:sz w:val="24"/>
                <w:szCs w:val="24"/>
              </w:rPr>
              <w:t>- главный специалист</w:t>
            </w:r>
            <w:r w:rsidR="001C0A52" w:rsidRPr="001C0A52">
              <w:rPr>
                <w:rFonts w:ascii="Times New Roman" w:hAnsi="Times New Roman"/>
                <w:sz w:val="24"/>
                <w:szCs w:val="24"/>
              </w:rPr>
              <w:t xml:space="preserve"> технического отдела Управления</w:t>
            </w:r>
            <w:r w:rsidRPr="001C0A52">
              <w:rPr>
                <w:rFonts w:ascii="Times New Roman" w:hAnsi="Times New Roman"/>
                <w:sz w:val="24"/>
                <w:szCs w:val="24"/>
              </w:rPr>
              <w:t xml:space="preserve"> городского хозяйства Администрации ЗАТО </w:t>
            </w:r>
            <w:r w:rsidR="001C0A52" w:rsidRPr="001C0A52"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 w:rsidRPr="001C0A52">
              <w:rPr>
                <w:rFonts w:ascii="Times New Roman" w:hAnsi="Times New Roman"/>
                <w:sz w:val="24"/>
                <w:szCs w:val="24"/>
              </w:rPr>
              <w:t>г. Железногорск;</w:t>
            </w:r>
          </w:p>
          <w:p w:rsidR="00370B57" w:rsidRPr="001C0A52" w:rsidRDefault="00370B57" w:rsidP="001C0A52">
            <w:pPr>
              <w:jc w:val="both"/>
              <w:rPr>
                <w:sz w:val="24"/>
                <w:szCs w:val="24"/>
              </w:rPr>
            </w:pPr>
            <w:r w:rsidRPr="001C0A52">
              <w:rPr>
                <w:rFonts w:ascii="Times New Roman" w:hAnsi="Times New Roman"/>
                <w:sz w:val="24"/>
                <w:szCs w:val="24"/>
              </w:rPr>
              <w:t>- главный специалист МКУ «Управление ГОЧС и режима ЗАТО Железногорск» (по согласованию);</w:t>
            </w:r>
          </w:p>
        </w:tc>
      </w:tr>
      <w:tr w:rsidR="00370B57" w:rsidRPr="001C0A52" w:rsidTr="00370B57">
        <w:trPr>
          <w:trHeight w:val="337"/>
        </w:trPr>
        <w:tc>
          <w:tcPr>
            <w:tcW w:w="3260" w:type="dxa"/>
          </w:tcPr>
          <w:p w:rsidR="00370B57" w:rsidRPr="001C0A52" w:rsidRDefault="00370B57" w:rsidP="001C0A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0A52">
              <w:rPr>
                <w:rFonts w:ascii="Times New Roman" w:hAnsi="Times New Roman"/>
                <w:sz w:val="24"/>
                <w:szCs w:val="24"/>
              </w:rPr>
              <w:t>Михайленко</w:t>
            </w:r>
            <w:proofErr w:type="spellEnd"/>
            <w:r w:rsidRPr="001C0A52">
              <w:rPr>
                <w:rFonts w:ascii="Times New Roman" w:hAnsi="Times New Roman"/>
                <w:sz w:val="24"/>
                <w:szCs w:val="24"/>
              </w:rPr>
              <w:t xml:space="preserve"> И.П.        </w:t>
            </w:r>
          </w:p>
        </w:tc>
        <w:tc>
          <w:tcPr>
            <w:tcW w:w="7089" w:type="dxa"/>
          </w:tcPr>
          <w:p w:rsidR="00370B57" w:rsidRPr="001C0A52" w:rsidRDefault="00370B57" w:rsidP="001C0A52">
            <w:pPr>
              <w:rPr>
                <w:sz w:val="24"/>
                <w:szCs w:val="24"/>
              </w:rPr>
            </w:pPr>
            <w:r w:rsidRPr="001C0A52">
              <w:rPr>
                <w:rFonts w:ascii="Times New Roman" w:hAnsi="Times New Roman"/>
                <w:sz w:val="24"/>
                <w:szCs w:val="24"/>
              </w:rPr>
              <w:t>- исполнительный директор ООО «КРАСЭКО-ЭЛЕКТРО» (по согласованию);</w:t>
            </w:r>
          </w:p>
        </w:tc>
      </w:tr>
      <w:tr w:rsidR="00370B57" w:rsidRPr="001C0A52" w:rsidTr="00370B57">
        <w:trPr>
          <w:trHeight w:val="337"/>
        </w:trPr>
        <w:tc>
          <w:tcPr>
            <w:tcW w:w="3260" w:type="dxa"/>
          </w:tcPr>
          <w:p w:rsidR="00370B57" w:rsidRPr="001C0A52" w:rsidRDefault="00370B57" w:rsidP="000128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A52">
              <w:rPr>
                <w:rFonts w:ascii="Times New Roman" w:hAnsi="Times New Roman"/>
                <w:sz w:val="24"/>
                <w:szCs w:val="24"/>
              </w:rPr>
              <w:t>Мухомедьянов Е.С.</w:t>
            </w:r>
          </w:p>
          <w:p w:rsidR="00370B57" w:rsidRPr="001C0A52" w:rsidRDefault="00370B57" w:rsidP="000128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0B57" w:rsidRPr="001C0A52" w:rsidRDefault="00370B57" w:rsidP="000128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0A52">
              <w:rPr>
                <w:rFonts w:ascii="Times New Roman" w:hAnsi="Times New Roman"/>
                <w:sz w:val="24"/>
                <w:szCs w:val="24"/>
              </w:rPr>
              <w:t>Суховольская</w:t>
            </w:r>
            <w:proofErr w:type="spellEnd"/>
            <w:r w:rsidRPr="001C0A52">
              <w:rPr>
                <w:rFonts w:ascii="Times New Roman" w:hAnsi="Times New Roman"/>
                <w:sz w:val="24"/>
                <w:szCs w:val="24"/>
              </w:rPr>
              <w:t xml:space="preserve"> Я.И.</w:t>
            </w:r>
          </w:p>
          <w:p w:rsidR="00370B57" w:rsidRPr="001C0A52" w:rsidRDefault="00370B57" w:rsidP="000128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0A52" w:rsidRPr="001C0A52" w:rsidRDefault="001C0A52" w:rsidP="000128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0B57" w:rsidRPr="001C0A52" w:rsidRDefault="00370B57" w:rsidP="000128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0A52">
              <w:rPr>
                <w:rFonts w:ascii="Times New Roman" w:hAnsi="Times New Roman"/>
                <w:sz w:val="24"/>
                <w:szCs w:val="24"/>
              </w:rPr>
              <w:t>Сухенко</w:t>
            </w:r>
            <w:proofErr w:type="spellEnd"/>
            <w:r w:rsidRPr="001C0A52">
              <w:rPr>
                <w:rFonts w:ascii="Times New Roman" w:hAnsi="Times New Roman"/>
                <w:sz w:val="24"/>
                <w:szCs w:val="24"/>
              </w:rPr>
              <w:t xml:space="preserve"> К.И.</w:t>
            </w:r>
          </w:p>
          <w:p w:rsidR="00370B57" w:rsidRPr="001C0A52" w:rsidRDefault="00370B57" w:rsidP="000128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0B57" w:rsidRPr="001C0A52" w:rsidRDefault="00370B57" w:rsidP="000128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0A52" w:rsidRPr="001C0A52" w:rsidRDefault="001C0A52" w:rsidP="000128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0B57" w:rsidRPr="001C0A52" w:rsidRDefault="00370B57" w:rsidP="000128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A52">
              <w:rPr>
                <w:rFonts w:ascii="Times New Roman" w:hAnsi="Times New Roman"/>
                <w:sz w:val="24"/>
                <w:szCs w:val="24"/>
              </w:rPr>
              <w:t>Инспектор</w:t>
            </w:r>
            <w:r w:rsidR="001C0A52">
              <w:rPr>
                <w:rFonts w:ascii="Times New Roman" w:hAnsi="Times New Roman"/>
                <w:sz w:val="24"/>
                <w:szCs w:val="24"/>
              </w:rPr>
              <w:t> Е</w:t>
            </w:r>
            <w:r w:rsidRPr="001C0A52">
              <w:rPr>
                <w:rFonts w:ascii="Times New Roman" w:hAnsi="Times New Roman"/>
                <w:sz w:val="24"/>
                <w:szCs w:val="24"/>
              </w:rPr>
              <w:t>нисейского</w:t>
            </w:r>
            <w:r w:rsidR="001C0A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0A52">
              <w:rPr>
                <w:rFonts w:ascii="Times New Roman" w:hAnsi="Times New Roman"/>
                <w:sz w:val="24"/>
                <w:szCs w:val="24"/>
              </w:rPr>
              <w:t xml:space="preserve">управления </w:t>
            </w:r>
            <w:proofErr w:type="spellStart"/>
            <w:r w:rsidRPr="001C0A52">
              <w:rPr>
                <w:rFonts w:ascii="Times New Roman" w:hAnsi="Times New Roman"/>
                <w:sz w:val="24"/>
                <w:szCs w:val="24"/>
              </w:rPr>
              <w:t>Ростехнадзора</w:t>
            </w:r>
            <w:proofErr w:type="spellEnd"/>
          </w:p>
          <w:p w:rsidR="00370B57" w:rsidRPr="001C0A52" w:rsidRDefault="00370B57" w:rsidP="000128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283E" w:rsidRPr="001C0A52" w:rsidRDefault="00370B57" w:rsidP="000128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A52">
              <w:rPr>
                <w:rFonts w:ascii="Times New Roman" w:hAnsi="Times New Roman"/>
                <w:sz w:val="24"/>
                <w:szCs w:val="24"/>
              </w:rPr>
              <w:t xml:space="preserve">Инспектор Службы строительного надзора и </w:t>
            </w:r>
            <w:r w:rsidR="001C0A52">
              <w:rPr>
                <w:rFonts w:ascii="Times New Roman" w:hAnsi="Times New Roman"/>
                <w:sz w:val="24"/>
                <w:szCs w:val="24"/>
              </w:rPr>
              <w:t>ж</w:t>
            </w:r>
            <w:r w:rsidRPr="001C0A52">
              <w:rPr>
                <w:rFonts w:ascii="Times New Roman" w:hAnsi="Times New Roman"/>
                <w:sz w:val="24"/>
                <w:szCs w:val="24"/>
              </w:rPr>
              <w:t>илищного контроля Красноярского края</w:t>
            </w:r>
          </w:p>
        </w:tc>
        <w:tc>
          <w:tcPr>
            <w:tcW w:w="7089" w:type="dxa"/>
          </w:tcPr>
          <w:p w:rsidR="00370B57" w:rsidRPr="001C0A52" w:rsidRDefault="00370B57" w:rsidP="001C0A52">
            <w:pPr>
              <w:rPr>
                <w:rFonts w:ascii="Times New Roman" w:hAnsi="Times New Roman"/>
                <w:sz w:val="24"/>
                <w:szCs w:val="24"/>
              </w:rPr>
            </w:pPr>
            <w:r w:rsidRPr="001C0A52">
              <w:rPr>
                <w:rFonts w:ascii="Times New Roman" w:hAnsi="Times New Roman"/>
                <w:sz w:val="24"/>
                <w:szCs w:val="24"/>
              </w:rPr>
              <w:t>- главный инженер ООО «КРАСЭКО-ЭЛЕКТРО» (по согласованию);</w:t>
            </w:r>
          </w:p>
          <w:p w:rsidR="00370B57" w:rsidRPr="001C0A52" w:rsidRDefault="00370B57" w:rsidP="001C0A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A52">
              <w:rPr>
                <w:rFonts w:ascii="Times New Roman" w:hAnsi="Times New Roman"/>
                <w:sz w:val="24"/>
                <w:szCs w:val="24"/>
              </w:rPr>
              <w:t>- ведущий специалист</w:t>
            </w:r>
            <w:r w:rsidR="001C0A52" w:rsidRPr="001C0A52">
              <w:rPr>
                <w:rFonts w:ascii="Times New Roman" w:hAnsi="Times New Roman"/>
                <w:sz w:val="24"/>
                <w:szCs w:val="24"/>
              </w:rPr>
              <w:t xml:space="preserve"> технического отдела</w:t>
            </w:r>
            <w:r w:rsidRPr="001C0A52">
              <w:rPr>
                <w:rFonts w:ascii="Times New Roman" w:hAnsi="Times New Roman"/>
                <w:sz w:val="24"/>
                <w:szCs w:val="24"/>
              </w:rPr>
              <w:t xml:space="preserve"> Управления городского хозяйства Администрации ЗАТО </w:t>
            </w:r>
            <w:r w:rsidR="001C0A52" w:rsidRPr="001C0A52"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 w:rsidRPr="001C0A52">
              <w:rPr>
                <w:rFonts w:ascii="Times New Roman" w:hAnsi="Times New Roman"/>
                <w:sz w:val="24"/>
                <w:szCs w:val="24"/>
              </w:rPr>
              <w:t>г. Железногорск;</w:t>
            </w:r>
          </w:p>
          <w:p w:rsidR="00370B57" w:rsidRPr="001C0A52" w:rsidRDefault="00370B57" w:rsidP="001C0A52">
            <w:pPr>
              <w:rPr>
                <w:rFonts w:ascii="Times New Roman" w:hAnsi="Times New Roman"/>
                <w:sz w:val="24"/>
                <w:szCs w:val="24"/>
              </w:rPr>
            </w:pPr>
            <w:r w:rsidRPr="001C0A52">
              <w:rPr>
                <w:rFonts w:ascii="Times New Roman" w:hAnsi="Times New Roman"/>
                <w:sz w:val="24"/>
                <w:szCs w:val="24"/>
              </w:rPr>
              <w:t>- главный специалист - муниципальный жилищный инспектор</w:t>
            </w:r>
            <w:r w:rsidR="001C0A52" w:rsidRPr="001C0A52">
              <w:rPr>
                <w:rFonts w:ascii="Times New Roman" w:hAnsi="Times New Roman"/>
                <w:sz w:val="24"/>
                <w:szCs w:val="24"/>
              </w:rPr>
              <w:t xml:space="preserve"> технического отдела</w:t>
            </w:r>
            <w:r w:rsidRPr="001C0A52">
              <w:rPr>
                <w:rFonts w:ascii="Times New Roman" w:hAnsi="Times New Roman"/>
                <w:sz w:val="24"/>
                <w:szCs w:val="24"/>
              </w:rPr>
              <w:t xml:space="preserve"> Упра</w:t>
            </w:r>
            <w:r w:rsidR="001C0A52" w:rsidRPr="001C0A52">
              <w:rPr>
                <w:rFonts w:ascii="Times New Roman" w:hAnsi="Times New Roman"/>
                <w:sz w:val="24"/>
                <w:szCs w:val="24"/>
              </w:rPr>
              <w:t>вления</w:t>
            </w:r>
            <w:r w:rsidRPr="001C0A52">
              <w:rPr>
                <w:rFonts w:ascii="Times New Roman" w:hAnsi="Times New Roman"/>
                <w:sz w:val="24"/>
                <w:szCs w:val="24"/>
              </w:rPr>
              <w:t xml:space="preserve"> городского хозяйства Администрации ЗАТО г. Железногорск;</w:t>
            </w:r>
          </w:p>
          <w:p w:rsidR="001C0A52" w:rsidRPr="001C0A52" w:rsidRDefault="001C0A52" w:rsidP="001C0A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0B57" w:rsidRPr="001C0A52" w:rsidRDefault="00370B57" w:rsidP="001C0A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A52">
              <w:rPr>
                <w:rFonts w:ascii="Times New Roman" w:hAnsi="Times New Roman"/>
                <w:sz w:val="24"/>
                <w:szCs w:val="24"/>
              </w:rPr>
              <w:t>- по согласованию;</w:t>
            </w:r>
          </w:p>
          <w:p w:rsidR="00370B57" w:rsidRPr="001C0A52" w:rsidRDefault="00370B57" w:rsidP="001C0A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0B57" w:rsidRPr="001C0A52" w:rsidRDefault="00370B57" w:rsidP="001C0A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0B57" w:rsidRPr="001C0A52" w:rsidRDefault="00370B57" w:rsidP="001C0A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0B57" w:rsidRDefault="00370B57" w:rsidP="000128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A52">
              <w:rPr>
                <w:rFonts w:ascii="Times New Roman" w:hAnsi="Times New Roman"/>
                <w:sz w:val="24"/>
                <w:szCs w:val="24"/>
              </w:rPr>
              <w:t>- по согласованию.</w:t>
            </w:r>
          </w:p>
          <w:p w:rsidR="0001283E" w:rsidRPr="001C0A52" w:rsidRDefault="0001283E" w:rsidP="000128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5F5B" w:rsidRPr="001C0A52" w:rsidRDefault="00935F5B">
      <w:pPr>
        <w:rPr>
          <w:sz w:val="24"/>
          <w:szCs w:val="24"/>
        </w:rPr>
      </w:pPr>
    </w:p>
    <w:sectPr w:rsidR="00935F5B" w:rsidRPr="001C0A52" w:rsidSect="004A4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70B57"/>
    <w:rsid w:val="0001283E"/>
    <w:rsid w:val="001C0A52"/>
    <w:rsid w:val="00275398"/>
    <w:rsid w:val="00304B93"/>
    <w:rsid w:val="00370B57"/>
    <w:rsid w:val="004A4EE1"/>
    <w:rsid w:val="006F54AA"/>
    <w:rsid w:val="007821BE"/>
    <w:rsid w:val="00800F6D"/>
    <w:rsid w:val="00935F5B"/>
    <w:rsid w:val="00B7546A"/>
    <w:rsid w:val="00DF1B20"/>
    <w:rsid w:val="00F66882"/>
    <w:rsid w:val="00F92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B57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0B57"/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a0"/>
    <w:link w:val="a3"/>
    <w:rsid w:val="00370B5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Lisovec</dc:creator>
  <cp:keywords/>
  <dc:description/>
  <cp:lastModifiedBy>Lisovec</cp:lastModifiedBy>
  <cp:revision>5</cp:revision>
  <cp:lastPrinted>2023-07-13T07:20:00Z</cp:lastPrinted>
  <dcterms:created xsi:type="dcterms:W3CDTF">2023-07-07T09:20:00Z</dcterms:created>
  <dcterms:modified xsi:type="dcterms:W3CDTF">2023-07-17T07:05:00Z</dcterms:modified>
</cp:coreProperties>
</file>