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77" w:rsidRDefault="00792F77" w:rsidP="00792F77">
      <w:pPr>
        <w:pStyle w:val="31"/>
        <w:framePr w:w="9897" w:wrap="around" w:x="1312" w:y="50"/>
      </w:pPr>
      <w:r>
        <w:rPr>
          <w:noProof/>
        </w:rPr>
        <w:drawing>
          <wp:inline distT="0" distB="0" distL="0" distR="0">
            <wp:extent cx="609600" cy="896620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F77" w:rsidRDefault="00792F77" w:rsidP="00792F77">
      <w:pPr>
        <w:pStyle w:val="31"/>
        <w:framePr w:w="9897" w:wrap="around" w:x="1312" w:y="50"/>
      </w:pPr>
    </w:p>
    <w:p w:rsidR="00792F77" w:rsidRDefault="00792F77" w:rsidP="00792F77">
      <w:pPr>
        <w:pStyle w:val="31"/>
        <w:framePr w:w="9897" w:wrap="around" w:x="1312" w:y="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792F77" w:rsidRPr="00C4332D" w:rsidRDefault="00792F77" w:rsidP="00792F77">
      <w:pPr>
        <w:pStyle w:val="31"/>
        <w:framePr w:w="9897" w:wrap="around" w:x="1312" w:y="5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792F77" w:rsidRPr="00C4332D" w:rsidRDefault="00792F77" w:rsidP="00792F77">
      <w:pPr>
        <w:pStyle w:val="1"/>
        <w:framePr w:w="9897" w:wrap="around" w:x="1312" w:y="50"/>
        <w:rPr>
          <w:rFonts w:ascii="Arial" w:hAnsi="Arial" w:cs="Arial"/>
          <w:szCs w:val="28"/>
        </w:rPr>
      </w:pPr>
    </w:p>
    <w:p w:rsidR="00792F77" w:rsidRPr="006A0457" w:rsidRDefault="00792F77" w:rsidP="00792F77">
      <w:pPr>
        <w:pStyle w:val="1"/>
        <w:framePr w:w="9897" w:wrap="around" w:x="1312" w:y="5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474F4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792F77" w:rsidRDefault="00792F77" w:rsidP="00792F77">
      <w:pPr>
        <w:framePr w:w="9897" w:h="1873" w:hSpace="180" w:wrap="around" w:vAnchor="text" w:hAnchor="page" w:x="1312" w:y="50"/>
        <w:jc w:val="center"/>
        <w:rPr>
          <w:rFonts w:ascii="Times New Roman" w:hAnsi="Times New Roman"/>
          <w:b/>
          <w:sz w:val="28"/>
        </w:rPr>
      </w:pPr>
    </w:p>
    <w:p w:rsidR="00792F77" w:rsidRDefault="00792F77" w:rsidP="00792F77">
      <w:pPr>
        <w:framePr w:w="9897" w:h="1873" w:hSpace="180" w:wrap="around" w:vAnchor="text" w:hAnchor="page" w:x="1312" w:y="5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86F2C" w:rsidRDefault="00E86F2C" w:rsidP="00E86F2C">
      <w:pPr>
        <w:pStyle w:val="a5"/>
        <w:jc w:val="center"/>
        <w:rPr>
          <w:noProof/>
        </w:rPr>
      </w:pPr>
    </w:p>
    <w:p w:rsidR="00E86F2C" w:rsidRDefault="00E86F2C" w:rsidP="00E86F2C"/>
    <w:p w:rsidR="00E86F2C" w:rsidRDefault="006B76BF" w:rsidP="00E86F2C">
      <w:pPr>
        <w:framePr w:w="9811" w:h="441" w:hSpace="180" w:wrap="around" w:vAnchor="text" w:hAnchor="page" w:x="1411" w:y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F2402B">
        <w:rPr>
          <w:rFonts w:ascii="Times New Roman" w:hAnsi="Times New Roman"/>
        </w:rPr>
        <w:t>24.07.</w:t>
      </w:r>
      <w:r w:rsidR="00747884">
        <w:rPr>
          <w:rFonts w:ascii="Times New Roman" w:hAnsi="Times New Roman"/>
        </w:rPr>
        <w:t>202</w:t>
      </w:r>
      <w:r w:rsidR="0089198F">
        <w:rPr>
          <w:rFonts w:ascii="Times New Roman" w:hAnsi="Times New Roman"/>
        </w:rPr>
        <w:t>5</w:t>
      </w:r>
      <w:r w:rsidR="00E86F2C">
        <w:rPr>
          <w:rFonts w:ascii="Times New Roman" w:hAnsi="Times New Roman"/>
        </w:rPr>
        <w:t xml:space="preserve"> </w:t>
      </w:r>
      <w:r w:rsidR="00E86F2C" w:rsidRPr="00862D13">
        <w:rPr>
          <w:rFonts w:ascii="Times New Roman" w:hAnsi="Times New Roman"/>
        </w:rPr>
        <w:t xml:space="preserve">                                                                                   </w:t>
      </w:r>
      <w:r w:rsidR="00E86F2C">
        <w:rPr>
          <w:rFonts w:ascii="Times New Roman" w:hAnsi="Times New Roman"/>
        </w:rPr>
        <w:t xml:space="preserve">                 </w:t>
      </w:r>
      <w:r w:rsidR="00747884">
        <w:rPr>
          <w:rFonts w:ascii="Times New Roman" w:hAnsi="Times New Roman"/>
        </w:rPr>
        <w:t xml:space="preserve">                           </w:t>
      </w:r>
      <w:r w:rsidR="00857419">
        <w:rPr>
          <w:rFonts w:ascii="Times New Roman" w:hAnsi="Times New Roman"/>
        </w:rPr>
        <w:t xml:space="preserve">   </w:t>
      </w:r>
      <w:r w:rsidR="00CB341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</w:t>
      </w:r>
      <w:r w:rsidR="00747884">
        <w:rPr>
          <w:rFonts w:ascii="Times New Roman" w:hAnsi="Times New Roman"/>
        </w:rPr>
        <w:t xml:space="preserve"> № </w:t>
      </w:r>
      <w:r w:rsidR="00F2402B">
        <w:rPr>
          <w:rFonts w:ascii="Times New Roman" w:hAnsi="Times New Roman"/>
        </w:rPr>
        <w:t>1392</w:t>
      </w:r>
    </w:p>
    <w:p w:rsidR="00E86F2C" w:rsidRPr="00246459" w:rsidRDefault="00E86F2C" w:rsidP="00E86F2C">
      <w:pPr>
        <w:framePr w:w="9811" w:h="441" w:hSpace="180" w:wrap="around" w:vAnchor="text" w:hAnchor="page" w:x="1411" w:y="11"/>
        <w:jc w:val="center"/>
      </w:pPr>
      <w:r w:rsidRPr="00246459">
        <w:rPr>
          <w:rFonts w:ascii="Times New Roman" w:hAnsi="Times New Roman"/>
          <w:b/>
        </w:rPr>
        <w:t>г.</w:t>
      </w:r>
      <w:r w:rsidRPr="00862D13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C80BD7" w:rsidRPr="00C80BD7" w:rsidRDefault="00C80BD7" w:rsidP="006B76BF">
      <w:p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BD7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CD6E17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постановление </w:t>
      </w:r>
      <w:r w:rsidR="004613ED">
        <w:rPr>
          <w:rFonts w:ascii="Times New Roman" w:hAnsi="Times New Roman" w:cs="Times New Roman"/>
          <w:bCs/>
          <w:sz w:val="28"/>
          <w:szCs w:val="28"/>
        </w:rPr>
        <w:t xml:space="preserve">Администрации ЗАТО                               г. Железногорск </w:t>
      </w:r>
      <w:r w:rsidR="00CD6E1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57419">
        <w:rPr>
          <w:rFonts w:ascii="Times New Roman" w:hAnsi="Times New Roman" w:cs="Times New Roman"/>
          <w:bCs/>
          <w:sz w:val="28"/>
          <w:szCs w:val="28"/>
        </w:rPr>
        <w:t>08.07.2020</w:t>
      </w:r>
      <w:r w:rsidR="00CD6E17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="00857419">
        <w:rPr>
          <w:rFonts w:ascii="Times New Roman" w:hAnsi="Times New Roman" w:cs="Times New Roman"/>
          <w:bCs/>
          <w:sz w:val="28"/>
          <w:szCs w:val="28"/>
        </w:rPr>
        <w:t>201</w:t>
      </w:r>
      <w:r w:rsidR="00CD6E17">
        <w:rPr>
          <w:rFonts w:ascii="Times New Roman" w:hAnsi="Times New Roman" w:cs="Times New Roman"/>
          <w:bCs/>
          <w:sz w:val="28"/>
          <w:szCs w:val="28"/>
        </w:rPr>
        <w:t xml:space="preserve"> «О</w:t>
      </w:r>
      <w:r w:rsidR="00857419">
        <w:rPr>
          <w:rFonts w:ascii="Times New Roman" w:hAnsi="Times New Roman" w:cs="Times New Roman"/>
          <w:bCs/>
          <w:sz w:val="28"/>
          <w:szCs w:val="28"/>
        </w:rPr>
        <w:t>б утверждении Положения о Социальном отделе Администрации ЗАТО г. Железногорск»</w:t>
      </w:r>
    </w:p>
    <w:p w:rsidR="00C80BD7" w:rsidRPr="00C80BD7" w:rsidRDefault="00C80BD7" w:rsidP="00F172EB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BD7" w:rsidRPr="00D703CD" w:rsidRDefault="00C80BD7" w:rsidP="00F172EB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D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80BD7">
        <w:rPr>
          <w:rFonts w:ascii="Times New Roman" w:hAnsi="Times New Roman" w:cs="Times New Roman"/>
          <w:sz w:val="28"/>
          <w:szCs w:val="28"/>
        </w:rPr>
        <w:t>соответстви</w:t>
      </w:r>
      <w:r w:rsidR="00927C5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80BD7">
        <w:rPr>
          <w:rFonts w:ascii="Times New Roman" w:hAnsi="Times New Roman" w:cs="Times New Roman"/>
          <w:sz w:val="28"/>
          <w:szCs w:val="28"/>
        </w:rPr>
        <w:t xml:space="preserve"> с Федеральным </w:t>
      </w:r>
      <w:hyperlink r:id="rId9" w:history="1">
        <w:r w:rsidRPr="00D703C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703CD">
        <w:rPr>
          <w:rFonts w:ascii="Times New Roman" w:hAnsi="Times New Roman" w:cs="Times New Roman"/>
          <w:sz w:val="28"/>
          <w:szCs w:val="28"/>
        </w:rPr>
        <w:t xml:space="preserve"> </w:t>
      </w:r>
      <w:r w:rsidRPr="00C80BD7">
        <w:rPr>
          <w:rFonts w:ascii="Times New Roman" w:hAnsi="Times New Roman" w:cs="Times New Roman"/>
          <w:sz w:val="28"/>
          <w:szCs w:val="28"/>
        </w:rPr>
        <w:t>от 06.10.2003 N 131-ФЗ «Об общих принципах организации местного самоуправления в Российской Федерации»,</w:t>
      </w:r>
      <w:r w:rsidR="00857419">
        <w:rPr>
          <w:rFonts w:ascii="Times New Roman" w:hAnsi="Times New Roman" w:cs="Times New Roman"/>
          <w:sz w:val="28"/>
          <w:szCs w:val="28"/>
        </w:rPr>
        <w:t xml:space="preserve"> Решением Совета депутатов ЗАТО г. Железногорск от 16.01.2018 № 28-107Р «Об утверждении структуры Администрации ЗАТО г. Железногорск»,</w:t>
      </w:r>
      <w:r w:rsidRPr="00C80BD7">
        <w:rPr>
          <w:rFonts w:ascii="Times New Roman" w:hAnsi="Times New Roman" w:cs="Times New Roman"/>
          <w:sz w:val="28"/>
          <w:szCs w:val="28"/>
        </w:rPr>
        <w:t xml:space="preserve"> </w:t>
      </w:r>
      <w:r w:rsidR="0085741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0" w:history="1">
        <w:r w:rsidRPr="00D703C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D703CD">
        <w:rPr>
          <w:rFonts w:ascii="Times New Roman" w:hAnsi="Times New Roman" w:cs="Times New Roman"/>
          <w:sz w:val="28"/>
          <w:szCs w:val="28"/>
        </w:rPr>
        <w:t xml:space="preserve"> ЗАТО Железногорск,</w:t>
      </w:r>
    </w:p>
    <w:p w:rsidR="00C80BD7" w:rsidRPr="00C80BD7" w:rsidRDefault="00C80BD7" w:rsidP="00F172EB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BD7" w:rsidRPr="00C80BD7" w:rsidRDefault="00C80BD7" w:rsidP="00F172EB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D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80BD7" w:rsidRPr="00C80BD7" w:rsidRDefault="00C80BD7" w:rsidP="00F172EB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E17" w:rsidRDefault="00C80BD7" w:rsidP="00CD6E17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BD7">
        <w:rPr>
          <w:rFonts w:ascii="Times New Roman" w:hAnsi="Times New Roman" w:cs="Times New Roman"/>
          <w:sz w:val="28"/>
          <w:szCs w:val="28"/>
        </w:rPr>
        <w:t xml:space="preserve">1. </w:t>
      </w:r>
      <w:r w:rsidR="00CD6E17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ЗАТО г. Железногорск от </w:t>
      </w:r>
      <w:r w:rsidR="00857419">
        <w:rPr>
          <w:rFonts w:ascii="Times New Roman" w:hAnsi="Times New Roman" w:cs="Times New Roman"/>
          <w:sz w:val="28"/>
          <w:szCs w:val="28"/>
        </w:rPr>
        <w:t>08.07.2020</w:t>
      </w:r>
      <w:r w:rsidR="00CD6E17">
        <w:rPr>
          <w:rFonts w:ascii="Times New Roman" w:hAnsi="Times New Roman" w:cs="Times New Roman"/>
          <w:sz w:val="28"/>
          <w:szCs w:val="28"/>
        </w:rPr>
        <w:t xml:space="preserve"> № 1</w:t>
      </w:r>
      <w:r w:rsidR="00857419">
        <w:rPr>
          <w:rFonts w:ascii="Times New Roman" w:hAnsi="Times New Roman" w:cs="Times New Roman"/>
          <w:sz w:val="28"/>
          <w:szCs w:val="28"/>
        </w:rPr>
        <w:t>201</w:t>
      </w:r>
      <w:r w:rsidR="00CD6E17">
        <w:rPr>
          <w:rFonts w:ascii="Times New Roman" w:hAnsi="Times New Roman" w:cs="Times New Roman"/>
          <w:sz w:val="28"/>
          <w:szCs w:val="28"/>
        </w:rPr>
        <w:t xml:space="preserve"> </w:t>
      </w:r>
      <w:r w:rsidR="00857419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о Социальном отделе Администрации ЗАТО г. Железногорск» </w:t>
      </w:r>
      <w:r w:rsidR="00CD6E17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CD6E17" w:rsidRDefault="00CD6E17" w:rsidP="00CD6E17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Приложение </w:t>
      </w:r>
      <w:r w:rsidR="00857419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 изложить  в</w:t>
      </w:r>
      <w:r w:rsidR="00927C50">
        <w:rPr>
          <w:rFonts w:ascii="Times New Roman" w:hAnsi="Times New Roman" w:cs="Times New Roman"/>
          <w:sz w:val="28"/>
          <w:szCs w:val="28"/>
        </w:rPr>
        <w:t xml:space="preserve"> 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к настоящему постановлению.</w:t>
      </w:r>
    </w:p>
    <w:p w:rsidR="00C80BD7" w:rsidRPr="00C80BD7" w:rsidRDefault="00927C50" w:rsidP="00F172EB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C80BD7" w:rsidRPr="00C80BD7">
        <w:rPr>
          <w:rFonts w:ascii="Times New Roman" w:hAnsi="Times New Roman" w:cs="Times New Roman"/>
          <w:bCs/>
          <w:sz w:val="28"/>
          <w:szCs w:val="28"/>
        </w:rPr>
        <w:t xml:space="preserve">. Отделу управления проектами и документационного, организационного обеспечения деятельности Администрации ЗАТО </w:t>
      </w:r>
      <w:r w:rsidR="00D703CD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C80BD7" w:rsidRPr="00C80BD7">
        <w:rPr>
          <w:rFonts w:ascii="Times New Roman" w:hAnsi="Times New Roman" w:cs="Times New Roman"/>
          <w:bCs/>
          <w:sz w:val="28"/>
          <w:szCs w:val="28"/>
        </w:rPr>
        <w:t>г. Железногорск</w:t>
      </w:r>
      <w:r w:rsidR="00C80BD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80BD7" w:rsidRPr="00C80BD7">
        <w:rPr>
          <w:rFonts w:ascii="Times New Roman" w:hAnsi="Times New Roman" w:cs="Times New Roman"/>
          <w:bCs/>
          <w:sz w:val="28"/>
          <w:szCs w:val="28"/>
        </w:rPr>
        <w:t xml:space="preserve">В.Г. Винокурова) </w:t>
      </w:r>
      <w:r w:rsidR="00C80BD7" w:rsidRPr="00C80BD7">
        <w:rPr>
          <w:rFonts w:ascii="Times New Roman" w:hAnsi="Times New Roman" w:cs="Times New Roman"/>
          <w:sz w:val="28"/>
          <w:szCs w:val="28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C80BD7" w:rsidRPr="00C80BD7" w:rsidRDefault="00927C50" w:rsidP="00F172EB">
      <w:pPr>
        <w:widowControl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0BD7" w:rsidRPr="00C80BD7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Администрации ЗАТО г. Железногорск             (И.С. Архипова) </w:t>
      </w:r>
      <w:proofErr w:type="gramStart"/>
      <w:r w:rsidR="00C80BD7" w:rsidRPr="00C80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80BD7" w:rsidRPr="00C80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</w:t>
      </w:r>
      <w:r w:rsidR="00C80BD7" w:rsidRPr="00C80BD7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«Интернет».</w:t>
      </w:r>
    </w:p>
    <w:p w:rsidR="00C80BD7" w:rsidRPr="00C80BD7" w:rsidRDefault="00927C50" w:rsidP="00F172EB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0BD7" w:rsidRPr="00C80BD7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</w:t>
      </w:r>
      <w:r w:rsidR="00C80BD7" w:rsidRPr="00C80BD7">
        <w:rPr>
          <w:rFonts w:ascii="Times New Roman" w:hAnsi="Times New Roman" w:cs="Times New Roman"/>
          <w:sz w:val="28"/>
          <w:szCs w:val="28"/>
        </w:rPr>
        <w:br/>
        <w:t xml:space="preserve">на исполняющего обязанности заместителя Главы ЗАТО г. Железногорск по социальным вопросам Ю.А. </w:t>
      </w:r>
      <w:proofErr w:type="spellStart"/>
      <w:r w:rsidR="00C80BD7" w:rsidRPr="00C80BD7">
        <w:rPr>
          <w:rFonts w:ascii="Times New Roman" w:hAnsi="Times New Roman" w:cs="Times New Roman"/>
          <w:sz w:val="28"/>
          <w:szCs w:val="28"/>
        </w:rPr>
        <w:t>Грудинину</w:t>
      </w:r>
      <w:proofErr w:type="spellEnd"/>
      <w:r w:rsidR="00C80BD7" w:rsidRPr="00C80BD7">
        <w:rPr>
          <w:rFonts w:ascii="Times New Roman" w:hAnsi="Times New Roman" w:cs="Times New Roman"/>
          <w:sz w:val="28"/>
          <w:szCs w:val="28"/>
        </w:rPr>
        <w:t>.</w:t>
      </w:r>
    </w:p>
    <w:p w:rsidR="00C80BD7" w:rsidRPr="00C80BD7" w:rsidRDefault="00927C50" w:rsidP="00F172EB">
      <w:pPr>
        <w:widowControl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0BD7" w:rsidRPr="00C80BD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в сетевом издании «Город и горожане»  в информационно-телекоммуникационной сети «Интернет» (</w:t>
      </w:r>
      <w:hyperlink r:id="rId11" w:history="1">
        <w:r w:rsidR="00C80BD7" w:rsidRPr="00C80BD7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http://www.gig26.ru</w:t>
        </w:r>
      </w:hyperlink>
      <w:r w:rsidR="00C80BD7" w:rsidRPr="00C80BD7">
        <w:rPr>
          <w:rFonts w:ascii="Times New Roman" w:hAnsi="Times New Roman" w:cs="Times New Roman"/>
          <w:sz w:val="28"/>
          <w:szCs w:val="28"/>
        </w:rPr>
        <w:t>).</w:t>
      </w:r>
    </w:p>
    <w:p w:rsidR="00C80BD7" w:rsidRPr="00C80BD7" w:rsidRDefault="00C80BD7" w:rsidP="00F172EB">
      <w:pPr>
        <w:tabs>
          <w:tab w:val="left" w:pos="284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BD7" w:rsidRPr="00C80BD7" w:rsidRDefault="00C80BD7" w:rsidP="00F172EB">
      <w:pPr>
        <w:tabs>
          <w:tab w:val="left" w:pos="284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5B3304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27C50">
        <w:rPr>
          <w:rFonts w:ascii="Times New Roman" w:hAnsi="Times New Roman" w:cs="Times New Roman"/>
          <w:sz w:val="28"/>
          <w:szCs w:val="28"/>
        </w:rPr>
        <w:t>а</w:t>
      </w:r>
      <w:r w:rsidR="00C80BD7" w:rsidRPr="00C80BD7">
        <w:rPr>
          <w:rFonts w:ascii="Times New Roman" w:hAnsi="Times New Roman" w:cs="Times New Roman"/>
          <w:sz w:val="28"/>
          <w:szCs w:val="28"/>
        </w:rPr>
        <w:t xml:space="preserve"> ЗАТО г. Железногорск                                                 </w:t>
      </w:r>
      <w:r w:rsidR="00D703CD">
        <w:rPr>
          <w:rFonts w:ascii="Times New Roman" w:hAnsi="Times New Roman" w:cs="Times New Roman"/>
          <w:sz w:val="28"/>
          <w:szCs w:val="28"/>
        </w:rPr>
        <w:t xml:space="preserve">     </w:t>
      </w:r>
      <w:r w:rsidR="00C80BD7" w:rsidRPr="00C80BD7">
        <w:rPr>
          <w:rFonts w:ascii="Times New Roman" w:hAnsi="Times New Roman" w:cs="Times New Roman"/>
          <w:sz w:val="28"/>
          <w:szCs w:val="28"/>
        </w:rPr>
        <w:t xml:space="preserve">  </w:t>
      </w:r>
      <w:r w:rsidR="00927C50">
        <w:rPr>
          <w:rFonts w:ascii="Times New Roman" w:hAnsi="Times New Roman" w:cs="Times New Roman"/>
          <w:sz w:val="28"/>
          <w:szCs w:val="28"/>
        </w:rPr>
        <w:t xml:space="preserve">  Д.М. Чернятин</w:t>
      </w: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340" w:type="dxa"/>
        <w:tblInd w:w="5353" w:type="dxa"/>
        <w:tblLook w:val="04A0"/>
      </w:tblPr>
      <w:tblGrid>
        <w:gridCol w:w="4340"/>
      </w:tblGrid>
      <w:tr w:rsidR="00673F81" w:rsidRPr="00C80BD7" w:rsidTr="00CD6E17">
        <w:trPr>
          <w:trHeight w:val="93"/>
        </w:trPr>
        <w:tc>
          <w:tcPr>
            <w:tcW w:w="4340" w:type="dxa"/>
            <w:noWrap/>
            <w:vAlign w:val="bottom"/>
            <w:hideMark/>
          </w:tcPr>
          <w:p w:rsidR="00927C50" w:rsidRDefault="00927C50" w:rsidP="00927C50">
            <w:pPr>
              <w:suppressAutoHyphens/>
              <w:spacing w:after="0" w:line="240" w:lineRule="auto"/>
              <w:ind w:right="-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19" w:rsidRDefault="00857419" w:rsidP="00927C50">
            <w:pPr>
              <w:suppressAutoHyphens/>
              <w:spacing w:after="0" w:line="240" w:lineRule="auto"/>
              <w:ind w:right="-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19" w:rsidRDefault="00857419" w:rsidP="00927C50">
            <w:pPr>
              <w:suppressAutoHyphens/>
              <w:spacing w:after="0" w:line="240" w:lineRule="auto"/>
              <w:ind w:right="-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19" w:rsidRDefault="00857419" w:rsidP="00927C50">
            <w:pPr>
              <w:suppressAutoHyphens/>
              <w:spacing w:after="0" w:line="240" w:lineRule="auto"/>
              <w:ind w:right="-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19" w:rsidRDefault="00857419" w:rsidP="00927C50">
            <w:pPr>
              <w:suppressAutoHyphens/>
              <w:spacing w:after="0" w:line="240" w:lineRule="auto"/>
              <w:ind w:right="-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19" w:rsidRDefault="00857419" w:rsidP="00927C50">
            <w:pPr>
              <w:suppressAutoHyphens/>
              <w:spacing w:after="0" w:line="240" w:lineRule="auto"/>
              <w:ind w:right="-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19" w:rsidRDefault="00857419" w:rsidP="00927C50">
            <w:pPr>
              <w:suppressAutoHyphens/>
              <w:spacing w:after="0" w:line="240" w:lineRule="auto"/>
              <w:ind w:right="-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19" w:rsidRDefault="00857419" w:rsidP="00927C50">
            <w:pPr>
              <w:suppressAutoHyphens/>
              <w:spacing w:after="0" w:line="240" w:lineRule="auto"/>
              <w:ind w:right="-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19" w:rsidRDefault="00857419" w:rsidP="00927C50">
            <w:pPr>
              <w:suppressAutoHyphens/>
              <w:spacing w:after="0" w:line="240" w:lineRule="auto"/>
              <w:ind w:right="-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81" w:rsidRPr="00C80BD7" w:rsidRDefault="00673F81" w:rsidP="006101BB">
            <w:pPr>
              <w:suppressAutoHyphens/>
              <w:spacing w:after="0" w:line="240" w:lineRule="auto"/>
              <w:ind w:right="-2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80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</w:tc>
      </w:tr>
      <w:tr w:rsidR="00673F81" w:rsidRPr="00C80BD7" w:rsidTr="00CD6E17">
        <w:trPr>
          <w:trHeight w:val="780"/>
        </w:trPr>
        <w:tc>
          <w:tcPr>
            <w:tcW w:w="4340" w:type="dxa"/>
            <w:hideMark/>
          </w:tcPr>
          <w:p w:rsidR="00673F81" w:rsidRPr="00C80BD7" w:rsidRDefault="00673F81" w:rsidP="00927C50">
            <w:pPr>
              <w:spacing w:after="0" w:line="240" w:lineRule="auto"/>
              <w:ind w:right="-2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80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постановлению Администрации  </w:t>
            </w:r>
            <w:r w:rsidRPr="00C80BD7">
              <w:rPr>
                <w:rFonts w:ascii="Times New Roman" w:hAnsi="Times New Roman" w:cs="Times New Roman"/>
                <w:sz w:val="28"/>
                <w:szCs w:val="28"/>
              </w:rPr>
              <w:br/>
              <w:t>ЗАТО г. Железногорск</w:t>
            </w:r>
          </w:p>
          <w:p w:rsidR="00673F81" w:rsidRPr="00C80BD7" w:rsidRDefault="00673F81" w:rsidP="00F2402B">
            <w:pPr>
              <w:suppressAutoHyphens/>
              <w:spacing w:after="0" w:line="240" w:lineRule="auto"/>
              <w:ind w:right="-2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80BD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2402B">
              <w:rPr>
                <w:rFonts w:ascii="Times New Roman" w:hAnsi="Times New Roman" w:cs="Times New Roman"/>
                <w:sz w:val="28"/>
                <w:szCs w:val="28"/>
              </w:rPr>
              <w:t>24.07.</w:t>
            </w:r>
            <w:r w:rsidRPr="00C80BD7">
              <w:rPr>
                <w:rFonts w:ascii="Times New Roman" w:hAnsi="Times New Roman" w:cs="Times New Roman"/>
                <w:sz w:val="28"/>
                <w:szCs w:val="28"/>
              </w:rPr>
              <w:t xml:space="preserve">2025 № </w:t>
            </w:r>
            <w:r w:rsidR="00F2402B">
              <w:rPr>
                <w:rFonts w:ascii="Times New Roman" w:hAnsi="Times New Roman" w:cs="Times New Roman"/>
                <w:sz w:val="28"/>
                <w:szCs w:val="28"/>
              </w:rPr>
              <w:t>1392</w:t>
            </w:r>
            <w:r w:rsidRPr="00C8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7C50" w:rsidRPr="00C80BD7" w:rsidTr="00927C50">
        <w:trPr>
          <w:trHeight w:val="780"/>
        </w:trPr>
        <w:tc>
          <w:tcPr>
            <w:tcW w:w="4340" w:type="dxa"/>
            <w:hideMark/>
          </w:tcPr>
          <w:p w:rsidR="00927C50" w:rsidRDefault="00927C50" w:rsidP="00927C50">
            <w:pPr>
              <w:spacing w:after="0" w:line="240" w:lineRule="auto"/>
              <w:ind w:right="-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C50" w:rsidRDefault="00927C50" w:rsidP="00927C50">
            <w:pPr>
              <w:spacing w:after="0" w:line="240" w:lineRule="auto"/>
              <w:ind w:right="-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927C50" w:rsidRPr="00927C50" w:rsidRDefault="00927C50" w:rsidP="00927C50">
            <w:pPr>
              <w:spacing w:after="0" w:line="240" w:lineRule="auto"/>
              <w:ind w:right="-21"/>
              <w:rPr>
                <w:rFonts w:ascii="Times New Roman" w:hAnsi="Times New Roman" w:cs="Times New Roman"/>
                <w:sz w:val="28"/>
                <w:szCs w:val="28"/>
              </w:rPr>
            </w:pPr>
            <w:r w:rsidRPr="00C80BD7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 </w:t>
            </w:r>
            <w:r w:rsidRPr="00C80BD7">
              <w:rPr>
                <w:rFonts w:ascii="Times New Roman" w:hAnsi="Times New Roman" w:cs="Times New Roman"/>
                <w:sz w:val="28"/>
                <w:szCs w:val="28"/>
              </w:rPr>
              <w:br/>
              <w:t>ЗАТО г. Железногорск</w:t>
            </w:r>
          </w:p>
          <w:p w:rsidR="00927C50" w:rsidRPr="00927C50" w:rsidRDefault="00927C50" w:rsidP="00C62314">
            <w:pPr>
              <w:spacing w:after="0" w:line="240" w:lineRule="auto"/>
              <w:ind w:right="-21"/>
              <w:rPr>
                <w:rFonts w:ascii="Times New Roman" w:hAnsi="Times New Roman" w:cs="Times New Roman"/>
                <w:sz w:val="28"/>
                <w:szCs w:val="28"/>
              </w:rPr>
            </w:pPr>
            <w:r w:rsidRPr="00C80BD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62314">
              <w:rPr>
                <w:rFonts w:ascii="Times New Roman" w:hAnsi="Times New Roman" w:cs="Times New Roman"/>
                <w:sz w:val="28"/>
                <w:szCs w:val="28"/>
              </w:rPr>
              <w:t>08.07.2020</w:t>
            </w:r>
            <w:r w:rsidRPr="00C80BD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6231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8A79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73F81" w:rsidRPr="00C80BD7" w:rsidRDefault="00673F81" w:rsidP="00927C50">
      <w:pPr>
        <w:pStyle w:val="ConsPlusTitle"/>
        <w:ind w:right="14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3F81" w:rsidRPr="00C80BD7" w:rsidRDefault="00673F81" w:rsidP="00673F81">
      <w:pPr>
        <w:pStyle w:val="ConsPlusTitle"/>
        <w:ind w:right="14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2482" w:rsidRPr="008A796D" w:rsidRDefault="005D2482" w:rsidP="006B76BF">
      <w:pPr>
        <w:pStyle w:val="ConsPlusTitle"/>
        <w:ind w:left="-142" w:right="-283" w:hanging="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796D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C62314" w:rsidRPr="008A796D" w:rsidRDefault="005D2482" w:rsidP="006B76BF">
      <w:pPr>
        <w:pStyle w:val="ConsPlusTitle"/>
        <w:ind w:left="-142" w:right="-283" w:hanging="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796D">
        <w:rPr>
          <w:rFonts w:ascii="Times New Roman" w:hAnsi="Times New Roman" w:cs="Times New Roman"/>
          <w:b w:val="0"/>
          <w:sz w:val="28"/>
          <w:szCs w:val="28"/>
        </w:rPr>
        <w:t>о Социальном отделе Администрации ЗАТО г. Железногорск</w:t>
      </w:r>
    </w:p>
    <w:p w:rsidR="00C62314" w:rsidRPr="008A796D" w:rsidRDefault="00C62314" w:rsidP="006B76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314" w:rsidRPr="008A796D" w:rsidRDefault="00C62314" w:rsidP="006B76B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A796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5D2482" w:rsidRPr="008A796D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C62314" w:rsidRPr="006B76BF" w:rsidRDefault="00C62314" w:rsidP="006B76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1.1. Настоящее Положение о Социальном отделе Администрации ЗАТО </w:t>
      </w:r>
      <w:r w:rsidR="008A796D">
        <w:rPr>
          <w:rFonts w:ascii="Times New Roman" w:hAnsi="Times New Roman" w:cs="Times New Roman"/>
          <w:sz w:val="28"/>
          <w:szCs w:val="28"/>
        </w:rPr>
        <w:t xml:space="preserve">    </w:t>
      </w:r>
      <w:r w:rsidRPr="006B76BF">
        <w:rPr>
          <w:rFonts w:ascii="Times New Roman" w:hAnsi="Times New Roman" w:cs="Times New Roman"/>
          <w:sz w:val="28"/>
          <w:szCs w:val="28"/>
        </w:rPr>
        <w:t xml:space="preserve">г. Железногорск (далее - Положение) является правовой основой формирования и реализации деятельности Социального отдела Администрации ЗАТО г. Железногорск (далее - </w:t>
      </w:r>
      <w:proofErr w:type="gramStart"/>
      <w:r w:rsidRPr="006B76BF">
        <w:rPr>
          <w:rFonts w:ascii="Times New Roman" w:hAnsi="Times New Roman" w:cs="Times New Roman"/>
          <w:sz w:val="28"/>
          <w:szCs w:val="28"/>
        </w:rPr>
        <w:t>Социальный</w:t>
      </w:r>
      <w:proofErr w:type="gramEnd"/>
      <w:r w:rsidRPr="006B76BF">
        <w:rPr>
          <w:rFonts w:ascii="Times New Roman" w:hAnsi="Times New Roman" w:cs="Times New Roman"/>
          <w:sz w:val="28"/>
          <w:szCs w:val="28"/>
        </w:rPr>
        <w:t xml:space="preserve"> отдел) и определяет полномочия и функции, нормативные правовые, организационно-управленческие основы этой деятельности.</w:t>
      </w:r>
    </w:p>
    <w:p w:rsidR="00C62314" w:rsidRPr="006B76BF" w:rsidRDefault="00C62314" w:rsidP="00B77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6B76BF">
        <w:rPr>
          <w:rFonts w:ascii="Times New Roman" w:hAnsi="Times New Roman" w:cs="Times New Roman"/>
          <w:sz w:val="28"/>
          <w:szCs w:val="28"/>
        </w:rPr>
        <w:t xml:space="preserve">Социальный отдел является структурным подразделением Администрации ЗАТО г. Железногорск, созданным для осуществления полномочий Администрации ЗАТО г. Железногорск по решению вопросов местного значения городского округа ЗАТО Железногорск в области образования, культуры, физической культуры, школьного спорта и массового спорта, а также в целях реализации государственных полномочий </w:t>
      </w:r>
      <w:r w:rsidR="008F7C34" w:rsidRPr="006B76BF">
        <w:rPr>
          <w:rFonts w:ascii="Times New Roman" w:hAnsi="Times New Roman" w:cs="Times New Roman"/>
          <w:sz w:val="28"/>
          <w:szCs w:val="28"/>
        </w:rPr>
        <w:t>по организации и осуществлению деятельности по опеке и попечительству в отношении совершеннолетних граждан, по защите имущественных</w:t>
      </w:r>
      <w:proofErr w:type="gramEnd"/>
      <w:r w:rsidR="008F7C34" w:rsidRPr="006B76BF">
        <w:rPr>
          <w:rFonts w:ascii="Times New Roman" w:hAnsi="Times New Roman" w:cs="Times New Roman"/>
          <w:sz w:val="28"/>
          <w:szCs w:val="28"/>
        </w:rPr>
        <w:t xml:space="preserve"> прав безвестно отсутствующих граждан, а также в сфере патронажа на территории ЗАТО Железногорск </w:t>
      </w:r>
      <w:r w:rsidRPr="006B76BF">
        <w:rPr>
          <w:rFonts w:ascii="Times New Roman" w:hAnsi="Times New Roman" w:cs="Times New Roman"/>
          <w:sz w:val="28"/>
          <w:szCs w:val="28"/>
        </w:rPr>
        <w:t>(далее - государственные полномочия).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6B76BF">
        <w:rPr>
          <w:rFonts w:ascii="Times New Roman" w:hAnsi="Times New Roman" w:cs="Times New Roman"/>
          <w:sz w:val="28"/>
          <w:szCs w:val="28"/>
        </w:rPr>
        <w:t>Социальный</w:t>
      </w:r>
      <w:proofErr w:type="gramEnd"/>
      <w:r w:rsidRPr="006B76BF">
        <w:rPr>
          <w:rFonts w:ascii="Times New Roman" w:hAnsi="Times New Roman" w:cs="Times New Roman"/>
          <w:sz w:val="28"/>
          <w:szCs w:val="28"/>
        </w:rPr>
        <w:t xml:space="preserve"> отдел взаимодействует со всеми структурными подразделениями, отраслевыми (функциональными) органами Администрации ЗАТО г. Железногорск, с исполнительными органами государственной власти, муниципальными учреждениями и предприятиями, организациями независимо от их организационно-правовой формы по вопросам своей компетенции.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6B76BF">
        <w:rPr>
          <w:rFonts w:ascii="Times New Roman" w:hAnsi="Times New Roman" w:cs="Times New Roman"/>
          <w:sz w:val="28"/>
          <w:szCs w:val="28"/>
        </w:rPr>
        <w:t>Социальный</w:t>
      </w:r>
      <w:proofErr w:type="gramEnd"/>
      <w:r w:rsidRPr="006B76BF">
        <w:rPr>
          <w:rFonts w:ascii="Times New Roman" w:hAnsi="Times New Roman" w:cs="Times New Roman"/>
          <w:sz w:val="28"/>
          <w:szCs w:val="28"/>
        </w:rPr>
        <w:t xml:space="preserve"> отдел в своей деятельности руководствуется </w:t>
      </w:r>
      <w:hyperlink r:id="rId12">
        <w:r w:rsidRPr="006B76B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B76B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законами Красноярского края, указами Президента Российской Федерации, постановлениями и распоряжениями Правительства Российской Федерации, указами Губернатора Красноярского края, постановлениями и распоряжениями Правительства Красноярского края, </w:t>
      </w:r>
      <w:hyperlink r:id="rId13">
        <w:r w:rsidRPr="006B76B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B76BF">
        <w:rPr>
          <w:rFonts w:ascii="Times New Roman" w:hAnsi="Times New Roman" w:cs="Times New Roman"/>
          <w:sz w:val="28"/>
          <w:szCs w:val="28"/>
        </w:rPr>
        <w:t xml:space="preserve"> ЗАТО </w:t>
      </w:r>
      <w:r w:rsidRPr="006B76BF">
        <w:rPr>
          <w:rFonts w:ascii="Times New Roman" w:hAnsi="Times New Roman" w:cs="Times New Roman"/>
          <w:sz w:val="28"/>
          <w:szCs w:val="28"/>
        </w:rPr>
        <w:lastRenderedPageBreak/>
        <w:t>Железногорск, муниципальными правовыми актами, а также настоящим Положением.</w:t>
      </w:r>
    </w:p>
    <w:p w:rsidR="00C62314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1.5. Социальный отдел расположен по адресу: 662971, Россия, Красноярский край, ЗАТО Железногорск, г. Железногорск, ул. 22 Партсъезда, 21.</w:t>
      </w:r>
    </w:p>
    <w:p w:rsidR="008A796D" w:rsidRDefault="008A796D" w:rsidP="00B7736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62314" w:rsidRPr="008A796D" w:rsidRDefault="00C62314" w:rsidP="00B7736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A796D">
        <w:rPr>
          <w:rFonts w:ascii="Times New Roman" w:hAnsi="Times New Roman" w:cs="Times New Roman"/>
          <w:b w:val="0"/>
          <w:sz w:val="28"/>
          <w:szCs w:val="28"/>
        </w:rPr>
        <w:t>2. О</w:t>
      </w:r>
      <w:r w:rsidR="005D2482" w:rsidRPr="008A796D">
        <w:rPr>
          <w:rFonts w:ascii="Times New Roman" w:hAnsi="Times New Roman" w:cs="Times New Roman"/>
          <w:b w:val="0"/>
          <w:sz w:val="28"/>
          <w:szCs w:val="28"/>
        </w:rPr>
        <w:t>сновные задачи и полномочия Социального отдела</w:t>
      </w:r>
    </w:p>
    <w:p w:rsidR="00C62314" w:rsidRPr="006B76BF" w:rsidRDefault="00C62314" w:rsidP="00B7736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Основными задачами Социального отдела являются: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2.1. В области образования: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2.1.1. Формирование и реализация государственной политики в сфере образования в соответствии с основными принципами государственной образовательной политики, направленной на обеспечение права каждого человека на образование, сохранение и развитие единого образовательного пространства на территории ЗАТО Железногорск;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2.1.2. Обеспечение и защита конституционного права граждан ЗАТО Железногорск на образование;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2.1.3. Создание правовых, экономических и финансовых условий для свободного функционирования и развития системы образования ЗАТО Железногорск;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2.1.4. Создание правовых гарантий для согласования интересов участников отношений в сфере образования.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2.2. В области культуры: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2.2.1. Сохранение и эффективное использование культурного наследия ЗАТО Железногорск;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2.2.2. Обеспечение доступа населения ЗАТО Железногорск к культурным благам и участию в культурной жизни;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2.2.3. Создание условий для устойчивого развития отрасли культуры в ЗАТО Железногорск.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2.3. В области физической культуры, школьного спорта и массового спорта: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2.3.1. Обеспечение условий для развития на территории ЗАТО Железногорск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2.3.2. Обеспечение условий для реализации программ спортивной подготовки по видам спорта в соответствии с требованиями федеральных стандартов спортивной подготовки и создание условий для формирования, подготовки и сохранения спортивного резерва.</w:t>
      </w:r>
    </w:p>
    <w:p w:rsidR="008F7C34" w:rsidRPr="006B76BF" w:rsidRDefault="00C62314" w:rsidP="00B77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2.4. </w:t>
      </w:r>
      <w:r w:rsidR="00C3269C">
        <w:rPr>
          <w:rFonts w:ascii="Times New Roman" w:hAnsi="Times New Roman" w:cs="Times New Roman"/>
          <w:sz w:val="28"/>
          <w:szCs w:val="28"/>
        </w:rPr>
        <w:t xml:space="preserve">В области осуществления </w:t>
      </w:r>
      <w:r w:rsidR="00B945BE" w:rsidRPr="006B76BF">
        <w:rPr>
          <w:rFonts w:ascii="Times New Roman" w:hAnsi="Times New Roman" w:cs="Times New Roman"/>
          <w:sz w:val="28"/>
          <w:szCs w:val="28"/>
        </w:rPr>
        <w:t>государственных полномочий по организации и осуществлению деятельности по опеке и попечительству в отношении совершеннолетних граждан, по защите имущественных прав безвестно отсутствующих граждан, а также в сфере патронажа</w:t>
      </w:r>
      <w:r w:rsidR="008F7C34" w:rsidRPr="006B76BF">
        <w:rPr>
          <w:rFonts w:ascii="Times New Roman" w:hAnsi="Times New Roman" w:cs="Times New Roman"/>
          <w:sz w:val="28"/>
          <w:szCs w:val="28"/>
        </w:rPr>
        <w:t>: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2.4.1. Защита прав и законных интересов совершеннолетних граждан, </w:t>
      </w:r>
      <w:r w:rsidRPr="006B76BF">
        <w:rPr>
          <w:rFonts w:ascii="Times New Roman" w:hAnsi="Times New Roman" w:cs="Times New Roman"/>
          <w:sz w:val="28"/>
          <w:szCs w:val="28"/>
        </w:rPr>
        <w:lastRenderedPageBreak/>
        <w:t>нуждающихся в установлении над ними опеки или попечительства, и совершеннолетних граждан, находящихся под опекой или попечительством, а также в сфере патронажа;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2.4.2. Надзор за деятельностью опекунов и попечителей, а также организаций, в которые помещены не полностью дееспособные совершеннолетние граждане;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2.4.3. Обеспечение сохранности имущества совершеннолетних недееспособных или не полностью дееспособных граждан, а также выполнения опекунами или попечителями, организациями требований к осуществлению прав опекуна (попечителя) и исполнению обязанностей опекуна (попечителя).</w:t>
      </w:r>
    </w:p>
    <w:p w:rsidR="006970DE" w:rsidRPr="006B76BF" w:rsidRDefault="006970DE" w:rsidP="00B77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2.4.</w:t>
      </w:r>
      <w:r w:rsidR="00C3269C">
        <w:rPr>
          <w:rFonts w:ascii="Times New Roman" w:hAnsi="Times New Roman" w:cs="Times New Roman"/>
          <w:sz w:val="28"/>
          <w:szCs w:val="28"/>
        </w:rPr>
        <w:t>4</w:t>
      </w:r>
      <w:r w:rsidRPr="006B76BF">
        <w:rPr>
          <w:rFonts w:ascii="Times New Roman" w:hAnsi="Times New Roman" w:cs="Times New Roman"/>
          <w:sz w:val="28"/>
          <w:szCs w:val="28"/>
        </w:rPr>
        <w:t>.</w:t>
      </w:r>
      <w:r w:rsidR="008F7C34" w:rsidRPr="006B76BF">
        <w:rPr>
          <w:rFonts w:ascii="Times New Roman" w:hAnsi="Times New Roman" w:cs="Times New Roman"/>
          <w:sz w:val="28"/>
          <w:szCs w:val="28"/>
        </w:rPr>
        <w:t xml:space="preserve"> </w:t>
      </w:r>
      <w:r w:rsidR="007A125B" w:rsidRPr="006B76BF">
        <w:rPr>
          <w:rFonts w:ascii="Times New Roman" w:hAnsi="Times New Roman" w:cs="Times New Roman"/>
          <w:sz w:val="28"/>
          <w:szCs w:val="28"/>
        </w:rPr>
        <w:t>Обеспечение сохранности имущества</w:t>
      </w:r>
      <w:r w:rsidR="007A125B">
        <w:rPr>
          <w:rFonts w:ascii="Times New Roman" w:hAnsi="Times New Roman" w:cs="Times New Roman"/>
          <w:sz w:val="28"/>
          <w:szCs w:val="28"/>
        </w:rPr>
        <w:t xml:space="preserve"> </w:t>
      </w:r>
      <w:r w:rsidR="007A125B" w:rsidRPr="006B76BF">
        <w:rPr>
          <w:rFonts w:ascii="Times New Roman" w:hAnsi="Times New Roman" w:cs="Times New Roman"/>
          <w:sz w:val="28"/>
          <w:szCs w:val="28"/>
        </w:rPr>
        <w:t>граждан, признанн</w:t>
      </w:r>
      <w:r w:rsidR="007A125B">
        <w:rPr>
          <w:rFonts w:ascii="Times New Roman" w:hAnsi="Times New Roman" w:cs="Times New Roman"/>
          <w:sz w:val="28"/>
          <w:szCs w:val="28"/>
        </w:rPr>
        <w:t>ых</w:t>
      </w:r>
      <w:r w:rsidR="007A125B" w:rsidRPr="006B76BF">
        <w:rPr>
          <w:rFonts w:ascii="Times New Roman" w:hAnsi="Times New Roman" w:cs="Times New Roman"/>
          <w:sz w:val="28"/>
          <w:szCs w:val="28"/>
        </w:rPr>
        <w:t xml:space="preserve"> безвестно отсутствующим</w:t>
      </w:r>
      <w:r w:rsidR="007A125B">
        <w:rPr>
          <w:rFonts w:ascii="Times New Roman" w:hAnsi="Times New Roman" w:cs="Times New Roman"/>
          <w:sz w:val="28"/>
          <w:szCs w:val="28"/>
        </w:rPr>
        <w:t>и</w:t>
      </w:r>
      <w:r w:rsidR="008F7C34" w:rsidRPr="006B76BF">
        <w:rPr>
          <w:rFonts w:ascii="Times New Roman" w:hAnsi="Times New Roman" w:cs="Times New Roman"/>
          <w:sz w:val="28"/>
          <w:szCs w:val="28"/>
        </w:rPr>
        <w:t>;</w:t>
      </w:r>
      <w:r w:rsidR="008F7C34" w:rsidRPr="006B76BF">
        <w:rPr>
          <w:rFonts w:ascii="Times New Roman" w:hAnsi="Times New Roman" w:cs="Times New Roman"/>
          <w:sz w:val="28"/>
          <w:szCs w:val="28"/>
        </w:rPr>
        <w:tab/>
      </w:r>
      <w:r w:rsidR="008F7C34" w:rsidRPr="006B76BF">
        <w:rPr>
          <w:rFonts w:ascii="Times New Roman" w:hAnsi="Times New Roman" w:cs="Times New Roman"/>
          <w:sz w:val="28"/>
          <w:szCs w:val="28"/>
        </w:rPr>
        <w:tab/>
      </w:r>
      <w:r w:rsidR="008F7C34" w:rsidRPr="006B76BF">
        <w:rPr>
          <w:rFonts w:ascii="Times New Roman" w:hAnsi="Times New Roman" w:cs="Times New Roman"/>
          <w:sz w:val="28"/>
          <w:szCs w:val="28"/>
        </w:rPr>
        <w:tab/>
      </w:r>
      <w:r w:rsidR="008F7C34" w:rsidRPr="006B76BF">
        <w:rPr>
          <w:rFonts w:ascii="Times New Roman" w:hAnsi="Times New Roman" w:cs="Times New Roman"/>
          <w:sz w:val="28"/>
          <w:szCs w:val="28"/>
        </w:rPr>
        <w:tab/>
      </w:r>
      <w:r w:rsidR="008F7C34" w:rsidRPr="006B76BF">
        <w:rPr>
          <w:rFonts w:ascii="Times New Roman" w:hAnsi="Times New Roman" w:cs="Times New Roman"/>
          <w:sz w:val="28"/>
          <w:szCs w:val="28"/>
        </w:rPr>
        <w:tab/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В целях решения вопросов местного значения </w:t>
      </w:r>
      <w:proofErr w:type="gramStart"/>
      <w:r w:rsidRPr="006B76BF">
        <w:rPr>
          <w:rFonts w:ascii="Times New Roman" w:hAnsi="Times New Roman" w:cs="Times New Roman"/>
          <w:sz w:val="28"/>
          <w:szCs w:val="28"/>
        </w:rPr>
        <w:t>Социальный</w:t>
      </w:r>
      <w:proofErr w:type="gramEnd"/>
      <w:r w:rsidRPr="006B76BF">
        <w:rPr>
          <w:rFonts w:ascii="Times New Roman" w:hAnsi="Times New Roman" w:cs="Times New Roman"/>
          <w:sz w:val="28"/>
          <w:szCs w:val="28"/>
        </w:rPr>
        <w:t xml:space="preserve"> отдел осуществляет следующие полномочия: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2.5. В области образования: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2.5.1. </w:t>
      </w:r>
      <w:proofErr w:type="gramStart"/>
      <w:r w:rsidRPr="006B76BF">
        <w:rPr>
          <w:rFonts w:ascii="Times New Roman" w:hAnsi="Times New Roman" w:cs="Times New Roman"/>
          <w:sz w:val="28"/>
          <w:szCs w:val="28"/>
        </w:rPr>
        <w:t>Создание необходимых условий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социального развития этих лиц</w:t>
      </w:r>
      <w:proofErr w:type="gramEnd"/>
      <w:r w:rsidRPr="006B76BF">
        <w:rPr>
          <w:rFonts w:ascii="Times New Roman" w:hAnsi="Times New Roman" w:cs="Times New Roman"/>
          <w:sz w:val="28"/>
          <w:szCs w:val="28"/>
        </w:rPr>
        <w:t>, в том числе посредством организации инклюзивного образования лиц с ограниченными возможностями здоровья;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2.5.2. Оказание содействия лицам, которые </w:t>
      </w:r>
      <w:proofErr w:type="gramStart"/>
      <w:r w:rsidRPr="006B76BF">
        <w:rPr>
          <w:rFonts w:ascii="Times New Roman" w:hAnsi="Times New Roman" w:cs="Times New Roman"/>
          <w:sz w:val="28"/>
          <w:szCs w:val="28"/>
        </w:rPr>
        <w:t>проявили выдающиеся способности и к которым в соответствии с настоящим Федеральным законом относятся</w:t>
      </w:r>
      <w:proofErr w:type="gramEnd"/>
      <w:r w:rsidRPr="006B76BF">
        <w:rPr>
          <w:rFonts w:ascii="Times New Roman" w:hAnsi="Times New Roman" w:cs="Times New Roman"/>
          <w:sz w:val="28"/>
          <w:szCs w:val="28"/>
        </w:rPr>
        <w:t xml:space="preserve"> обучающиеся,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2.5.3. Осуществление полностью или частично финансового обеспечения содержания лиц, нуждающихся в социальной поддержке в соответствии с законодательством Российской Федерации, в период получения ими образования;</w:t>
      </w:r>
    </w:p>
    <w:p w:rsidR="00C62314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2.5.4.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7A125B" w:rsidRPr="006B76BF" w:rsidRDefault="007A125B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lastRenderedPageBreak/>
        <w:t>2.5.5.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Красноярского края);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2.5.6. 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2.5.7. Создание, реорганизация, ликвидация муниципальных образовательных организаций, осуществление функций и полномочий учредителей муниципальных образовательных организаций;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2.5.8. Участие в решении вопросов по обеспечению содержания зданий и сооружений муниципальных образовательных организаций, обустройство прилегающих к ним территорий;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2.5.9. Ведение учета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городского округа ЗАТО Железногорск;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2.5.10. Оказание помощи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2.5.11. Ведение учета детей, имеющих право на получение общего образования каждого уровня и проживающих на территории ЗАТО Железногорск, и форм получения образования, определенных родителями (законными представителями) детей;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2.5.12. </w:t>
      </w:r>
      <w:proofErr w:type="gramStart"/>
      <w:r w:rsidRPr="006B76BF">
        <w:rPr>
          <w:rFonts w:ascii="Times New Roman" w:hAnsi="Times New Roman" w:cs="Times New Roman"/>
          <w:sz w:val="28"/>
          <w:szCs w:val="28"/>
        </w:rPr>
        <w:t>Организация и проведение олимпиад и иных интеллектуальных и (или) творческих конкурсов, физкультурных мероприятий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достижений;</w:t>
      </w:r>
      <w:proofErr w:type="gramEnd"/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2.5.13. Обеспечение открытости и доступности информации о системе образования, включающей в себя данные официального статистического учета, касающиеся системы образования, данные мониторинга системы образования и иные данные;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2.5.14. Осуществление координации деятельности казенных, бюджетных, автономных муниципальных образовательных учреждений в сфере образования, осуществление нормативно-правового, организационного и методического обеспечения их деятельности;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2.5.15. Участие в принятии мер, обеспечивающих получение </w:t>
      </w:r>
      <w:proofErr w:type="gramStart"/>
      <w:r w:rsidRPr="006B76BF">
        <w:rPr>
          <w:rFonts w:ascii="Times New Roman" w:hAnsi="Times New Roman" w:cs="Times New Roman"/>
          <w:sz w:val="28"/>
          <w:szCs w:val="28"/>
        </w:rPr>
        <w:t>несовершеннолетним</w:t>
      </w:r>
      <w:proofErr w:type="gramEnd"/>
      <w:r w:rsidRPr="006B76BF">
        <w:rPr>
          <w:rFonts w:ascii="Times New Roman" w:hAnsi="Times New Roman" w:cs="Times New Roman"/>
          <w:sz w:val="28"/>
          <w:szCs w:val="28"/>
        </w:rPr>
        <w:t xml:space="preserve"> обучающимся общего образования, в случае отчисления (в качестве дисциплинарного взыскания) несовершеннолетнего обучающегося </w:t>
      </w:r>
      <w:r w:rsidRPr="006B76BF">
        <w:rPr>
          <w:rFonts w:ascii="Times New Roman" w:hAnsi="Times New Roman" w:cs="Times New Roman"/>
          <w:sz w:val="28"/>
          <w:szCs w:val="28"/>
        </w:rPr>
        <w:lastRenderedPageBreak/>
        <w:t>из организации, осуществляющей образовательную деятельность;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2.5.16. </w:t>
      </w:r>
      <w:proofErr w:type="gramStart"/>
      <w:r w:rsidRPr="006B76BF">
        <w:rPr>
          <w:rFonts w:ascii="Times New Roman" w:hAnsi="Times New Roman" w:cs="Times New Roman"/>
          <w:sz w:val="28"/>
          <w:szCs w:val="28"/>
        </w:rPr>
        <w:t>Принятие участия в решении вопросов, связанных с возможностью оставления обучающимся, достигшим возраста пятнадцати лет, общеобразовательного учреждения до получения основного общего образования, и участие в принятии мер в отношении обучающегося, оставившего общеобразовательное учреждение до получения основного общего образования,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трудоустройству;</w:t>
      </w:r>
      <w:proofErr w:type="gramEnd"/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2.5.17. Содействие в переводе совершеннолетних обучающихся с их согласия и несовершеннолетних обучающихся с согласия их родителей (законных представителей) в другие муниципальные образовательные учреждения, осуществляющие образовательную деятельность по образовательным программам соответствующих уровня и направленности;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2.5.18. </w:t>
      </w:r>
      <w:proofErr w:type="gramStart"/>
      <w:r w:rsidRPr="006B76BF">
        <w:rPr>
          <w:rFonts w:ascii="Times New Roman" w:hAnsi="Times New Roman" w:cs="Times New Roman"/>
          <w:sz w:val="28"/>
          <w:szCs w:val="28"/>
        </w:rPr>
        <w:t>Участие в решении вопроса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 ЗАТО Железногорск, а также о создании, реорганизации или ликвидации муниципальных образовательных учреждений ЗАТО Железногорск, образующих социальную инфраструктуру для детей, на основании положительного заключения комиссии по оценке последствий такого решения;</w:t>
      </w:r>
      <w:proofErr w:type="gramEnd"/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2.5.19. Обеспечение предоставления компенсации родителям (законным представителям) детей, </w:t>
      </w:r>
      <w:proofErr w:type="gramStart"/>
      <w:r w:rsidRPr="006B76BF">
        <w:rPr>
          <w:rFonts w:ascii="Times New Roman" w:hAnsi="Times New Roman" w:cs="Times New Roman"/>
          <w:sz w:val="28"/>
          <w:szCs w:val="28"/>
        </w:rPr>
        <w:t>посещающих</w:t>
      </w:r>
      <w:proofErr w:type="gramEnd"/>
      <w:r w:rsidRPr="006B76BF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организации, реализующие образовательную программу дошкольного образования, находящиеся на территории ЗАТО Железногорск;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2.5.20. Осуществление взаимодействия с органами и организациями, контролирующими соблюдение условий и выполнение мероприятий, обеспечивающих охрану и укрепление условий и выполнение мероприятий, обеспечивающих охрану и укрепление здоровья детей в муниципальных образовательных учреждениях, в пределах своей компетенции;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2.5.21. Организация в пределах своей компетенции проведения мероприятий по оптимизации муниципальной системы образования путем создания новых муниципальных учреждений в сфере образования, изменения типов и видов существующих учреждений;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2.5.22. Осуществление формирования проектов муниципальных заданий по вопросам местного значения в сфере образования и осуществление </w:t>
      </w:r>
      <w:proofErr w:type="gramStart"/>
      <w:r w:rsidRPr="006B76B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B76BF">
        <w:rPr>
          <w:rFonts w:ascii="Times New Roman" w:hAnsi="Times New Roman" w:cs="Times New Roman"/>
          <w:sz w:val="28"/>
          <w:szCs w:val="28"/>
        </w:rPr>
        <w:t xml:space="preserve"> выполнением муниципальных заданий;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2.5.23. Осуществление разработки и </w:t>
      </w:r>
      <w:proofErr w:type="gramStart"/>
      <w:r w:rsidRPr="006B76B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B76BF">
        <w:rPr>
          <w:rFonts w:ascii="Times New Roman" w:hAnsi="Times New Roman" w:cs="Times New Roman"/>
          <w:sz w:val="28"/>
          <w:szCs w:val="28"/>
        </w:rPr>
        <w:t xml:space="preserve"> реализацией муниципальных программ по вопросам местного значения в сфере образования;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2.5.24. Создание условий для организации </w:t>
      </w:r>
      <w:proofErr w:type="gramStart"/>
      <w:r w:rsidRPr="006B76BF">
        <w:rPr>
          <w:rFonts w:ascii="Times New Roman" w:hAnsi="Times New Roman" w:cs="Times New Roman"/>
          <w:sz w:val="28"/>
          <w:szCs w:val="28"/>
        </w:rPr>
        <w:t>проведения независимой оценки качества условий оказания услуг</w:t>
      </w:r>
      <w:proofErr w:type="gramEnd"/>
      <w:r w:rsidRPr="006B76BF">
        <w:rPr>
          <w:rFonts w:ascii="Times New Roman" w:hAnsi="Times New Roman" w:cs="Times New Roman"/>
          <w:sz w:val="28"/>
          <w:szCs w:val="28"/>
        </w:rPr>
        <w:t xml:space="preserve"> муниципальными образовательными учреждениями ЗАТО Железногорск в порядке и на условиях, которые </w:t>
      </w:r>
      <w:r w:rsidRPr="006B76BF">
        <w:rPr>
          <w:rFonts w:ascii="Times New Roman" w:hAnsi="Times New Roman" w:cs="Times New Roman"/>
          <w:sz w:val="28"/>
          <w:szCs w:val="28"/>
        </w:rPr>
        <w:lastRenderedPageBreak/>
        <w:t>установлены федеральными законами, муниципальными правовыми актами ЗАТО Железногорск;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2.5.25. Принятие решений об определении оператора, ответственного за проведение независимой </w:t>
      </w:r>
      <w:proofErr w:type="gramStart"/>
      <w:r w:rsidRPr="006B76BF">
        <w:rPr>
          <w:rFonts w:ascii="Times New Roman" w:hAnsi="Times New Roman" w:cs="Times New Roman"/>
          <w:sz w:val="28"/>
          <w:szCs w:val="28"/>
        </w:rPr>
        <w:t>оценки качества условий образовательной деятельности муниципальных учреждений</w:t>
      </w:r>
      <w:proofErr w:type="gramEnd"/>
      <w:r w:rsidRPr="006B76BF">
        <w:rPr>
          <w:rFonts w:ascii="Times New Roman" w:hAnsi="Times New Roman" w:cs="Times New Roman"/>
          <w:sz w:val="28"/>
          <w:szCs w:val="28"/>
        </w:rPr>
        <w:t xml:space="preserve"> ЗАТО Железногорск;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2.5.26. Обеспечение размещения информации о результатах независимой </w:t>
      </w:r>
      <w:proofErr w:type="gramStart"/>
      <w:r w:rsidRPr="006B76BF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Pr="006B76BF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C326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B76BF">
        <w:rPr>
          <w:rFonts w:ascii="Times New Roman" w:hAnsi="Times New Roman" w:cs="Times New Roman"/>
          <w:sz w:val="28"/>
          <w:szCs w:val="28"/>
        </w:rPr>
        <w:t>ЗАТО</w:t>
      </w:r>
      <w:r w:rsidR="00C3269C">
        <w:rPr>
          <w:rFonts w:ascii="Times New Roman" w:hAnsi="Times New Roman" w:cs="Times New Roman"/>
          <w:sz w:val="28"/>
          <w:szCs w:val="28"/>
        </w:rPr>
        <w:t xml:space="preserve"> г. </w:t>
      </w:r>
      <w:r w:rsidRPr="006B76BF">
        <w:rPr>
          <w:rFonts w:ascii="Times New Roman" w:hAnsi="Times New Roman" w:cs="Times New Roman"/>
          <w:sz w:val="28"/>
          <w:szCs w:val="28"/>
        </w:rPr>
        <w:t>Железногорск и официальном сайте для размещения информации о государственных и муниципальных учреждениях в информационно-телекоммуникационной сети Интернет;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2.5.27. Содействие в обеспечении на официальном сайте </w:t>
      </w:r>
      <w:r w:rsidR="00C326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B76BF">
        <w:rPr>
          <w:rFonts w:ascii="Times New Roman" w:hAnsi="Times New Roman" w:cs="Times New Roman"/>
          <w:sz w:val="28"/>
          <w:szCs w:val="28"/>
        </w:rPr>
        <w:t xml:space="preserve">ЗАТО </w:t>
      </w:r>
      <w:r w:rsidR="00C3269C">
        <w:rPr>
          <w:rFonts w:ascii="Times New Roman" w:hAnsi="Times New Roman" w:cs="Times New Roman"/>
          <w:sz w:val="28"/>
          <w:szCs w:val="28"/>
        </w:rPr>
        <w:t xml:space="preserve">г. </w:t>
      </w:r>
      <w:r w:rsidRPr="006B76BF">
        <w:rPr>
          <w:rFonts w:ascii="Times New Roman" w:hAnsi="Times New Roman" w:cs="Times New Roman"/>
          <w:sz w:val="28"/>
          <w:szCs w:val="28"/>
        </w:rPr>
        <w:t>Железногорск в информационно-телекоммуникационной сети Интернет технической возможности выражения мнений гражданами о качестве образовательной деятельности муниципальных учреждений;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2.5.28. Осуществление разработки прогноза социально-экономического развития ЗАТО Железногорск в области образования, мониторинг и планирование показателей для оценки эффективности деятельности органа местного самоуправления ЗАТО Железногорск;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2.5.29. Осуществление иных полномочий, предусмотренных законодательством Российской Федерации, Красноярского края и муниципальными правовыми актами ЗАТО Железногорск.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2.6. В области культуры: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2.6.1. Формирование концепции и основных направлений развития культуры и искусства на территории ЗАТО Железногорск, использование культурного потенциала в интересах населения;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2.6.2.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ЗАТО Железногорск,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2.6.3. Организация библиотечного обслуживания населения, комплектование и обеспечение сохранности библиотечных фондов библиотек ЗАТО Железногорск;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2.6.4. Создание условий для организации досуга и обеспечения жителей ЗАТО Железногорск услугами организаций культуры;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2.6.5.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ЗАТО Железногорск;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2.6.6. Обеспечение сохранения, использования и популяризации объектов культурного наследия (памятников истории и культуры), находящихся в собственности ЗАТО Железногорск, охрана объектов культурного наследия (памятников истории и культуры) местного </w:t>
      </w:r>
      <w:r w:rsidRPr="006B76BF">
        <w:rPr>
          <w:rFonts w:ascii="Times New Roman" w:hAnsi="Times New Roman" w:cs="Times New Roman"/>
          <w:sz w:val="28"/>
          <w:szCs w:val="28"/>
        </w:rPr>
        <w:lastRenderedPageBreak/>
        <w:t>(муниципального) значения, расположенных на территории ЗАТО Железногорск;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2.6.7.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ЗАТО Железногорск;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2.6.8. Обеспечение условий для беспрепятственного доступа к объектам социальной, инженерной и транспортной инфраструктуры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2.6.9. Содействие в реализации гражданами прав на свободу творчества и культурную деятельность, удовлетворение культурных потребностей и приобщение к ценностям отечественной и мировой культуры;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2.6.10. Обеспечение всесторонней поддержки, создание условий для сохранения, развития и совершенствования профессионального искусства;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2.6.11. Обеспечение повышения роли учреждений культуры в эстетическом и духовном развитии и воспитании населения ЗАТО Железногорск;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2.6.12. Осуществление координации деятельности казенных, бюджетных, автономных муниципальных учреждений в сфере культуры, осуществление нормативно-правового, организационного и методического обеспечения их деятельности;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2.6.13. Участие в решении вопросов о поощрении деятельности граждан по приобщению детей к творчеству и культурному развитию, занятию самообразованием, любительским искусством, ремеслами;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2.6.14. Создание условий для эстетического воспитания и художественного образования посредством поддержки и развития учреждений, осуществляющих образовательную деятельность по образовательным программам в области культуры и искусства, а также сохранения бесплатности для населения основных услуг общедоступных библиотек;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2.6.15. Обеспечение публикации ежегодных данных о социально-культурной ситуации ЗАТО Железногорск;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2.6.16. Формирование предложений по развитию системы муниципальных учреждений культуры;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2.6.17. Организация проведения на территории ЗАТО Железногорск публичных мероприятий в области культуры: концертов, торжественных мероприятий, фестивалей, праздников, представлений, народных гуляний, церемоний, выставок, конкурсов, смотров, программ и других форм демонстрации результатов творческой деятельности в сфере культуры;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2.6.18. Организация работы по предупреждению нарушений обязательных требований, установленных действующим законодательством Российской Федерации, в деятельности муниципальных учреждений </w:t>
      </w:r>
      <w:r w:rsidRPr="006B76BF">
        <w:rPr>
          <w:rFonts w:ascii="Times New Roman" w:hAnsi="Times New Roman" w:cs="Times New Roman"/>
          <w:sz w:val="28"/>
          <w:szCs w:val="28"/>
        </w:rPr>
        <w:lastRenderedPageBreak/>
        <w:t>культуры;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2.6.19. Выполнение мониторинга отрасли культуры ЗАТО Железногорск;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2.6.20. Осуществление формирования проектов муниципальных заданий по вопросам местного значения в сфере культуры, и осуществление </w:t>
      </w:r>
      <w:proofErr w:type="gramStart"/>
      <w:r w:rsidRPr="006B76B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B76BF">
        <w:rPr>
          <w:rFonts w:ascii="Times New Roman" w:hAnsi="Times New Roman" w:cs="Times New Roman"/>
          <w:sz w:val="28"/>
          <w:szCs w:val="28"/>
        </w:rPr>
        <w:t xml:space="preserve"> выполнением муниципальных заданий;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2.6.21. Осуществление разработки и </w:t>
      </w:r>
      <w:proofErr w:type="gramStart"/>
      <w:r w:rsidRPr="006B76B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B76BF">
        <w:rPr>
          <w:rFonts w:ascii="Times New Roman" w:hAnsi="Times New Roman" w:cs="Times New Roman"/>
          <w:sz w:val="28"/>
          <w:szCs w:val="28"/>
        </w:rPr>
        <w:t xml:space="preserve"> реализацией муниципальных программ по вопросам местного значения в сфере культуры;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2.6.22. Осуществление разработки прогноза социально-экономического развития ЗАТО Железногорск в сфере культуры, мониторинг и планирование показателей для оценки эффективности деятельности органа местного самоуправления ЗАТО Железногорск;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2.6.23. Обеспечение создания условий для организации </w:t>
      </w:r>
      <w:proofErr w:type="gramStart"/>
      <w:r w:rsidRPr="006B76BF">
        <w:rPr>
          <w:rFonts w:ascii="Times New Roman" w:hAnsi="Times New Roman" w:cs="Times New Roman"/>
          <w:sz w:val="28"/>
          <w:szCs w:val="28"/>
        </w:rPr>
        <w:t>проведения независимой оценки качества условий оказания услуг</w:t>
      </w:r>
      <w:proofErr w:type="gramEnd"/>
      <w:r w:rsidRPr="006B76BF">
        <w:rPr>
          <w:rFonts w:ascii="Times New Roman" w:hAnsi="Times New Roman" w:cs="Times New Roman"/>
          <w:sz w:val="28"/>
          <w:szCs w:val="28"/>
        </w:rPr>
        <w:t xml:space="preserve"> учреждениями культуры и учреждениями дополнительного образования в сфере культуры ЗАТО Железногорск в порядке и на условиях, которые установлены федеральными законами;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2.6.24. Обеспечение размещения информации о результатах независимой </w:t>
      </w:r>
      <w:proofErr w:type="gramStart"/>
      <w:r w:rsidRPr="006B76BF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Pr="006B76BF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C326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B76BF">
        <w:rPr>
          <w:rFonts w:ascii="Times New Roman" w:hAnsi="Times New Roman" w:cs="Times New Roman"/>
          <w:sz w:val="28"/>
          <w:szCs w:val="28"/>
        </w:rPr>
        <w:t xml:space="preserve">ЗАТО </w:t>
      </w:r>
      <w:r w:rsidR="00C3269C">
        <w:rPr>
          <w:rFonts w:ascii="Times New Roman" w:hAnsi="Times New Roman" w:cs="Times New Roman"/>
          <w:sz w:val="28"/>
          <w:szCs w:val="28"/>
        </w:rPr>
        <w:t xml:space="preserve">г. </w:t>
      </w:r>
      <w:r w:rsidRPr="006B76BF">
        <w:rPr>
          <w:rFonts w:ascii="Times New Roman" w:hAnsi="Times New Roman" w:cs="Times New Roman"/>
          <w:sz w:val="28"/>
          <w:szCs w:val="28"/>
        </w:rPr>
        <w:t>Железногорск и официальном сайте для размещения информации о государственных и муниципальных учреждениях в информационно-телекоммуникационной сети Интернет;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2.6.25. Содействие в обеспечении на официальном сайте </w:t>
      </w:r>
      <w:r w:rsidR="00C326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B76BF">
        <w:rPr>
          <w:rFonts w:ascii="Times New Roman" w:hAnsi="Times New Roman" w:cs="Times New Roman"/>
          <w:sz w:val="28"/>
          <w:szCs w:val="28"/>
        </w:rPr>
        <w:t>ЗАТО</w:t>
      </w:r>
      <w:r w:rsidR="00C3269C">
        <w:rPr>
          <w:rFonts w:ascii="Times New Roman" w:hAnsi="Times New Roman" w:cs="Times New Roman"/>
          <w:sz w:val="28"/>
          <w:szCs w:val="28"/>
        </w:rPr>
        <w:t xml:space="preserve"> г. </w:t>
      </w:r>
      <w:r w:rsidRPr="006B76BF">
        <w:rPr>
          <w:rFonts w:ascii="Times New Roman" w:hAnsi="Times New Roman" w:cs="Times New Roman"/>
          <w:sz w:val="28"/>
          <w:szCs w:val="28"/>
        </w:rPr>
        <w:t>Железногорск в информационно-телекоммуникационной сети Интернет технической возможности выражения мнений получателями услуг о качестве условий оказания услуг учреждениями культуры;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2.6.26. Организация предоставления муниципальных услуг в сфере культуры в соответствии с утвержденными административными регламентами;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2.6.27. Осуществление иных полномочий, предусмотренных законодательством Российской Федерации, Красноярского края и муниципальными правовыми актами ЗАТО Железногорск.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2.7. В области физической культуры, школьного спорта и массового спорта: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2.7.1. 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2.7.2. Присвоение спортивных разрядов и квалификационных категорий спортивных судей;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2.7.3. Популяризация </w:t>
      </w:r>
      <w:proofErr w:type="gramStart"/>
      <w:r w:rsidRPr="006B76BF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Pr="006B76BF">
        <w:rPr>
          <w:rFonts w:ascii="Times New Roman" w:hAnsi="Times New Roman" w:cs="Times New Roman"/>
          <w:sz w:val="28"/>
          <w:szCs w:val="28"/>
        </w:rPr>
        <w:t xml:space="preserve"> культуры и спорта среди различных групп населения;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2.7.4. Утверждение и реализация календарных планов физкультурных мероприятий и спортивных мероприятий муниципальных образований, в том числе включающих в себя физкультурные мероприятия и спортивные </w:t>
      </w:r>
      <w:r w:rsidRPr="006B76BF">
        <w:rPr>
          <w:rFonts w:ascii="Times New Roman" w:hAnsi="Times New Roman" w:cs="Times New Roman"/>
          <w:sz w:val="28"/>
          <w:szCs w:val="28"/>
        </w:rPr>
        <w:lastRenderedPageBreak/>
        <w:t>мероприятия по реализации комплекса ГТО;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2.7.5. Организация медицинского обеспечения официальных физкультурных мероприятий и спортивных мероприятий городского округа ЗАТО Железногорск;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2.7.6. Содействие обеспечению общественного порядка и общественной безопасности при проведении на территории ЗАТО Железногорск официальных физкультурных мероприятий и спортивных мероприятий;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2.7.7. Осуществление </w:t>
      </w:r>
      <w:proofErr w:type="gramStart"/>
      <w:r w:rsidRPr="006B76B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B76BF">
        <w:rPr>
          <w:rFonts w:ascii="Times New Roman" w:hAnsi="Times New Roman" w:cs="Times New Roman"/>
          <w:sz w:val="28"/>
          <w:szCs w:val="28"/>
        </w:rPr>
        <w:t xml:space="preserve"> соблюдением муниципальными организациями,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2.7.8. Содействие развитию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2.7.9. Наделение некоммерческих организаций правом по оценке выполнения нормативов испытаний (тестов) комплекса ГТО;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2.7.10. Обеспечение условий для развития на территории ЗАТО Железногорск физической культуры, школьного спорта и массового спорта;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2.7.11. Оказание содействия развитию </w:t>
      </w:r>
      <w:proofErr w:type="gramStart"/>
      <w:r w:rsidRPr="006B76BF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Pr="006B76BF">
        <w:rPr>
          <w:rFonts w:ascii="Times New Roman" w:hAnsi="Times New Roman" w:cs="Times New Roman"/>
          <w:sz w:val="28"/>
          <w:szCs w:val="28"/>
        </w:rPr>
        <w:t xml:space="preserve">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2.7.12. Осуществление </w:t>
      </w:r>
      <w:proofErr w:type="gramStart"/>
      <w:r w:rsidRPr="006B76B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B76BF">
        <w:rPr>
          <w:rFonts w:ascii="Times New Roman" w:hAnsi="Times New Roman" w:cs="Times New Roman"/>
          <w:sz w:val="28"/>
          <w:szCs w:val="28"/>
        </w:rPr>
        <w:t xml:space="preserve"> организацией медицинского обеспечения официальных физкультурных мероприятий и спортивных мероприятий муниципальных образований;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2.7.13. Утверждение порядка формирования спортивных сборных команд ЗАТО Железногорск, осуществление их обеспечения;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2.7.14. Обеспечение мероприятий по подготовке спортивных сборных команд ЗАТО Железногорск к официальным спортивным соревнованиям и участию в таких спортивных соревнованиях;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2.7.15. Участие в организации и проведении межмуниципальных, региональных, межрегиональных,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Красноярского края, проводимых на территории ЗАТО Железногорск;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2.7.16. Обеспечение взаимодействия федерального органа исполнительной власти в области физической культуры и спорта, органов исполнительной власти Красноярского края, Администрации ЗАТО г. Железногорск, общероссийских спортивных федераций, региональных спортивных федераций, местных спортивных федераций и правоохранительных органов в целях предотвращения противоправного влияния на результаты официальных спортивных соревнований и борьбы с ним;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2.7.17. Осуществление информирования населения о деятельности </w:t>
      </w:r>
      <w:r w:rsidRPr="006B76BF">
        <w:rPr>
          <w:rFonts w:ascii="Times New Roman" w:hAnsi="Times New Roman" w:cs="Times New Roman"/>
          <w:sz w:val="28"/>
          <w:szCs w:val="28"/>
        </w:rPr>
        <w:lastRenderedPageBreak/>
        <w:t>муниципальных учреждений в сфере физической культуры и спорта, социально ориентированных некоммерческих организаций, иных физкультурно-спортивных организаций, осуществляющих свою деятельность на территории ЗАТО Железногорск;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2.7.18. Оказание содействия эффективному взаимодействию муниципальных учреждений отрасли физической культуры и спорта, социально ориентированных некоммерческих организаций, иных физкультурно-спортивных организаций, осуществляющих свою деятельность на территории ЗАТО Железногорск;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2.7.19. </w:t>
      </w:r>
      <w:proofErr w:type="gramStart"/>
      <w:r w:rsidRPr="006B76BF">
        <w:rPr>
          <w:rFonts w:ascii="Times New Roman" w:hAnsi="Times New Roman" w:cs="Times New Roman"/>
          <w:sz w:val="28"/>
          <w:szCs w:val="28"/>
        </w:rPr>
        <w:t>Оказание содействия субъектам физической культуры и спорта, осуществляющим свою деятельность на территории ЗАТО Железногорск;</w:t>
      </w:r>
      <w:proofErr w:type="gramEnd"/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2.7.20. Осуществление подготовки и проведения на территории ЗАТО Железногорск мероприятий по внедрению комплекса ГТО;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2.7.21. Осуществление популяризации участия населения ЗАТО Железногорск в мероприятиях по выполнению испытаний и нормативов комплекса ГТО;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2.7.22. Создание условий и оказание консультационной и методической помощи гражданам, физкультурно-спортивным, общественным и иным организациям в подготовке и выполнению государственных требований комплекса ГТО;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2.7.23. Наделение муниципальных учреждений в области физической культуры и спорта правом по оценке выполнения нормативов испытаний (тестов) комплекса ГТО, создание центров тестирования по выполнению нормативов испытаний (тестов) комплекса ГТО в форме некоммерческих организаций;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2.7.24. Установление порядка утверждения положений (регламентов) об официальных физкультурных мероприятиях и спортивных соревнованиях ЗАТО Железногорск, требований к содержанию этих положений (регламентов);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2.7.25. </w:t>
      </w:r>
      <w:proofErr w:type="gramStart"/>
      <w:r w:rsidRPr="006B76BF">
        <w:rPr>
          <w:rFonts w:ascii="Times New Roman" w:hAnsi="Times New Roman" w:cs="Times New Roman"/>
          <w:sz w:val="28"/>
          <w:szCs w:val="28"/>
        </w:rPr>
        <w:t>Создание условий для развития физической культуры и спорта по месту жительства и месту отдыха граждан, в том числе путем привлечения специалистов в области физической культуры и спорта;</w:t>
      </w:r>
      <w:proofErr w:type="gramEnd"/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2.7.26. Оказание содействия совместно с общественными объединениями инвалидов интеграции инвалидов и лиц с ограниченными возможностями здоровья в систему физической культуры, физического воспитания и спорта посредством физкультурно-спортивных организаций;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2.7.27. Оказание содействия в организации проведения физкультурных мероприятий и спортивных мероприятий с участием инвалидов и лиц с ограниченными возможностями здоровья, создает детско-юношеские спортивно-адаптивные школы, адаптивные детско-юношеские клубы физической подготовки;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2.7.28. Осуществление оказания имущественной поддержки физкультурно-спортивным клубам и их объединениям путем передачи во владение и (или) в пользование таким клубам и их объединениям </w:t>
      </w:r>
      <w:r w:rsidRPr="006B76BF">
        <w:rPr>
          <w:rFonts w:ascii="Times New Roman" w:hAnsi="Times New Roman" w:cs="Times New Roman"/>
          <w:sz w:val="28"/>
          <w:szCs w:val="28"/>
        </w:rPr>
        <w:lastRenderedPageBreak/>
        <w:t>муниципального имущества, в том числе спортивной экипировки, спортивного оборудования и инвентаря;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2.7.29. Организация статистического наблюдения в области физической культуры и спорта, осуществление в установленном порядке сбора, обработки, анализа и предоставления органу исполнительной власти Красноярского края статистической информации;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2.7.30. Осуществление подготовки информационных и аналитических материалов, предложений по совершенствованию деятельности в сфере физической культуры и спорта ЗАТО Железногорск;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2.7.31. Осуществление проведения мониторинга нормативной правовой базы в сфере физической культуры, спорта и охраны здоровья, подготовки предложений по внесению изменений в муниципальные правовые акты ЗАТО Железногорск;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2.7.32. Формирование проектов муниципальных заданий по вопросам местного значения в сфере физической культуры, школьного спорта и массового спорта и осуществление </w:t>
      </w:r>
      <w:proofErr w:type="gramStart"/>
      <w:r w:rsidRPr="006B76B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B76BF">
        <w:rPr>
          <w:rFonts w:ascii="Times New Roman" w:hAnsi="Times New Roman" w:cs="Times New Roman"/>
          <w:sz w:val="28"/>
          <w:szCs w:val="28"/>
        </w:rPr>
        <w:t xml:space="preserve"> выполнением муниципальных заданий;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2.7.33. Осуществление контроля реализации муниципальных программ по вопросам местного значения в сфере физической культуры, школьного спорта и массового спорта;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2.7.34. Осуществление разработки прогноза социально-экономического развития ЗАТО Железногорск в сфере физической культуры и спорта, мониторинг и планирование показателей для оценки эффективности деятельности органа местного самоуправления ЗАТО Железногорск;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2.7.35. Осуществление иных полномочий, предусмотренных законодательством Российской Федерации, Красноярского края и муниципальными правовыми актами ЗАТО Железногорск.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2.8. </w:t>
      </w:r>
      <w:r w:rsidR="00C3269C">
        <w:rPr>
          <w:rFonts w:ascii="Times New Roman" w:hAnsi="Times New Roman" w:cs="Times New Roman"/>
          <w:sz w:val="28"/>
          <w:szCs w:val="28"/>
        </w:rPr>
        <w:t>В области осуществления</w:t>
      </w:r>
      <w:r w:rsidRPr="006B76BF">
        <w:rPr>
          <w:rFonts w:ascii="Times New Roman" w:hAnsi="Times New Roman" w:cs="Times New Roman"/>
          <w:sz w:val="28"/>
          <w:szCs w:val="28"/>
        </w:rPr>
        <w:t xml:space="preserve"> государственных полномочий </w:t>
      </w:r>
      <w:r w:rsidR="006970DE" w:rsidRPr="006B76BF">
        <w:rPr>
          <w:rFonts w:ascii="Times New Roman" w:hAnsi="Times New Roman" w:cs="Times New Roman"/>
          <w:sz w:val="28"/>
          <w:szCs w:val="28"/>
        </w:rPr>
        <w:t>по организации и осуществлению деятельности по опеке и попечительству в отношении совершеннолетних граждан, по защите имущественных прав безвестно отсутствующих граждан, а также в сфере патронажа</w:t>
      </w:r>
      <w:r w:rsidRPr="006B76BF">
        <w:rPr>
          <w:rFonts w:ascii="Times New Roman" w:hAnsi="Times New Roman" w:cs="Times New Roman"/>
          <w:sz w:val="28"/>
          <w:szCs w:val="28"/>
        </w:rPr>
        <w:t>: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2.8.1. Выявление и учет совершеннолетних граждан, нуждающихся в установлении над ними опеки или попечительства, а также совершеннолетних дееспособных граждан, нуждающихся в установлении над ними патронажа;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2.8.2. Обращение в суд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2.8.3. Установление опеки над совершеннолетними гражданами, признанными судом недееспособными вследствие психического расстройства, когда гражданин не может понимать значение своих действий или руководить ими (далее - совершеннолетние граждане, признанные судом недееспособными); установление попечительства над совершеннолетними </w:t>
      </w:r>
      <w:r w:rsidRPr="006B76BF">
        <w:rPr>
          <w:rFonts w:ascii="Times New Roman" w:hAnsi="Times New Roman" w:cs="Times New Roman"/>
          <w:sz w:val="28"/>
          <w:szCs w:val="28"/>
        </w:rPr>
        <w:lastRenderedPageBreak/>
        <w:t xml:space="preserve">гражданами, ограниченными судом в дееспособности вследствие пристрастия к азартным играм, злоупотребления спиртными напитками или наркотическими средствами, а также вследствие психического расстройства, когда гражданин может понимать значение своих действий или руководить ими лишь при помощи других лиц (далее - совершеннолетние граждане, ограниченные судом в дееспособности); установление патронажа над совершеннолетними дееспособными гражданами, которые по состоянию здоровья не могут самостоятельно </w:t>
      </w:r>
      <w:proofErr w:type="gramStart"/>
      <w:r w:rsidRPr="006B76BF">
        <w:rPr>
          <w:rFonts w:ascii="Times New Roman" w:hAnsi="Times New Roman" w:cs="Times New Roman"/>
          <w:sz w:val="28"/>
          <w:szCs w:val="28"/>
        </w:rPr>
        <w:t>осуществлять и защищать</w:t>
      </w:r>
      <w:proofErr w:type="gramEnd"/>
      <w:r w:rsidRPr="006B76BF">
        <w:rPr>
          <w:rFonts w:ascii="Times New Roman" w:hAnsi="Times New Roman" w:cs="Times New Roman"/>
          <w:sz w:val="28"/>
          <w:szCs w:val="28"/>
        </w:rPr>
        <w:t xml:space="preserve"> свои права и исполнять свои обязанности;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2.8.4. Назначение (временное назначение) опекунов и попечителей, а также освобождение и отстранение опекунов и попечителей от исполнения ими своих обязанностей;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2.8.5. Назначение каждому из подопечных опекуна (попечителя) временного представителя в случае возникновения противоречий между интересами подопечных одного и того же опекуна (попечителя) при осуществлении им законного представительства для разрешения возникших противоречий;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2.8.6. Временное исполнение обязанностей опекуна или попечителя в отношении лиц, нуждающихся в установлении над ним опеки или попечительства, до назначения им опекунов, попечителей или помещения их под надзор в медицинские организации, организации, оказывающие социальные услуги, или иные организации;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2.8.7. Назначение помощников при установлении патронажа, а также принятие решений о прекращении патронажа в отношении совершеннолетних дееспособных граждан, которые по состоянию здоровья не могут самостоятельно </w:t>
      </w:r>
      <w:proofErr w:type="gramStart"/>
      <w:r w:rsidRPr="006B76BF">
        <w:rPr>
          <w:rFonts w:ascii="Times New Roman" w:hAnsi="Times New Roman" w:cs="Times New Roman"/>
          <w:sz w:val="28"/>
          <w:szCs w:val="28"/>
        </w:rPr>
        <w:t>осуществлять и защищать</w:t>
      </w:r>
      <w:proofErr w:type="gramEnd"/>
      <w:r w:rsidRPr="006B76BF">
        <w:rPr>
          <w:rFonts w:ascii="Times New Roman" w:hAnsi="Times New Roman" w:cs="Times New Roman"/>
          <w:sz w:val="28"/>
          <w:szCs w:val="28"/>
        </w:rPr>
        <w:t xml:space="preserve"> свои права и исполнять свои обязанности, в порядке и в случаях, установленных действующим законодательством;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2.8.8. Осуществление </w:t>
      </w:r>
      <w:proofErr w:type="gramStart"/>
      <w:r w:rsidRPr="006B76B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B76BF">
        <w:rPr>
          <w:rFonts w:ascii="Times New Roman" w:hAnsi="Times New Roman" w:cs="Times New Roman"/>
          <w:sz w:val="28"/>
          <w:szCs w:val="28"/>
        </w:rPr>
        <w:t xml:space="preserve"> исполнением помощником своих обязанностей и извещение находящегося под патронажем гражданина о нарушениях, допущенных его помощником и являющихся основанием для расторжения заключенных между ними договора поручения, договора доверительного управления имуществом или иного договора;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2.8.9. Осуществление надзора за деятельностью опекунов и попечителей, деятельностью организаций, в которые помещены совершеннолетние недееспособные или не полностью дееспособные граждане;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2.8.10. </w:t>
      </w:r>
      <w:proofErr w:type="gramStart"/>
      <w:r w:rsidRPr="006B76BF">
        <w:rPr>
          <w:rFonts w:ascii="Times New Roman" w:hAnsi="Times New Roman" w:cs="Times New Roman"/>
          <w:sz w:val="28"/>
          <w:szCs w:val="28"/>
        </w:rPr>
        <w:t>Осуществление подбора, учета и подготовки в порядке, определяемом Правительством Российской Федерации, граждан, выразивших желание стать опекунами или попечителями совершеннолетних недееспособных или не полностью дееспособных граждан, а также подбора и учета помощников для совершеннолетних дееспособных граждан, которые по состоянию здоровья не могут самостоятельно осуществлять и защищать свои права и исполнять свои обязанности;</w:t>
      </w:r>
      <w:proofErr w:type="gramEnd"/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lastRenderedPageBreak/>
        <w:t>2.8.11. Заключение на возмездных условиях и в интересах подопечного договора об осуществлении опеки или попечительства в отношении совершеннолетнего гражданина, признанного судом недееспособным или ограниченного в дееспособности;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2.8.12. Определение кандидатур доверительных управляющих имуществом подопечных и заключение договоров доверительного управления имуществом подопечных при необходимости постоянного управления недвижимым и ценным движимым имуществом подопечных;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2.8.13. Осуществление в порядке, определяемом Правительством Российской Федерации, проверки условий жизни совершеннолетних недееспособных граждан, соблюдения опекунами их прав и законных интересов,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2.8.14. Ведение личных дел совершеннолетних граждан, признанных судом недееспособными, и совершеннолетних граждан, ограниченных судом в дееспособности;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2.8.15. Составление описи имущества подопечного;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2.8.16. Выдача предварительного разрешения на распоряжение опекуном или попечителем доходами подопечного, в том числе доходами, причитающимися подопечному от управления его имуществом, за исключением доходов, которыми подопечный вправе распоряжаться самостоятельно;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2.8.17. </w:t>
      </w:r>
      <w:proofErr w:type="gramStart"/>
      <w:r w:rsidRPr="006B76BF">
        <w:rPr>
          <w:rFonts w:ascii="Times New Roman" w:hAnsi="Times New Roman" w:cs="Times New Roman"/>
          <w:sz w:val="28"/>
          <w:szCs w:val="28"/>
        </w:rPr>
        <w:t>Выдача предварительного разрешения (отказ в выдаче разрешения) на совершение опекуном (выдачу согласия попечителем) сделок по сдаче имущества подопечного внаем, в аренду, в безвозмездное пользование или в залог, по отчуждению имущества подопечного (в том числе по обмену или дарению), совершение сделок, влекущих за собой отказ от принадлежащих подопечному прав, раздел его имущества или выдел из него долей, и на совершение любых</w:t>
      </w:r>
      <w:proofErr w:type="gramEnd"/>
      <w:r w:rsidRPr="006B76BF">
        <w:rPr>
          <w:rFonts w:ascii="Times New Roman" w:hAnsi="Times New Roman" w:cs="Times New Roman"/>
          <w:sz w:val="28"/>
          <w:szCs w:val="28"/>
        </w:rPr>
        <w:t xml:space="preserve"> других сделок, влекущих за собой уменьшение стоимости имущества подопечного; </w:t>
      </w:r>
      <w:proofErr w:type="gramStart"/>
      <w:r w:rsidRPr="006B76BF">
        <w:rPr>
          <w:rFonts w:ascii="Times New Roman" w:hAnsi="Times New Roman" w:cs="Times New Roman"/>
          <w:sz w:val="28"/>
          <w:szCs w:val="28"/>
        </w:rPr>
        <w:t>выдача предварительного разрешения (отказ в выдаче разрешения) в иных случаях, если действия опекуна (попечителя) могут повлечь за собой уменьшение стоимости имущества подопечного, в том числе при отказе от иска, поданного в интересах подопечного, заключении в судебном разбирательстве мирового соглашения от имени подопечного, заключении мирового соглашения с должником по исполнительному производству, в котором подопечный является взыскателем;</w:t>
      </w:r>
      <w:proofErr w:type="gramEnd"/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2.8.18. Выдача предварительного разрешения в случаях выдачи доверенности от имени подопечного;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2.8.19. Выдача согласия на отчуждение жилого помещения, в котором проживают находящиеся под опекой или попечительством члены семьи собственника данного жилого помещения, если при этом затрагиваются права или охраняемые законом интересы указанных лиц;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lastRenderedPageBreak/>
        <w:t>2.8.20. Принятие решения о даче предварительного согласия (об отказе в даче согласия) на обмен жилого помещения, которое предоставлено по договору социального найма и в котором проживают недееспособные или ограниченно дееспособные граждане, являющиеся членами семьи нанимателя данного жилого помещения;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2.8.21. Принятие решения о даче согласия (мотивированного решения об отказе в согласии) на отчуждение и (или) передачу в ипотеку жилого помещения, в котором проживают находящиеся под опекой или попечительством члены семьи собственника данного жилого помещения, если при этом не затрагиваются (затрагиваются) права или охраняемые законом интересы указанных лиц;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2.8.22. Выдача предварительного разрешения на заключение договора о передаче имущества подопечного в пользование в случаях, установленных действующим законодательством;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2.8.23. Выдача предварительного разрешения опекуну (попечителю - на дачу согласия) на заключение кредитного договора, договора займа от имени подопечного, выступающего заемщиком, если получение займа, кредита требуется в целях содержания подопечного или обеспечения его жилым помещением;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2.8.24. Обращение </w:t>
      </w:r>
      <w:proofErr w:type="gramStart"/>
      <w:r w:rsidRPr="006B76BF">
        <w:rPr>
          <w:rFonts w:ascii="Times New Roman" w:hAnsi="Times New Roman" w:cs="Times New Roman"/>
          <w:sz w:val="28"/>
          <w:szCs w:val="28"/>
        </w:rPr>
        <w:t>от имени подопечного в суд с требованием о расторжении договора при обнаружении</w:t>
      </w:r>
      <w:proofErr w:type="gramEnd"/>
      <w:r w:rsidRPr="006B76BF">
        <w:rPr>
          <w:rFonts w:ascii="Times New Roman" w:hAnsi="Times New Roman" w:cs="Times New Roman"/>
          <w:sz w:val="28"/>
          <w:szCs w:val="28"/>
        </w:rPr>
        <w:t xml:space="preserve"> факта его заключения от имени подопечного без предварительного разрешения органа опеки и попечительства в случае отсутствия выгоды подопечного;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2.8.25. </w:t>
      </w:r>
      <w:proofErr w:type="gramStart"/>
      <w:r w:rsidRPr="006B76BF">
        <w:rPr>
          <w:rFonts w:ascii="Times New Roman" w:hAnsi="Times New Roman" w:cs="Times New Roman"/>
          <w:sz w:val="28"/>
          <w:szCs w:val="28"/>
        </w:rPr>
        <w:t>Составление акта при обнаружении ненадлежащего исполнения опекуном или попечителем обязанностей по охране имущества подопечного и управлению имуществом подопечного (в том числе 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подопечного) и предъявление требований к опекуну или попечителю о возмещении убытков, причиненных подопечному;</w:t>
      </w:r>
      <w:proofErr w:type="gramEnd"/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2.8.26. Принятие необходимых мер по защите прав и законных интересов подопечного в случае получения сведений об угрозе его жизни или здоровью, о нарушении его прав и законных интересов и уведомление в письменной форме о принятых мерах лиц, сообщивших данные сведения;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2.8.27. Принятие необходимых мер для привлечения к ответственности опекуна или попечителя при обнаружении в их действиях оснований для привлечения к административной, уголовной и иной ответственности;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2.8.28. Участие в рассмотрении судами споров и в исполнении решений судов по делам, связанным с защитой прав и интересов подопечных, в случаях, установленных действующим законодательством;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2.8.29. Осуществление охраны имущественных прав и интересов совершеннолетних граждан, признанных судом недееспособными, и совершеннолетних граждан, ограниченных судом в дееспособности, при разделе наследственного имущества в порядке, установленном действующим </w:t>
      </w:r>
      <w:r w:rsidRPr="006B76BF">
        <w:rPr>
          <w:rFonts w:ascii="Times New Roman" w:hAnsi="Times New Roman" w:cs="Times New Roman"/>
          <w:sz w:val="28"/>
          <w:szCs w:val="28"/>
        </w:rPr>
        <w:lastRenderedPageBreak/>
        <w:t>законодательством;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2.8.30. Выдача предварительного разрешения на отказ от наследства в случае, когда наследником является совершеннолетний гражданин, признанный судом недееспособным, или совершеннолетний гражданин, ограниченный судом в дееспособности;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2.8.31. </w:t>
      </w:r>
      <w:proofErr w:type="gramStart"/>
      <w:r w:rsidRPr="006B76BF">
        <w:rPr>
          <w:rFonts w:ascii="Times New Roman" w:hAnsi="Times New Roman" w:cs="Times New Roman"/>
          <w:sz w:val="28"/>
          <w:szCs w:val="28"/>
        </w:rPr>
        <w:t>Обращение в суд с требованием о признании брака недействительным, если брак заключен с совершеннолетним гражданином, признанным судом недееспособным, в случаях, установленных действующим законодательством, а также участие в рассмотрении дел о признании недействительным брака, заключенного с совершеннолетним гражданином, признанным судом недееспособным;</w:t>
      </w:r>
      <w:proofErr w:type="gramEnd"/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2.8.32. </w:t>
      </w:r>
      <w:proofErr w:type="gramStart"/>
      <w:r w:rsidRPr="006B76BF">
        <w:rPr>
          <w:rFonts w:ascii="Times New Roman" w:hAnsi="Times New Roman" w:cs="Times New Roman"/>
          <w:sz w:val="28"/>
          <w:szCs w:val="28"/>
        </w:rPr>
        <w:t>Осуществление в порядке, определяемом Правительством Российской Федерации, проверки условий жизни совершеннолетних граждан, признанных судом недееспособными, и совершеннолетних граждан, ограниченных судом в дееспособности, помещенных под надзор в организации, оказывающие социальные услуги, или иные организации, соблюдения указанными организациями прав и законных интересов подопечных, обеспечения сохранности их имущества, а также выполнения указанными организациями требований к осуществлению прав опекуна (попечителя) и исполнению обязанностей опекуна</w:t>
      </w:r>
      <w:proofErr w:type="gramEnd"/>
      <w:r w:rsidRPr="006B76BF">
        <w:rPr>
          <w:rFonts w:ascii="Times New Roman" w:hAnsi="Times New Roman" w:cs="Times New Roman"/>
          <w:sz w:val="28"/>
          <w:szCs w:val="28"/>
        </w:rPr>
        <w:t xml:space="preserve"> (попечителя);</w:t>
      </w:r>
    </w:p>
    <w:p w:rsidR="006970DE" w:rsidRPr="006B76BF" w:rsidRDefault="006970DE" w:rsidP="00B77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2.8.33.</w:t>
      </w:r>
      <w:r w:rsidR="009C1F1A" w:rsidRPr="006B76BF">
        <w:rPr>
          <w:rFonts w:ascii="Times New Roman" w:hAnsi="Times New Roman" w:cs="Times New Roman"/>
          <w:sz w:val="28"/>
          <w:szCs w:val="28"/>
        </w:rPr>
        <w:t xml:space="preserve"> Назначение управляющего имуществом отсутствующего гражданина до истечения года со дня получения сведений о месте его пребывания;</w:t>
      </w:r>
      <w:r w:rsidR="009C1F1A" w:rsidRPr="006B76BF">
        <w:rPr>
          <w:rFonts w:ascii="Times New Roman" w:hAnsi="Times New Roman" w:cs="Times New Roman"/>
          <w:sz w:val="28"/>
          <w:szCs w:val="28"/>
        </w:rPr>
        <w:tab/>
      </w:r>
      <w:r w:rsidR="009C1F1A" w:rsidRPr="006B76BF">
        <w:rPr>
          <w:rFonts w:ascii="Times New Roman" w:hAnsi="Times New Roman" w:cs="Times New Roman"/>
          <w:sz w:val="28"/>
          <w:szCs w:val="28"/>
        </w:rPr>
        <w:tab/>
      </w:r>
      <w:r w:rsidR="009C1F1A" w:rsidRPr="006B76BF">
        <w:rPr>
          <w:rFonts w:ascii="Times New Roman" w:hAnsi="Times New Roman" w:cs="Times New Roman"/>
          <w:sz w:val="28"/>
          <w:szCs w:val="28"/>
        </w:rPr>
        <w:tab/>
      </w:r>
      <w:r w:rsidR="009C1F1A" w:rsidRPr="006B76BF">
        <w:rPr>
          <w:rFonts w:ascii="Times New Roman" w:hAnsi="Times New Roman" w:cs="Times New Roman"/>
          <w:sz w:val="28"/>
          <w:szCs w:val="28"/>
        </w:rPr>
        <w:tab/>
      </w:r>
      <w:r w:rsidR="009C1F1A" w:rsidRPr="006B76BF">
        <w:rPr>
          <w:rFonts w:ascii="Times New Roman" w:hAnsi="Times New Roman" w:cs="Times New Roman"/>
          <w:sz w:val="28"/>
          <w:szCs w:val="28"/>
        </w:rPr>
        <w:tab/>
      </w:r>
    </w:p>
    <w:p w:rsidR="009C1F1A" w:rsidRDefault="006970DE" w:rsidP="00B77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2.8.34.</w:t>
      </w:r>
      <w:r w:rsidR="009C1F1A" w:rsidRPr="006B76BF">
        <w:rPr>
          <w:rFonts w:ascii="Times New Roman" w:hAnsi="Times New Roman" w:cs="Times New Roman"/>
          <w:sz w:val="28"/>
          <w:szCs w:val="28"/>
        </w:rPr>
        <w:t xml:space="preserve"> Определение лица, которому на основании решения суда передается имущество гражданина, признанного безвестно отсутствующим, при необходимости постоянного управления им, и заключение с указанным лицом договора о доверительном управлении имуществом в соответствии с действующим законодательством;</w:t>
      </w:r>
    </w:p>
    <w:p w:rsidR="000224CF" w:rsidRDefault="000224CF" w:rsidP="0002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2.8.35. </w:t>
      </w:r>
      <w:r w:rsidRPr="006B76BF">
        <w:rPr>
          <w:rFonts w:ascii="Times New Roman" w:hAnsi="Times New Roman" w:cs="Times New Roman"/>
          <w:sz w:val="28"/>
          <w:szCs w:val="28"/>
        </w:rPr>
        <w:t xml:space="preserve">Заключение с организациями социального обслуживания договоров о предоставлении социальных услуг гражданину, признанному недееспособным, которому не назначен опекун, в соответствии с </w:t>
      </w:r>
      <w:hyperlink r:id="rId14" w:history="1">
        <w:r w:rsidRPr="006B76B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6B76BF">
        <w:rPr>
          <w:rFonts w:ascii="Times New Roman" w:hAnsi="Times New Roman" w:cs="Times New Roman"/>
          <w:sz w:val="28"/>
          <w:szCs w:val="28"/>
        </w:rPr>
        <w:t xml:space="preserve"> об опеке и попечительстве и обязанности опекуна или попечителя которого исполняет организация социального обслуживания;</w:t>
      </w:r>
    </w:p>
    <w:p w:rsidR="00DF6F1A" w:rsidRPr="00DF6F1A" w:rsidRDefault="00DF6F1A" w:rsidP="00DF6F1A">
      <w:pPr>
        <w:tabs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6F1A">
        <w:rPr>
          <w:rFonts w:ascii="Times New Roman" w:hAnsi="Times New Roman" w:cs="Times New Roman"/>
          <w:sz w:val="28"/>
          <w:szCs w:val="28"/>
        </w:rPr>
        <w:t>2.8.36. Ведение учета опекунов, попечителей в Единой государственной информационной системе социального обеспечения;</w:t>
      </w:r>
    </w:p>
    <w:p w:rsidR="009C1F1A" w:rsidRPr="006B76BF" w:rsidRDefault="006970DE" w:rsidP="00B77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2.8.3</w:t>
      </w:r>
      <w:r w:rsidR="00DF6F1A">
        <w:rPr>
          <w:rFonts w:ascii="Times New Roman" w:hAnsi="Times New Roman" w:cs="Times New Roman"/>
          <w:sz w:val="28"/>
          <w:szCs w:val="28"/>
        </w:rPr>
        <w:t>7</w:t>
      </w:r>
      <w:r w:rsidRPr="006B76BF">
        <w:rPr>
          <w:rFonts w:ascii="Times New Roman" w:hAnsi="Times New Roman" w:cs="Times New Roman"/>
          <w:sz w:val="28"/>
          <w:szCs w:val="28"/>
        </w:rPr>
        <w:t>.</w:t>
      </w:r>
      <w:r w:rsidR="009C1F1A" w:rsidRPr="006B76BF">
        <w:rPr>
          <w:rFonts w:ascii="Times New Roman" w:hAnsi="Times New Roman" w:cs="Times New Roman"/>
          <w:sz w:val="28"/>
          <w:szCs w:val="28"/>
        </w:rPr>
        <w:t xml:space="preserve"> Отмена управления имуществом гражданина, признанного безвестно отсутствующим, на основании решения суда в случае явки или обнаружения места пребывания этого гражданина.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2.8.3</w:t>
      </w:r>
      <w:r w:rsidR="00DF6F1A">
        <w:rPr>
          <w:rFonts w:ascii="Times New Roman" w:hAnsi="Times New Roman" w:cs="Times New Roman"/>
          <w:sz w:val="28"/>
          <w:szCs w:val="28"/>
        </w:rPr>
        <w:t>8</w:t>
      </w:r>
      <w:r w:rsidRPr="006B76BF">
        <w:rPr>
          <w:rFonts w:ascii="Times New Roman" w:hAnsi="Times New Roman" w:cs="Times New Roman"/>
          <w:sz w:val="28"/>
          <w:szCs w:val="28"/>
        </w:rPr>
        <w:t xml:space="preserve">. Рассмотрение обращений граждан по вопросам опеки и попечительства в отношении совершеннолетних граждан, признанных судом недееспособными, или совершеннолетних граждан, ограниченных судом в дееспособности, а также совершеннолетних дееспособных граждан, которые по состоянию здоровья не могут самостоятельно </w:t>
      </w:r>
      <w:proofErr w:type="gramStart"/>
      <w:r w:rsidRPr="006B76BF">
        <w:rPr>
          <w:rFonts w:ascii="Times New Roman" w:hAnsi="Times New Roman" w:cs="Times New Roman"/>
          <w:sz w:val="28"/>
          <w:szCs w:val="28"/>
        </w:rPr>
        <w:t>осуществлять и защищать</w:t>
      </w:r>
      <w:proofErr w:type="gramEnd"/>
      <w:r w:rsidRPr="006B76BF">
        <w:rPr>
          <w:rFonts w:ascii="Times New Roman" w:hAnsi="Times New Roman" w:cs="Times New Roman"/>
          <w:sz w:val="28"/>
          <w:szCs w:val="28"/>
        </w:rPr>
        <w:t xml:space="preserve"> свои права и исполнять свои обязанности, и принятие по ним необходимых </w:t>
      </w:r>
      <w:r w:rsidRPr="006B76BF">
        <w:rPr>
          <w:rFonts w:ascii="Times New Roman" w:hAnsi="Times New Roman" w:cs="Times New Roman"/>
          <w:sz w:val="28"/>
          <w:szCs w:val="28"/>
        </w:rPr>
        <w:lastRenderedPageBreak/>
        <w:t>мер;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2.8.3</w:t>
      </w:r>
      <w:r w:rsidR="00DF6F1A">
        <w:rPr>
          <w:rFonts w:ascii="Times New Roman" w:hAnsi="Times New Roman" w:cs="Times New Roman"/>
          <w:sz w:val="28"/>
          <w:szCs w:val="28"/>
        </w:rPr>
        <w:t>9</w:t>
      </w:r>
      <w:r w:rsidRPr="006B76BF">
        <w:rPr>
          <w:rFonts w:ascii="Times New Roman" w:hAnsi="Times New Roman" w:cs="Times New Roman"/>
          <w:sz w:val="28"/>
          <w:szCs w:val="28"/>
        </w:rPr>
        <w:t>. Обеспечение условия для беспрепятственного проведения уполномоченными органами исполнительной власти Красноярского края проверок осуществления государственных полномочий;</w:t>
      </w:r>
    </w:p>
    <w:p w:rsidR="00C62314" w:rsidRPr="006B76BF" w:rsidRDefault="00DF6F1A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2.8.40</w:t>
      </w:r>
      <w:r w:rsidR="00C62314" w:rsidRPr="006B76BF">
        <w:rPr>
          <w:rFonts w:ascii="Times New Roman" w:hAnsi="Times New Roman" w:cs="Times New Roman"/>
          <w:sz w:val="28"/>
          <w:szCs w:val="28"/>
        </w:rPr>
        <w:t>. Исполнение письменных предписаний уполномоченных органов исполнительной власти края об устранении выявленных нарушений требований законодательства Российской Федерации и Красноярского края по вопросам осуществления государственных полномочий.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314" w:rsidRPr="00B945BE" w:rsidRDefault="00C62314" w:rsidP="00B7736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945BE">
        <w:rPr>
          <w:rFonts w:ascii="Times New Roman" w:hAnsi="Times New Roman" w:cs="Times New Roman"/>
          <w:b w:val="0"/>
          <w:sz w:val="28"/>
          <w:szCs w:val="28"/>
        </w:rPr>
        <w:t>3. П</w:t>
      </w:r>
      <w:r w:rsidR="006970DE" w:rsidRPr="00B945BE">
        <w:rPr>
          <w:rFonts w:ascii="Times New Roman" w:hAnsi="Times New Roman" w:cs="Times New Roman"/>
          <w:b w:val="0"/>
          <w:sz w:val="28"/>
          <w:szCs w:val="28"/>
        </w:rPr>
        <w:t>рава и обязанности специалистов Социального отдела</w:t>
      </w:r>
    </w:p>
    <w:p w:rsidR="00C62314" w:rsidRPr="006B76BF" w:rsidRDefault="00C62314" w:rsidP="00B7736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3.1. Специалисты Социального отдела имеют право: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3.1.1. Осуществлять подготовку проектов распоряжений и постановлений Администрации ЗАТО г. Железногорск, писем, запросов, обращений, направляемых в организации, муниципальные учреждения, предприятия, физическим лицам по вопросам, входящим в компетенцию Социального отдела;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3.1.2. Участвовать в работе комиссий и рабочих групп, создаваемых при Администрации ЗАТО г. Железногорск;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3.1.3. Координировать в пределах своих полномочий деятельность муниципальных учреждений по вопросам местного значения в отраслевых сферах;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3.1.4. Получать информацию и (или) сведения от структурных подразделений, отраслевых (функциональных) органов Администрации ЗАТО г. Железногорск, а также от муниципальных учреждений, предприятий и организаций независимо от их организационно-правовой формы, необходимые для выполнения полномочий Социального отдела;</w:t>
      </w:r>
    </w:p>
    <w:p w:rsidR="005D2482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3.1.5. Осуществлять подготовку отчетности и ответов на запросы структурных подразделений, отраслевых (функциональных) органов Администрации ЗАТО г. Железногорск, уполномоченных исполнительных</w:t>
      </w:r>
      <w:r w:rsidR="005D2482" w:rsidRPr="006B76BF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</w:t>
      </w:r>
      <w:r w:rsidR="006970DE" w:rsidRPr="006B76BF">
        <w:rPr>
          <w:rFonts w:ascii="Times New Roman" w:hAnsi="Times New Roman" w:cs="Times New Roman"/>
          <w:sz w:val="28"/>
          <w:szCs w:val="28"/>
        </w:rPr>
        <w:t>.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3.1.</w:t>
      </w:r>
      <w:r w:rsidR="005D2482" w:rsidRPr="006B76BF">
        <w:rPr>
          <w:rFonts w:ascii="Times New Roman" w:hAnsi="Times New Roman" w:cs="Times New Roman"/>
          <w:sz w:val="28"/>
          <w:szCs w:val="28"/>
        </w:rPr>
        <w:t>7</w:t>
      </w:r>
      <w:r w:rsidRPr="006B76BF">
        <w:rPr>
          <w:rFonts w:ascii="Times New Roman" w:hAnsi="Times New Roman" w:cs="Times New Roman"/>
          <w:sz w:val="28"/>
          <w:szCs w:val="28"/>
        </w:rPr>
        <w:t>. Представлять начальнику Социального отдела документы по направлениям своей работы;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3.1.</w:t>
      </w:r>
      <w:r w:rsidR="005D2482" w:rsidRPr="006B76BF">
        <w:rPr>
          <w:rFonts w:ascii="Times New Roman" w:hAnsi="Times New Roman" w:cs="Times New Roman"/>
          <w:sz w:val="28"/>
          <w:szCs w:val="28"/>
        </w:rPr>
        <w:t>8</w:t>
      </w:r>
      <w:r w:rsidRPr="006B76BF">
        <w:rPr>
          <w:rFonts w:ascii="Times New Roman" w:hAnsi="Times New Roman" w:cs="Times New Roman"/>
          <w:sz w:val="28"/>
          <w:szCs w:val="28"/>
        </w:rPr>
        <w:t>. Осуществлять подготовку рекомендаций по совершенствованию работы Социального отдела.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3.2. Обязанности специалистов Социального отдела устанавливаются должностными инструкциями и действующим законодательством Российской Федерации.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3.3. Специалисты Социального отдела </w:t>
      </w:r>
      <w:proofErr w:type="gramStart"/>
      <w:r w:rsidRPr="006B76BF">
        <w:rPr>
          <w:rFonts w:ascii="Times New Roman" w:hAnsi="Times New Roman" w:cs="Times New Roman"/>
          <w:sz w:val="28"/>
          <w:szCs w:val="28"/>
        </w:rPr>
        <w:t>назначаются на должность муниципальной службы и освобождаются</w:t>
      </w:r>
      <w:proofErr w:type="gramEnd"/>
      <w:r w:rsidRPr="006B76BF">
        <w:rPr>
          <w:rFonts w:ascii="Times New Roman" w:hAnsi="Times New Roman" w:cs="Times New Roman"/>
          <w:sz w:val="28"/>
          <w:szCs w:val="28"/>
        </w:rPr>
        <w:t xml:space="preserve"> от должности распоряжением Администрации ЗАТО г. Железногорск.</w:t>
      </w:r>
    </w:p>
    <w:p w:rsidR="006970DE" w:rsidRPr="006B76BF" w:rsidRDefault="006970DE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3.4. </w:t>
      </w:r>
      <w:r w:rsidR="00B77363">
        <w:rPr>
          <w:rFonts w:ascii="Times New Roman" w:hAnsi="Times New Roman" w:cs="Times New Roman"/>
          <w:sz w:val="28"/>
          <w:szCs w:val="28"/>
        </w:rPr>
        <w:t>Специалисты Социального отдела обеспечивают с</w:t>
      </w:r>
      <w:r w:rsidRPr="006B76BF">
        <w:rPr>
          <w:rFonts w:ascii="Times New Roman" w:hAnsi="Times New Roman" w:cs="Times New Roman"/>
          <w:sz w:val="28"/>
          <w:szCs w:val="28"/>
        </w:rPr>
        <w:t>воевременн</w:t>
      </w:r>
      <w:r w:rsidR="00B77363">
        <w:rPr>
          <w:rFonts w:ascii="Times New Roman" w:hAnsi="Times New Roman" w:cs="Times New Roman"/>
          <w:sz w:val="28"/>
          <w:szCs w:val="28"/>
        </w:rPr>
        <w:t>ую</w:t>
      </w:r>
      <w:r w:rsidRPr="006B76BF">
        <w:rPr>
          <w:rFonts w:ascii="Times New Roman" w:hAnsi="Times New Roman" w:cs="Times New Roman"/>
          <w:sz w:val="28"/>
          <w:szCs w:val="28"/>
        </w:rPr>
        <w:t xml:space="preserve"> </w:t>
      </w:r>
      <w:r w:rsidR="00B77363" w:rsidRPr="006B76BF">
        <w:rPr>
          <w:rFonts w:ascii="Times New Roman" w:hAnsi="Times New Roman" w:cs="Times New Roman"/>
          <w:sz w:val="28"/>
          <w:szCs w:val="28"/>
        </w:rPr>
        <w:t>подготов</w:t>
      </w:r>
      <w:r w:rsidR="00B77363">
        <w:rPr>
          <w:rFonts w:ascii="Times New Roman" w:hAnsi="Times New Roman" w:cs="Times New Roman"/>
          <w:sz w:val="28"/>
          <w:szCs w:val="28"/>
        </w:rPr>
        <w:t>ку</w:t>
      </w:r>
      <w:r w:rsidRPr="006B76BF">
        <w:rPr>
          <w:rFonts w:ascii="Times New Roman" w:hAnsi="Times New Roman" w:cs="Times New Roman"/>
          <w:sz w:val="28"/>
          <w:szCs w:val="28"/>
        </w:rPr>
        <w:t xml:space="preserve"> информации о деятельности Администрации ЗАТО г. Железногорск, </w:t>
      </w:r>
      <w:r w:rsidR="00B77363">
        <w:rPr>
          <w:rFonts w:ascii="Times New Roman" w:hAnsi="Times New Roman" w:cs="Times New Roman"/>
          <w:sz w:val="28"/>
          <w:szCs w:val="28"/>
        </w:rPr>
        <w:t>связанную с деятельностью Социального отдела</w:t>
      </w:r>
      <w:r w:rsidRPr="006B76BF">
        <w:rPr>
          <w:rFonts w:ascii="Times New Roman" w:hAnsi="Times New Roman" w:cs="Times New Roman"/>
          <w:sz w:val="28"/>
          <w:szCs w:val="28"/>
        </w:rPr>
        <w:t xml:space="preserve">, для </w:t>
      </w:r>
      <w:r w:rsidRPr="006B76BF">
        <w:rPr>
          <w:rFonts w:ascii="Times New Roman" w:hAnsi="Times New Roman" w:cs="Times New Roman"/>
          <w:sz w:val="28"/>
          <w:szCs w:val="28"/>
        </w:rPr>
        <w:lastRenderedPageBreak/>
        <w:t>размещения на официальном сайте Администрации ЗАТО г. Железногорск в информационно-телекоммуникационной сети «Интернет».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62314" w:rsidRPr="00B77363" w:rsidRDefault="00C62314" w:rsidP="00B7736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77363">
        <w:rPr>
          <w:rFonts w:ascii="Times New Roman" w:hAnsi="Times New Roman" w:cs="Times New Roman"/>
          <w:b w:val="0"/>
          <w:sz w:val="28"/>
          <w:szCs w:val="28"/>
        </w:rPr>
        <w:t>4. Н</w:t>
      </w:r>
      <w:r w:rsidR="006970DE" w:rsidRPr="00B77363">
        <w:rPr>
          <w:rFonts w:ascii="Times New Roman" w:hAnsi="Times New Roman" w:cs="Times New Roman"/>
          <w:b w:val="0"/>
          <w:sz w:val="28"/>
          <w:szCs w:val="28"/>
        </w:rPr>
        <w:t>ачальник Социального отдела</w:t>
      </w:r>
    </w:p>
    <w:p w:rsidR="00C62314" w:rsidRPr="00B77363" w:rsidRDefault="00C62314" w:rsidP="00B7736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4.1. Социальный отдел возглавляет начальник, назначаемый на должность и освобождаемый от нее распоряжением Администрации ЗАТО г. Железногорск. Оперативное руководство Социальным отделом осуществляет заместитель Главы ЗАТО г. Железногорск по социальным вопросам.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4.2. На начальника Социального отдела возлагается: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4.2.1. Непосредственное руководство и осуществление </w:t>
      </w:r>
      <w:proofErr w:type="gramStart"/>
      <w:r w:rsidRPr="006B76B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B76BF">
        <w:rPr>
          <w:rFonts w:ascii="Times New Roman" w:hAnsi="Times New Roman" w:cs="Times New Roman"/>
          <w:sz w:val="28"/>
          <w:szCs w:val="28"/>
        </w:rPr>
        <w:t xml:space="preserve"> деятельностью специалистов Социального отдела, контроля за соблюдением специалистами трудовой дисциплины, правил противопожарной безопасности, охраны труда;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4.2.2. Организация выполнения решений и указаний, принятых Главой ЗАТО г. Железногорск, заместителем Главы ЗАТО г. Железногорск по социальным вопросам.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4.3. Начальник Социального отдела имеет право: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4.3.1. Вносить </w:t>
      </w:r>
      <w:r w:rsidR="00B77363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Pr="006B76BF">
        <w:rPr>
          <w:rFonts w:ascii="Times New Roman" w:hAnsi="Times New Roman" w:cs="Times New Roman"/>
          <w:sz w:val="28"/>
          <w:szCs w:val="28"/>
        </w:rPr>
        <w:t>Глав</w:t>
      </w:r>
      <w:r w:rsidR="00B77363">
        <w:rPr>
          <w:rFonts w:ascii="Times New Roman" w:hAnsi="Times New Roman" w:cs="Times New Roman"/>
          <w:sz w:val="28"/>
          <w:szCs w:val="28"/>
        </w:rPr>
        <w:t>ы</w:t>
      </w:r>
      <w:r w:rsidRPr="006B76BF">
        <w:rPr>
          <w:rFonts w:ascii="Times New Roman" w:hAnsi="Times New Roman" w:cs="Times New Roman"/>
          <w:sz w:val="28"/>
          <w:szCs w:val="28"/>
        </w:rPr>
        <w:t xml:space="preserve"> ЗАТО г. Железногорск по социальным вопросам предложения о поощрениях либо взысканиях специалистов Социального отдела;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4.3.2. Запрашивать</w:t>
      </w:r>
      <w:r w:rsidR="00B77363">
        <w:rPr>
          <w:rFonts w:ascii="Times New Roman" w:hAnsi="Times New Roman" w:cs="Times New Roman"/>
          <w:sz w:val="28"/>
          <w:szCs w:val="28"/>
        </w:rPr>
        <w:t>,</w:t>
      </w:r>
      <w:r w:rsidRPr="006B76BF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B77363">
        <w:rPr>
          <w:rFonts w:ascii="Times New Roman" w:hAnsi="Times New Roman" w:cs="Times New Roman"/>
          <w:sz w:val="28"/>
          <w:szCs w:val="28"/>
        </w:rPr>
        <w:t>,</w:t>
      </w:r>
      <w:r w:rsidRPr="006B76BF">
        <w:rPr>
          <w:rFonts w:ascii="Times New Roman" w:hAnsi="Times New Roman" w:cs="Times New Roman"/>
          <w:sz w:val="28"/>
          <w:szCs w:val="28"/>
        </w:rPr>
        <w:t xml:space="preserve"> и получать от структурных подразделений, отраслевых (функциональных) органов Администрации </w:t>
      </w:r>
      <w:r w:rsidR="00DF6F1A">
        <w:rPr>
          <w:rFonts w:ascii="Times New Roman" w:hAnsi="Times New Roman" w:cs="Times New Roman"/>
          <w:sz w:val="28"/>
          <w:szCs w:val="28"/>
        </w:rPr>
        <w:t xml:space="preserve">ЗАТО г. Железногорск </w:t>
      </w:r>
      <w:r w:rsidRPr="006B76BF">
        <w:rPr>
          <w:rFonts w:ascii="Times New Roman" w:hAnsi="Times New Roman" w:cs="Times New Roman"/>
          <w:sz w:val="28"/>
          <w:szCs w:val="28"/>
        </w:rPr>
        <w:t>необходимые статистические, оперативные данные, отчетные и справочные материалы по вопросам, относящимся к компетенции Социального отдела;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4.3.3. Вносить на рассмотрение и (или) утверждение заместителю Главы ЗАТО г. Железногорск по социальным вопросам предложения по работе муниципальных учреждений в отраслевых сферах;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4.3.4. На труд в условиях, соответствующих требованиям охраны труда.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4.4. Начальник Социального отдела несет ответственность </w:t>
      </w:r>
      <w:proofErr w:type="gramStart"/>
      <w:r w:rsidRPr="006B76B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B76BF">
        <w:rPr>
          <w:rFonts w:ascii="Times New Roman" w:hAnsi="Times New Roman" w:cs="Times New Roman"/>
          <w:sz w:val="28"/>
          <w:szCs w:val="28"/>
        </w:rPr>
        <w:t>: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4.4.1. Выполнение возложенных на </w:t>
      </w:r>
      <w:proofErr w:type="gramStart"/>
      <w:r w:rsidRPr="006B76BF">
        <w:rPr>
          <w:rFonts w:ascii="Times New Roman" w:hAnsi="Times New Roman" w:cs="Times New Roman"/>
          <w:sz w:val="28"/>
          <w:szCs w:val="28"/>
        </w:rPr>
        <w:t>Социальный</w:t>
      </w:r>
      <w:proofErr w:type="gramEnd"/>
      <w:r w:rsidRPr="006B76BF">
        <w:rPr>
          <w:rFonts w:ascii="Times New Roman" w:hAnsi="Times New Roman" w:cs="Times New Roman"/>
          <w:sz w:val="28"/>
          <w:szCs w:val="28"/>
        </w:rPr>
        <w:t xml:space="preserve"> отдел функций и полномочий;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4.4.2. Трудовую и исполнительскую дисциплину, выполнение Правил внутреннего трудового распорядка</w:t>
      </w:r>
      <w:r w:rsidR="00935116">
        <w:rPr>
          <w:rFonts w:ascii="Times New Roman" w:hAnsi="Times New Roman" w:cs="Times New Roman"/>
          <w:sz w:val="28"/>
          <w:szCs w:val="28"/>
        </w:rPr>
        <w:t xml:space="preserve">, </w:t>
      </w:r>
      <w:r w:rsidRPr="006B76BF">
        <w:rPr>
          <w:rFonts w:ascii="Times New Roman" w:hAnsi="Times New Roman" w:cs="Times New Roman"/>
          <w:sz w:val="28"/>
          <w:szCs w:val="28"/>
        </w:rPr>
        <w:t>охраны труда</w:t>
      </w:r>
      <w:r w:rsidR="00935116">
        <w:rPr>
          <w:rFonts w:ascii="Times New Roman" w:hAnsi="Times New Roman" w:cs="Times New Roman"/>
          <w:sz w:val="28"/>
          <w:szCs w:val="28"/>
        </w:rPr>
        <w:t>, пожарной безопасности</w:t>
      </w:r>
      <w:r w:rsidRPr="006B76BF">
        <w:rPr>
          <w:rFonts w:ascii="Times New Roman" w:hAnsi="Times New Roman" w:cs="Times New Roman"/>
          <w:sz w:val="28"/>
          <w:szCs w:val="28"/>
        </w:rPr>
        <w:t xml:space="preserve"> специалистами Социального отдела;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4.4.3. Нарушение действующего законодательства Российской Федерации и муниципальных правовых актов;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>4.4.4. Действие или бездействие, ведущие к нарушению прав и законных интересов граждан;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BF">
        <w:rPr>
          <w:rFonts w:ascii="Times New Roman" w:hAnsi="Times New Roman" w:cs="Times New Roman"/>
          <w:sz w:val="28"/>
          <w:szCs w:val="28"/>
        </w:rPr>
        <w:t xml:space="preserve">4.4.5. </w:t>
      </w:r>
      <w:proofErr w:type="spellStart"/>
      <w:r w:rsidRPr="006B76BF">
        <w:rPr>
          <w:rFonts w:ascii="Times New Roman" w:hAnsi="Times New Roman" w:cs="Times New Roman"/>
          <w:sz w:val="28"/>
          <w:szCs w:val="28"/>
        </w:rPr>
        <w:t>Несохранение</w:t>
      </w:r>
      <w:proofErr w:type="spellEnd"/>
      <w:r w:rsidRPr="006B76BF">
        <w:rPr>
          <w:rFonts w:ascii="Times New Roman" w:hAnsi="Times New Roman" w:cs="Times New Roman"/>
          <w:sz w:val="28"/>
          <w:szCs w:val="28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C62314" w:rsidRPr="006B76BF" w:rsidRDefault="00C6231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30"/>
      <w:bookmarkEnd w:id="0"/>
      <w:r w:rsidRPr="006B76BF">
        <w:rPr>
          <w:rFonts w:ascii="Times New Roman" w:hAnsi="Times New Roman" w:cs="Times New Roman"/>
          <w:sz w:val="28"/>
          <w:szCs w:val="28"/>
        </w:rPr>
        <w:t>4.4.6. Нарушение требований охраны труда</w:t>
      </w:r>
      <w:r w:rsidR="00935116">
        <w:rPr>
          <w:rFonts w:ascii="Times New Roman" w:hAnsi="Times New Roman" w:cs="Times New Roman"/>
          <w:sz w:val="28"/>
          <w:szCs w:val="28"/>
        </w:rPr>
        <w:t>, пожарной безопасности</w:t>
      </w:r>
      <w:r w:rsidRPr="006B76BF">
        <w:rPr>
          <w:rFonts w:ascii="Times New Roman" w:hAnsi="Times New Roman" w:cs="Times New Roman"/>
          <w:sz w:val="28"/>
          <w:szCs w:val="28"/>
        </w:rPr>
        <w:t xml:space="preserve"> в </w:t>
      </w:r>
      <w:r w:rsidRPr="006B76BF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Федерации.</w:t>
      </w:r>
    </w:p>
    <w:p w:rsidR="00C62314" w:rsidRPr="00C508DD" w:rsidRDefault="00B84084" w:rsidP="00B77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30">
        <w:r w:rsidR="00C62314" w:rsidRPr="006B76BF">
          <w:rPr>
            <w:rFonts w:ascii="Times New Roman" w:hAnsi="Times New Roman" w:cs="Times New Roman"/>
            <w:sz w:val="28"/>
            <w:szCs w:val="28"/>
          </w:rPr>
          <w:t>Пункт 4.4.6</w:t>
        </w:r>
      </w:hyperlink>
      <w:r w:rsidR="00C62314" w:rsidRPr="006B76BF">
        <w:rPr>
          <w:rFonts w:ascii="Times New Roman" w:hAnsi="Times New Roman" w:cs="Times New Roman"/>
          <w:sz w:val="28"/>
          <w:szCs w:val="28"/>
        </w:rPr>
        <w:t xml:space="preserve"> является заключительным пунктом настоящего Положения.</w:t>
      </w:r>
    </w:p>
    <w:p w:rsidR="00C80BD7" w:rsidRPr="00C80BD7" w:rsidRDefault="00C80BD7" w:rsidP="006B76BF">
      <w:pPr>
        <w:pStyle w:val="ConsPlusTitle"/>
        <w:ind w:right="-285"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C80BD7" w:rsidRPr="00C80BD7" w:rsidSect="00E02ED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F1A" w:rsidRDefault="00DF6F1A" w:rsidP="0089198F">
      <w:pPr>
        <w:spacing w:after="0" w:line="240" w:lineRule="auto"/>
      </w:pPr>
      <w:r>
        <w:separator/>
      </w:r>
    </w:p>
  </w:endnote>
  <w:endnote w:type="continuationSeparator" w:id="0">
    <w:p w:rsidR="00DF6F1A" w:rsidRDefault="00DF6F1A" w:rsidP="0089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F1A" w:rsidRDefault="00DF6F1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F1A" w:rsidRDefault="00DF6F1A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F1A" w:rsidRDefault="00DF6F1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F1A" w:rsidRDefault="00DF6F1A" w:rsidP="0089198F">
      <w:pPr>
        <w:spacing w:after="0" w:line="240" w:lineRule="auto"/>
      </w:pPr>
      <w:r>
        <w:separator/>
      </w:r>
    </w:p>
  </w:footnote>
  <w:footnote w:type="continuationSeparator" w:id="0">
    <w:p w:rsidR="00DF6F1A" w:rsidRDefault="00DF6F1A" w:rsidP="00891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F1A" w:rsidRDefault="00DF6F1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25172"/>
      <w:docPartObj>
        <w:docPartGallery w:val="Page Numbers (Top of Page)"/>
        <w:docPartUnique/>
      </w:docPartObj>
    </w:sdtPr>
    <w:sdtContent>
      <w:p w:rsidR="00DF6F1A" w:rsidRDefault="00B84084">
        <w:pPr>
          <w:pStyle w:val="ab"/>
          <w:jc w:val="center"/>
        </w:pPr>
        <w:fldSimple w:instr=" PAGE   \* MERGEFORMAT ">
          <w:r w:rsidR="006101BB">
            <w:rPr>
              <w:noProof/>
            </w:rPr>
            <w:t>3</w:t>
          </w:r>
        </w:fldSimple>
      </w:p>
    </w:sdtContent>
  </w:sdt>
  <w:p w:rsidR="00DF6F1A" w:rsidRDefault="00DF6F1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F1A" w:rsidRDefault="00DF6F1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D2D0A"/>
    <w:multiLevelType w:val="multilevel"/>
    <w:tmpl w:val="EEC22450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469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77170184"/>
    <w:multiLevelType w:val="hybridMultilevel"/>
    <w:tmpl w:val="3E1AC100"/>
    <w:lvl w:ilvl="0" w:tplc="655A878A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941CED"/>
    <w:rsid w:val="000213B9"/>
    <w:rsid w:val="000224CF"/>
    <w:rsid w:val="000B1416"/>
    <w:rsid w:val="00146E91"/>
    <w:rsid w:val="00194BDB"/>
    <w:rsid w:val="00220098"/>
    <w:rsid w:val="00225F7D"/>
    <w:rsid w:val="00230DCB"/>
    <w:rsid w:val="002719E1"/>
    <w:rsid w:val="002F3659"/>
    <w:rsid w:val="003102EC"/>
    <w:rsid w:val="00397E39"/>
    <w:rsid w:val="00430569"/>
    <w:rsid w:val="00434986"/>
    <w:rsid w:val="004613ED"/>
    <w:rsid w:val="00475964"/>
    <w:rsid w:val="004D0261"/>
    <w:rsid w:val="005030CB"/>
    <w:rsid w:val="00535E8C"/>
    <w:rsid w:val="0056103D"/>
    <w:rsid w:val="005B3304"/>
    <w:rsid w:val="005D12BE"/>
    <w:rsid w:val="005D2482"/>
    <w:rsid w:val="006101BB"/>
    <w:rsid w:val="00610479"/>
    <w:rsid w:val="00615815"/>
    <w:rsid w:val="00671DB3"/>
    <w:rsid w:val="00673F81"/>
    <w:rsid w:val="00675606"/>
    <w:rsid w:val="00677550"/>
    <w:rsid w:val="006970DE"/>
    <w:rsid w:val="006A4153"/>
    <w:rsid w:val="006A7C62"/>
    <w:rsid w:val="006B76BF"/>
    <w:rsid w:val="006C14CB"/>
    <w:rsid w:val="006C2137"/>
    <w:rsid w:val="006F3AA5"/>
    <w:rsid w:val="006F56B8"/>
    <w:rsid w:val="00747884"/>
    <w:rsid w:val="00771F65"/>
    <w:rsid w:val="00792F77"/>
    <w:rsid w:val="007A125B"/>
    <w:rsid w:val="007C1B62"/>
    <w:rsid w:val="00857419"/>
    <w:rsid w:val="008656DF"/>
    <w:rsid w:val="008735A9"/>
    <w:rsid w:val="0088624B"/>
    <w:rsid w:val="0089198F"/>
    <w:rsid w:val="008A15DD"/>
    <w:rsid w:val="008A2373"/>
    <w:rsid w:val="008A796D"/>
    <w:rsid w:val="008B0CE3"/>
    <w:rsid w:val="008B267C"/>
    <w:rsid w:val="008D53F3"/>
    <w:rsid w:val="008F7C34"/>
    <w:rsid w:val="009113D3"/>
    <w:rsid w:val="00927C50"/>
    <w:rsid w:val="00935116"/>
    <w:rsid w:val="00941CED"/>
    <w:rsid w:val="00987EC2"/>
    <w:rsid w:val="0099775B"/>
    <w:rsid w:val="009C1F1A"/>
    <w:rsid w:val="00A35314"/>
    <w:rsid w:val="00A55376"/>
    <w:rsid w:val="00A56A4C"/>
    <w:rsid w:val="00A90220"/>
    <w:rsid w:val="00AF4B42"/>
    <w:rsid w:val="00B378FE"/>
    <w:rsid w:val="00B71B25"/>
    <w:rsid w:val="00B77363"/>
    <w:rsid w:val="00B84084"/>
    <w:rsid w:val="00B945BE"/>
    <w:rsid w:val="00BB2EFD"/>
    <w:rsid w:val="00BE3C7B"/>
    <w:rsid w:val="00C02E1F"/>
    <w:rsid w:val="00C3269C"/>
    <w:rsid w:val="00C62314"/>
    <w:rsid w:val="00C80BD7"/>
    <w:rsid w:val="00C90FDE"/>
    <w:rsid w:val="00CB3414"/>
    <w:rsid w:val="00CC3B84"/>
    <w:rsid w:val="00CD6E17"/>
    <w:rsid w:val="00CE2C87"/>
    <w:rsid w:val="00D34191"/>
    <w:rsid w:val="00D44B38"/>
    <w:rsid w:val="00D617D0"/>
    <w:rsid w:val="00D703CD"/>
    <w:rsid w:val="00D77D1E"/>
    <w:rsid w:val="00DA6552"/>
    <w:rsid w:val="00DF6F1A"/>
    <w:rsid w:val="00E02ED0"/>
    <w:rsid w:val="00E819F5"/>
    <w:rsid w:val="00E86F2C"/>
    <w:rsid w:val="00EC42C3"/>
    <w:rsid w:val="00F172EB"/>
    <w:rsid w:val="00F2402B"/>
    <w:rsid w:val="00F42CAC"/>
    <w:rsid w:val="00FE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4B"/>
  </w:style>
  <w:style w:type="paragraph" w:styleId="1">
    <w:name w:val="heading 1"/>
    <w:basedOn w:val="a"/>
    <w:next w:val="a"/>
    <w:link w:val="10"/>
    <w:qFormat/>
    <w:rsid w:val="00E86F2C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D12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CE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941CE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941CE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C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1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86F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E86F2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paragraph" w:styleId="31">
    <w:name w:val="Body Text 3"/>
    <w:basedOn w:val="a"/>
    <w:link w:val="32"/>
    <w:rsid w:val="00E86F2C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32">
    <w:name w:val="Основной текст 3 Знак"/>
    <w:basedOn w:val="a0"/>
    <w:link w:val="31"/>
    <w:rsid w:val="00E86F2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E86F2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194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F3AA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D12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ody Text Indent"/>
    <w:basedOn w:val="a"/>
    <w:link w:val="aa"/>
    <w:uiPriority w:val="99"/>
    <w:semiHidden/>
    <w:unhideWhenUsed/>
    <w:rsid w:val="0089198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9198F"/>
  </w:style>
  <w:style w:type="paragraph" w:styleId="ab">
    <w:name w:val="header"/>
    <w:basedOn w:val="a"/>
    <w:link w:val="ac"/>
    <w:uiPriority w:val="99"/>
    <w:unhideWhenUsed/>
    <w:rsid w:val="00891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9198F"/>
  </w:style>
  <w:style w:type="paragraph" w:styleId="ad">
    <w:name w:val="footer"/>
    <w:basedOn w:val="a"/>
    <w:link w:val="ae"/>
    <w:uiPriority w:val="99"/>
    <w:semiHidden/>
    <w:unhideWhenUsed/>
    <w:rsid w:val="00891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9198F"/>
  </w:style>
  <w:style w:type="character" w:styleId="af">
    <w:name w:val="Hyperlink"/>
    <w:basedOn w:val="a0"/>
    <w:uiPriority w:val="99"/>
    <w:semiHidden/>
    <w:unhideWhenUsed/>
    <w:rsid w:val="00C80BD7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77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9775B"/>
  </w:style>
  <w:style w:type="paragraph" w:customStyle="1" w:styleId="11">
    <w:name w:val="Обычный1"/>
    <w:rsid w:val="0099775B"/>
    <w:pPr>
      <w:suppressAutoHyphens/>
      <w:spacing w:after="0" w:line="100" w:lineRule="atLeast"/>
      <w:textAlignment w:val="baseline"/>
    </w:pPr>
    <w:rPr>
      <w:rFonts w:ascii="Lucida Console" w:eastAsia="Times New Roman" w:hAnsi="Lucida Console" w:cs="Times New Roman"/>
      <w:sz w:val="16"/>
      <w:szCs w:val="20"/>
      <w:lang w:eastAsia="ar-SA"/>
    </w:rPr>
  </w:style>
  <w:style w:type="paragraph" w:styleId="af0">
    <w:name w:val="List Paragraph"/>
    <w:basedOn w:val="a"/>
    <w:uiPriority w:val="34"/>
    <w:qFormat/>
    <w:rsid w:val="00CD6E17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8F7C3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F7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6F2C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D12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CE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941CE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941CE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C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1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86F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E86F2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paragraph" w:styleId="31">
    <w:name w:val="Body Text 3"/>
    <w:basedOn w:val="a"/>
    <w:link w:val="32"/>
    <w:rsid w:val="00E86F2C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32">
    <w:name w:val="Основной текст 3 Знак"/>
    <w:basedOn w:val="a0"/>
    <w:link w:val="31"/>
    <w:rsid w:val="00E86F2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E86F2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194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F3AA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D12B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123&amp;n=239584" TargetMode="External"/><Relationship Id="rId18" Type="http://schemas.openxmlformats.org/officeDocument/2006/relationships/footer" Target="footer2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87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g26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2E2C50F664EABF2ACD3B229B9A043D9DDA73E5F50E605684A62704774510C4256D0AC991561D6A00C089F120734E65CA4dEbF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E2C50F664EABF2ACD3AC24AFCC1CD6DAAC655A51E30E381E3576102B010A170490F2C045279DAC0D14831305d2b8E" TargetMode="External"/><Relationship Id="rId14" Type="http://schemas.openxmlformats.org/officeDocument/2006/relationships/hyperlink" Target="https://login.consultant.ru/link/?req=doc&amp;base=LAW&amp;n=48323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AD44C-8BA5-4EFC-BAC4-0E7BADA3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20</Pages>
  <Words>6751</Words>
  <Characters>38482</Characters>
  <Application>Microsoft Office Word</Application>
  <DocSecurity>0</DocSecurity>
  <Lines>320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АДМИНИСТРАЦИЯ ЗАТО г. ЖЕЛЕЗНОГОРСК</vt:lpstr>
      <vt:lpstr>    1. Общие положения</vt:lpstr>
      <vt:lpstr>    </vt:lpstr>
      <vt:lpstr>    2. Основные задачи и полномочия Социального отдела</vt:lpstr>
      <vt:lpstr>    3. Права и обязанности специалистов Социального отдела</vt:lpstr>
      <vt:lpstr>    4. Начальник Социального отдела</vt:lpstr>
    </vt:vector>
  </TitlesOfParts>
  <Company/>
  <LinksUpToDate>false</LinksUpToDate>
  <CharactersWithSpaces>45143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Корякова Оксана</dc:creator>
  <cp:lastModifiedBy>Bachilo</cp:lastModifiedBy>
  <cp:revision>7</cp:revision>
  <cp:lastPrinted>2025-07-24T07:24:00Z</cp:lastPrinted>
  <dcterms:created xsi:type="dcterms:W3CDTF">2025-07-23T09:50:00Z</dcterms:created>
  <dcterms:modified xsi:type="dcterms:W3CDTF">2025-07-25T05:08:00Z</dcterms:modified>
</cp:coreProperties>
</file>