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2B" w:rsidRPr="00CC59A4" w:rsidRDefault="00B97E2B" w:rsidP="00B97E2B">
      <w:pPr>
        <w:pStyle w:val="a6"/>
        <w:widowControl w:val="0"/>
        <w:jc w:val="center"/>
        <w:rPr>
          <w:rFonts w:ascii="Times New Roman" w:hAnsi="Times New Roman"/>
          <w:noProof/>
          <w:sz w:val="28"/>
          <w:szCs w:val="28"/>
        </w:rPr>
      </w:pPr>
      <w:r w:rsidRPr="00CC59A4">
        <w:rPr>
          <w:rFonts w:ascii="Times New Roman" w:hAnsi="Times New Roman"/>
          <w:noProof/>
          <w:sz w:val="28"/>
          <w:szCs w:val="28"/>
        </w:rPr>
        <w:drawing>
          <wp:inline distT="0" distB="0" distL="0" distR="0">
            <wp:extent cx="609600" cy="904875"/>
            <wp:effectExtent l="19050" t="0" r="0" b="0"/>
            <wp:docPr id="1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B97E2B" w:rsidRPr="00CC59A4" w:rsidRDefault="00B97E2B" w:rsidP="00B97E2B">
      <w:pPr>
        <w:pStyle w:val="3"/>
        <w:framePr w:w="9897" w:wrap="around" w:x="1435" w:y="266"/>
        <w:widowControl w:val="0"/>
        <w:rPr>
          <w:sz w:val="28"/>
          <w:szCs w:val="28"/>
        </w:rPr>
      </w:pPr>
      <w:r w:rsidRPr="00CC59A4">
        <w:rPr>
          <w:sz w:val="28"/>
          <w:szCs w:val="28"/>
        </w:rPr>
        <w:t>Городской округ</w:t>
      </w:r>
    </w:p>
    <w:p w:rsidR="00B97E2B" w:rsidRPr="00CC59A4" w:rsidRDefault="00B97E2B" w:rsidP="00B97E2B">
      <w:pPr>
        <w:pStyle w:val="3"/>
        <w:framePr w:w="9897" w:wrap="around" w:x="1435" w:y="266"/>
        <w:widowControl w:val="0"/>
        <w:rPr>
          <w:sz w:val="28"/>
          <w:szCs w:val="28"/>
        </w:rPr>
      </w:pPr>
      <w:r w:rsidRPr="00CC59A4">
        <w:rPr>
          <w:sz w:val="28"/>
          <w:szCs w:val="28"/>
        </w:rPr>
        <w:t xml:space="preserve"> «Закрытое административно – территориальное образование  Железногорск Красноярского края»</w:t>
      </w:r>
    </w:p>
    <w:p w:rsidR="00B97E2B" w:rsidRPr="00CC59A4" w:rsidRDefault="00B97E2B" w:rsidP="00B97E2B">
      <w:pPr>
        <w:pStyle w:val="1"/>
        <w:keepNext w:val="0"/>
        <w:framePr w:w="9897" w:wrap="around" w:x="1435" w:y="266"/>
        <w:widowControl w:val="0"/>
        <w:rPr>
          <w:szCs w:val="28"/>
        </w:rPr>
      </w:pPr>
    </w:p>
    <w:p w:rsidR="00B97E2B" w:rsidRPr="00CC59A4" w:rsidRDefault="00B97E2B" w:rsidP="00B97E2B">
      <w:pPr>
        <w:pStyle w:val="1"/>
        <w:keepNext w:val="0"/>
        <w:framePr w:w="9897" w:wrap="around" w:x="1435" w:y="266"/>
        <w:widowControl w:val="0"/>
        <w:rPr>
          <w:sz w:val="32"/>
          <w:szCs w:val="28"/>
        </w:rPr>
      </w:pPr>
      <w:r w:rsidRPr="00CC59A4">
        <w:rPr>
          <w:sz w:val="32"/>
          <w:szCs w:val="28"/>
        </w:rPr>
        <w:t>АДМИНИСТРАЦИЯ ЗАТО г. ЖЕЛЕЗНОГОРСК</w:t>
      </w:r>
    </w:p>
    <w:p w:rsidR="00B97E2B" w:rsidRPr="00CC59A4" w:rsidRDefault="00B97E2B" w:rsidP="00B97E2B">
      <w:pPr>
        <w:framePr w:w="9897" w:h="1873" w:hSpace="180" w:wrap="around" w:vAnchor="text" w:hAnchor="page" w:x="1435" w:y="266"/>
        <w:widowControl w:val="0"/>
        <w:jc w:val="center"/>
        <w:rPr>
          <w:rFonts w:ascii="Times New Roman" w:hAnsi="Times New Roman"/>
          <w:b/>
          <w:sz w:val="32"/>
          <w:szCs w:val="28"/>
        </w:rPr>
      </w:pPr>
    </w:p>
    <w:p w:rsidR="00B97E2B" w:rsidRPr="00CC59A4" w:rsidRDefault="00B97E2B" w:rsidP="00B97E2B">
      <w:pPr>
        <w:framePr w:w="9897" w:h="1873" w:hSpace="180" w:wrap="around" w:vAnchor="text" w:hAnchor="page" w:x="1435" w:y="266"/>
        <w:widowControl w:val="0"/>
        <w:jc w:val="center"/>
        <w:rPr>
          <w:rFonts w:ascii="Arial" w:hAnsi="Arial" w:cs="Arial"/>
          <w:sz w:val="36"/>
          <w:szCs w:val="28"/>
        </w:rPr>
      </w:pPr>
      <w:r w:rsidRPr="00CC59A4">
        <w:rPr>
          <w:rFonts w:ascii="Arial" w:hAnsi="Arial" w:cs="Arial"/>
          <w:b/>
          <w:sz w:val="36"/>
          <w:szCs w:val="28"/>
        </w:rPr>
        <w:t>ПОСТАНОВЛЕНИЕ</w:t>
      </w:r>
    </w:p>
    <w:p w:rsidR="00B97E2B" w:rsidRPr="00CC59A4" w:rsidRDefault="00B97E2B" w:rsidP="00F81036">
      <w:pPr>
        <w:framePr w:w="9390" w:h="441" w:hSpace="180" w:wrap="around" w:vAnchor="text" w:hAnchor="page" w:x="1756" w:y="3097"/>
        <w:widowControl w:val="0"/>
        <w:rPr>
          <w:rFonts w:ascii="Times New Roman" w:hAnsi="Times New Roman"/>
          <w:sz w:val="28"/>
          <w:szCs w:val="28"/>
        </w:rPr>
      </w:pPr>
    </w:p>
    <w:p w:rsidR="00B97E2B" w:rsidRPr="00CC59A4" w:rsidRDefault="00E904EF" w:rsidP="00F81036">
      <w:pPr>
        <w:framePr w:w="9390" w:h="441" w:hSpace="180" w:wrap="around" w:vAnchor="text" w:hAnchor="page" w:x="1756" w:y="3097"/>
        <w:widowControl w:val="0"/>
        <w:rPr>
          <w:rFonts w:ascii="Times New Roman" w:hAnsi="Times New Roman"/>
          <w:sz w:val="28"/>
          <w:szCs w:val="28"/>
        </w:rPr>
      </w:pPr>
      <w:r>
        <w:rPr>
          <w:rFonts w:ascii="Times New Roman" w:hAnsi="Times New Roman"/>
          <w:sz w:val="28"/>
          <w:szCs w:val="28"/>
        </w:rPr>
        <w:t>28.07.2025</w:t>
      </w:r>
      <w:r w:rsidR="00B97E2B">
        <w:rPr>
          <w:rFonts w:ascii="Times New Roman" w:hAnsi="Times New Roman"/>
          <w:sz w:val="28"/>
          <w:szCs w:val="28"/>
        </w:rPr>
        <w:t xml:space="preserve">   </w:t>
      </w:r>
      <w:r w:rsidR="00B97E2B" w:rsidRPr="00CC59A4">
        <w:rPr>
          <w:rFonts w:ascii="Times New Roman" w:hAnsi="Times New Roman"/>
          <w:sz w:val="28"/>
          <w:szCs w:val="28"/>
        </w:rPr>
        <w:t xml:space="preserve">                              </w:t>
      </w:r>
      <w:r w:rsidR="00B97E2B">
        <w:rPr>
          <w:rFonts w:ascii="Times New Roman" w:hAnsi="Times New Roman"/>
          <w:sz w:val="28"/>
          <w:szCs w:val="28"/>
        </w:rPr>
        <w:t xml:space="preserve">   </w:t>
      </w:r>
      <w:r w:rsidR="00B97E2B" w:rsidRPr="00CC59A4">
        <w:rPr>
          <w:rFonts w:ascii="Times New Roman" w:hAnsi="Times New Roman"/>
          <w:sz w:val="28"/>
          <w:szCs w:val="28"/>
        </w:rPr>
        <w:t xml:space="preserve">                                      </w:t>
      </w:r>
      <w:r w:rsidR="00B97E2B">
        <w:rPr>
          <w:rFonts w:ascii="Times New Roman" w:hAnsi="Times New Roman"/>
          <w:sz w:val="28"/>
          <w:szCs w:val="28"/>
        </w:rPr>
        <w:t xml:space="preserve">       </w:t>
      </w:r>
      <w:r w:rsidR="00F81036">
        <w:rPr>
          <w:rFonts w:ascii="Times New Roman" w:hAnsi="Times New Roman"/>
          <w:sz w:val="28"/>
          <w:szCs w:val="28"/>
        </w:rPr>
        <w:t xml:space="preserve">                </w:t>
      </w:r>
      <w:r w:rsidR="00360797">
        <w:rPr>
          <w:rFonts w:ascii="Times New Roman" w:hAnsi="Times New Roman"/>
          <w:sz w:val="28"/>
          <w:szCs w:val="28"/>
        </w:rPr>
        <w:t xml:space="preserve">    </w:t>
      </w:r>
      <w:r w:rsidR="00F81036">
        <w:rPr>
          <w:rFonts w:ascii="Times New Roman" w:hAnsi="Times New Roman"/>
          <w:sz w:val="28"/>
          <w:szCs w:val="28"/>
        </w:rPr>
        <w:t xml:space="preserve">№ </w:t>
      </w:r>
      <w:r>
        <w:rPr>
          <w:rFonts w:ascii="Times New Roman" w:hAnsi="Times New Roman"/>
          <w:sz w:val="28"/>
          <w:szCs w:val="28"/>
        </w:rPr>
        <w:t>1397</w:t>
      </w:r>
    </w:p>
    <w:p w:rsidR="00B97E2B" w:rsidRPr="00CC59A4" w:rsidRDefault="00B97E2B" w:rsidP="00F81036">
      <w:pPr>
        <w:framePr w:w="9390" w:h="441" w:hSpace="180" w:wrap="around" w:vAnchor="text" w:hAnchor="page" w:x="1756" w:y="3097"/>
        <w:widowControl w:val="0"/>
        <w:jc w:val="center"/>
        <w:rPr>
          <w:rFonts w:ascii="Times New Roman" w:hAnsi="Times New Roman"/>
        </w:rPr>
      </w:pPr>
      <w:r w:rsidRPr="00CC59A4">
        <w:rPr>
          <w:rFonts w:ascii="Times New Roman" w:hAnsi="Times New Roman"/>
          <w:b/>
        </w:rPr>
        <w:t xml:space="preserve">г. Железногорск </w:t>
      </w:r>
    </w:p>
    <w:p w:rsidR="00B97E2B" w:rsidRPr="00CC59A4" w:rsidRDefault="00B97E2B" w:rsidP="00B97E2B">
      <w:pPr>
        <w:widowControl w:val="0"/>
        <w:rPr>
          <w:rFonts w:ascii="Times New Roman" w:hAnsi="Times New Roman"/>
          <w:sz w:val="28"/>
          <w:szCs w:val="28"/>
        </w:rPr>
      </w:pPr>
    </w:p>
    <w:p w:rsidR="00B97E2B" w:rsidRPr="00CC59A4" w:rsidRDefault="00B97E2B" w:rsidP="00B97E2B">
      <w:pPr>
        <w:widowControl w:val="0"/>
        <w:rPr>
          <w:rFonts w:ascii="Times New Roman" w:hAnsi="Times New Roman"/>
          <w:sz w:val="28"/>
          <w:szCs w:val="28"/>
        </w:rPr>
      </w:pPr>
    </w:p>
    <w:p w:rsidR="00331902" w:rsidRPr="00802D8E" w:rsidRDefault="00A34E34" w:rsidP="00331902">
      <w:pPr>
        <w:autoSpaceDE w:val="0"/>
        <w:autoSpaceDN w:val="0"/>
        <w:adjustRightInd w:val="0"/>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15.04.2024 № 590 «</w:t>
      </w:r>
      <w:r w:rsidR="00331902">
        <w:rPr>
          <w:rFonts w:ascii="Times New Roman" w:hAnsi="Times New Roman"/>
          <w:sz w:val="28"/>
          <w:szCs w:val="28"/>
        </w:rPr>
        <w:t xml:space="preserve">Об утверждении </w:t>
      </w:r>
      <w:r w:rsidR="00331902" w:rsidRPr="00802D8E">
        <w:rPr>
          <w:rFonts w:ascii="Times New Roman" w:hAnsi="Times New Roman"/>
          <w:sz w:val="28"/>
          <w:szCs w:val="28"/>
        </w:rPr>
        <w:t>Поряд</w:t>
      </w:r>
      <w:r w:rsidR="00331902">
        <w:rPr>
          <w:rFonts w:ascii="Times New Roman" w:hAnsi="Times New Roman"/>
          <w:sz w:val="28"/>
          <w:szCs w:val="28"/>
        </w:rPr>
        <w:t>ка</w:t>
      </w:r>
      <w:r w:rsidR="00331902" w:rsidRPr="00802D8E">
        <w:rPr>
          <w:rFonts w:ascii="Times New Roman" w:hAnsi="Times New Roman"/>
          <w:sz w:val="28"/>
          <w:szCs w:val="28"/>
        </w:rPr>
        <w:t xml:space="preserve"> предоставления субсидий юридическим лицам (за исключением субсидий муниципальным учреждениям), в целях возмещения затрат </w:t>
      </w:r>
      <w:r w:rsidR="00331902" w:rsidRPr="00331902">
        <w:rPr>
          <w:rFonts w:ascii="Times New Roman" w:hAnsi="Times New Roman"/>
          <w:sz w:val="28"/>
          <w:szCs w:val="28"/>
        </w:rPr>
        <w:t>на осуществление расходов, направленных на реализацию мероприятий по поддержке местных инициатив</w:t>
      </w:r>
      <w:r>
        <w:rPr>
          <w:rFonts w:ascii="Times New Roman" w:hAnsi="Times New Roman"/>
          <w:sz w:val="28"/>
          <w:szCs w:val="28"/>
        </w:rPr>
        <w:t>»</w:t>
      </w:r>
    </w:p>
    <w:p w:rsidR="00B97E2B" w:rsidRPr="00831C35" w:rsidRDefault="00B97E2B" w:rsidP="00B97E2B">
      <w:pPr>
        <w:autoSpaceDE w:val="0"/>
        <w:autoSpaceDN w:val="0"/>
        <w:adjustRightInd w:val="0"/>
        <w:ind w:firstLine="540"/>
        <w:jc w:val="both"/>
        <w:rPr>
          <w:rFonts w:ascii="Times New Roman" w:hAnsi="Times New Roman"/>
          <w:sz w:val="27"/>
          <w:szCs w:val="27"/>
        </w:rPr>
      </w:pPr>
    </w:p>
    <w:p w:rsidR="00B97E2B" w:rsidRPr="00331902" w:rsidRDefault="00B97E2B" w:rsidP="00AE4B6E">
      <w:pPr>
        <w:autoSpaceDE w:val="0"/>
        <w:autoSpaceDN w:val="0"/>
        <w:adjustRightInd w:val="0"/>
        <w:ind w:firstLine="567"/>
        <w:jc w:val="both"/>
        <w:rPr>
          <w:rFonts w:ascii="Times New Roman" w:hAnsi="Times New Roman"/>
          <w:sz w:val="28"/>
          <w:szCs w:val="28"/>
        </w:rPr>
      </w:pPr>
      <w:proofErr w:type="gramStart"/>
      <w:r w:rsidRPr="00331902">
        <w:rPr>
          <w:rFonts w:ascii="Times New Roman" w:hAnsi="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AE4B6E" w:rsidRPr="00AE4B6E">
        <w:rPr>
          <w:rFonts w:ascii="Times New Roman" w:hAnsi="Times New Roman"/>
          <w:sz w:val="28"/>
          <w:szCs w:val="28"/>
        </w:rPr>
        <w:t xml:space="preserve">Федеральным законом от 20.03.2025 N 33-ФЗ </w:t>
      </w:r>
      <w:r w:rsidR="00AE4B6E">
        <w:rPr>
          <w:rFonts w:ascii="Times New Roman" w:hAnsi="Times New Roman"/>
          <w:sz w:val="28"/>
          <w:szCs w:val="28"/>
        </w:rPr>
        <w:t>«</w:t>
      </w:r>
      <w:r w:rsidR="00AE4B6E" w:rsidRPr="00AE4B6E">
        <w:rPr>
          <w:rFonts w:ascii="Times New Roman" w:hAnsi="Times New Roman"/>
          <w:sz w:val="28"/>
          <w:szCs w:val="28"/>
        </w:rPr>
        <w:t>Об общих принципах организации местного самоуправления в единой системе публичной власти</w:t>
      </w:r>
      <w:r w:rsidR="00AE4B6E">
        <w:rPr>
          <w:rFonts w:ascii="Times New Roman" w:hAnsi="Times New Roman"/>
          <w:sz w:val="28"/>
          <w:szCs w:val="28"/>
        </w:rPr>
        <w:t>»</w:t>
      </w:r>
      <w:r w:rsidR="00AE4B6E" w:rsidRPr="00AE4B6E">
        <w:rPr>
          <w:rFonts w:ascii="Times New Roman" w:hAnsi="Times New Roman"/>
          <w:sz w:val="28"/>
          <w:szCs w:val="28"/>
        </w:rPr>
        <w:t xml:space="preserve">, </w:t>
      </w:r>
      <w:r w:rsidR="005663EC" w:rsidRPr="005663EC">
        <w:rPr>
          <w:rFonts w:ascii="Times New Roman" w:hAnsi="Times New Roman"/>
          <w:sz w:val="28"/>
          <w:szCs w:val="28"/>
        </w:rPr>
        <w:t>постановлением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w:t>
      </w:r>
      <w:proofErr w:type="gramEnd"/>
      <w:r w:rsidR="005663EC" w:rsidRPr="005663EC">
        <w:rPr>
          <w:rFonts w:ascii="Times New Roman" w:hAnsi="Times New Roman"/>
          <w:sz w:val="28"/>
          <w:szCs w:val="28"/>
        </w:rPr>
        <w:t>, направленных на реализацию мероприятий по поддержке местных инициатив»</w:t>
      </w:r>
      <w:r w:rsidRPr="00331902">
        <w:rPr>
          <w:rFonts w:ascii="Times New Roman" w:hAnsi="Times New Roman"/>
          <w:sz w:val="28"/>
          <w:szCs w:val="28"/>
        </w:rPr>
        <w:t>,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w:t>
      </w:r>
    </w:p>
    <w:p w:rsidR="00B97E2B" w:rsidRPr="00331902" w:rsidRDefault="00B97E2B" w:rsidP="00B97E2B">
      <w:pPr>
        <w:pStyle w:val="ConsTitle"/>
        <w:jc w:val="both"/>
        <w:rPr>
          <w:rFonts w:ascii="Times New Roman" w:hAnsi="Times New Roman"/>
          <w:b w:val="0"/>
          <w:sz w:val="28"/>
          <w:szCs w:val="28"/>
        </w:rPr>
      </w:pPr>
    </w:p>
    <w:p w:rsidR="00B97E2B" w:rsidRPr="00331902" w:rsidRDefault="00B97E2B" w:rsidP="00B97E2B">
      <w:pPr>
        <w:pStyle w:val="ConsTitle"/>
        <w:jc w:val="both"/>
        <w:rPr>
          <w:rFonts w:ascii="Times New Roman" w:hAnsi="Times New Roman"/>
          <w:b w:val="0"/>
          <w:sz w:val="28"/>
          <w:szCs w:val="28"/>
        </w:rPr>
      </w:pPr>
      <w:r w:rsidRPr="00331902">
        <w:rPr>
          <w:rFonts w:ascii="Times New Roman" w:hAnsi="Times New Roman"/>
          <w:b w:val="0"/>
          <w:sz w:val="28"/>
          <w:szCs w:val="28"/>
        </w:rPr>
        <w:t>ПОСТАНОВЛЯЮ:</w:t>
      </w:r>
    </w:p>
    <w:p w:rsidR="00B97E2B" w:rsidRPr="00331902" w:rsidRDefault="00B97E2B" w:rsidP="00B97E2B">
      <w:pPr>
        <w:pStyle w:val="ConsTitle"/>
        <w:jc w:val="both"/>
        <w:rPr>
          <w:rFonts w:ascii="Times New Roman" w:hAnsi="Times New Roman"/>
          <w:b w:val="0"/>
          <w:sz w:val="28"/>
          <w:szCs w:val="28"/>
        </w:rPr>
      </w:pPr>
    </w:p>
    <w:p w:rsidR="00B97E2B" w:rsidRDefault="00B97E2B" w:rsidP="00B97E2B">
      <w:pPr>
        <w:pStyle w:val="ConsTitle"/>
        <w:ind w:firstLine="540"/>
        <w:jc w:val="both"/>
        <w:rPr>
          <w:rFonts w:ascii="Times New Roman" w:hAnsi="Times New Roman"/>
          <w:b w:val="0"/>
          <w:sz w:val="28"/>
          <w:szCs w:val="28"/>
        </w:rPr>
      </w:pPr>
      <w:r w:rsidRPr="005663EC">
        <w:rPr>
          <w:rFonts w:ascii="Times New Roman" w:hAnsi="Times New Roman"/>
          <w:b w:val="0"/>
          <w:sz w:val="28"/>
          <w:szCs w:val="28"/>
        </w:rPr>
        <w:t xml:space="preserve">1. </w:t>
      </w:r>
      <w:r w:rsidR="00A34E34">
        <w:rPr>
          <w:rFonts w:ascii="Times New Roman" w:hAnsi="Times New Roman"/>
          <w:b w:val="0"/>
          <w:sz w:val="28"/>
          <w:szCs w:val="28"/>
        </w:rPr>
        <w:t xml:space="preserve">Внести следующие изменения в постановление Администрации ЗАТО г. Железногорск от 15.04.2024 № 590 </w:t>
      </w:r>
      <w:r w:rsidR="00A34E34" w:rsidRPr="00A34E34">
        <w:rPr>
          <w:rFonts w:ascii="Times New Roman" w:hAnsi="Times New Roman"/>
          <w:b w:val="0"/>
          <w:sz w:val="28"/>
          <w:szCs w:val="28"/>
        </w:rPr>
        <w:t xml:space="preserve">«Об утверждении Порядка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w:t>
      </w:r>
      <w:r w:rsidR="00A34E34" w:rsidRPr="00A34E34">
        <w:rPr>
          <w:rFonts w:ascii="Times New Roman" w:hAnsi="Times New Roman"/>
          <w:b w:val="0"/>
          <w:sz w:val="28"/>
          <w:szCs w:val="28"/>
        </w:rPr>
        <w:lastRenderedPageBreak/>
        <w:t>инициатив»</w:t>
      </w:r>
      <w:r w:rsidR="00A34E34">
        <w:rPr>
          <w:rFonts w:ascii="Times New Roman" w:hAnsi="Times New Roman"/>
          <w:b w:val="0"/>
          <w:sz w:val="28"/>
          <w:szCs w:val="28"/>
        </w:rPr>
        <w:t>:</w:t>
      </w:r>
    </w:p>
    <w:p w:rsidR="004567DC" w:rsidRDefault="004567DC" w:rsidP="00A34E34">
      <w:pPr>
        <w:autoSpaceDE w:val="0"/>
        <w:autoSpaceDN w:val="0"/>
        <w:adjustRightInd w:val="0"/>
        <w:ind w:firstLine="720"/>
        <w:jc w:val="both"/>
        <w:rPr>
          <w:rFonts w:ascii="Times New Roman" w:hAnsi="Times New Roman"/>
          <w:sz w:val="28"/>
          <w:szCs w:val="28"/>
        </w:rPr>
      </w:pPr>
    </w:p>
    <w:p w:rsidR="00716CE3" w:rsidRDefault="00A34E34" w:rsidP="00AE4B6E">
      <w:pPr>
        <w:autoSpaceDE w:val="0"/>
        <w:autoSpaceDN w:val="0"/>
        <w:adjustRightInd w:val="0"/>
        <w:ind w:firstLine="540"/>
        <w:jc w:val="both"/>
        <w:rPr>
          <w:rFonts w:ascii="Times New Roman" w:eastAsiaTheme="minorHAnsi" w:hAnsi="Times New Roman"/>
          <w:sz w:val="28"/>
          <w:szCs w:val="28"/>
          <w:lang w:eastAsia="en-US"/>
        </w:rPr>
      </w:pPr>
      <w:r w:rsidRPr="00A34E34">
        <w:rPr>
          <w:rFonts w:ascii="Times New Roman" w:hAnsi="Times New Roman"/>
          <w:sz w:val="28"/>
          <w:szCs w:val="28"/>
        </w:rPr>
        <w:t>1.</w:t>
      </w:r>
      <w:r w:rsidR="00430B54">
        <w:rPr>
          <w:rFonts w:ascii="Times New Roman" w:hAnsi="Times New Roman"/>
          <w:sz w:val="28"/>
          <w:szCs w:val="28"/>
        </w:rPr>
        <w:t>1</w:t>
      </w:r>
      <w:r w:rsidRPr="00A34E34">
        <w:rPr>
          <w:rFonts w:ascii="Times New Roman" w:hAnsi="Times New Roman"/>
          <w:sz w:val="28"/>
          <w:szCs w:val="28"/>
        </w:rPr>
        <w:t>.</w:t>
      </w:r>
      <w:r>
        <w:rPr>
          <w:rFonts w:ascii="Times New Roman" w:hAnsi="Times New Roman"/>
          <w:sz w:val="28"/>
          <w:szCs w:val="28"/>
        </w:rPr>
        <w:t xml:space="preserve"> </w:t>
      </w:r>
      <w:r w:rsidR="001607AD">
        <w:rPr>
          <w:rFonts w:ascii="Times New Roman" w:hAnsi="Times New Roman"/>
          <w:sz w:val="28"/>
          <w:szCs w:val="28"/>
        </w:rPr>
        <w:t xml:space="preserve"> </w:t>
      </w:r>
      <w:r w:rsidR="00AE4B6E">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p>
    <w:p w:rsidR="001607AD" w:rsidRPr="006857C4" w:rsidRDefault="001607AD" w:rsidP="001607AD">
      <w:pPr>
        <w:ind w:firstLine="709"/>
        <w:jc w:val="both"/>
        <w:rPr>
          <w:rFonts w:ascii="Times New Roman" w:hAnsi="Times New Roman"/>
          <w:sz w:val="28"/>
          <w:szCs w:val="28"/>
        </w:rPr>
      </w:pPr>
      <w:r w:rsidRPr="006857C4">
        <w:rPr>
          <w:rFonts w:ascii="Times New Roman" w:hAnsi="Times New Roman"/>
          <w:sz w:val="28"/>
          <w:szCs w:val="28"/>
        </w:rPr>
        <w:t>2.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1607AD" w:rsidRPr="006857C4" w:rsidRDefault="001607AD" w:rsidP="001607AD">
      <w:pPr>
        <w:ind w:firstLine="709"/>
        <w:jc w:val="both"/>
        <w:rPr>
          <w:rFonts w:ascii="Times New Roman" w:hAnsi="Times New Roman"/>
          <w:sz w:val="28"/>
          <w:szCs w:val="28"/>
        </w:rPr>
      </w:pPr>
      <w:r w:rsidRPr="006857C4">
        <w:rPr>
          <w:rFonts w:ascii="Times New Roman" w:hAnsi="Times New Roman"/>
          <w:sz w:val="28"/>
          <w:szCs w:val="28"/>
        </w:rPr>
        <w:t xml:space="preserve">3. Отделу общественных связей Администрации ЗАТО г. Железногорск (И.С. Архипова) разместить настоящее постановление на официальном </w:t>
      </w:r>
      <w:proofErr w:type="gramStart"/>
      <w:r w:rsidRPr="006857C4">
        <w:rPr>
          <w:rFonts w:ascii="Times New Roman" w:hAnsi="Times New Roman"/>
          <w:sz w:val="28"/>
          <w:szCs w:val="28"/>
        </w:rPr>
        <w:t>сайте</w:t>
      </w:r>
      <w:proofErr w:type="gramEnd"/>
      <w:r w:rsidRPr="006857C4">
        <w:rPr>
          <w:rFonts w:ascii="Times New Roman" w:hAnsi="Times New Roman"/>
          <w:sz w:val="28"/>
          <w:szCs w:val="28"/>
        </w:rPr>
        <w:t xml:space="preserve"> Администрации ЗАТО г. Железногорск в информационно-телекоммуникационной сети «Интернет».</w:t>
      </w:r>
    </w:p>
    <w:p w:rsidR="001607AD" w:rsidRPr="006857C4" w:rsidRDefault="001607AD" w:rsidP="001607AD">
      <w:pPr>
        <w:ind w:firstLine="709"/>
        <w:jc w:val="both"/>
        <w:rPr>
          <w:rFonts w:ascii="Times New Roman" w:hAnsi="Times New Roman"/>
          <w:sz w:val="28"/>
          <w:szCs w:val="28"/>
        </w:rPr>
      </w:pPr>
      <w:r w:rsidRPr="006857C4">
        <w:rPr>
          <w:rFonts w:ascii="Times New Roman" w:hAnsi="Times New Roman"/>
          <w:sz w:val="28"/>
          <w:szCs w:val="28"/>
        </w:rPr>
        <w:t>4. Контроль над выполнением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1607AD" w:rsidRPr="001607AD" w:rsidRDefault="001607AD" w:rsidP="001607AD">
      <w:pPr>
        <w:ind w:firstLine="709"/>
        <w:jc w:val="both"/>
        <w:rPr>
          <w:rFonts w:ascii="Times New Roman" w:hAnsi="Times New Roman"/>
          <w:sz w:val="28"/>
          <w:szCs w:val="28"/>
        </w:rPr>
      </w:pPr>
      <w:r w:rsidRPr="001607AD">
        <w:rPr>
          <w:rFonts w:ascii="Times New Roman" w:hAnsi="Times New Roman"/>
          <w:sz w:val="28"/>
          <w:szCs w:val="28"/>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8" w:history="1">
        <w:r w:rsidRPr="001607AD">
          <w:rPr>
            <w:rFonts w:ascii="Times New Roman" w:hAnsi="Times New Roman"/>
            <w:sz w:val="28"/>
            <w:szCs w:val="28"/>
          </w:rPr>
          <w:t>http://www.gig26.ru</w:t>
        </w:r>
      </w:hyperlink>
      <w:r w:rsidRPr="001607AD">
        <w:rPr>
          <w:rFonts w:ascii="Times New Roman" w:hAnsi="Times New Roman"/>
          <w:sz w:val="28"/>
          <w:szCs w:val="28"/>
        </w:rPr>
        <w:t>).</w:t>
      </w:r>
    </w:p>
    <w:p w:rsidR="00B97E2B" w:rsidRPr="00331902" w:rsidRDefault="00B97E2B" w:rsidP="00B97E2B">
      <w:pPr>
        <w:pStyle w:val="ConsNormal"/>
        <w:ind w:right="0" w:firstLine="709"/>
        <w:jc w:val="both"/>
        <w:rPr>
          <w:rFonts w:ascii="Times New Roman" w:hAnsi="Times New Roman" w:cs="Times New Roman"/>
          <w:sz w:val="28"/>
          <w:szCs w:val="28"/>
        </w:rPr>
      </w:pPr>
    </w:p>
    <w:p w:rsidR="00B97E2B" w:rsidRPr="00331902" w:rsidRDefault="00B97E2B" w:rsidP="00B97E2B">
      <w:pPr>
        <w:pStyle w:val="ConsNormal"/>
        <w:ind w:right="0" w:firstLine="709"/>
        <w:jc w:val="both"/>
        <w:rPr>
          <w:rFonts w:ascii="Times New Roman" w:hAnsi="Times New Roman" w:cs="Times New Roman"/>
          <w:sz w:val="28"/>
          <w:szCs w:val="28"/>
        </w:rPr>
      </w:pPr>
    </w:p>
    <w:p w:rsidR="00AE4B6E" w:rsidRDefault="00B97E2B" w:rsidP="00B97E2B">
      <w:pPr>
        <w:widowControl w:val="0"/>
        <w:autoSpaceDE w:val="0"/>
        <w:autoSpaceDN w:val="0"/>
        <w:adjustRightInd w:val="0"/>
        <w:jc w:val="both"/>
        <w:outlineLvl w:val="2"/>
        <w:rPr>
          <w:rFonts w:ascii="Times New Roman" w:hAnsi="Times New Roman"/>
          <w:sz w:val="28"/>
          <w:szCs w:val="28"/>
        </w:rPr>
      </w:pPr>
      <w:r w:rsidRPr="00331902">
        <w:rPr>
          <w:rFonts w:ascii="Times New Roman" w:hAnsi="Times New Roman"/>
          <w:sz w:val="28"/>
          <w:szCs w:val="28"/>
        </w:rPr>
        <w:t>Глава ЗАТО г. Железногорск                                                         Д.М. Чернятин</w:t>
      </w:r>
    </w:p>
    <w:p w:rsidR="00AE4B6E" w:rsidRDefault="00AE4B6E">
      <w:pPr>
        <w:spacing w:after="200" w:line="276" w:lineRule="auto"/>
        <w:rPr>
          <w:rFonts w:ascii="Times New Roman" w:hAnsi="Times New Roman"/>
          <w:sz w:val="28"/>
          <w:szCs w:val="28"/>
        </w:rPr>
      </w:pPr>
      <w:r>
        <w:rPr>
          <w:rFonts w:ascii="Times New Roman" w:hAnsi="Times New Roman"/>
          <w:sz w:val="28"/>
          <w:szCs w:val="28"/>
        </w:rPr>
        <w:br w:type="page"/>
      </w:r>
    </w:p>
    <w:p w:rsidR="00B97E2B" w:rsidRPr="00331902" w:rsidRDefault="00B97E2B" w:rsidP="00B97E2B">
      <w:pPr>
        <w:widowControl w:val="0"/>
        <w:autoSpaceDE w:val="0"/>
        <w:autoSpaceDN w:val="0"/>
        <w:adjustRightInd w:val="0"/>
        <w:jc w:val="both"/>
        <w:outlineLvl w:val="2"/>
        <w:rPr>
          <w:rFonts w:ascii="Times New Roman" w:hAnsi="Times New Roman"/>
          <w:sz w:val="28"/>
          <w:szCs w:val="28"/>
        </w:rPr>
      </w:pP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Приложение</w:t>
      </w: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ЗАТО г. Железногорск </w:t>
      </w: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 xml:space="preserve">от </w:t>
      </w:r>
      <w:r w:rsidR="00E904EF">
        <w:rPr>
          <w:rFonts w:ascii="Times New Roman" w:hAnsi="Times New Roman"/>
          <w:sz w:val="28"/>
          <w:szCs w:val="28"/>
        </w:rPr>
        <w:t>28.07.2025</w:t>
      </w:r>
      <w:r>
        <w:rPr>
          <w:rFonts w:ascii="Times New Roman" w:hAnsi="Times New Roman"/>
          <w:sz w:val="28"/>
          <w:szCs w:val="28"/>
        </w:rPr>
        <w:t xml:space="preserve"> № </w:t>
      </w:r>
      <w:r w:rsidR="00E904EF">
        <w:rPr>
          <w:rFonts w:ascii="Times New Roman" w:hAnsi="Times New Roman"/>
          <w:sz w:val="28"/>
          <w:szCs w:val="28"/>
        </w:rPr>
        <w:t>1397</w:t>
      </w:r>
    </w:p>
    <w:p w:rsidR="00AE4B6E" w:rsidRDefault="00AE4B6E" w:rsidP="00AE4B6E">
      <w:pPr>
        <w:widowControl w:val="0"/>
        <w:autoSpaceDE w:val="0"/>
        <w:autoSpaceDN w:val="0"/>
        <w:ind w:left="5103"/>
        <w:jc w:val="both"/>
        <w:rPr>
          <w:rFonts w:ascii="Times New Roman" w:hAnsi="Times New Roman"/>
          <w:sz w:val="28"/>
          <w:szCs w:val="28"/>
        </w:rPr>
      </w:pPr>
    </w:p>
    <w:p w:rsidR="00AE4B6E" w:rsidRDefault="00AE4B6E" w:rsidP="00AE4B6E">
      <w:pPr>
        <w:widowControl w:val="0"/>
        <w:autoSpaceDE w:val="0"/>
        <w:autoSpaceDN w:val="0"/>
        <w:ind w:left="5103"/>
        <w:jc w:val="both"/>
        <w:rPr>
          <w:rFonts w:ascii="Times New Roman" w:hAnsi="Times New Roman"/>
          <w:sz w:val="28"/>
          <w:szCs w:val="28"/>
        </w:rPr>
      </w:pP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Приложение</w:t>
      </w: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ЗАТО г. Железногорск </w:t>
      </w:r>
    </w:p>
    <w:p w:rsidR="00AE4B6E" w:rsidRDefault="00AE4B6E" w:rsidP="00AE4B6E">
      <w:pPr>
        <w:widowControl w:val="0"/>
        <w:autoSpaceDE w:val="0"/>
        <w:autoSpaceDN w:val="0"/>
        <w:ind w:left="5103"/>
        <w:jc w:val="both"/>
        <w:rPr>
          <w:rFonts w:ascii="Times New Roman" w:hAnsi="Times New Roman"/>
          <w:sz w:val="28"/>
          <w:szCs w:val="28"/>
        </w:rPr>
      </w:pPr>
      <w:r>
        <w:rPr>
          <w:rFonts w:ascii="Times New Roman" w:hAnsi="Times New Roman"/>
          <w:sz w:val="28"/>
          <w:szCs w:val="28"/>
        </w:rPr>
        <w:t>от 15.04.2024 № 590</w:t>
      </w:r>
    </w:p>
    <w:p w:rsidR="00AE4B6E" w:rsidRDefault="00AE4B6E" w:rsidP="00AE4B6E">
      <w:pPr>
        <w:widowControl w:val="0"/>
        <w:autoSpaceDE w:val="0"/>
        <w:autoSpaceDN w:val="0"/>
        <w:jc w:val="center"/>
        <w:rPr>
          <w:rFonts w:ascii="Times New Roman" w:hAnsi="Times New Roman"/>
          <w:sz w:val="28"/>
          <w:szCs w:val="28"/>
        </w:rPr>
      </w:pPr>
    </w:p>
    <w:p w:rsidR="00AE4B6E" w:rsidRDefault="00AE4B6E" w:rsidP="00AE4B6E">
      <w:pPr>
        <w:widowControl w:val="0"/>
        <w:autoSpaceDE w:val="0"/>
        <w:autoSpaceDN w:val="0"/>
        <w:jc w:val="center"/>
        <w:rPr>
          <w:rFonts w:ascii="Times New Roman" w:hAnsi="Times New Roman"/>
          <w:sz w:val="28"/>
          <w:szCs w:val="28"/>
        </w:rPr>
      </w:pPr>
    </w:p>
    <w:p w:rsidR="00AE4B6E" w:rsidRDefault="00AE4B6E" w:rsidP="00AE4B6E">
      <w:pPr>
        <w:widowControl w:val="0"/>
        <w:autoSpaceDE w:val="0"/>
        <w:autoSpaceDN w:val="0"/>
        <w:jc w:val="center"/>
        <w:rPr>
          <w:rFonts w:ascii="Times New Roman" w:hAnsi="Times New Roman"/>
          <w:sz w:val="28"/>
          <w:szCs w:val="28"/>
        </w:rPr>
      </w:pPr>
      <w:r w:rsidRPr="005663EC">
        <w:rPr>
          <w:rFonts w:ascii="Times New Roman" w:hAnsi="Times New Roman"/>
          <w:sz w:val="28"/>
          <w:szCs w:val="28"/>
        </w:rPr>
        <w:t>Порядок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AE4B6E" w:rsidRPr="00802D8E" w:rsidRDefault="00AE4B6E" w:rsidP="00AE4B6E">
      <w:pPr>
        <w:widowControl w:val="0"/>
        <w:autoSpaceDE w:val="0"/>
        <w:autoSpaceDN w:val="0"/>
        <w:jc w:val="center"/>
        <w:rPr>
          <w:rFonts w:ascii="Times New Roman" w:hAnsi="Times New Roman"/>
          <w:sz w:val="28"/>
          <w:szCs w:val="28"/>
        </w:rPr>
      </w:pPr>
    </w:p>
    <w:p w:rsidR="00AE4B6E" w:rsidRPr="00D368EE" w:rsidRDefault="00AE4B6E" w:rsidP="00AE4B6E">
      <w:pPr>
        <w:pStyle w:val="ConsPlusNormal"/>
        <w:jc w:val="center"/>
        <w:rPr>
          <w:rFonts w:ascii="Times New Roman" w:hAnsi="Times New Roman" w:cs="Times New Roman"/>
          <w:b/>
          <w:sz w:val="28"/>
          <w:szCs w:val="28"/>
        </w:rPr>
      </w:pPr>
      <w:r w:rsidRPr="00D368EE">
        <w:rPr>
          <w:rFonts w:ascii="Times New Roman" w:hAnsi="Times New Roman" w:cs="Times New Roman"/>
          <w:b/>
          <w:sz w:val="28"/>
          <w:szCs w:val="28"/>
        </w:rPr>
        <w:t>1. Общие положения</w:t>
      </w:r>
    </w:p>
    <w:p w:rsidR="00AE4B6E" w:rsidRPr="00802D8E" w:rsidRDefault="00AE4B6E" w:rsidP="00AE4B6E">
      <w:pPr>
        <w:pStyle w:val="ConsPlusNormal"/>
        <w:jc w:val="center"/>
        <w:rPr>
          <w:rFonts w:ascii="Times New Roman" w:hAnsi="Times New Roman" w:cs="Times New Roman"/>
          <w:sz w:val="28"/>
          <w:szCs w:val="28"/>
        </w:rPr>
      </w:pPr>
    </w:p>
    <w:p w:rsidR="00AE4B6E" w:rsidRDefault="00AE4B6E" w:rsidP="00AE4B6E">
      <w:pPr>
        <w:autoSpaceDE w:val="0"/>
        <w:autoSpaceDN w:val="0"/>
        <w:adjustRightInd w:val="0"/>
        <w:ind w:firstLine="709"/>
        <w:jc w:val="both"/>
        <w:rPr>
          <w:rFonts w:ascii="Times New Roman" w:hAnsi="Times New Roman"/>
          <w:sz w:val="28"/>
          <w:szCs w:val="28"/>
        </w:rPr>
      </w:pPr>
      <w:proofErr w:type="gramStart"/>
      <w:r w:rsidRPr="00802D8E">
        <w:rPr>
          <w:rFonts w:ascii="Times New Roman" w:eastAsia="Times New Roman" w:hAnsi="Times New Roman"/>
          <w:sz w:val="28"/>
          <w:szCs w:val="28"/>
        </w:rPr>
        <w:t xml:space="preserve">1.1 Порядок предоставления субсидии </w:t>
      </w:r>
      <w:r w:rsidRPr="00802D8E">
        <w:rPr>
          <w:rFonts w:ascii="Times New Roman" w:hAnsi="Times New Roman"/>
          <w:sz w:val="28"/>
          <w:szCs w:val="28"/>
        </w:rPr>
        <w:t>юридическим лицам (за исключением субсидий муниципальным учреждениям)</w:t>
      </w:r>
      <w:r w:rsidRPr="00802D8E">
        <w:rPr>
          <w:rFonts w:ascii="Times New Roman" w:eastAsia="Times New Roman" w:hAnsi="Times New Roman"/>
          <w:sz w:val="28"/>
          <w:szCs w:val="28"/>
        </w:rPr>
        <w:t xml:space="preserve"> (далее по тексту – Порядок), </w:t>
      </w:r>
      <w:r w:rsidRPr="00802D8E">
        <w:rPr>
          <w:rFonts w:ascii="Times New Roman" w:hAnsi="Times New Roman"/>
          <w:sz w:val="28"/>
          <w:szCs w:val="28"/>
        </w:rPr>
        <w:t xml:space="preserve">в целях </w:t>
      </w:r>
      <w:r w:rsidRPr="005663EC">
        <w:rPr>
          <w:rFonts w:ascii="Times New Roman" w:hAnsi="Times New Roman"/>
          <w:sz w:val="28"/>
          <w:szCs w:val="28"/>
        </w:rPr>
        <w:t>возмещения затрат на осуществление расходов, направленных на реализацию мероприятий по поддержке местных инициатив</w:t>
      </w:r>
      <w:r w:rsidRPr="00802D8E">
        <w:rPr>
          <w:rFonts w:ascii="Times New Roman" w:hAnsi="Times New Roman"/>
          <w:sz w:val="28"/>
          <w:szCs w:val="28"/>
        </w:rPr>
        <w:t xml:space="preserve"> (далее – субсидии) определяет процедуру и условия предоставления финансовой поддержки </w:t>
      </w:r>
      <w:r>
        <w:rPr>
          <w:rFonts w:ascii="Times New Roman" w:hAnsi="Times New Roman"/>
          <w:sz w:val="28"/>
          <w:szCs w:val="28"/>
        </w:rPr>
        <w:t>местных инициатив</w:t>
      </w:r>
      <w:r w:rsidRPr="00802D8E">
        <w:rPr>
          <w:rFonts w:ascii="Times New Roman" w:hAnsi="Times New Roman"/>
          <w:sz w:val="28"/>
          <w:szCs w:val="28"/>
        </w:rPr>
        <w:t xml:space="preserve"> за счет средств, поступивших из  краевого и местного бюджета,</w:t>
      </w:r>
      <w:r>
        <w:rPr>
          <w:rFonts w:ascii="Times New Roman" w:hAnsi="Times New Roman"/>
          <w:sz w:val="28"/>
          <w:szCs w:val="28"/>
        </w:rPr>
        <w:t xml:space="preserve"> средств</w:t>
      </w:r>
      <w:r w:rsidRPr="00802D8E">
        <w:rPr>
          <w:rFonts w:ascii="Times New Roman" w:hAnsi="Times New Roman"/>
          <w:sz w:val="28"/>
          <w:szCs w:val="28"/>
        </w:rPr>
        <w:t xml:space="preserve"> </w:t>
      </w:r>
      <w:r w:rsidRPr="00FD44D7">
        <w:rPr>
          <w:rFonts w:ascii="Times New Roman" w:hAnsi="Times New Roman"/>
          <w:sz w:val="28"/>
          <w:szCs w:val="28"/>
        </w:rPr>
        <w:t>инициативных платежей от физических лиц (жителей)</w:t>
      </w:r>
      <w:r>
        <w:rPr>
          <w:rFonts w:ascii="Times New Roman" w:hAnsi="Times New Roman"/>
          <w:sz w:val="28"/>
          <w:szCs w:val="28"/>
        </w:rPr>
        <w:t>, средств</w:t>
      </w:r>
      <w:r w:rsidRPr="00802D8E">
        <w:rPr>
          <w:rFonts w:ascii="Times New Roman" w:hAnsi="Times New Roman"/>
          <w:sz w:val="28"/>
          <w:szCs w:val="28"/>
        </w:rPr>
        <w:t xml:space="preserve"> </w:t>
      </w:r>
      <w:r w:rsidRPr="00FD44D7">
        <w:rPr>
          <w:rFonts w:ascii="Times New Roman" w:hAnsi="Times New Roman"/>
          <w:sz w:val="28"/>
          <w:szCs w:val="28"/>
        </w:rPr>
        <w:t>инициативных платежей</w:t>
      </w:r>
      <w:proofErr w:type="gramEnd"/>
      <w:r w:rsidRPr="00FD44D7">
        <w:rPr>
          <w:rFonts w:ascii="Times New Roman" w:hAnsi="Times New Roman"/>
          <w:sz w:val="28"/>
          <w:szCs w:val="28"/>
        </w:rPr>
        <w:t xml:space="preserve"> </w:t>
      </w:r>
      <w:proofErr w:type="gramStart"/>
      <w:r w:rsidRPr="00FD44D7">
        <w:rPr>
          <w:rFonts w:ascii="Times New Roman" w:hAnsi="Times New Roman"/>
          <w:sz w:val="28"/>
          <w:szCs w:val="28"/>
        </w:rPr>
        <w:t xml:space="preserve">от </w:t>
      </w:r>
      <w:r>
        <w:rPr>
          <w:rFonts w:ascii="Times New Roman" w:hAnsi="Times New Roman"/>
          <w:sz w:val="28"/>
          <w:szCs w:val="28"/>
        </w:rPr>
        <w:t xml:space="preserve">юридических лиц, предусмотренных в </w:t>
      </w:r>
      <w:r w:rsidRPr="00802D8E">
        <w:rPr>
          <w:rFonts w:ascii="Times New Roman" w:hAnsi="Times New Roman"/>
          <w:sz w:val="28"/>
          <w:szCs w:val="28"/>
        </w:rPr>
        <w:t>бюджет</w:t>
      </w:r>
      <w:r>
        <w:rPr>
          <w:rFonts w:ascii="Times New Roman" w:hAnsi="Times New Roman"/>
          <w:sz w:val="28"/>
          <w:szCs w:val="28"/>
        </w:rPr>
        <w:t>е</w:t>
      </w:r>
      <w:r w:rsidRPr="00802D8E">
        <w:rPr>
          <w:rFonts w:ascii="Times New Roman" w:hAnsi="Times New Roman"/>
          <w:sz w:val="28"/>
          <w:szCs w:val="28"/>
        </w:rPr>
        <w:t xml:space="preserve"> ЗАТО Железногорск на очередной финансовый год и плановый период</w:t>
      </w:r>
      <w:r>
        <w:rPr>
          <w:rFonts w:ascii="Times New Roman" w:hAnsi="Times New Roman"/>
          <w:sz w:val="28"/>
          <w:szCs w:val="28"/>
        </w:rPr>
        <w:t>, в рамках</w:t>
      </w:r>
      <w:r w:rsidRPr="00802D8E">
        <w:rPr>
          <w:rFonts w:ascii="Times New Roman" w:hAnsi="Times New Roman"/>
          <w:sz w:val="28"/>
          <w:szCs w:val="28"/>
        </w:rPr>
        <w:t xml:space="preserve"> </w:t>
      </w:r>
      <w:r w:rsidRPr="00AE4B6E">
        <w:rPr>
          <w:rFonts w:ascii="Times New Roman" w:hAnsi="Times New Roman"/>
          <w:sz w:val="28"/>
          <w:szCs w:val="28"/>
        </w:rPr>
        <w:t xml:space="preserve">реализации </w:t>
      </w:r>
      <w:r>
        <w:rPr>
          <w:rFonts w:ascii="Times New Roman" w:hAnsi="Times New Roman"/>
          <w:sz w:val="28"/>
          <w:szCs w:val="28"/>
        </w:rPr>
        <w:t>государственной программы</w:t>
      </w:r>
      <w:r w:rsidRPr="00AE4B6E">
        <w:rPr>
          <w:rFonts w:ascii="Times New Roman" w:hAnsi="Times New Roman"/>
          <w:sz w:val="28"/>
          <w:szCs w:val="28"/>
        </w:rPr>
        <w:t xml:space="preserve"> </w:t>
      </w:r>
      <w:r>
        <w:rPr>
          <w:rFonts w:ascii="Times New Roman" w:hAnsi="Times New Roman"/>
          <w:sz w:val="28"/>
          <w:szCs w:val="28"/>
        </w:rPr>
        <w:t>Красноярского края «</w:t>
      </w:r>
      <w:r w:rsidRPr="00AE4B6E">
        <w:rPr>
          <w:rFonts w:ascii="Times New Roman" w:hAnsi="Times New Roman"/>
          <w:sz w:val="28"/>
          <w:szCs w:val="28"/>
        </w:rPr>
        <w:t>Поддержка комплексного развития территорий и содействие развитию местного самоуправления</w:t>
      </w:r>
      <w:r>
        <w:rPr>
          <w:rFonts w:ascii="Times New Roman" w:hAnsi="Times New Roman"/>
          <w:sz w:val="28"/>
          <w:szCs w:val="28"/>
        </w:rPr>
        <w:t xml:space="preserve">», утвержденной  </w:t>
      </w:r>
      <w:r w:rsidRPr="00AE4B6E">
        <w:rPr>
          <w:rFonts w:ascii="Times New Roman" w:hAnsi="Times New Roman"/>
          <w:sz w:val="28"/>
          <w:szCs w:val="28"/>
        </w:rPr>
        <w:t>Постановление</w:t>
      </w:r>
      <w:r>
        <w:rPr>
          <w:rFonts w:ascii="Times New Roman" w:hAnsi="Times New Roman"/>
          <w:sz w:val="28"/>
          <w:szCs w:val="28"/>
        </w:rPr>
        <w:t>м</w:t>
      </w:r>
      <w:r w:rsidRPr="00AE4B6E">
        <w:rPr>
          <w:rFonts w:ascii="Times New Roman" w:hAnsi="Times New Roman"/>
          <w:sz w:val="28"/>
          <w:szCs w:val="28"/>
        </w:rPr>
        <w:t xml:space="preserve"> Правительства Кр</w:t>
      </w:r>
      <w:r>
        <w:rPr>
          <w:rFonts w:ascii="Times New Roman" w:hAnsi="Times New Roman"/>
          <w:sz w:val="28"/>
          <w:szCs w:val="28"/>
        </w:rPr>
        <w:t>асноярского края от 29.09.2021 №</w:t>
      </w:r>
      <w:r w:rsidRPr="00AE4B6E">
        <w:rPr>
          <w:rFonts w:ascii="Times New Roman" w:hAnsi="Times New Roman"/>
          <w:sz w:val="28"/>
          <w:szCs w:val="28"/>
        </w:rPr>
        <w:t xml:space="preserve"> 686-п, а также </w:t>
      </w:r>
      <w:r w:rsidRPr="00802D8E">
        <w:rPr>
          <w:rFonts w:ascii="Times New Roman" w:hAnsi="Times New Roman"/>
          <w:sz w:val="28"/>
          <w:szCs w:val="28"/>
        </w:rPr>
        <w:t>требования</w:t>
      </w:r>
      <w:r w:rsidRPr="00945C1C">
        <w:rPr>
          <w:rFonts w:ascii="Times New Roman" w:hAnsi="Times New Roman"/>
          <w:sz w:val="28"/>
          <w:szCs w:val="28"/>
        </w:rPr>
        <w:t xml:space="preserve"> к отчетности, требования об осуществлении контроля за соблюдением условий и порядка предоставления субсидий и ответственности за их нарушение. </w:t>
      </w:r>
      <w:proofErr w:type="gramEnd"/>
    </w:p>
    <w:p w:rsidR="00AE4B6E" w:rsidRPr="00945C1C" w:rsidRDefault="00AE4B6E" w:rsidP="00934E2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Субсидия, </w:t>
      </w:r>
      <w:r w:rsidRPr="00C90BE9">
        <w:rPr>
          <w:rFonts w:ascii="Times New Roman" w:hAnsi="Times New Roman"/>
          <w:sz w:val="28"/>
          <w:szCs w:val="28"/>
        </w:rPr>
        <w:t>предусмотренная Порядком, предоставляется в рамках реализации муниципальной программы</w:t>
      </w:r>
      <w:r>
        <w:rPr>
          <w:rFonts w:ascii="Times New Roman" w:hAnsi="Times New Roman"/>
          <w:sz w:val="28"/>
          <w:szCs w:val="28"/>
        </w:rPr>
        <w:t xml:space="preserve"> «Формирование современной городской среды на 2018-2026 годы» управляющим организациям (</w:t>
      </w:r>
      <w:r w:rsidRPr="00AE4B6E">
        <w:rPr>
          <w:rFonts w:ascii="Times New Roman" w:hAnsi="Times New Roman"/>
          <w:sz w:val="28"/>
          <w:szCs w:val="28"/>
        </w:rPr>
        <w:t>далее –</w:t>
      </w:r>
      <w:r w:rsidRPr="00123856">
        <w:rPr>
          <w:rFonts w:ascii="Times New Roman" w:hAnsi="Times New Roman"/>
          <w:color w:val="000000" w:themeColor="text1"/>
          <w:spacing w:val="1"/>
          <w:sz w:val="28"/>
          <w:szCs w:val="28"/>
          <w:shd w:val="clear" w:color="auto" w:fill="FFFFFF"/>
        </w:rPr>
        <w:t xml:space="preserve"> получатель субсидии</w:t>
      </w:r>
      <w:r>
        <w:rPr>
          <w:rFonts w:ascii="Times New Roman" w:hAnsi="Times New Roman"/>
          <w:color w:val="000000" w:themeColor="text1"/>
          <w:spacing w:val="1"/>
          <w:sz w:val="28"/>
          <w:szCs w:val="28"/>
          <w:shd w:val="clear" w:color="auto" w:fill="FFFFFF"/>
        </w:rPr>
        <w:t>)</w:t>
      </w:r>
      <w:r>
        <w:rPr>
          <w:rFonts w:ascii="Times New Roman" w:hAnsi="Times New Roman"/>
          <w:sz w:val="28"/>
          <w:szCs w:val="28"/>
        </w:rPr>
        <w:t xml:space="preserve"> в целях </w:t>
      </w:r>
      <w:r w:rsidRPr="005663EC">
        <w:rPr>
          <w:rFonts w:ascii="Times New Roman" w:hAnsi="Times New Roman"/>
          <w:sz w:val="28"/>
          <w:szCs w:val="28"/>
        </w:rPr>
        <w:t>возмещения затрат на осуществление расходов, направленных на реализацию мероприятий по поддержке местных инициатив</w:t>
      </w:r>
      <w:r>
        <w:rPr>
          <w:rFonts w:ascii="Times New Roman" w:hAnsi="Times New Roman"/>
          <w:sz w:val="28"/>
          <w:szCs w:val="28"/>
        </w:rPr>
        <w:t xml:space="preserve"> по благоустройству дворовых территорий многоквартирных домов.</w:t>
      </w:r>
    </w:p>
    <w:p w:rsidR="00AE4B6E" w:rsidRPr="00934E28" w:rsidRDefault="00AE4B6E" w:rsidP="00934E28">
      <w:pPr>
        <w:pStyle w:val="ConsPlusNormal"/>
        <w:spacing w:before="220"/>
        <w:ind w:firstLine="709"/>
        <w:jc w:val="both"/>
        <w:rPr>
          <w:rFonts w:ascii="Times New Roman" w:eastAsiaTheme="minorHAnsi" w:hAnsi="Times New Roman"/>
          <w:sz w:val="28"/>
          <w:szCs w:val="28"/>
        </w:rPr>
      </w:pPr>
      <w:r w:rsidRPr="00945C1C">
        <w:rPr>
          <w:rFonts w:ascii="Times New Roman" w:eastAsiaTheme="minorHAnsi" w:hAnsi="Times New Roman"/>
          <w:sz w:val="28"/>
          <w:szCs w:val="28"/>
        </w:rPr>
        <w:t>1.</w:t>
      </w:r>
      <w:r w:rsidR="00934E28">
        <w:rPr>
          <w:rFonts w:ascii="Times New Roman" w:eastAsiaTheme="minorHAnsi" w:hAnsi="Times New Roman"/>
          <w:sz w:val="28"/>
          <w:szCs w:val="28"/>
        </w:rPr>
        <w:t>3</w:t>
      </w:r>
      <w:r w:rsidRPr="00945C1C">
        <w:rPr>
          <w:rFonts w:ascii="Times New Roman" w:eastAsiaTheme="minorHAnsi" w:hAnsi="Times New Roman"/>
          <w:sz w:val="28"/>
          <w:szCs w:val="28"/>
        </w:rPr>
        <w:t xml:space="preserve">. Получателями субсидий на благоустройство дворовых территорий </w:t>
      </w:r>
      <w:r w:rsidRPr="00945C1C">
        <w:rPr>
          <w:rFonts w:ascii="Times New Roman" w:eastAsiaTheme="minorHAnsi" w:hAnsi="Times New Roman"/>
          <w:sz w:val="28"/>
          <w:szCs w:val="28"/>
        </w:rPr>
        <w:lastRenderedPageBreak/>
        <w:t xml:space="preserve">являются </w:t>
      </w:r>
      <w:r w:rsidR="00934E28" w:rsidRPr="00934E28">
        <w:rPr>
          <w:rFonts w:ascii="Times New Roman" w:eastAsiaTheme="minorHAnsi" w:hAnsi="Times New Roman"/>
          <w:sz w:val="28"/>
          <w:szCs w:val="28"/>
        </w:rPr>
        <w:t xml:space="preserve">юридические лица (за исключением субсидий муниципальным учреждениям), управляющие многоквартирными домами (за исключением непосредственного управления), инициативный проект которых был </w:t>
      </w:r>
      <w:proofErr w:type="gramStart"/>
      <w:r w:rsidR="00934E28" w:rsidRPr="00934E28">
        <w:rPr>
          <w:rFonts w:ascii="Times New Roman" w:eastAsiaTheme="minorHAnsi" w:hAnsi="Times New Roman"/>
          <w:sz w:val="28"/>
          <w:szCs w:val="28"/>
        </w:rPr>
        <w:t>поддержан и представлен</w:t>
      </w:r>
      <w:proofErr w:type="gramEnd"/>
      <w:r w:rsidR="00934E28" w:rsidRPr="00934E28">
        <w:rPr>
          <w:rFonts w:ascii="Times New Roman" w:eastAsiaTheme="minorHAnsi" w:hAnsi="Times New Roman"/>
          <w:sz w:val="28"/>
          <w:szCs w:val="28"/>
        </w:rPr>
        <w:t xml:space="preserve"> для участия в конкурсном отборе инициативных проектов для получения финансовой поддержки за счет иных межбюджетных трансфертов из краевого бюджета</w:t>
      </w:r>
      <w:r w:rsidR="00934E28">
        <w:rPr>
          <w:rFonts w:ascii="Times New Roman" w:eastAsiaTheme="minorHAnsi" w:hAnsi="Times New Roman"/>
          <w:sz w:val="28"/>
          <w:szCs w:val="28"/>
        </w:rPr>
        <w:t>.</w:t>
      </w:r>
    </w:p>
    <w:p w:rsidR="00AE4B6E" w:rsidRPr="00945C1C" w:rsidRDefault="00AE4B6E" w:rsidP="00934E28">
      <w:pPr>
        <w:pStyle w:val="ConsPlusNormal"/>
        <w:ind w:firstLine="709"/>
        <w:jc w:val="both"/>
        <w:rPr>
          <w:rFonts w:ascii="Times New Roman" w:hAnsi="Times New Roman" w:cs="Times New Roman"/>
          <w:sz w:val="28"/>
          <w:szCs w:val="28"/>
        </w:rPr>
      </w:pPr>
      <w:r w:rsidRPr="00934E28">
        <w:rPr>
          <w:rFonts w:ascii="Times New Roman" w:eastAsiaTheme="minorHAnsi" w:hAnsi="Times New Roman"/>
          <w:sz w:val="28"/>
          <w:szCs w:val="28"/>
        </w:rPr>
        <w:t>1.</w:t>
      </w:r>
      <w:r w:rsidR="00934E28" w:rsidRPr="00934E28">
        <w:rPr>
          <w:rFonts w:ascii="Times New Roman" w:eastAsiaTheme="minorHAnsi" w:hAnsi="Times New Roman"/>
          <w:sz w:val="28"/>
          <w:szCs w:val="28"/>
        </w:rPr>
        <w:t>4</w:t>
      </w:r>
      <w:r w:rsidRPr="00934E28">
        <w:rPr>
          <w:rFonts w:ascii="Times New Roman" w:eastAsiaTheme="minorHAnsi" w:hAnsi="Times New Roman"/>
          <w:sz w:val="28"/>
          <w:szCs w:val="28"/>
        </w:rPr>
        <w:t>. Субсидии предоставляются в пределах утвержденных бюджетных</w:t>
      </w:r>
      <w:r w:rsidRPr="00945C1C">
        <w:rPr>
          <w:rFonts w:ascii="Times New Roman" w:hAnsi="Times New Roman"/>
          <w:sz w:val="28"/>
          <w:szCs w:val="28"/>
        </w:rPr>
        <w:t xml:space="preserve"> ассигнований, предусмотренных </w:t>
      </w:r>
      <w:r>
        <w:rPr>
          <w:rFonts w:ascii="Times New Roman" w:hAnsi="Times New Roman"/>
          <w:sz w:val="28"/>
          <w:szCs w:val="28"/>
        </w:rPr>
        <w:t>в</w:t>
      </w:r>
      <w:r w:rsidRPr="00945C1C">
        <w:rPr>
          <w:rFonts w:ascii="Times New Roman" w:hAnsi="Times New Roman"/>
          <w:sz w:val="28"/>
          <w:szCs w:val="28"/>
        </w:rPr>
        <w:t xml:space="preserve"> бюджете ЗАТО Железногорск на очередной финансовый год и плановый период </w:t>
      </w:r>
      <w:r w:rsidRPr="00945C1C">
        <w:rPr>
          <w:rFonts w:ascii="Times New Roman" w:hAnsi="Times New Roman" w:cs="Times New Roman"/>
          <w:sz w:val="28"/>
          <w:szCs w:val="28"/>
        </w:rPr>
        <w:t>в соответствии с мероприятиями Программы на условиях, определенных настоящим Порядком и Соглашениями о предоставлении субсидии (далее по тексту – Соглашения), заключенными между Администрацией ЗАТО г. Железногорск и получателями субсидии.</w:t>
      </w:r>
    </w:p>
    <w:p w:rsidR="00AE4B6E" w:rsidRDefault="00AE4B6E" w:rsidP="00934E28">
      <w:pPr>
        <w:widowControl w:val="0"/>
        <w:autoSpaceDE w:val="0"/>
        <w:autoSpaceDN w:val="0"/>
        <w:ind w:firstLine="709"/>
        <w:jc w:val="both"/>
        <w:rPr>
          <w:rFonts w:ascii="Times New Roman" w:hAnsi="Times New Roman"/>
          <w:sz w:val="28"/>
          <w:szCs w:val="28"/>
        </w:rPr>
      </w:pPr>
      <w:r w:rsidRPr="00945C1C">
        <w:rPr>
          <w:rFonts w:ascii="Times New Roman" w:eastAsia="Times New Roman" w:hAnsi="Times New Roman"/>
          <w:sz w:val="28"/>
          <w:szCs w:val="28"/>
        </w:rPr>
        <w:t>1.</w:t>
      </w:r>
      <w:r w:rsidR="00934E28">
        <w:rPr>
          <w:rFonts w:ascii="Times New Roman" w:eastAsia="Times New Roman" w:hAnsi="Times New Roman"/>
          <w:sz w:val="28"/>
          <w:szCs w:val="28"/>
        </w:rPr>
        <w:t>5</w:t>
      </w:r>
      <w:r w:rsidRPr="00945C1C">
        <w:rPr>
          <w:rFonts w:ascii="Times New Roman" w:eastAsia="Times New Roman" w:hAnsi="Times New Roman"/>
          <w:sz w:val="28"/>
          <w:szCs w:val="28"/>
        </w:rPr>
        <w:t>. </w:t>
      </w:r>
      <w:r w:rsidRPr="006A2944">
        <w:rPr>
          <w:rFonts w:ascii="Times New Roman" w:hAnsi="Times New Roman"/>
          <w:color w:val="2D2D2D"/>
          <w:spacing w:val="2"/>
          <w:sz w:val="28"/>
          <w:szCs w:val="28"/>
          <w:shd w:val="clear" w:color="auto" w:fill="FFFFFF"/>
        </w:rPr>
        <w:t>Главным распорядителем средств бюджета ЗАТО Железногорск</w:t>
      </w:r>
      <w:r>
        <w:rPr>
          <w:rFonts w:ascii="Times New Roman" w:hAnsi="Times New Roman"/>
          <w:color w:val="2D2D2D"/>
          <w:spacing w:val="2"/>
          <w:sz w:val="28"/>
          <w:szCs w:val="28"/>
          <w:shd w:val="clear" w:color="auto" w:fill="FFFFFF"/>
        </w:rPr>
        <w:t xml:space="preserve"> и получателем бюджетных средств</w:t>
      </w:r>
      <w:r w:rsidRPr="002F19AF">
        <w:rPr>
          <w:rFonts w:ascii="Times New Roman" w:hAnsi="Times New Roman"/>
          <w:color w:val="2D2D2D"/>
          <w:spacing w:val="2"/>
          <w:sz w:val="28"/>
          <w:szCs w:val="28"/>
          <w:shd w:val="clear" w:color="auto" w:fill="FFFFFF"/>
        </w:rPr>
        <w:t>, осуществляющим предоставление субсиди</w:t>
      </w:r>
      <w:r>
        <w:rPr>
          <w:rFonts w:ascii="Times New Roman" w:hAnsi="Times New Roman"/>
          <w:color w:val="2D2D2D"/>
          <w:spacing w:val="2"/>
          <w:sz w:val="28"/>
          <w:szCs w:val="28"/>
          <w:shd w:val="clear" w:color="auto" w:fill="FFFFFF"/>
        </w:rPr>
        <w:t>и</w:t>
      </w:r>
      <w:r w:rsidRPr="002F19AF">
        <w:rPr>
          <w:rFonts w:ascii="Times New Roman" w:hAnsi="Times New Roman"/>
          <w:color w:val="2D2D2D"/>
          <w:spacing w:val="2"/>
          <w:sz w:val="28"/>
          <w:szCs w:val="28"/>
          <w:shd w:val="clear" w:color="auto" w:fill="FFFFFF"/>
        </w:rPr>
        <w:t xml:space="preserve"> в пределах бюджетных ассигнований, предусмотренных в бюджете ЗАТО Железногорск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w:t>
      </w:r>
      <w:r w:rsidRPr="002F19AF">
        <w:rPr>
          <w:rFonts w:ascii="Times New Roman" w:hAnsi="Times New Roman"/>
          <w:sz w:val="28"/>
          <w:szCs w:val="28"/>
        </w:rPr>
        <w:t xml:space="preserve"> Администрация ЗАТО г. Железногорск.</w:t>
      </w:r>
      <w:r w:rsidRPr="00945C1C">
        <w:rPr>
          <w:rFonts w:ascii="Times New Roman" w:hAnsi="Times New Roman"/>
          <w:sz w:val="28"/>
          <w:szCs w:val="28"/>
        </w:rPr>
        <w:t>.</w:t>
      </w:r>
    </w:p>
    <w:p w:rsidR="00AE4B6E" w:rsidRDefault="00AE4B6E" w:rsidP="00934E28">
      <w:pPr>
        <w:widowControl w:val="0"/>
        <w:autoSpaceDE w:val="0"/>
        <w:autoSpaceDN w:val="0"/>
        <w:ind w:firstLine="709"/>
        <w:jc w:val="both"/>
        <w:rPr>
          <w:rFonts w:ascii="Times New Roman" w:hAnsi="Times New Roman"/>
          <w:sz w:val="28"/>
          <w:szCs w:val="28"/>
        </w:rPr>
      </w:pPr>
      <w:r>
        <w:rPr>
          <w:rFonts w:ascii="Times New Roman" w:hAnsi="Times New Roman"/>
          <w:sz w:val="28"/>
          <w:szCs w:val="28"/>
        </w:rPr>
        <w:t>1.</w:t>
      </w:r>
      <w:r w:rsidR="00934E28">
        <w:rPr>
          <w:rFonts w:ascii="Times New Roman" w:hAnsi="Times New Roman"/>
          <w:sz w:val="28"/>
          <w:szCs w:val="28"/>
        </w:rPr>
        <w:t>6</w:t>
      </w:r>
      <w:r>
        <w:rPr>
          <w:rFonts w:ascii="Times New Roman" w:hAnsi="Times New Roman"/>
          <w:sz w:val="28"/>
          <w:szCs w:val="28"/>
        </w:rPr>
        <w:t>. Субсидия предоставляется из бюджета ЗАТО Железногорск.</w:t>
      </w:r>
    </w:p>
    <w:p w:rsidR="00AE4B6E" w:rsidRPr="006F1DCF" w:rsidRDefault="00AE4B6E" w:rsidP="00934E2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934E28">
        <w:rPr>
          <w:rFonts w:ascii="Times New Roman" w:hAnsi="Times New Roman"/>
          <w:sz w:val="28"/>
          <w:szCs w:val="28"/>
        </w:rPr>
        <w:t>7</w:t>
      </w:r>
      <w:r>
        <w:rPr>
          <w:rFonts w:ascii="Times New Roman" w:hAnsi="Times New Roman"/>
          <w:sz w:val="28"/>
          <w:szCs w:val="28"/>
        </w:rPr>
        <w:t xml:space="preserve">. </w:t>
      </w:r>
      <w:r w:rsidRPr="006F1DCF">
        <w:rPr>
          <w:rFonts w:ascii="Times New Roman" w:hAnsi="Times New Roman"/>
          <w:sz w:val="28"/>
          <w:szCs w:val="28"/>
        </w:rPr>
        <w:t>Сведения о субсидии размещаются на едином портале бюджетной системы Российской Федерации в информаци</w:t>
      </w:r>
      <w:r w:rsidR="001D7C91">
        <w:rPr>
          <w:rFonts w:ascii="Times New Roman" w:hAnsi="Times New Roman"/>
          <w:sz w:val="28"/>
          <w:szCs w:val="28"/>
        </w:rPr>
        <w:t>онно-телекоммуникационной сети «Интернет»</w:t>
      </w:r>
      <w:r w:rsidRPr="006F1DCF">
        <w:rPr>
          <w:rFonts w:ascii="Times New Roman" w:hAnsi="Times New Roman"/>
          <w:sz w:val="28"/>
          <w:szCs w:val="28"/>
        </w:rPr>
        <w:t xml:space="preserve"> (в разделе единого портала </w:t>
      </w:r>
      <w:r>
        <w:rPr>
          <w:rFonts w:ascii="Times New Roman" w:eastAsiaTheme="minorHAnsi" w:hAnsi="Times New Roman"/>
          <w:sz w:val="28"/>
          <w:szCs w:val="28"/>
          <w:lang w:eastAsia="en-US"/>
        </w:rPr>
        <w:t>в течение 10 рабочих дней со дня, следующего за днем доведения бюджетных ассигнований на предоставление субсидий до Администрации ЗАТО г. Железногорск)</w:t>
      </w:r>
      <w:r>
        <w:rPr>
          <w:rFonts w:ascii="Times New Roman" w:hAnsi="Times New Roman"/>
          <w:sz w:val="28"/>
          <w:szCs w:val="28"/>
        </w:rPr>
        <w:t>, а также на официальном сайте Администрации ЗАТО г. Железногорск.</w:t>
      </w:r>
      <w:r w:rsidRPr="006F1DCF">
        <w:rPr>
          <w:rFonts w:ascii="Times New Roman" w:hAnsi="Times New Roman"/>
          <w:sz w:val="28"/>
          <w:szCs w:val="28"/>
        </w:rPr>
        <w:t xml:space="preserve"> </w:t>
      </w:r>
    </w:p>
    <w:p w:rsidR="00AE4B6E" w:rsidRPr="006F1DCF" w:rsidRDefault="00AE4B6E" w:rsidP="00AE4B6E">
      <w:pPr>
        <w:autoSpaceDE w:val="0"/>
        <w:autoSpaceDN w:val="0"/>
        <w:adjustRightInd w:val="0"/>
        <w:ind w:firstLine="720"/>
        <w:jc w:val="both"/>
        <w:rPr>
          <w:rFonts w:ascii="Times New Roman" w:hAnsi="Times New Roman"/>
          <w:sz w:val="28"/>
          <w:szCs w:val="28"/>
        </w:rPr>
      </w:pPr>
    </w:p>
    <w:p w:rsidR="00AE4B6E" w:rsidRDefault="00AE4B6E" w:rsidP="00AE4B6E">
      <w:pPr>
        <w:widowControl w:val="0"/>
        <w:ind w:firstLine="720"/>
        <w:jc w:val="center"/>
        <w:rPr>
          <w:rFonts w:ascii="Times New Roman" w:eastAsiaTheme="minorHAnsi" w:hAnsi="Times New Roman" w:cs="Arial"/>
          <w:b/>
          <w:sz w:val="28"/>
          <w:szCs w:val="28"/>
        </w:rPr>
      </w:pPr>
      <w:r w:rsidRPr="00D368EE">
        <w:rPr>
          <w:rFonts w:ascii="Times New Roman" w:eastAsiaTheme="minorHAnsi" w:hAnsi="Times New Roman" w:cs="Arial"/>
          <w:b/>
          <w:sz w:val="28"/>
          <w:szCs w:val="28"/>
        </w:rPr>
        <w:t xml:space="preserve">2. Условия и порядок предоставления субсидий </w:t>
      </w:r>
    </w:p>
    <w:p w:rsidR="00AE4B6E" w:rsidRPr="00D368EE" w:rsidRDefault="00AE4B6E" w:rsidP="00AE4B6E">
      <w:pPr>
        <w:widowControl w:val="0"/>
        <w:ind w:firstLine="720"/>
        <w:jc w:val="center"/>
        <w:rPr>
          <w:rFonts w:ascii="Times New Roman" w:eastAsiaTheme="minorHAnsi" w:hAnsi="Times New Roman" w:cs="Arial"/>
          <w:b/>
          <w:sz w:val="28"/>
          <w:szCs w:val="28"/>
        </w:rPr>
      </w:pPr>
    </w:p>
    <w:p w:rsidR="00AE4B6E" w:rsidRPr="00D368EE" w:rsidRDefault="00AE4B6E" w:rsidP="001D7C91">
      <w:pPr>
        <w:pStyle w:val="a5"/>
        <w:spacing w:after="0"/>
        <w:ind w:firstLine="720"/>
        <w:rPr>
          <w:rFonts w:eastAsiaTheme="minorHAnsi"/>
          <w:sz w:val="28"/>
          <w:szCs w:val="28"/>
          <w:lang w:eastAsia="en-US"/>
        </w:rPr>
      </w:pPr>
      <w:r w:rsidRPr="00945C1C">
        <w:rPr>
          <w:rFonts w:eastAsiaTheme="minorHAnsi" w:cs="Arial"/>
          <w:sz w:val="28"/>
          <w:szCs w:val="28"/>
        </w:rPr>
        <w:t>2.</w:t>
      </w:r>
      <w:r>
        <w:rPr>
          <w:rFonts w:eastAsiaTheme="minorHAnsi" w:cs="Arial"/>
          <w:sz w:val="28"/>
          <w:szCs w:val="28"/>
        </w:rPr>
        <w:t>1</w:t>
      </w:r>
      <w:r w:rsidRPr="00945C1C">
        <w:rPr>
          <w:rFonts w:eastAsiaTheme="minorHAnsi" w:cs="Arial"/>
          <w:sz w:val="28"/>
          <w:szCs w:val="28"/>
        </w:rPr>
        <w:t xml:space="preserve">. Получатели субсидии на первое число месяца, предшествующего месяцу, в котором планируется заключение соглашения, должны </w:t>
      </w:r>
      <w:r w:rsidRPr="00D368EE">
        <w:rPr>
          <w:rFonts w:eastAsiaTheme="minorHAnsi"/>
          <w:sz w:val="28"/>
          <w:szCs w:val="28"/>
          <w:lang w:eastAsia="en-US"/>
        </w:rPr>
        <w:t>соответствовать следующим требованиям:</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proofErr w:type="gramStart"/>
      <w:r w:rsidRPr="00D368EE">
        <w:rPr>
          <w:rFonts w:ascii="Times New Roman" w:eastAsiaTheme="minorHAnsi" w:hAnsi="Times New Roman"/>
          <w:sz w:val="28"/>
          <w:szCs w:val="28"/>
          <w:lang w:eastAsia="en-US"/>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D368EE">
          <w:rPr>
            <w:rFonts w:ascii="Times New Roman" w:eastAsiaTheme="minorHAnsi" w:hAnsi="Times New Roman"/>
            <w:sz w:val="28"/>
            <w:szCs w:val="28"/>
            <w:lang w:eastAsia="en-US"/>
          </w:rPr>
          <w:t>перечень</w:t>
        </w:r>
      </w:hyperlink>
      <w:r w:rsidRPr="00D368EE">
        <w:rPr>
          <w:rFonts w:ascii="Times New Roman" w:eastAsiaTheme="minorHAnsi" w:hAnsi="Times New Roman"/>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D368EE">
        <w:rPr>
          <w:rFonts w:ascii="Times New Roman" w:eastAsiaTheme="minorHAnsi" w:hAnsi="Times New Roman"/>
          <w:sz w:val="28"/>
          <w:szCs w:val="28"/>
          <w:lang w:eastAsia="en-US"/>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D368EE">
        <w:rPr>
          <w:rFonts w:ascii="Times New Roman" w:eastAsiaTheme="minorHAnsi" w:hAnsi="Times New Roman"/>
          <w:sz w:val="28"/>
          <w:szCs w:val="28"/>
          <w:lang w:eastAsia="en-US"/>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sidRPr="00D368EE">
        <w:rPr>
          <w:rFonts w:ascii="Times New Roman" w:eastAsiaTheme="minorHAnsi" w:hAnsi="Times New Roman"/>
          <w:sz w:val="28"/>
          <w:szCs w:val="28"/>
          <w:lang w:eastAsia="en-US"/>
        </w:rP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368EE">
        <w:rPr>
          <w:rFonts w:ascii="Times New Roman" w:eastAsiaTheme="minorHAnsi" w:hAnsi="Times New Roman"/>
          <w:sz w:val="28"/>
          <w:szCs w:val="28"/>
          <w:lang w:eastAsia="en-US"/>
        </w:rPr>
        <w:t xml:space="preserve"> акционерных обществ;</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D368EE">
        <w:rPr>
          <w:rFonts w:ascii="Times New Roman" w:eastAsiaTheme="minorHAnsi" w:hAnsi="Times New Roman"/>
          <w:sz w:val="28"/>
          <w:szCs w:val="28"/>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proofErr w:type="gramStart"/>
      <w:r w:rsidRPr="00D368EE">
        <w:rPr>
          <w:rFonts w:ascii="Times New Roman" w:eastAsiaTheme="minorHAnsi" w:hAnsi="Times New Roman"/>
          <w:sz w:val="28"/>
          <w:szCs w:val="28"/>
          <w:lang w:eastAsia="en-US"/>
        </w:rPr>
        <w:t xml:space="preserve">получатель субсидии (участник отбора) не находится в составляемых в рамках реализации полномочий, предусмотренных </w:t>
      </w:r>
      <w:hyperlink r:id="rId10" w:history="1">
        <w:r w:rsidRPr="00D368EE">
          <w:rPr>
            <w:rFonts w:ascii="Times New Roman" w:eastAsiaTheme="minorHAnsi" w:hAnsi="Times New Roman"/>
            <w:sz w:val="28"/>
            <w:szCs w:val="28"/>
            <w:lang w:eastAsia="en-US"/>
          </w:rPr>
          <w:t>главой VII</w:t>
        </w:r>
      </w:hyperlink>
      <w:r w:rsidRPr="00D368EE">
        <w:rPr>
          <w:rFonts w:ascii="Times New Roman" w:eastAsiaTheme="minorHAnsi" w:hAnsi="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D368EE">
        <w:rPr>
          <w:rFonts w:ascii="Times New Roman" w:eastAsiaTheme="minorHAnsi" w:hAnsi="Times New Roman"/>
          <w:sz w:val="28"/>
          <w:szCs w:val="28"/>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D368EE">
        <w:rPr>
          <w:rFonts w:ascii="Times New Roman" w:eastAsiaTheme="minorHAnsi" w:hAnsi="Times New Roman"/>
          <w:sz w:val="28"/>
          <w:szCs w:val="28"/>
          <w:lang w:eastAsia="en-US"/>
        </w:rPr>
        <w:t xml:space="preserve">получатель субсидии (участник отбора) не является иностранным агентом в соответствии с Федеральным </w:t>
      </w:r>
      <w:hyperlink r:id="rId11" w:history="1">
        <w:r w:rsidRPr="00D368EE">
          <w:rPr>
            <w:rFonts w:ascii="Times New Roman" w:eastAsiaTheme="minorHAnsi" w:hAnsi="Times New Roman"/>
            <w:sz w:val="28"/>
            <w:szCs w:val="28"/>
            <w:lang w:eastAsia="en-US"/>
          </w:rPr>
          <w:t>законом</w:t>
        </w:r>
      </w:hyperlink>
      <w:r w:rsidR="001D7C91">
        <w:rPr>
          <w:rFonts w:ascii="Times New Roman" w:eastAsiaTheme="minorHAnsi" w:hAnsi="Times New Roman"/>
          <w:sz w:val="28"/>
          <w:szCs w:val="28"/>
          <w:lang w:eastAsia="en-US"/>
        </w:rPr>
        <w:t xml:space="preserve"> «</w:t>
      </w:r>
      <w:r w:rsidRPr="00D368EE">
        <w:rPr>
          <w:rFonts w:ascii="Times New Roman" w:eastAsiaTheme="minorHAnsi" w:hAnsi="Times New Roman"/>
          <w:sz w:val="28"/>
          <w:szCs w:val="28"/>
          <w:lang w:eastAsia="en-US"/>
        </w:rPr>
        <w:t xml:space="preserve">О </w:t>
      </w:r>
      <w:proofErr w:type="gramStart"/>
      <w:r w:rsidRPr="00D368EE">
        <w:rPr>
          <w:rFonts w:ascii="Times New Roman" w:eastAsiaTheme="minorHAnsi" w:hAnsi="Times New Roman"/>
          <w:sz w:val="28"/>
          <w:szCs w:val="28"/>
          <w:lang w:eastAsia="en-US"/>
        </w:rPr>
        <w:t>контроле за</w:t>
      </w:r>
      <w:proofErr w:type="gramEnd"/>
      <w:r w:rsidRPr="00D368EE">
        <w:rPr>
          <w:rFonts w:ascii="Times New Roman" w:eastAsiaTheme="minorHAnsi" w:hAnsi="Times New Roman"/>
          <w:sz w:val="28"/>
          <w:szCs w:val="28"/>
          <w:lang w:eastAsia="en-US"/>
        </w:rPr>
        <w:t xml:space="preserve"> деятельностью лиц, наход</w:t>
      </w:r>
      <w:r w:rsidR="001D7C91">
        <w:rPr>
          <w:rFonts w:ascii="Times New Roman" w:eastAsiaTheme="minorHAnsi" w:hAnsi="Times New Roman"/>
          <w:sz w:val="28"/>
          <w:szCs w:val="28"/>
          <w:lang w:eastAsia="en-US"/>
        </w:rPr>
        <w:t>ящихся под иностранным влиянием»</w:t>
      </w:r>
      <w:r w:rsidRPr="00D368EE">
        <w:rPr>
          <w:rFonts w:ascii="Times New Roman" w:eastAsiaTheme="minorHAnsi" w:hAnsi="Times New Roman"/>
          <w:sz w:val="28"/>
          <w:szCs w:val="28"/>
          <w:lang w:eastAsia="en-US"/>
        </w:rPr>
        <w:t>;</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D368EE">
        <w:rPr>
          <w:rFonts w:ascii="Times New Roman" w:eastAsiaTheme="minorHAnsi" w:hAnsi="Times New Roman"/>
          <w:sz w:val="28"/>
          <w:szCs w:val="28"/>
          <w:lang w:eastAsia="en-US"/>
        </w:rPr>
        <w:t xml:space="preserve">у получателя субсидии (участника отбора) на едином налоговом счете отсутствует или не превышает размер, определенный </w:t>
      </w:r>
      <w:hyperlink r:id="rId12" w:history="1">
        <w:r w:rsidRPr="00D368EE">
          <w:rPr>
            <w:rFonts w:ascii="Times New Roman" w:eastAsiaTheme="minorHAnsi" w:hAnsi="Times New Roman"/>
            <w:sz w:val="28"/>
            <w:szCs w:val="28"/>
            <w:lang w:eastAsia="en-US"/>
          </w:rPr>
          <w:t>пунктом 3 статьи 47</w:t>
        </w:r>
      </w:hyperlink>
      <w:r w:rsidRPr="00D368EE">
        <w:rPr>
          <w:rFonts w:ascii="Times New Roman" w:eastAsiaTheme="minorHAnsi" w:hAnsi="Times New Roman"/>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proofErr w:type="gramStart"/>
      <w:r w:rsidRPr="00D368EE">
        <w:rPr>
          <w:rFonts w:ascii="Times New Roman" w:eastAsiaTheme="minorHAnsi" w:hAnsi="Times New Roman"/>
          <w:sz w:val="28"/>
          <w:szCs w:val="28"/>
          <w:lang w:eastAsia="en-US"/>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D368EE">
        <w:rPr>
          <w:rFonts w:ascii="Times New Roman" w:eastAsiaTheme="minorHAnsi" w:hAnsi="Times New Roman"/>
          <w:sz w:val="28"/>
          <w:szCs w:val="28"/>
          <w:lang w:eastAsia="en-US"/>
        </w:rPr>
        <w:t xml:space="preserve"> исполнительным органом субъекта Российской Федерации (местной администрацией);</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proofErr w:type="gramStart"/>
      <w:r w:rsidRPr="00D368EE">
        <w:rPr>
          <w:rFonts w:ascii="Times New Roman" w:eastAsiaTheme="minorHAnsi" w:hAnsi="Times New Roman"/>
          <w:sz w:val="28"/>
          <w:szCs w:val="28"/>
          <w:lang w:eastAsia="en-US"/>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w:t>
      </w:r>
      <w:r w:rsidRPr="00D368EE">
        <w:rPr>
          <w:rFonts w:ascii="Times New Roman" w:eastAsiaTheme="minorHAnsi" w:hAnsi="Times New Roman"/>
          <w:sz w:val="28"/>
          <w:szCs w:val="28"/>
          <w:lang w:eastAsia="en-US"/>
        </w:rPr>
        <w:lastRenderedPageBreak/>
        <w:t>получатель субсидии (участник отбора), являющийся индивидуальным предпринимателем, не прекратил</w:t>
      </w:r>
      <w:proofErr w:type="gramEnd"/>
      <w:r w:rsidRPr="00D368EE">
        <w:rPr>
          <w:rFonts w:ascii="Times New Roman" w:eastAsiaTheme="minorHAnsi" w:hAnsi="Times New Roman"/>
          <w:sz w:val="28"/>
          <w:szCs w:val="28"/>
          <w:lang w:eastAsia="en-US"/>
        </w:rPr>
        <w:t xml:space="preserve"> деятельность в качестве </w:t>
      </w:r>
      <w:r w:rsidR="00934E28">
        <w:rPr>
          <w:rFonts w:ascii="Times New Roman" w:eastAsiaTheme="minorHAnsi" w:hAnsi="Times New Roman"/>
          <w:sz w:val="28"/>
          <w:szCs w:val="28"/>
          <w:lang w:eastAsia="en-US"/>
        </w:rPr>
        <w:t>индивидуального предпринимателя.</w:t>
      </w:r>
    </w:p>
    <w:p w:rsidR="00AE4B6E" w:rsidRPr="00D368E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D368EE">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D368EE">
        <w:rPr>
          <w:rFonts w:ascii="Times New Roman" w:eastAsiaTheme="minorHAnsi" w:hAnsi="Times New Roman"/>
          <w:sz w:val="28"/>
          <w:szCs w:val="28"/>
          <w:lang w:eastAsia="en-US"/>
        </w:rPr>
        <w:t>. Соглашение заключается, при условии отбора подрядных организаций п</w:t>
      </w:r>
      <w:r w:rsidR="001D7C91">
        <w:rPr>
          <w:rFonts w:ascii="Times New Roman" w:eastAsiaTheme="minorHAnsi" w:hAnsi="Times New Roman"/>
          <w:sz w:val="28"/>
          <w:szCs w:val="28"/>
          <w:lang w:eastAsia="en-US"/>
        </w:rPr>
        <w:t>олучателем субсидии, в срок до 1</w:t>
      </w:r>
      <w:r w:rsidRPr="00D368EE">
        <w:rPr>
          <w:rFonts w:ascii="Times New Roman" w:eastAsiaTheme="minorHAnsi" w:hAnsi="Times New Roman"/>
          <w:sz w:val="28"/>
          <w:szCs w:val="28"/>
          <w:lang w:eastAsia="en-US"/>
        </w:rPr>
        <w:t xml:space="preserve"> </w:t>
      </w:r>
      <w:r w:rsidR="001D7C91">
        <w:rPr>
          <w:rFonts w:ascii="Times New Roman" w:eastAsiaTheme="minorHAnsi" w:hAnsi="Times New Roman"/>
          <w:sz w:val="28"/>
          <w:szCs w:val="28"/>
          <w:lang w:eastAsia="en-US"/>
        </w:rPr>
        <w:t>августа</w:t>
      </w:r>
      <w:r w:rsidRPr="00D368EE">
        <w:rPr>
          <w:rFonts w:ascii="Times New Roman" w:eastAsiaTheme="minorHAnsi" w:hAnsi="Times New Roman"/>
          <w:sz w:val="28"/>
          <w:szCs w:val="28"/>
          <w:lang w:eastAsia="en-US"/>
        </w:rPr>
        <w:t xml:space="preserve"> года предоставления субсидии, за исключением:</w:t>
      </w:r>
    </w:p>
    <w:p w:rsidR="00AE4B6E" w:rsidRPr="00945C1C" w:rsidRDefault="00AE4B6E" w:rsidP="001D7C91">
      <w:pPr>
        <w:autoSpaceDE w:val="0"/>
        <w:autoSpaceDN w:val="0"/>
        <w:adjustRightInd w:val="0"/>
        <w:ind w:firstLine="720"/>
        <w:jc w:val="both"/>
        <w:rPr>
          <w:rFonts w:ascii="Times New Roman" w:hAnsi="Times New Roman"/>
          <w:sz w:val="28"/>
          <w:szCs w:val="28"/>
        </w:rPr>
      </w:pPr>
      <w:r w:rsidRPr="00D368EE">
        <w:rPr>
          <w:rFonts w:ascii="Times New Roman" w:eastAsiaTheme="minorHAnsi" w:hAnsi="Times New Roman"/>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w:t>
      </w:r>
      <w:r w:rsidRPr="00945C1C">
        <w:rPr>
          <w:rFonts w:ascii="Times New Roman" w:hAnsi="Times New Roman"/>
          <w:sz w:val="28"/>
          <w:szCs w:val="28"/>
        </w:rPr>
        <w:t xml:space="preserve"> законодательством Российской Федерации, при которых срок заключения таких соглашений продлевается на срок указанного обжалования;</w:t>
      </w:r>
    </w:p>
    <w:p w:rsidR="00AE4B6E" w:rsidRPr="00945C1C" w:rsidRDefault="00AE4B6E" w:rsidP="001D7C91">
      <w:pPr>
        <w:autoSpaceDE w:val="0"/>
        <w:autoSpaceDN w:val="0"/>
        <w:adjustRightInd w:val="0"/>
        <w:ind w:firstLine="720"/>
        <w:jc w:val="both"/>
        <w:rPr>
          <w:rFonts w:ascii="Times New Roman" w:hAnsi="Times New Roman"/>
          <w:sz w:val="28"/>
          <w:szCs w:val="28"/>
        </w:rPr>
      </w:pPr>
      <w:r w:rsidRPr="00945C1C">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E4B6E" w:rsidRPr="00945C1C" w:rsidRDefault="00AE4B6E" w:rsidP="001D7C91">
      <w:pPr>
        <w:pStyle w:val="ConsPlusNormal"/>
        <w:jc w:val="both"/>
        <w:rPr>
          <w:rFonts w:ascii="Times New Roman" w:hAnsi="Times New Roman"/>
          <w:sz w:val="28"/>
          <w:szCs w:val="28"/>
        </w:rPr>
      </w:pPr>
      <w:r w:rsidRPr="00945C1C">
        <w:rPr>
          <w:rFonts w:ascii="Times New Roman" w:hAnsi="Times New Roman"/>
          <w:sz w:val="28"/>
          <w:szCs w:val="28"/>
        </w:rPr>
        <w:t>случаев заключения таких соглашений в пределах экономии сре</w:t>
      </w:r>
      <w:proofErr w:type="gramStart"/>
      <w:r w:rsidRPr="00945C1C">
        <w:rPr>
          <w:rFonts w:ascii="Times New Roman" w:hAnsi="Times New Roman"/>
          <w:sz w:val="28"/>
          <w:szCs w:val="28"/>
        </w:rPr>
        <w:t>дств пр</w:t>
      </w:r>
      <w:proofErr w:type="gramEnd"/>
      <w:r w:rsidRPr="00945C1C">
        <w:rPr>
          <w:rFonts w:ascii="Times New Roman" w:hAnsi="Times New Roman"/>
          <w:sz w:val="28"/>
          <w:szCs w:val="28"/>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E4B6E" w:rsidRPr="00945C1C" w:rsidRDefault="00AE4B6E" w:rsidP="001D7C91">
      <w:pPr>
        <w:autoSpaceDE w:val="0"/>
        <w:autoSpaceDN w:val="0"/>
        <w:adjustRightInd w:val="0"/>
        <w:ind w:firstLine="720"/>
        <w:jc w:val="both"/>
        <w:rPr>
          <w:rFonts w:ascii="Times New Roman" w:hAnsi="Times New Roman"/>
          <w:sz w:val="28"/>
          <w:szCs w:val="28"/>
        </w:rPr>
      </w:pPr>
      <w:r w:rsidRPr="00945C1C">
        <w:rPr>
          <w:rFonts w:ascii="Times New Roman" w:hAnsi="Times New Roman"/>
          <w:sz w:val="28"/>
          <w:szCs w:val="28"/>
        </w:rPr>
        <w:t>2.</w:t>
      </w:r>
      <w:r>
        <w:rPr>
          <w:rFonts w:ascii="Times New Roman" w:hAnsi="Times New Roman"/>
          <w:sz w:val="28"/>
          <w:szCs w:val="28"/>
        </w:rPr>
        <w:t>3</w:t>
      </w:r>
      <w:r w:rsidRPr="00945C1C">
        <w:rPr>
          <w:rFonts w:ascii="Times New Roman" w:hAnsi="Times New Roman"/>
          <w:sz w:val="28"/>
          <w:szCs w:val="28"/>
        </w:rPr>
        <w:t xml:space="preserve">. Для заключения Соглашения получатели субсидии в срок до 01 </w:t>
      </w:r>
      <w:r w:rsidR="001D7C91">
        <w:rPr>
          <w:rFonts w:ascii="Times New Roman" w:hAnsi="Times New Roman"/>
          <w:sz w:val="28"/>
          <w:szCs w:val="28"/>
        </w:rPr>
        <w:t>августа</w:t>
      </w:r>
      <w:r w:rsidRPr="00945C1C">
        <w:rPr>
          <w:rFonts w:ascii="Times New Roman" w:hAnsi="Times New Roman"/>
          <w:sz w:val="28"/>
          <w:szCs w:val="28"/>
        </w:rPr>
        <w:t xml:space="preserve"> года предоставления субсидии направляют в Администрацию ЗАТО </w:t>
      </w:r>
      <w:r>
        <w:rPr>
          <w:rFonts w:ascii="Times New Roman" w:hAnsi="Times New Roman"/>
          <w:sz w:val="28"/>
          <w:szCs w:val="28"/>
        </w:rPr>
        <w:t xml:space="preserve">                          </w:t>
      </w:r>
      <w:r w:rsidRPr="00945C1C">
        <w:rPr>
          <w:rFonts w:ascii="Times New Roman" w:hAnsi="Times New Roman"/>
          <w:sz w:val="28"/>
          <w:szCs w:val="28"/>
        </w:rPr>
        <w:t xml:space="preserve">г. Железногорск заявление </w:t>
      </w:r>
      <w:r>
        <w:rPr>
          <w:rFonts w:ascii="Times New Roman" w:hAnsi="Times New Roman"/>
          <w:sz w:val="28"/>
          <w:szCs w:val="28"/>
        </w:rPr>
        <w:t xml:space="preserve">по форме </w:t>
      </w:r>
      <w:r w:rsidRPr="00945C1C">
        <w:rPr>
          <w:rFonts w:ascii="Times New Roman" w:hAnsi="Times New Roman"/>
          <w:sz w:val="28"/>
          <w:szCs w:val="28"/>
        </w:rPr>
        <w:t>согласно приложению № 1</w:t>
      </w:r>
      <w:r w:rsidR="001D7C91">
        <w:rPr>
          <w:rFonts w:ascii="Times New Roman" w:hAnsi="Times New Roman"/>
          <w:sz w:val="28"/>
          <w:szCs w:val="28"/>
        </w:rPr>
        <w:t xml:space="preserve">                              </w:t>
      </w:r>
      <w:r w:rsidRPr="00945C1C">
        <w:rPr>
          <w:rFonts w:ascii="Times New Roman" w:hAnsi="Times New Roman"/>
          <w:sz w:val="28"/>
          <w:szCs w:val="28"/>
        </w:rPr>
        <w:t xml:space="preserve"> к настоящему Порядку, с приложением следующих документов:</w:t>
      </w:r>
    </w:p>
    <w:p w:rsidR="00AE4B6E" w:rsidRPr="00945C1C" w:rsidRDefault="00AE4B6E" w:rsidP="001D7C9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 xml:space="preserve">.1. копия лицензии на осуществление предпринимательской деятельности по управлению многоквартирными домами, </w:t>
      </w:r>
      <w:proofErr w:type="gramStart"/>
      <w:r w:rsidRPr="00945C1C">
        <w:rPr>
          <w:rFonts w:ascii="Times New Roman" w:hAnsi="Times New Roman"/>
          <w:sz w:val="28"/>
          <w:szCs w:val="28"/>
        </w:rPr>
        <w:t>заверенную</w:t>
      </w:r>
      <w:proofErr w:type="gramEnd"/>
      <w:r w:rsidRPr="00945C1C">
        <w:rPr>
          <w:rFonts w:ascii="Times New Roman" w:hAnsi="Times New Roman"/>
          <w:sz w:val="28"/>
          <w:szCs w:val="28"/>
        </w:rPr>
        <w:t xml:space="preserve"> в установленном порядке;</w:t>
      </w:r>
    </w:p>
    <w:p w:rsidR="00AE4B6E" w:rsidRPr="00945C1C" w:rsidRDefault="00AE4B6E" w:rsidP="001D7C9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 xml:space="preserve">.2. копия учредительных документов, </w:t>
      </w:r>
      <w:proofErr w:type="gramStart"/>
      <w:r w:rsidRPr="00945C1C">
        <w:rPr>
          <w:rFonts w:ascii="Times New Roman" w:hAnsi="Times New Roman"/>
          <w:sz w:val="28"/>
          <w:szCs w:val="28"/>
        </w:rPr>
        <w:t>заверенные</w:t>
      </w:r>
      <w:proofErr w:type="gramEnd"/>
      <w:r w:rsidRPr="00945C1C">
        <w:rPr>
          <w:rFonts w:ascii="Times New Roman" w:hAnsi="Times New Roman"/>
          <w:sz w:val="28"/>
          <w:szCs w:val="28"/>
        </w:rPr>
        <w:t xml:space="preserve"> в установленном порядке;</w:t>
      </w:r>
    </w:p>
    <w:p w:rsidR="00AE4B6E" w:rsidRPr="00945C1C" w:rsidRDefault="00AE4B6E" w:rsidP="001D7C91">
      <w:pPr>
        <w:autoSpaceDE w:val="0"/>
        <w:autoSpaceDN w:val="0"/>
        <w:adjustRightInd w:val="0"/>
        <w:ind w:firstLine="720"/>
        <w:jc w:val="both"/>
        <w:rPr>
          <w:rFonts w:ascii="Times New Roman" w:hAnsi="Times New Roman"/>
          <w:sz w:val="28"/>
          <w:szCs w:val="28"/>
        </w:rPr>
      </w:pPr>
      <w:r w:rsidRPr="00945C1C">
        <w:rPr>
          <w:rFonts w:ascii="Times New Roman" w:hAnsi="Times New Roman"/>
          <w:sz w:val="28"/>
          <w:szCs w:val="28"/>
        </w:rPr>
        <w:t xml:space="preserve">2.5.3. копия свидетельства о государственной регистрации юридического лица, </w:t>
      </w:r>
      <w:proofErr w:type="gramStart"/>
      <w:r w:rsidRPr="00945C1C">
        <w:rPr>
          <w:rFonts w:ascii="Times New Roman" w:hAnsi="Times New Roman"/>
          <w:sz w:val="28"/>
          <w:szCs w:val="28"/>
        </w:rPr>
        <w:t>заверенную</w:t>
      </w:r>
      <w:proofErr w:type="gramEnd"/>
      <w:r w:rsidRPr="00945C1C">
        <w:rPr>
          <w:rFonts w:ascii="Times New Roman" w:hAnsi="Times New Roman"/>
          <w:sz w:val="28"/>
          <w:szCs w:val="28"/>
        </w:rPr>
        <w:t xml:space="preserve"> в установленном порядке;</w:t>
      </w:r>
    </w:p>
    <w:p w:rsidR="00AE4B6E" w:rsidRPr="00945C1C" w:rsidRDefault="00AE4B6E" w:rsidP="001D7C9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 xml:space="preserve">.4. копия выписки из единого государственного реестра юридических лиц, выданной налоговым органом не ранее тридцати рабочих дней до дня подачи заявления, </w:t>
      </w:r>
      <w:proofErr w:type="gramStart"/>
      <w:r w:rsidRPr="00945C1C">
        <w:rPr>
          <w:rFonts w:ascii="Times New Roman" w:hAnsi="Times New Roman"/>
          <w:sz w:val="28"/>
          <w:szCs w:val="28"/>
        </w:rPr>
        <w:t>заверенную</w:t>
      </w:r>
      <w:proofErr w:type="gramEnd"/>
      <w:r w:rsidRPr="00945C1C">
        <w:rPr>
          <w:rFonts w:ascii="Times New Roman" w:hAnsi="Times New Roman"/>
          <w:sz w:val="28"/>
          <w:szCs w:val="28"/>
        </w:rPr>
        <w:t xml:space="preserve"> в установленном порядке;</w:t>
      </w:r>
    </w:p>
    <w:p w:rsidR="00AE4B6E" w:rsidRPr="00945C1C" w:rsidRDefault="00AE4B6E" w:rsidP="001D7C91">
      <w:pPr>
        <w:ind w:firstLine="720"/>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.5.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AE4B6E" w:rsidRPr="00945C1C" w:rsidRDefault="00AE4B6E" w:rsidP="001D7C91">
      <w:pPr>
        <w:ind w:firstLine="720"/>
        <w:jc w:val="both"/>
        <w:rPr>
          <w:rFonts w:ascii="Times New Roman" w:eastAsia="Times New Roman" w:hAnsi="Times New Roman"/>
          <w:sz w:val="28"/>
          <w:szCs w:val="28"/>
        </w:rPr>
      </w:pPr>
      <w:r>
        <w:rPr>
          <w:rFonts w:ascii="Times New Roman" w:eastAsia="Times New Roman" w:hAnsi="Times New Roman"/>
          <w:sz w:val="28"/>
          <w:szCs w:val="28"/>
        </w:rPr>
        <w:t>2.3</w:t>
      </w:r>
      <w:r w:rsidRPr="00945C1C">
        <w:rPr>
          <w:rFonts w:ascii="Times New Roman" w:eastAsia="Times New Roman" w:hAnsi="Times New Roman"/>
          <w:sz w:val="28"/>
          <w:szCs w:val="28"/>
        </w:rPr>
        <w:t>.</w:t>
      </w:r>
      <w:r>
        <w:rPr>
          <w:rFonts w:ascii="Times New Roman" w:eastAsia="Times New Roman" w:hAnsi="Times New Roman"/>
          <w:sz w:val="28"/>
          <w:szCs w:val="28"/>
        </w:rPr>
        <w:t>6</w:t>
      </w:r>
      <w:r w:rsidRPr="00945C1C">
        <w:rPr>
          <w:rFonts w:ascii="Times New Roman" w:eastAsia="Times New Roman" w:hAnsi="Times New Roman"/>
          <w:sz w:val="28"/>
          <w:szCs w:val="28"/>
        </w:rPr>
        <w:t xml:space="preserve">. </w:t>
      </w:r>
      <w:r>
        <w:rPr>
          <w:rFonts w:ascii="Times New Roman" w:eastAsia="Times New Roman" w:hAnsi="Times New Roman"/>
          <w:sz w:val="28"/>
          <w:szCs w:val="28"/>
        </w:rPr>
        <w:t>сметная документация на благоустройство дворовых территорий</w:t>
      </w:r>
      <w:r w:rsidRPr="00945C1C">
        <w:rPr>
          <w:rFonts w:ascii="Times New Roman" w:eastAsia="Times New Roman" w:hAnsi="Times New Roman"/>
          <w:sz w:val="28"/>
          <w:szCs w:val="28"/>
        </w:rPr>
        <w:t xml:space="preserve">; </w:t>
      </w:r>
    </w:p>
    <w:p w:rsidR="00AE4B6E" w:rsidRPr="00945C1C" w:rsidRDefault="00AE4B6E" w:rsidP="001D7C91">
      <w:pPr>
        <w:pStyle w:val="ConsPlusNormal"/>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w:t>
      </w:r>
      <w:r>
        <w:rPr>
          <w:rFonts w:ascii="Times New Roman" w:hAnsi="Times New Roman"/>
          <w:sz w:val="28"/>
          <w:szCs w:val="28"/>
        </w:rPr>
        <w:t>7</w:t>
      </w:r>
      <w:r w:rsidRPr="00945C1C">
        <w:rPr>
          <w:rFonts w:ascii="Times New Roman" w:hAnsi="Times New Roman"/>
          <w:sz w:val="28"/>
          <w:szCs w:val="28"/>
        </w:rPr>
        <w:t>. копи</w:t>
      </w:r>
      <w:r>
        <w:rPr>
          <w:rFonts w:ascii="Times New Roman" w:hAnsi="Times New Roman"/>
          <w:sz w:val="28"/>
          <w:szCs w:val="28"/>
        </w:rPr>
        <w:t>я</w:t>
      </w:r>
      <w:r w:rsidRPr="00945C1C">
        <w:rPr>
          <w:rFonts w:ascii="Times New Roman" w:hAnsi="Times New Roman"/>
          <w:sz w:val="28"/>
          <w:szCs w:val="28"/>
        </w:rPr>
        <w:t xml:space="preserve"> договоров подряда на проведение работ по благоустройству. Договор подряда заключается по результатам отбора подрядной организации, проведенного в порядке, установленном </w:t>
      </w:r>
      <w:r w:rsidRPr="00945C1C">
        <w:rPr>
          <w:rFonts w:ascii="Times New Roman" w:hAnsi="Times New Roman" w:cs="Times New Roman"/>
          <w:sz w:val="28"/>
          <w:szCs w:val="28"/>
        </w:rPr>
        <w:lastRenderedPageBreak/>
        <w:t>законод</w:t>
      </w:r>
      <w:r>
        <w:rPr>
          <w:rFonts w:ascii="Times New Roman" w:hAnsi="Times New Roman" w:cs="Times New Roman"/>
          <w:sz w:val="28"/>
          <w:szCs w:val="28"/>
        </w:rPr>
        <w:t>ательством Российской Федерации;</w:t>
      </w:r>
    </w:p>
    <w:p w:rsidR="00AE4B6E" w:rsidRPr="00945C1C" w:rsidRDefault="00AE4B6E" w:rsidP="001D7C91">
      <w:pPr>
        <w:pStyle w:val="ConsPlusNormal"/>
        <w:jc w:val="both"/>
        <w:rPr>
          <w:rFonts w:ascii="Times New Roman" w:hAnsi="Times New Roman" w:cs="Times New Roman"/>
          <w:sz w:val="28"/>
          <w:szCs w:val="28"/>
        </w:rPr>
      </w:pPr>
      <w:r>
        <w:rPr>
          <w:rFonts w:ascii="Times New Roman" w:hAnsi="Times New Roman" w:cs="Times New Roman"/>
          <w:sz w:val="28"/>
          <w:szCs w:val="28"/>
        </w:rPr>
        <w:t>2.3</w:t>
      </w:r>
      <w:r w:rsidRPr="00945C1C">
        <w:rPr>
          <w:rFonts w:ascii="Times New Roman" w:hAnsi="Times New Roman" w:cs="Times New Roman"/>
          <w:sz w:val="28"/>
          <w:szCs w:val="28"/>
        </w:rPr>
        <w:t>.</w:t>
      </w:r>
      <w:r>
        <w:rPr>
          <w:rFonts w:ascii="Times New Roman" w:hAnsi="Times New Roman" w:cs="Times New Roman"/>
          <w:sz w:val="28"/>
          <w:szCs w:val="28"/>
        </w:rPr>
        <w:t>8</w:t>
      </w:r>
      <w:r w:rsidRPr="00945C1C">
        <w:rPr>
          <w:rFonts w:ascii="Times New Roman" w:hAnsi="Times New Roman" w:cs="Times New Roman"/>
          <w:sz w:val="28"/>
          <w:szCs w:val="28"/>
        </w:rPr>
        <w:t>. документы</w:t>
      </w:r>
      <w:r>
        <w:rPr>
          <w:rFonts w:ascii="Times New Roman" w:hAnsi="Times New Roman" w:cs="Times New Roman"/>
          <w:sz w:val="28"/>
          <w:szCs w:val="28"/>
        </w:rPr>
        <w:t>,</w:t>
      </w:r>
      <w:r w:rsidRPr="00945C1C">
        <w:rPr>
          <w:rFonts w:ascii="Times New Roman" w:hAnsi="Times New Roman" w:cs="Times New Roman"/>
          <w:sz w:val="28"/>
          <w:szCs w:val="28"/>
        </w:rPr>
        <w:t xml:space="preserve"> подтверждающие результаты конкурсного отбора подрядных организаций;</w:t>
      </w:r>
    </w:p>
    <w:p w:rsidR="00AE4B6E" w:rsidRDefault="00AE4B6E" w:rsidP="001D7C91">
      <w:pPr>
        <w:widowControl w:val="0"/>
        <w:autoSpaceDE w:val="0"/>
        <w:autoSpaceDN w:val="0"/>
        <w:ind w:firstLine="720"/>
        <w:jc w:val="both"/>
        <w:rPr>
          <w:rFonts w:ascii="Times New Roman" w:hAnsi="Times New Roman"/>
          <w:sz w:val="28"/>
          <w:szCs w:val="28"/>
        </w:rPr>
      </w:pPr>
      <w:r>
        <w:rPr>
          <w:rFonts w:ascii="Times New Roman" w:hAnsi="Times New Roman"/>
          <w:sz w:val="28"/>
          <w:szCs w:val="28"/>
        </w:rPr>
        <w:t>2.3</w:t>
      </w:r>
      <w:r w:rsidRPr="00945C1C">
        <w:rPr>
          <w:rFonts w:ascii="Times New Roman" w:hAnsi="Times New Roman"/>
          <w:sz w:val="28"/>
          <w:szCs w:val="28"/>
        </w:rPr>
        <w:t>.</w:t>
      </w:r>
      <w:r>
        <w:rPr>
          <w:rFonts w:ascii="Times New Roman" w:hAnsi="Times New Roman"/>
          <w:sz w:val="28"/>
          <w:szCs w:val="28"/>
        </w:rPr>
        <w:t>9</w:t>
      </w:r>
      <w:r w:rsidRPr="00945C1C">
        <w:rPr>
          <w:rFonts w:ascii="Times New Roman" w:hAnsi="Times New Roman"/>
          <w:sz w:val="28"/>
          <w:szCs w:val="28"/>
        </w:rPr>
        <w:t xml:space="preserve">. документ, удостоверяющий полномочия представителя  получателя субсидии </w:t>
      </w:r>
      <w:proofErr w:type="gramStart"/>
      <w:r w:rsidRPr="00945C1C">
        <w:rPr>
          <w:rFonts w:ascii="Times New Roman" w:hAnsi="Times New Roman"/>
          <w:sz w:val="28"/>
          <w:szCs w:val="28"/>
        </w:rPr>
        <w:t>действовать и заключать</w:t>
      </w:r>
      <w:proofErr w:type="gramEnd"/>
      <w:r w:rsidRPr="00945C1C">
        <w:rPr>
          <w:rFonts w:ascii="Times New Roman" w:hAnsi="Times New Roman"/>
          <w:sz w:val="28"/>
          <w:szCs w:val="28"/>
        </w:rPr>
        <w:t xml:space="preserve"> соглашение от юридического лица. </w:t>
      </w:r>
    </w:p>
    <w:p w:rsidR="005D7106" w:rsidRPr="005D7106" w:rsidRDefault="005D7106" w:rsidP="001D7C91">
      <w:pPr>
        <w:pStyle w:val="ConsPlusNormal"/>
        <w:jc w:val="both"/>
        <w:rPr>
          <w:rFonts w:ascii="Times New Roman" w:eastAsia="Malgun Gothic" w:hAnsi="Times New Roman" w:cs="Times New Roman"/>
          <w:sz w:val="28"/>
          <w:szCs w:val="28"/>
        </w:rPr>
      </w:pPr>
      <w:proofErr w:type="gramStart"/>
      <w:r w:rsidRPr="005D7106">
        <w:rPr>
          <w:rFonts w:ascii="Times New Roman" w:eastAsia="Malgun Gothic" w:hAnsi="Times New Roman" w:cs="Times New Roman"/>
          <w:sz w:val="28"/>
          <w:szCs w:val="28"/>
        </w:rPr>
        <w:t>2.3.10. выписка из реестра дисквалифицированных лиц или справка об отсутствии запрашиваемой информации, подтверждающая отсутствие в реестре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(представляется по собственной инициативе).</w:t>
      </w:r>
      <w:proofErr w:type="gramEnd"/>
    </w:p>
    <w:p w:rsidR="00AE4B6E" w:rsidRDefault="00AE4B6E" w:rsidP="001D7C91">
      <w:pPr>
        <w:pStyle w:val="a5"/>
        <w:spacing w:after="0"/>
        <w:ind w:firstLine="720"/>
        <w:rPr>
          <w:sz w:val="28"/>
          <w:szCs w:val="28"/>
        </w:rPr>
      </w:pPr>
      <w:r w:rsidRPr="005D7106">
        <w:rPr>
          <w:rFonts w:eastAsia="Malgun Gothic"/>
          <w:sz w:val="28"/>
          <w:szCs w:val="28"/>
        </w:rPr>
        <w:t>2.4. Если получатель субсидии не предоставил по собственной</w:t>
      </w:r>
      <w:r w:rsidRPr="00945C1C">
        <w:rPr>
          <w:sz w:val="28"/>
          <w:szCs w:val="28"/>
        </w:rPr>
        <w:t xml:space="preserve"> инициати</w:t>
      </w:r>
      <w:r>
        <w:rPr>
          <w:sz w:val="28"/>
          <w:szCs w:val="28"/>
        </w:rPr>
        <w:t>ве документы, указанные в п. 2.3.1, 2.3.4, 2.3</w:t>
      </w:r>
      <w:r w:rsidRPr="00945C1C">
        <w:rPr>
          <w:sz w:val="28"/>
          <w:szCs w:val="28"/>
        </w:rPr>
        <w:t xml:space="preserve">.5, то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945C1C">
        <w:rPr>
          <w:sz w:val="28"/>
          <w:szCs w:val="28"/>
        </w:rPr>
        <w:t>запрашивает и получает</w:t>
      </w:r>
      <w:proofErr w:type="gramEnd"/>
      <w:r w:rsidRPr="00945C1C">
        <w:rPr>
          <w:sz w:val="28"/>
          <w:szCs w:val="28"/>
        </w:rPr>
        <w:t xml:space="preserve"> их самостоятельно.</w:t>
      </w:r>
    </w:p>
    <w:p w:rsidR="005D7106" w:rsidRDefault="005D7106" w:rsidP="001D7C91">
      <w:pPr>
        <w:pStyle w:val="ConsPlusNormal"/>
        <w:jc w:val="both"/>
        <w:rPr>
          <w:rFonts w:ascii="Times New Roman" w:eastAsia="Calibri" w:hAnsi="Times New Roman" w:cs="Times New Roman"/>
          <w:sz w:val="28"/>
          <w:szCs w:val="28"/>
        </w:rPr>
      </w:pPr>
      <w:proofErr w:type="gramStart"/>
      <w:r w:rsidRPr="005D7106">
        <w:rPr>
          <w:rFonts w:ascii="Times New Roman" w:eastAsia="Calibri" w:hAnsi="Times New Roman" w:cs="Times New Roman"/>
          <w:sz w:val="28"/>
          <w:szCs w:val="28"/>
        </w:rPr>
        <w:t xml:space="preserve">В случае непредставления участником отбора документов, указанных в </w:t>
      </w:r>
      <w:hyperlink w:anchor="P87">
        <w:r w:rsidRPr="005D7106">
          <w:rPr>
            <w:rFonts w:ascii="Times New Roman" w:eastAsia="Calibri" w:hAnsi="Times New Roman" w:cs="Times New Roman"/>
            <w:sz w:val="28"/>
            <w:szCs w:val="28"/>
          </w:rPr>
          <w:t>подпункте 2.3.10 пункта 2.3</w:t>
        </w:r>
      </w:hyperlink>
      <w:r w:rsidRPr="005D7106">
        <w:rPr>
          <w:rFonts w:ascii="Times New Roman" w:eastAsia="Calibri" w:hAnsi="Times New Roman" w:cs="Times New Roman"/>
          <w:sz w:val="28"/>
          <w:szCs w:val="28"/>
        </w:rPr>
        <w:t xml:space="preserve"> Порядка Администрация ЗАТО г. Железногорск запрашивает указанные документы в территориальном органе Федеральной налоговой службы в порядке межведомственного информационного взаимодействия или посредством использования сайта Федеральной налоговой службы в информационно-телекоммуникационной сети Интернет.</w:t>
      </w:r>
      <w:proofErr w:type="gramEnd"/>
    </w:p>
    <w:p w:rsidR="005D7106" w:rsidRPr="005D7106" w:rsidRDefault="005D7106" w:rsidP="001D7C91">
      <w:pPr>
        <w:pStyle w:val="ConsPlusNormal"/>
        <w:jc w:val="both"/>
        <w:rPr>
          <w:rFonts w:ascii="Times New Roman" w:eastAsia="Calibri" w:hAnsi="Times New Roman" w:cs="Times New Roman"/>
          <w:sz w:val="28"/>
          <w:szCs w:val="28"/>
        </w:rPr>
      </w:pPr>
      <w:proofErr w:type="gramStart"/>
      <w:r w:rsidRPr="005D7106">
        <w:rPr>
          <w:rFonts w:ascii="Times New Roman" w:eastAsia="Calibri" w:hAnsi="Times New Roman" w:cs="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13">
        <w:r w:rsidRPr="005D7106">
          <w:rPr>
            <w:rFonts w:ascii="Times New Roman" w:eastAsia="Calibri" w:hAnsi="Times New Roman" w:cs="Times New Roman"/>
            <w:sz w:val="28"/>
            <w:szCs w:val="28"/>
          </w:rPr>
          <w:t>https://www.fedsfm.ru/documents/terr-list</w:t>
        </w:r>
      </w:hyperlink>
      <w:r w:rsidRPr="005D7106">
        <w:rPr>
          <w:rFonts w:ascii="Times New Roman" w:eastAsia="Calibri" w:hAnsi="Times New Roman" w:cs="Times New Roman"/>
          <w:sz w:val="28"/>
          <w:szCs w:val="28"/>
        </w:rPr>
        <w:t xml:space="preserve">, </w:t>
      </w:r>
      <w:hyperlink r:id="rId14">
        <w:r w:rsidRPr="005D7106">
          <w:rPr>
            <w:rFonts w:ascii="Times New Roman" w:eastAsia="Calibri" w:hAnsi="Times New Roman" w:cs="Times New Roman"/>
            <w:sz w:val="28"/>
            <w:szCs w:val="28"/>
          </w:rPr>
          <w:t>https://www.fedsfm.ru/documents/omu-or-terr-list</w:t>
        </w:r>
      </w:hyperlink>
      <w:r w:rsidRPr="005D7106">
        <w:rPr>
          <w:rFonts w:ascii="Times New Roman" w:eastAsia="Calibri" w:hAnsi="Times New Roman" w:cs="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5D7106">
        <w:rPr>
          <w:rFonts w:ascii="Times New Roman" w:eastAsia="Calibri" w:hAnsi="Times New Roman" w:cs="Times New Roman"/>
          <w:sz w:val="28"/>
          <w:szCs w:val="28"/>
        </w:rPr>
        <w:t xml:space="preserve"> терроризмом или с распространением оружия массового уничтожения, </w:t>
      </w:r>
      <w:proofErr w:type="gramStart"/>
      <w:r w:rsidRPr="005D7106">
        <w:rPr>
          <w:rFonts w:ascii="Times New Roman" w:eastAsia="Calibri" w:hAnsi="Times New Roman" w:cs="Times New Roman"/>
          <w:sz w:val="28"/>
          <w:szCs w:val="28"/>
        </w:rPr>
        <w:t>составляемых</w:t>
      </w:r>
      <w:proofErr w:type="gramEnd"/>
      <w:r w:rsidRPr="005D7106">
        <w:rPr>
          <w:rFonts w:ascii="Times New Roman" w:eastAsia="Calibri" w:hAnsi="Times New Roman" w:cs="Times New Roman"/>
          <w:sz w:val="28"/>
          <w:szCs w:val="28"/>
        </w:rPr>
        <w:t xml:space="preserve"> в соответствии с решениями Совета Безопасности ООН.</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w:t>
      </w:r>
      <w:hyperlink r:id="rId15">
        <w:r w:rsidRPr="005D7106">
          <w:rPr>
            <w:rFonts w:ascii="Times New Roman" w:eastAsia="Calibri" w:hAnsi="Times New Roman" w:cs="Times New Roman"/>
            <w:sz w:val="28"/>
            <w:szCs w:val="28"/>
          </w:rPr>
          <w:t>https://minjust.gov.ru/ru/activity/directions/998</w:t>
        </w:r>
      </w:hyperlink>
      <w:r w:rsidRPr="005D7106">
        <w:rPr>
          <w:rFonts w:ascii="Times New Roman" w:eastAsia="Calibri" w:hAnsi="Times New Roman" w:cs="Times New Roman"/>
          <w:sz w:val="28"/>
          <w:szCs w:val="28"/>
        </w:rPr>
        <w:t>) осуществляет проверку наличия (отсутствия) заявителя в реестре иностранных агентов.</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Администрация ЗАТО г. Железногорск запрашивает в МКУ "Централизованная бухгалтерия" следующую информацию о получателе субсидии:</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xml:space="preserve">- об отсутствии просроченной задолженности по возврату в бюджет ЗАТО Железногорск субсидий, бюджетных инвестиций, </w:t>
      </w:r>
      <w:proofErr w:type="gramStart"/>
      <w:r w:rsidRPr="005D7106">
        <w:rPr>
          <w:rFonts w:ascii="Times New Roman" w:eastAsia="Calibri" w:hAnsi="Times New Roman" w:cs="Times New Roman"/>
          <w:sz w:val="28"/>
          <w:szCs w:val="28"/>
        </w:rPr>
        <w:t>предоставленных</w:t>
      </w:r>
      <w:proofErr w:type="gramEnd"/>
      <w:r w:rsidRPr="005D7106">
        <w:rPr>
          <w:rFonts w:ascii="Times New Roman" w:eastAsia="Calibri" w:hAnsi="Times New Roman" w:cs="Times New Roman"/>
          <w:sz w:val="28"/>
          <w:szCs w:val="28"/>
        </w:rPr>
        <w:t xml:space="preserve"> в </w:t>
      </w:r>
      <w:r w:rsidRPr="005D7106">
        <w:rPr>
          <w:rFonts w:ascii="Times New Roman" w:eastAsia="Calibri" w:hAnsi="Times New Roman" w:cs="Times New Roman"/>
          <w:sz w:val="28"/>
          <w:szCs w:val="28"/>
        </w:rPr>
        <w:lastRenderedPageBreak/>
        <w:t>том числе в соответствии с иными правовыми актами, а также иной просроченной (неурегулированной) задолженности по денежным обязательствам перед ЗАТО Железногорск;</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об отсутствии факта получения денежных средств из бюджета ЗАТО Железногорск в соответствии с иными правовыми актами на цели, установленные настоящим порядком.</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xml:space="preserve">Администрация ЗАТО г. </w:t>
      </w:r>
      <w:r w:rsidR="001D7C91">
        <w:rPr>
          <w:rFonts w:ascii="Times New Roman" w:eastAsia="Calibri" w:hAnsi="Times New Roman" w:cs="Times New Roman"/>
          <w:sz w:val="28"/>
          <w:szCs w:val="28"/>
        </w:rPr>
        <w:t>Железногорск запрашивает в МКУ «</w:t>
      </w:r>
      <w:r w:rsidRPr="005D7106">
        <w:rPr>
          <w:rFonts w:ascii="Times New Roman" w:eastAsia="Calibri" w:hAnsi="Times New Roman" w:cs="Times New Roman"/>
          <w:sz w:val="28"/>
          <w:szCs w:val="28"/>
        </w:rPr>
        <w:t>Управление имуществом, землепользования и землеустройства</w:t>
      </w:r>
      <w:r w:rsidR="001D7C91">
        <w:rPr>
          <w:rFonts w:ascii="Times New Roman" w:eastAsia="Calibri" w:hAnsi="Times New Roman" w:cs="Times New Roman"/>
          <w:sz w:val="28"/>
          <w:szCs w:val="28"/>
        </w:rPr>
        <w:t>»</w:t>
      </w:r>
      <w:r w:rsidRPr="005D7106">
        <w:rPr>
          <w:rFonts w:ascii="Times New Roman" w:eastAsia="Calibri" w:hAnsi="Times New Roman" w:cs="Times New Roman"/>
          <w:sz w:val="28"/>
          <w:szCs w:val="28"/>
        </w:rPr>
        <w:t xml:space="preserve"> следующую информацию о получателе субсидии:</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об отсутствии просроченной (неурегулированной) задолженности по денежным обязательствам перед ЗАТО Железногорск.</w:t>
      </w:r>
    </w:p>
    <w:p w:rsidR="005D7106" w:rsidRPr="005D7106" w:rsidRDefault="005D7106"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 xml:space="preserve">Проверку заявителя (статуса заявителя) в соответствии с настоящим Порядком осуществляет Управление городского хозяйства Администрации ЗАТО г. Железногорск (далее - УГХ). </w:t>
      </w:r>
    </w:p>
    <w:p w:rsidR="005D7106" w:rsidRPr="005D7106" w:rsidRDefault="00AE4B6E"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xml:space="preserve">2.5. </w:t>
      </w:r>
      <w:r w:rsidR="005D7106" w:rsidRPr="005D7106">
        <w:rPr>
          <w:rFonts w:ascii="Times New Roman" w:eastAsia="Calibri" w:hAnsi="Times New Roman" w:cs="Times New Roman"/>
          <w:sz w:val="28"/>
          <w:szCs w:val="28"/>
        </w:rPr>
        <w:t xml:space="preserve">УГХ в течение 5 рабочих дней со дня поступления документов, указанных в </w:t>
      </w:r>
      <w:hyperlink w:anchor="P76">
        <w:r w:rsidR="005D7106" w:rsidRPr="005D7106">
          <w:rPr>
            <w:rFonts w:ascii="Times New Roman" w:eastAsia="Calibri" w:hAnsi="Times New Roman" w:cs="Times New Roman"/>
            <w:sz w:val="28"/>
            <w:szCs w:val="28"/>
          </w:rPr>
          <w:t>пункте 2.3</w:t>
        </w:r>
      </w:hyperlink>
      <w:r w:rsidR="005D7106" w:rsidRPr="005D7106">
        <w:rPr>
          <w:rFonts w:ascii="Times New Roman" w:eastAsia="Calibri" w:hAnsi="Times New Roman" w:cs="Times New Roman"/>
          <w:sz w:val="28"/>
          <w:szCs w:val="28"/>
        </w:rPr>
        <w:t xml:space="preserve"> настоящего Порядка, </w:t>
      </w:r>
      <w:proofErr w:type="gramStart"/>
      <w:r w:rsidR="005D7106" w:rsidRPr="005D7106">
        <w:rPr>
          <w:rFonts w:ascii="Times New Roman" w:eastAsia="Calibri" w:hAnsi="Times New Roman" w:cs="Times New Roman"/>
          <w:sz w:val="28"/>
          <w:szCs w:val="28"/>
        </w:rPr>
        <w:t>рассматривает документы и направляет</w:t>
      </w:r>
      <w:proofErr w:type="gramEnd"/>
      <w:r w:rsidR="005D7106" w:rsidRPr="005D7106">
        <w:rPr>
          <w:rFonts w:ascii="Times New Roman" w:eastAsia="Calibri" w:hAnsi="Times New Roman" w:cs="Times New Roman"/>
          <w:sz w:val="28"/>
          <w:szCs w:val="28"/>
        </w:rPr>
        <w:t xml:space="preserve"> информацию, в целях принятия решения о заключении Соглашения (предоставлении субсидии или об отказе в предоставлении субсидии), Главе ЗАТО г. Железногорск. Решение принимается о заключении или об отказе в заключени</w:t>
      </w:r>
      <w:proofErr w:type="gramStart"/>
      <w:r w:rsidR="005D7106" w:rsidRPr="005D7106">
        <w:rPr>
          <w:rFonts w:ascii="Times New Roman" w:eastAsia="Calibri" w:hAnsi="Times New Roman" w:cs="Times New Roman"/>
          <w:sz w:val="28"/>
          <w:szCs w:val="28"/>
        </w:rPr>
        <w:t>и</w:t>
      </w:r>
      <w:proofErr w:type="gramEnd"/>
      <w:r w:rsidR="005D7106" w:rsidRPr="005D7106">
        <w:rPr>
          <w:rFonts w:ascii="Times New Roman" w:eastAsia="Calibri" w:hAnsi="Times New Roman" w:cs="Times New Roman"/>
          <w:sz w:val="28"/>
          <w:szCs w:val="28"/>
        </w:rPr>
        <w:t xml:space="preserve"> Соглашения (предоставлении или об отказе в предоставлении субсидии) в течение 3 рабочих дней в форме постановления Администрации ЗАТО г. Железногорск.</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xml:space="preserve">В </w:t>
      </w:r>
      <w:proofErr w:type="gramStart"/>
      <w:r w:rsidRPr="005D7106">
        <w:rPr>
          <w:rFonts w:ascii="Times New Roman" w:eastAsia="Calibri" w:hAnsi="Times New Roman" w:cs="Times New Roman"/>
          <w:sz w:val="28"/>
          <w:szCs w:val="28"/>
        </w:rPr>
        <w:t>случае</w:t>
      </w:r>
      <w:proofErr w:type="gramEnd"/>
      <w:r w:rsidRPr="005D7106">
        <w:rPr>
          <w:rFonts w:ascii="Times New Roman" w:eastAsia="Calibri" w:hAnsi="Times New Roman" w:cs="Times New Roman"/>
          <w:sz w:val="28"/>
          <w:szCs w:val="28"/>
        </w:rPr>
        <w:t xml:space="preserve"> полного соответствия заявителя и представленных им документов требованиям законодательства и настоящего Порядка УГХ осуществляет подготовку решения о предоставлении субсидии.</w:t>
      </w: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2.6. Основанием для принятия решения об отказе в заключени</w:t>
      </w:r>
      <w:proofErr w:type="gramStart"/>
      <w:r w:rsidRPr="005D7106">
        <w:rPr>
          <w:rFonts w:ascii="Times New Roman" w:eastAsia="Calibri" w:hAnsi="Times New Roman"/>
          <w:sz w:val="28"/>
          <w:szCs w:val="28"/>
        </w:rPr>
        <w:t>и</w:t>
      </w:r>
      <w:proofErr w:type="gramEnd"/>
      <w:r w:rsidRPr="005D7106">
        <w:rPr>
          <w:rFonts w:ascii="Times New Roman" w:eastAsia="Calibri" w:hAnsi="Times New Roman"/>
          <w:sz w:val="28"/>
          <w:szCs w:val="28"/>
        </w:rPr>
        <w:t xml:space="preserve"> Соглашения является:</w:t>
      </w: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 xml:space="preserve">а) </w:t>
      </w:r>
      <w:r w:rsidR="005D7106" w:rsidRPr="005D7106">
        <w:rPr>
          <w:rFonts w:ascii="Times New Roman" w:eastAsia="Calibri" w:hAnsi="Times New Roman"/>
          <w:sz w:val="28"/>
          <w:szCs w:val="28"/>
        </w:rPr>
        <w:t xml:space="preserve">не представление (представление не в полном объеме) документов, указанных в </w:t>
      </w:r>
      <w:hyperlink w:anchor="P76">
        <w:r w:rsidR="005D7106" w:rsidRPr="005D7106">
          <w:rPr>
            <w:rFonts w:ascii="Times New Roman" w:eastAsia="Calibri" w:hAnsi="Times New Roman"/>
            <w:sz w:val="28"/>
            <w:szCs w:val="28"/>
          </w:rPr>
          <w:t>пункте 2.3</w:t>
        </w:r>
      </w:hyperlink>
      <w:r w:rsidR="005D7106" w:rsidRPr="005D7106">
        <w:rPr>
          <w:rFonts w:ascii="Times New Roman" w:eastAsia="Calibri" w:hAnsi="Times New Roman"/>
          <w:sz w:val="28"/>
          <w:szCs w:val="28"/>
        </w:rPr>
        <w:t xml:space="preserve"> настоящего Порядка</w:t>
      </w:r>
      <w:r w:rsidRPr="005D7106">
        <w:rPr>
          <w:rFonts w:ascii="Times New Roman" w:eastAsia="Calibri" w:hAnsi="Times New Roman"/>
          <w:sz w:val="28"/>
          <w:szCs w:val="28"/>
        </w:rPr>
        <w:t>;</w:t>
      </w: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б) представление документов, содержащих недостоверные сведения;</w:t>
      </w: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в) несоответствие получателя субсидии требованиям, установленным п.2.1 Порядка;</w:t>
      </w:r>
    </w:p>
    <w:p w:rsidR="00AE4B6E" w:rsidRDefault="00AE4B6E" w:rsidP="001D7C91">
      <w:pPr>
        <w:autoSpaceDE w:val="0"/>
        <w:autoSpaceDN w:val="0"/>
        <w:adjustRightInd w:val="0"/>
        <w:ind w:firstLine="720"/>
        <w:jc w:val="both"/>
        <w:rPr>
          <w:rFonts w:ascii="Times New Roman" w:hAnsi="Times New Roman"/>
          <w:sz w:val="28"/>
          <w:szCs w:val="28"/>
        </w:rPr>
      </w:pPr>
      <w:r w:rsidRPr="00945C1C">
        <w:rPr>
          <w:rFonts w:ascii="Times New Roman" w:hAnsi="Times New Roman"/>
          <w:sz w:val="28"/>
          <w:szCs w:val="28"/>
        </w:rPr>
        <w:t>г) несоответствие предоставленных документов требованиям определенным пунктом 2.</w:t>
      </w:r>
      <w:hyperlink w:anchor="Par1" w:history="1">
        <w:r>
          <w:rPr>
            <w:rFonts w:ascii="Times New Roman" w:hAnsi="Times New Roman"/>
            <w:sz w:val="28"/>
            <w:szCs w:val="28"/>
          </w:rPr>
          <w:t>3</w:t>
        </w:r>
      </w:hyperlink>
      <w:r w:rsidRPr="00945C1C">
        <w:t>.</w:t>
      </w:r>
      <w:r w:rsidRPr="00945C1C">
        <w:rPr>
          <w:rFonts w:ascii="Times New Roman" w:hAnsi="Times New Roman"/>
          <w:sz w:val="28"/>
          <w:szCs w:val="28"/>
        </w:rPr>
        <w:t xml:space="preserve"> настоящего Порядка.</w:t>
      </w:r>
    </w:p>
    <w:p w:rsidR="005D7106" w:rsidRPr="005D7106" w:rsidRDefault="005D7106" w:rsidP="001D7C91">
      <w:pPr>
        <w:pStyle w:val="ConsPlusNormal"/>
        <w:spacing w:before="220"/>
        <w:jc w:val="both"/>
        <w:rPr>
          <w:rFonts w:ascii="Times New Roman" w:eastAsia="Calibri" w:hAnsi="Times New Roman" w:cs="Times New Roman"/>
          <w:sz w:val="28"/>
          <w:szCs w:val="28"/>
        </w:rPr>
      </w:pPr>
      <w:proofErr w:type="spellStart"/>
      <w:r w:rsidRPr="005D7106">
        <w:rPr>
          <w:rFonts w:ascii="Times New Roman" w:eastAsia="Calibri" w:hAnsi="Times New Roman" w:cs="Times New Roman"/>
          <w:sz w:val="28"/>
          <w:szCs w:val="28"/>
        </w:rPr>
        <w:t>д</w:t>
      </w:r>
      <w:proofErr w:type="spellEnd"/>
      <w:r w:rsidRPr="005D7106">
        <w:rPr>
          <w:rFonts w:ascii="Times New Roman" w:eastAsia="Calibri" w:hAnsi="Times New Roman" w:cs="Times New Roman"/>
          <w:sz w:val="28"/>
          <w:szCs w:val="28"/>
        </w:rPr>
        <w:t xml:space="preserve">) несоблюдение условия, установленного </w:t>
      </w:r>
      <w:hyperlink w:anchor="P71">
        <w:r w:rsidRPr="005D7106">
          <w:rPr>
            <w:rFonts w:ascii="Times New Roman" w:eastAsia="Calibri" w:hAnsi="Times New Roman" w:cs="Times New Roman"/>
            <w:sz w:val="28"/>
            <w:szCs w:val="28"/>
          </w:rPr>
          <w:t>пунктом 2.2</w:t>
        </w:r>
      </w:hyperlink>
      <w:r w:rsidRPr="005D7106">
        <w:rPr>
          <w:rFonts w:ascii="Times New Roman" w:eastAsia="Calibri" w:hAnsi="Times New Roman" w:cs="Times New Roman"/>
          <w:sz w:val="28"/>
          <w:szCs w:val="28"/>
        </w:rPr>
        <w:t xml:space="preserve"> настоящего Порядка.</w:t>
      </w:r>
    </w:p>
    <w:p w:rsidR="005D7106" w:rsidRPr="005D7106" w:rsidRDefault="005D7106"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е) предоставление документов после срока, установленного пунктом 2.3 настоящего Порядка</w:t>
      </w:r>
      <w:r>
        <w:rPr>
          <w:rFonts w:ascii="Times New Roman" w:eastAsia="Calibri" w:hAnsi="Times New Roman" w:cs="Times New Roman"/>
          <w:sz w:val="28"/>
          <w:szCs w:val="28"/>
        </w:rPr>
        <w:t>.</w:t>
      </w:r>
    </w:p>
    <w:p w:rsidR="005D7106" w:rsidRPr="005D7106" w:rsidRDefault="005D7106"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УГХ в течение 3 рабочих дней с момента принятия решения об отказе в заключени</w:t>
      </w:r>
      <w:proofErr w:type="gramStart"/>
      <w:r w:rsidRPr="005D7106">
        <w:rPr>
          <w:rFonts w:ascii="Times New Roman" w:eastAsia="Calibri" w:hAnsi="Times New Roman"/>
          <w:sz w:val="28"/>
          <w:szCs w:val="28"/>
        </w:rPr>
        <w:t>и</w:t>
      </w:r>
      <w:proofErr w:type="gramEnd"/>
      <w:r w:rsidRPr="005D7106">
        <w:rPr>
          <w:rFonts w:ascii="Times New Roman" w:eastAsia="Calibri" w:hAnsi="Times New Roman"/>
          <w:sz w:val="28"/>
          <w:szCs w:val="28"/>
        </w:rPr>
        <w:t xml:space="preserve"> Соглашения (о предоставлении субсидии или об отказе в предоставлении субсидии) уведомляет получателя субсидии о принятом решении, путем направления письменного уведомления любым способом, позволяющим подтвердить факт получения.</w:t>
      </w:r>
    </w:p>
    <w:p w:rsidR="005D7106" w:rsidRPr="005D7106" w:rsidRDefault="005D7106"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lastRenderedPageBreak/>
        <w:t xml:space="preserve">В </w:t>
      </w:r>
      <w:proofErr w:type="gramStart"/>
      <w:r w:rsidRPr="005D7106">
        <w:rPr>
          <w:rFonts w:ascii="Times New Roman" w:eastAsia="Calibri" w:hAnsi="Times New Roman"/>
          <w:sz w:val="28"/>
          <w:szCs w:val="28"/>
        </w:rPr>
        <w:t>уведомлении</w:t>
      </w:r>
      <w:proofErr w:type="gramEnd"/>
      <w:r w:rsidRPr="005D7106">
        <w:rPr>
          <w:rFonts w:ascii="Times New Roman" w:eastAsia="Calibri" w:hAnsi="Times New Roman"/>
          <w:sz w:val="28"/>
          <w:szCs w:val="28"/>
        </w:rPr>
        <w:t xml:space="preserve"> об отказе в предоставлении субсидии указываются основания принятия решения об отказе в предоставлении субсидии.</w:t>
      </w:r>
    </w:p>
    <w:p w:rsidR="005D7106" w:rsidRPr="005D7106" w:rsidRDefault="005D7106" w:rsidP="001D7C91">
      <w:pPr>
        <w:pStyle w:val="ConsPlusNormal"/>
        <w:spacing w:before="220"/>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2.7. Получатель субсидии в течение 2 рабочих дней с момента получения уведомления об отказе в заключени</w:t>
      </w:r>
      <w:proofErr w:type="gramStart"/>
      <w:r w:rsidRPr="005D7106">
        <w:rPr>
          <w:rFonts w:ascii="Times New Roman" w:eastAsia="Calibri" w:hAnsi="Times New Roman" w:cs="Times New Roman"/>
          <w:sz w:val="28"/>
          <w:szCs w:val="28"/>
        </w:rPr>
        <w:t>и</w:t>
      </w:r>
      <w:proofErr w:type="gramEnd"/>
      <w:r w:rsidRPr="005D7106">
        <w:rPr>
          <w:rFonts w:ascii="Times New Roman" w:eastAsia="Calibri" w:hAnsi="Times New Roman" w:cs="Times New Roman"/>
          <w:sz w:val="28"/>
          <w:szCs w:val="28"/>
        </w:rPr>
        <w:t xml:space="preserve"> Соглашения (предоставлении субсидии) вправе повторно направить в Администрацию ЗАТО г. Железногорск документы, указанные в </w:t>
      </w:r>
      <w:hyperlink w:anchor="P76">
        <w:r w:rsidRPr="005D7106">
          <w:rPr>
            <w:rFonts w:ascii="Times New Roman" w:eastAsia="Calibri" w:hAnsi="Times New Roman" w:cs="Times New Roman"/>
            <w:sz w:val="28"/>
            <w:szCs w:val="28"/>
          </w:rPr>
          <w:t>пункте 2.3</w:t>
        </w:r>
      </w:hyperlink>
      <w:r w:rsidRPr="005D7106">
        <w:rPr>
          <w:rFonts w:ascii="Times New Roman" w:eastAsia="Calibri" w:hAnsi="Times New Roman" w:cs="Times New Roman"/>
          <w:sz w:val="28"/>
          <w:szCs w:val="28"/>
        </w:rPr>
        <w:t xml:space="preserve"> настоящего Порядка, после устранения замечаний, явившихся основанием для принятия решения об отказе, указанных в подпунктах а – </w:t>
      </w:r>
      <w:proofErr w:type="spellStart"/>
      <w:r w:rsidRPr="005D7106">
        <w:rPr>
          <w:rFonts w:ascii="Times New Roman" w:eastAsia="Calibri" w:hAnsi="Times New Roman" w:cs="Times New Roman"/>
          <w:sz w:val="28"/>
          <w:szCs w:val="28"/>
        </w:rPr>
        <w:t>д</w:t>
      </w:r>
      <w:proofErr w:type="spellEnd"/>
      <w:r w:rsidRPr="005D7106">
        <w:rPr>
          <w:rFonts w:ascii="Times New Roman" w:eastAsia="Calibri" w:hAnsi="Times New Roman" w:cs="Times New Roman"/>
          <w:sz w:val="28"/>
          <w:szCs w:val="28"/>
        </w:rPr>
        <w:t xml:space="preserve"> пункта 2.6 настоящего Порядка.</w:t>
      </w:r>
    </w:p>
    <w:p w:rsidR="00AE4B6E" w:rsidRPr="005D7106" w:rsidRDefault="00AE4B6E" w:rsidP="001D7C91">
      <w:pPr>
        <w:autoSpaceDE w:val="0"/>
        <w:autoSpaceDN w:val="0"/>
        <w:adjustRightInd w:val="0"/>
        <w:ind w:firstLine="720"/>
        <w:jc w:val="both"/>
        <w:rPr>
          <w:rFonts w:ascii="Times New Roman" w:eastAsia="Calibri" w:hAnsi="Times New Roman"/>
          <w:sz w:val="28"/>
          <w:szCs w:val="28"/>
        </w:rPr>
      </w:pPr>
      <w:r w:rsidRPr="005D7106">
        <w:rPr>
          <w:rFonts w:ascii="Times New Roman" w:eastAsia="Calibri" w:hAnsi="Times New Roman"/>
          <w:sz w:val="28"/>
          <w:szCs w:val="28"/>
        </w:rPr>
        <w:t>2.8. Размер субсидии определяется на основании сметной документации на благоустройство дворовых территорий, с корректировкой по результатам отбора подрядной организации.</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 xml:space="preserve">2.9. В </w:t>
      </w:r>
      <w:proofErr w:type="gramStart"/>
      <w:r w:rsidRPr="00DF7459">
        <w:rPr>
          <w:rFonts w:ascii="Times New Roman" w:eastAsia="Calibri" w:hAnsi="Times New Roman" w:cs="Times New Roman"/>
          <w:sz w:val="28"/>
          <w:szCs w:val="28"/>
        </w:rPr>
        <w:t>целях</w:t>
      </w:r>
      <w:proofErr w:type="gramEnd"/>
      <w:r w:rsidRPr="00DF7459">
        <w:rPr>
          <w:rFonts w:ascii="Times New Roman" w:eastAsia="Calibri" w:hAnsi="Times New Roman" w:cs="Times New Roman"/>
          <w:sz w:val="28"/>
          <w:szCs w:val="28"/>
        </w:rPr>
        <w:t xml:space="preserve"> предоставления субсидии между Администрацией ЗАТО г. Железногорск и получателем субсидии, заключается Соглашение о предоставлении из бюджета ЗАТО Железногорск субсидии юридическому лицу на возмещение затрат на осуществление расходов, направленных на реализацию мероприятий по поддержке местных инициатив по благоустройству дворовых территорий многоквартирных домов (далее – Соглашение).</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 xml:space="preserve"> УГХ в течение 3 рабочих дней с момента направления уведомления о принятии решения в </w:t>
      </w:r>
      <w:r>
        <w:rPr>
          <w:rFonts w:ascii="Times New Roman" w:eastAsia="Calibri" w:hAnsi="Times New Roman" w:cs="Times New Roman"/>
          <w:sz w:val="28"/>
          <w:szCs w:val="28"/>
        </w:rPr>
        <w:t>заключени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Соглашения</w:t>
      </w:r>
      <w:r w:rsidRPr="00DF7459">
        <w:rPr>
          <w:rFonts w:ascii="Times New Roman" w:eastAsia="Calibri" w:hAnsi="Times New Roman" w:cs="Times New Roman"/>
          <w:sz w:val="28"/>
          <w:szCs w:val="28"/>
        </w:rPr>
        <w:t xml:space="preserve"> (о предоставлении субсидии) направляет Соглашение на подписание получателю субсидии. Получатель субсидии в течение 2 рабочих дней с момента получения Соглашения подписывает его.</w:t>
      </w:r>
    </w:p>
    <w:p w:rsidR="00DF7459" w:rsidRPr="00DF7459" w:rsidRDefault="00DF7459" w:rsidP="001D7C91">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случае</w:t>
      </w:r>
      <w:proofErr w:type="gramEnd"/>
      <w:r>
        <w:rPr>
          <w:rFonts w:ascii="Times New Roman" w:eastAsia="Calibri" w:hAnsi="Times New Roman" w:cs="Times New Roman"/>
          <w:sz w:val="28"/>
          <w:szCs w:val="28"/>
        </w:rPr>
        <w:t xml:space="preserve"> если С</w:t>
      </w:r>
      <w:r w:rsidRPr="00DF7459">
        <w:rPr>
          <w:rFonts w:ascii="Times New Roman" w:eastAsia="Calibri" w:hAnsi="Times New Roman" w:cs="Times New Roman"/>
          <w:sz w:val="28"/>
          <w:szCs w:val="28"/>
        </w:rPr>
        <w:t>оглашение не заключено в установленные сроки по вине заявителя, субсидия не предоставляется, заявитель признае</w:t>
      </w:r>
      <w:r>
        <w:rPr>
          <w:rFonts w:ascii="Times New Roman" w:eastAsia="Calibri" w:hAnsi="Times New Roman" w:cs="Times New Roman"/>
          <w:sz w:val="28"/>
          <w:szCs w:val="28"/>
        </w:rPr>
        <w:t>тся уклонившимся от заключения С</w:t>
      </w:r>
      <w:r w:rsidRPr="00DF7459">
        <w:rPr>
          <w:rFonts w:ascii="Times New Roman" w:eastAsia="Calibri" w:hAnsi="Times New Roman" w:cs="Times New Roman"/>
          <w:sz w:val="28"/>
          <w:szCs w:val="28"/>
        </w:rPr>
        <w:t>оглашения. Постановление о предоставлении субсидии подлежит отмене.</w:t>
      </w:r>
    </w:p>
    <w:p w:rsidR="00DF7459" w:rsidRPr="00DF7459" w:rsidRDefault="00DF7459" w:rsidP="001D7C91">
      <w:pPr>
        <w:autoSpaceDE w:val="0"/>
        <w:autoSpaceDN w:val="0"/>
        <w:adjustRightInd w:val="0"/>
        <w:ind w:firstLine="720"/>
        <w:jc w:val="both"/>
        <w:rPr>
          <w:rFonts w:ascii="Times New Roman" w:eastAsia="Calibri" w:hAnsi="Times New Roman"/>
          <w:sz w:val="28"/>
          <w:szCs w:val="28"/>
        </w:rPr>
      </w:pPr>
      <w:r w:rsidRPr="00DF7459">
        <w:rPr>
          <w:rFonts w:ascii="Times New Roman" w:eastAsia="Calibri" w:hAnsi="Times New Roman"/>
          <w:sz w:val="28"/>
          <w:szCs w:val="28"/>
        </w:rPr>
        <w:t>УГХ информирует заявителя о принятом решении в течение 5 (пяти) дней с момента вступления указанного постановления в силу любым способом, позволяющим подтвердить факт получения уведомления получателем.</w:t>
      </w:r>
    </w:p>
    <w:p w:rsidR="00AE4B6E" w:rsidRPr="005D7106" w:rsidRDefault="00AE4B6E"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2.10. Предоставление субсидии осуществляется после выполнения полного объема работ.</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 xml:space="preserve">2.11. Перечисление субсидий осуществляется Администрацией ЗАТО г. Железногорск при условии предоставления в УГХ следующих документов: </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а) заявление в произвольной форме о предоставлении субсидии;</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б) актов приемки выполненных работ (форма КС-2).</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Акт приемки выполненных работ подписывается представителем управляющей организации, представителем подрядчика, а также руководителем инициативного проекта, определенного итоговым собранием (сходом, конференцией граждан) по выбору инициативного проекта;</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в) справок о стоимости выполненных работ и затрат (форма КС-3);</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 xml:space="preserve">г) копий дополнительных соглашений - в случае заключения </w:t>
      </w:r>
      <w:r w:rsidRPr="00DF7459">
        <w:rPr>
          <w:rFonts w:ascii="Times New Roman" w:eastAsia="Calibri" w:hAnsi="Times New Roman" w:cs="Times New Roman"/>
          <w:sz w:val="28"/>
          <w:szCs w:val="28"/>
        </w:rPr>
        <w:lastRenderedPageBreak/>
        <w:t>дополнительных соглашений к договорам подряда;</w:t>
      </w:r>
    </w:p>
    <w:p w:rsidR="00DF7459" w:rsidRPr="00DF7459" w:rsidRDefault="00DF7459" w:rsidP="001D7C91">
      <w:pPr>
        <w:pStyle w:val="ConsPlusNormal"/>
        <w:jc w:val="both"/>
        <w:rPr>
          <w:rFonts w:ascii="Times New Roman" w:eastAsia="Calibri" w:hAnsi="Times New Roman" w:cs="Times New Roman"/>
          <w:sz w:val="28"/>
          <w:szCs w:val="28"/>
        </w:rPr>
      </w:pPr>
      <w:proofErr w:type="spellStart"/>
      <w:r w:rsidRPr="00DF7459">
        <w:rPr>
          <w:rFonts w:ascii="Times New Roman" w:eastAsia="Calibri" w:hAnsi="Times New Roman" w:cs="Times New Roman"/>
          <w:sz w:val="28"/>
          <w:szCs w:val="28"/>
        </w:rPr>
        <w:t>д</w:t>
      </w:r>
      <w:proofErr w:type="spellEnd"/>
      <w:r w:rsidRPr="00DF7459">
        <w:rPr>
          <w:rFonts w:ascii="Times New Roman" w:eastAsia="Calibri" w:hAnsi="Times New Roman" w:cs="Times New Roman"/>
          <w:sz w:val="28"/>
          <w:szCs w:val="28"/>
        </w:rPr>
        <w:t>) исполнительных схем произведенных работ при выполнении ремонта дворового проезда;</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ж) документов, подтверждающих качество выполненных работ (сертификаты качества применяемых материалов, акты скрытых работ);</w:t>
      </w:r>
    </w:p>
    <w:p w:rsidR="00DF7459" w:rsidRPr="00DF7459" w:rsidRDefault="00DF7459" w:rsidP="001D7C91">
      <w:pPr>
        <w:pStyle w:val="ConsPlusNormal"/>
        <w:jc w:val="both"/>
        <w:rPr>
          <w:rFonts w:ascii="Times New Roman" w:eastAsia="Calibri" w:hAnsi="Times New Roman" w:cs="Times New Roman"/>
          <w:sz w:val="28"/>
          <w:szCs w:val="28"/>
        </w:rPr>
      </w:pPr>
      <w:proofErr w:type="spellStart"/>
      <w:r w:rsidRPr="00DF7459">
        <w:rPr>
          <w:rFonts w:ascii="Times New Roman" w:eastAsia="Calibri" w:hAnsi="Times New Roman" w:cs="Times New Roman"/>
          <w:sz w:val="28"/>
          <w:szCs w:val="28"/>
        </w:rPr>
        <w:t>з</w:t>
      </w:r>
      <w:proofErr w:type="spellEnd"/>
      <w:r w:rsidRPr="00DF7459">
        <w:rPr>
          <w:rFonts w:ascii="Times New Roman" w:eastAsia="Calibri" w:hAnsi="Times New Roman" w:cs="Times New Roman"/>
          <w:sz w:val="28"/>
          <w:szCs w:val="28"/>
        </w:rPr>
        <w:t>) информацию о выполнении работ, связанных с неоплачиваемым вкладом населения, юридических лиц, индивидуальных предпринимателей, с приложением фотофиксации;</w:t>
      </w:r>
    </w:p>
    <w:p w:rsidR="00DF7459" w:rsidRPr="00DF7459" w:rsidRDefault="00DF7459" w:rsidP="001D7C91">
      <w:pPr>
        <w:pStyle w:val="ConsPlusNormal"/>
        <w:jc w:val="both"/>
        <w:rPr>
          <w:rFonts w:ascii="Times New Roman" w:eastAsia="Calibri" w:hAnsi="Times New Roman" w:cs="Times New Roman"/>
          <w:sz w:val="28"/>
          <w:szCs w:val="28"/>
        </w:rPr>
      </w:pPr>
      <w:r w:rsidRPr="00DF7459">
        <w:rPr>
          <w:rFonts w:ascii="Times New Roman" w:eastAsia="Calibri" w:hAnsi="Times New Roman" w:cs="Times New Roman"/>
          <w:sz w:val="28"/>
          <w:szCs w:val="28"/>
        </w:rPr>
        <w:t>и) фотоматериалы и (или) видеоматериалы, отображающие результат осуществления расходов, состояние объектов, после осуществления указанных расходов.</w:t>
      </w:r>
    </w:p>
    <w:p w:rsidR="00AE4B6E" w:rsidRPr="005D7106" w:rsidRDefault="00AE4B6E"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 xml:space="preserve"> 2.12. УГХ в течение 10 рабочих дней со дня принятия документов, указанных в п. 2.11., 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получателями субсидий актов приемки выполненных работ.  </w:t>
      </w:r>
    </w:p>
    <w:p w:rsidR="00AE4B6E" w:rsidRPr="005D7106" w:rsidRDefault="00AE4B6E" w:rsidP="001D7C91">
      <w:pPr>
        <w:pStyle w:val="ConsPlusNormal"/>
        <w:jc w:val="both"/>
        <w:rPr>
          <w:rFonts w:ascii="Times New Roman" w:eastAsia="Calibri" w:hAnsi="Times New Roman" w:cs="Times New Roman"/>
          <w:sz w:val="28"/>
          <w:szCs w:val="28"/>
        </w:rPr>
      </w:pPr>
      <w:r w:rsidRPr="005D7106">
        <w:rPr>
          <w:rFonts w:ascii="Times New Roman" w:eastAsia="Calibri" w:hAnsi="Times New Roman" w:cs="Times New Roman"/>
          <w:sz w:val="28"/>
          <w:szCs w:val="28"/>
        </w:rPr>
        <w:t>2.13. Если получатели субсидий не представили или представили не в полном объеме документы, указанные в пункте 2.11. настоящего Порядка или представили документы, содержащие недостоверные сведения, то в течение 5 рабочих дней УГХ  уведомляет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УГХ повторно документы, указанные в п. 2.11., после устранения замечаний, явившихся причиной отказа в перечислении субсидии.</w:t>
      </w:r>
    </w:p>
    <w:p w:rsidR="00AE4B6E" w:rsidRPr="00802D8E" w:rsidRDefault="00AE4B6E" w:rsidP="001D7C91">
      <w:pPr>
        <w:autoSpaceDE w:val="0"/>
        <w:autoSpaceDN w:val="0"/>
        <w:adjustRightInd w:val="0"/>
        <w:ind w:firstLine="720"/>
        <w:jc w:val="both"/>
        <w:rPr>
          <w:rFonts w:ascii="Times New Roman" w:hAnsi="Times New Roman"/>
          <w:sz w:val="28"/>
          <w:szCs w:val="28"/>
        </w:rPr>
      </w:pPr>
      <w:r w:rsidRPr="00DF7459">
        <w:rPr>
          <w:rFonts w:ascii="Times New Roman" w:eastAsia="Calibri" w:hAnsi="Times New Roman"/>
          <w:sz w:val="28"/>
          <w:szCs w:val="28"/>
        </w:rPr>
        <w:t>2.14. Перечисление субсидий осуществляется Администрацией ЗАТО               г. Железногорск, не позднее 10-го рабочего дня, следующего за днем предоставления документов для перечисления субсидии, указанных в п. 2.11.,</w:t>
      </w:r>
      <w:r>
        <w:rPr>
          <w:rFonts w:ascii="Times New Roman" w:hAnsi="Times New Roman"/>
          <w:sz w:val="28"/>
          <w:szCs w:val="28"/>
        </w:rPr>
        <w:t xml:space="preserve"> </w:t>
      </w:r>
      <w:r w:rsidRPr="00802D8E">
        <w:rPr>
          <w:rFonts w:ascii="Times New Roman" w:hAnsi="Times New Roman"/>
          <w:sz w:val="28"/>
          <w:szCs w:val="28"/>
        </w:rPr>
        <w:t xml:space="preserve"> на расчетные счета</w:t>
      </w:r>
      <w:r>
        <w:rPr>
          <w:rFonts w:ascii="Times New Roman" w:hAnsi="Times New Roman"/>
          <w:sz w:val="28"/>
          <w:szCs w:val="28"/>
        </w:rPr>
        <w:t>,</w:t>
      </w:r>
      <w:r w:rsidRPr="00802D8E">
        <w:rPr>
          <w:rFonts w:ascii="Times New Roman" w:hAnsi="Times New Roman"/>
          <w:sz w:val="28"/>
          <w:szCs w:val="28"/>
        </w:rPr>
        <w:t xml:space="preserve"> открытые в кредитных организациях в пределах объемов, указанных в заяв</w:t>
      </w:r>
      <w:r>
        <w:rPr>
          <w:rFonts w:ascii="Times New Roman" w:hAnsi="Times New Roman"/>
          <w:sz w:val="28"/>
          <w:szCs w:val="28"/>
        </w:rPr>
        <w:t>лении</w:t>
      </w:r>
      <w:r w:rsidRPr="00802D8E">
        <w:rPr>
          <w:rFonts w:ascii="Times New Roman" w:hAnsi="Times New Roman"/>
          <w:sz w:val="28"/>
          <w:szCs w:val="28"/>
        </w:rPr>
        <w:t xml:space="preserve"> на предоставление субсидии и на цели, установленные в соответствии с заключенными соглашениями. </w:t>
      </w:r>
    </w:p>
    <w:p w:rsidR="00AE4B6E" w:rsidRPr="00945C1C" w:rsidRDefault="00AE4B6E" w:rsidP="001D7C91">
      <w:pPr>
        <w:pStyle w:val="ConsPlusNormal"/>
        <w:jc w:val="both"/>
        <w:rPr>
          <w:rFonts w:ascii="Times New Roman" w:hAnsi="Times New Roman" w:cs="Times New Roman"/>
          <w:sz w:val="28"/>
          <w:szCs w:val="28"/>
        </w:rPr>
      </w:pPr>
      <w:r w:rsidRPr="00802D8E">
        <w:rPr>
          <w:rFonts w:ascii="Times New Roman" w:hAnsi="Times New Roman"/>
          <w:sz w:val="28"/>
          <w:szCs w:val="28"/>
        </w:rPr>
        <w:t>Получатель</w:t>
      </w:r>
      <w:r w:rsidRPr="00945C1C">
        <w:rPr>
          <w:rFonts w:ascii="Times New Roman" w:hAnsi="Times New Roman"/>
          <w:sz w:val="28"/>
          <w:szCs w:val="28"/>
        </w:rPr>
        <w:t xml:space="preserve"> субсидии обязан предоставлять в УГХ, в течение 10 рабочих дней после оплаты работ подрядным организациям, платежные поручения, подтверждающие оплату выполненных работ.</w:t>
      </w:r>
    </w:p>
    <w:p w:rsidR="00AE4B6E" w:rsidRPr="00945C1C" w:rsidRDefault="00AE4B6E" w:rsidP="001D7C91">
      <w:pPr>
        <w:autoSpaceDE w:val="0"/>
        <w:autoSpaceDN w:val="0"/>
        <w:adjustRightInd w:val="0"/>
        <w:ind w:firstLine="720"/>
        <w:jc w:val="both"/>
        <w:rPr>
          <w:rFonts w:ascii="Times New Roman" w:hAnsi="Times New Roman"/>
          <w:sz w:val="28"/>
          <w:szCs w:val="28"/>
        </w:rPr>
      </w:pPr>
      <w:r w:rsidRPr="00945C1C">
        <w:rPr>
          <w:rFonts w:ascii="Times New Roman" w:hAnsi="Times New Roman"/>
          <w:sz w:val="28"/>
          <w:szCs w:val="28"/>
        </w:rPr>
        <w:t>2.1</w:t>
      </w:r>
      <w:r>
        <w:rPr>
          <w:rFonts w:ascii="Times New Roman" w:hAnsi="Times New Roman"/>
          <w:sz w:val="28"/>
          <w:szCs w:val="28"/>
        </w:rPr>
        <w:t>5</w:t>
      </w:r>
      <w:r w:rsidRPr="00945C1C">
        <w:rPr>
          <w:rFonts w:ascii="Times New Roman" w:hAnsi="Times New Roman"/>
          <w:sz w:val="28"/>
          <w:szCs w:val="28"/>
        </w:rPr>
        <w:t>. Ответственность за целевое использование полученных средств субсидии, а также достоверность представленных в Администрацию ЗАТО              г. Железногорск сведений возлагается на получателей субсидий.</w:t>
      </w:r>
    </w:p>
    <w:p w:rsidR="00AE4B6E" w:rsidRPr="006F1DCF" w:rsidRDefault="00AE4B6E" w:rsidP="001D7C91">
      <w:pPr>
        <w:ind w:firstLine="720"/>
        <w:jc w:val="both"/>
        <w:rPr>
          <w:rFonts w:ascii="Times New Roman" w:eastAsia="Times New Roman" w:hAnsi="Times New Roman" w:cs="Arial"/>
          <w:sz w:val="28"/>
          <w:szCs w:val="28"/>
        </w:rPr>
      </w:pPr>
      <w:r w:rsidRPr="00945C1C">
        <w:rPr>
          <w:rFonts w:ascii="Times New Roman" w:eastAsia="Times New Roman" w:hAnsi="Times New Roman" w:cs="Arial"/>
          <w:sz w:val="28"/>
          <w:szCs w:val="28"/>
        </w:rPr>
        <w:t>2.1</w:t>
      </w:r>
      <w:r>
        <w:rPr>
          <w:rFonts w:ascii="Times New Roman" w:eastAsia="Times New Roman" w:hAnsi="Times New Roman" w:cs="Arial"/>
          <w:sz w:val="28"/>
          <w:szCs w:val="28"/>
        </w:rPr>
        <w:t>6</w:t>
      </w:r>
      <w:r w:rsidRPr="00945C1C">
        <w:rPr>
          <w:rFonts w:ascii="Times New Roman" w:eastAsia="Times New Roman" w:hAnsi="Times New Roman" w:cs="Arial"/>
          <w:sz w:val="28"/>
          <w:szCs w:val="28"/>
        </w:rPr>
        <w:t xml:space="preserve">. В </w:t>
      </w:r>
      <w:proofErr w:type="gramStart"/>
      <w:r w:rsidRPr="00945C1C">
        <w:rPr>
          <w:rFonts w:ascii="Times New Roman" w:eastAsia="Times New Roman" w:hAnsi="Times New Roman" w:cs="Arial"/>
          <w:sz w:val="28"/>
          <w:szCs w:val="28"/>
        </w:rPr>
        <w:t>соглашении</w:t>
      </w:r>
      <w:proofErr w:type="gramEnd"/>
      <w:r w:rsidRPr="00945C1C">
        <w:rPr>
          <w:rFonts w:ascii="Times New Roman" w:eastAsia="Times New Roman" w:hAnsi="Times New Roman" w:cs="Arial"/>
          <w:sz w:val="28"/>
          <w:szCs w:val="28"/>
        </w:rPr>
        <w:t xml:space="preserve"> о предоставлении получателю субсидии предусматриваются условия о согласовании новых условий соглашения или о расторжении соглашения при не</w:t>
      </w:r>
      <w:r>
        <w:rPr>
          <w:rFonts w:ascii="Times New Roman" w:eastAsia="Times New Roman" w:hAnsi="Times New Roman" w:cs="Arial"/>
          <w:sz w:val="28"/>
          <w:szCs w:val="28"/>
        </w:rPr>
        <w:t xml:space="preserve"> </w:t>
      </w:r>
      <w:r w:rsidRPr="00945C1C">
        <w:rPr>
          <w:rFonts w:ascii="Times New Roman" w:eastAsia="Times New Roman" w:hAnsi="Times New Roman" w:cs="Arial"/>
          <w:sz w:val="28"/>
          <w:szCs w:val="28"/>
        </w:rPr>
        <w:t xml:space="preserve">достижении согласия по новым условиям в случае уменьшения Администрации ЗАТО г. Железногорск ранее доведенных лимитов бюджетных обязательств, приводящего к невозможности </w:t>
      </w:r>
      <w:r w:rsidRPr="006F1DCF">
        <w:rPr>
          <w:rFonts w:ascii="Times New Roman" w:eastAsia="Times New Roman" w:hAnsi="Times New Roman" w:cs="Arial"/>
          <w:sz w:val="28"/>
          <w:szCs w:val="28"/>
        </w:rPr>
        <w:t>предоставления субсидии в размере, определенном в соглашении.</w:t>
      </w:r>
    </w:p>
    <w:p w:rsidR="00AE4B6E" w:rsidRPr="006F1DCF" w:rsidRDefault="00AE4B6E" w:rsidP="001D7C91">
      <w:pPr>
        <w:autoSpaceDE w:val="0"/>
        <w:autoSpaceDN w:val="0"/>
        <w:adjustRightInd w:val="0"/>
        <w:ind w:firstLine="720"/>
        <w:jc w:val="both"/>
        <w:rPr>
          <w:rFonts w:ascii="Times New Roman" w:hAnsi="Times New Roman"/>
          <w:sz w:val="28"/>
          <w:szCs w:val="28"/>
        </w:rPr>
      </w:pPr>
      <w:r w:rsidRPr="006F1DCF">
        <w:rPr>
          <w:rFonts w:ascii="Times New Roman" w:hAnsi="Times New Roman"/>
          <w:sz w:val="28"/>
          <w:szCs w:val="28"/>
        </w:rPr>
        <w:lastRenderedPageBreak/>
        <w:t>2.1</w:t>
      </w:r>
      <w:r>
        <w:rPr>
          <w:rFonts w:ascii="Times New Roman" w:hAnsi="Times New Roman"/>
          <w:sz w:val="28"/>
          <w:szCs w:val="28"/>
        </w:rPr>
        <w:t>7</w:t>
      </w:r>
      <w:r w:rsidRPr="006F1DCF">
        <w:rPr>
          <w:rFonts w:ascii="Times New Roman" w:hAnsi="Times New Roman"/>
          <w:sz w:val="28"/>
          <w:szCs w:val="28"/>
        </w:rPr>
        <w:t>. Значения результатов предоставления субси</w:t>
      </w:r>
      <w:r>
        <w:rPr>
          <w:rFonts w:ascii="Times New Roman" w:hAnsi="Times New Roman"/>
          <w:sz w:val="28"/>
          <w:szCs w:val="28"/>
        </w:rPr>
        <w:t>дии установлены в приложении № 2</w:t>
      </w:r>
      <w:r w:rsidRPr="006F1DCF">
        <w:rPr>
          <w:rFonts w:ascii="Times New Roman" w:hAnsi="Times New Roman"/>
          <w:sz w:val="28"/>
          <w:szCs w:val="28"/>
        </w:rPr>
        <w:t xml:space="preserve"> к настоящему Порядку.</w:t>
      </w:r>
    </w:p>
    <w:p w:rsidR="00AE4B6E" w:rsidRPr="006F1DCF" w:rsidRDefault="00AE4B6E" w:rsidP="001D7C9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2.18</w:t>
      </w:r>
      <w:r w:rsidRPr="006F1DCF">
        <w:rPr>
          <w:rFonts w:ascii="Times New Roman" w:hAnsi="Times New Roman"/>
          <w:sz w:val="28"/>
          <w:szCs w:val="28"/>
        </w:rPr>
        <w:t>. Субсидия направляется на возмещение затрат, возникших в связи с оплатой получателем субсидии выполненных работ по благоустройству дворовых территорий по договорам (контрактам) подряда.</w:t>
      </w:r>
    </w:p>
    <w:p w:rsidR="00AE4B6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2.19</w:t>
      </w:r>
      <w:r w:rsidR="00AE4B6E">
        <w:rPr>
          <w:rFonts w:ascii="Times New Roman" w:eastAsiaTheme="minorHAnsi" w:hAnsi="Times New Roman"/>
          <w:sz w:val="28"/>
          <w:szCs w:val="28"/>
          <w:lang w:eastAsia="en-US"/>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E4B6E" w:rsidRDefault="00AE4B6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A97DAE">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Pr>
            <w:rFonts w:ascii="Times New Roman" w:eastAsiaTheme="minorHAnsi" w:hAnsi="Times New Roman"/>
            <w:color w:val="0000FF"/>
            <w:sz w:val="28"/>
            <w:szCs w:val="28"/>
            <w:lang w:eastAsia="en-US"/>
          </w:rPr>
          <w:t>абзацем вторым пункта 5 статьи 23</w:t>
        </w:r>
      </w:hyperlink>
      <w:r>
        <w:rPr>
          <w:rFonts w:ascii="Times New Roman" w:eastAsiaTheme="minorHAnsi" w:hAnsi="Times New Roman"/>
          <w:sz w:val="28"/>
          <w:szCs w:val="28"/>
          <w:lang w:eastAsia="en-US"/>
        </w:rPr>
        <w:t xml:space="preserve"> Гражданского кодекса Российской Федерации), соглашение расторгается с формированием уведомления о расторжении</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E4B6E" w:rsidRPr="006F1DCF" w:rsidRDefault="00AE4B6E" w:rsidP="00AE4B6E">
      <w:pPr>
        <w:autoSpaceDE w:val="0"/>
        <w:autoSpaceDN w:val="0"/>
        <w:adjustRightInd w:val="0"/>
        <w:ind w:firstLine="720"/>
        <w:jc w:val="both"/>
        <w:rPr>
          <w:rFonts w:ascii="Times New Roman" w:hAnsi="Times New Roman"/>
          <w:sz w:val="28"/>
          <w:szCs w:val="28"/>
        </w:rPr>
      </w:pPr>
    </w:p>
    <w:p w:rsidR="00AE4B6E" w:rsidRPr="00D856CA" w:rsidRDefault="00AE4B6E" w:rsidP="00AE4B6E">
      <w:pPr>
        <w:widowControl w:val="0"/>
        <w:ind w:firstLine="720"/>
        <w:jc w:val="center"/>
        <w:rPr>
          <w:rFonts w:ascii="Times New Roman" w:hAnsi="Times New Roman"/>
          <w:b/>
          <w:sz w:val="28"/>
          <w:szCs w:val="28"/>
        </w:rPr>
      </w:pPr>
      <w:r w:rsidRPr="00D856CA">
        <w:rPr>
          <w:rFonts w:ascii="Times New Roman" w:hAnsi="Times New Roman"/>
          <w:b/>
          <w:sz w:val="28"/>
          <w:szCs w:val="28"/>
        </w:rPr>
        <w:t xml:space="preserve">3. Требования об осуществлении </w:t>
      </w:r>
      <w:proofErr w:type="gramStart"/>
      <w:r w:rsidRPr="00D856CA">
        <w:rPr>
          <w:rFonts w:ascii="Times New Roman" w:hAnsi="Times New Roman"/>
          <w:b/>
          <w:sz w:val="28"/>
          <w:szCs w:val="28"/>
        </w:rPr>
        <w:t>контроля за</w:t>
      </w:r>
      <w:proofErr w:type="gramEnd"/>
      <w:r w:rsidRPr="00D856CA">
        <w:rPr>
          <w:rFonts w:ascii="Times New Roman" w:hAnsi="Times New Roman"/>
          <w:b/>
          <w:sz w:val="28"/>
          <w:szCs w:val="28"/>
        </w:rPr>
        <w:t xml:space="preserve"> соблюдением условий и порядка  предоставления субсидии и ответственности за их нарушение </w:t>
      </w:r>
    </w:p>
    <w:p w:rsidR="00AE4B6E" w:rsidRPr="006F1DCF" w:rsidRDefault="00AE4B6E" w:rsidP="00AE4B6E">
      <w:pPr>
        <w:widowControl w:val="0"/>
        <w:ind w:firstLine="720"/>
        <w:jc w:val="center"/>
        <w:rPr>
          <w:rFonts w:ascii="Times New Roman" w:hAnsi="Times New Roman"/>
          <w:sz w:val="28"/>
          <w:szCs w:val="28"/>
        </w:rPr>
      </w:pPr>
    </w:p>
    <w:p w:rsidR="00AE4B6E" w:rsidRPr="006F1DCF" w:rsidRDefault="00AE4B6E" w:rsidP="001D7C91">
      <w:pPr>
        <w:pStyle w:val="ConsPlusNormal"/>
        <w:jc w:val="both"/>
        <w:rPr>
          <w:rFonts w:ascii="Times New Roman" w:hAnsi="Times New Roman" w:cs="Times New Roman"/>
          <w:sz w:val="28"/>
          <w:szCs w:val="28"/>
        </w:rPr>
      </w:pPr>
      <w:r w:rsidRPr="006F1DCF">
        <w:rPr>
          <w:rFonts w:ascii="Times New Roman" w:hAnsi="Times New Roman" w:cs="Times New Roman"/>
          <w:sz w:val="28"/>
          <w:szCs w:val="28"/>
        </w:rPr>
        <w:t>3.</w:t>
      </w:r>
      <w:r>
        <w:rPr>
          <w:rFonts w:ascii="Times New Roman" w:hAnsi="Times New Roman" w:cs="Times New Roman"/>
          <w:sz w:val="28"/>
          <w:szCs w:val="28"/>
        </w:rPr>
        <w:t>1</w:t>
      </w:r>
      <w:r w:rsidRPr="006F1DCF">
        <w:rPr>
          <w:rFonts w:ascii="Times New Roman" w:hAnsi="Times New Roman" w:cs="Times New Roman"/>
          <w:sz w:val="28"/>
          <w:szCs w:val="28"/>
        </w:rPr>
        <w:t>. Получатели субсидий обязаны использовать средства субсидий только на цели, предусмотренные настоящим Порядком и Соглашением.</w:t>
      </w:r>
    </w:p>
    <w:p w:rsidR="00A97DAE" w:rsidRDefault="00A97DAE" w:rsidP="001D7C91">
      <w:pPr>
        <w:pStyle w:val="ConsPlusNormal"/>
        <w:jc w:val="both"/>
        <w:rPr>
          <w:rFonts w:ascii="Times New Roman" w:hAnsi="Times New Roman" w:cs="Times New Roman"/>
          <w:sz w:val="28"/>
          <w:szCs w:val="28"/>
        </w:rPr>
      </w:pPr>
      <w:r w:rsidRPr="00A97DAE">
        <w:rPr>
          <w:rFonts w:ascii="Times New Roman" w:hAnsi="Times New Roman" w:cs="Times New Roman"/>
          <w:sz w:val="28"/>
          <w:szCs w:val="28"/>
        </w:rPr>
        <w:t xml:space="preserve">3.2. </w:t>
      </w:r>
      <w:proofErr w:type="gramStart"/>
      <w:r w:rsidRPr="00A97DAE">
        <w:rPr>
          <w:rFonts w:ascii="Times New Roman" w:hAnsi="Times New Roman" w:cs="Times New Roman"/>
          <w:sz w:val="28"/>
          <w:szCs w:val="28"/>
        </w:rPr>
        <w:t xml:space="preserve">Контроль за соблюдением получателями субсидий условий и порядка предоставления субсидий, в том числе в части достижения значений результатов предоставления субсидии, осуществляется в ходе обязательной проверки, проводимой Администрацией ЗАТО г. Железногорск по итогам финансового года и органами (государственного) муниципального финансового контроля в соответствии со </w:t>
      </w:r>
      <w:hyperlink r:id="rId17">
        <w:r w:rsidRPr="00A97DAE">
          <w:rPr>
            <w:rFonts w:ascii="Times New Roman" w:hAnsi="Times New Roman" w:cs="Times New Roman"/>
            <w:sz w:val="28"/>
            <w:szCs w:val="28"/>
          </w:rPr>
          <w:t>статьями 268.1</w:t>
        </w:r>
      </w:hyperlink>
      <w:r w:rsidRPr="00A97DAE">
        <w:rPr>
          <w:rFonts w:ascii="Times New Roman" w:hAnsi="Times New Roman" w:cs="Times New Roman"/>
          <w:sz w:val="28"/>
          <w:szCs w:val="28"/>
        </w:rPr>
        <w:t xml:space="preserve"> и </w:t>
      </w:r>
      <w:hyperlink r:id="rId18">
        <w:r w:rsidRPr="00A97DAE">
          <w:rPr>
            <w:rFonts w:ascii="Times New Roman" w:hAnsi="Times New Roman" w:cs="Times New Roman"/>
            <w:sz w:val="28"/>
            <w:szCs w:val="28"/>
          </w:rPr>
          <w:t>269.2</w:t>
        </w:r>
      </w:hyperlink>
      <w:r w:rsidRPr="00A97DAE">
        <w:rPr>
          <w:rFonts w:ascii="Times New Roman" w:hAnsi="Times New Roman" w:cs="Times New Roman"/>
          <w:sz w:val="28"/>
          <w:szCs w:val="28"/>
        </w:rPr>
        <w:t xml:space="preserve"> Бюджетного кодекса Российской Федерации.</w:t>
      </w:r>
      <w:proofErr w:type="gramEnd"/>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В случае недостижения значений результатов предоставления субсидии, </w:t>
      </w:r>
      <w:proofErr w:type="gramStart"/>
      <w:r>
        <w:rPr>
          <w:rFonts w:ascii="Times New Roman" w:eastAsiaTheme="minorHAnsi" w:hAnsi="Times New Roman"/>
          <w:sz w:val="28"/>
          <w:szCs w:val="28"/>
          <w:lang w:eastAsia="en-US"/>
        </w:rPr>
        <w:t>выявленного</w:t>
      </w:r>
      <w:proofErr w:type="gramEnd"/>
      <w:r>
        <w:rPr>
          <w:rFonts w:ascii="Times New Roman" w:eastAsiaTheme="minorHAnsi" w:hAnsi="Times New Roman"/>
          <w:sz w:val="28"/>
          <w:szCs w:val="28"/>
          <w:lang w:eastAsia="en-US"/>
        </w:rPr>
        <w:t xml:space="preserve">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proofErr w:type="spellStart"/>
      <w:r>
        <w:rPr>
          <w:rFonts w:ascii="Times New Roman" w:eastAsiaTheme="minorHAnsi" w:hAnsi="Times New Roman"/>
          <w:sz w:val="28"/>
          <w:szCs w:val="28"/>
          <w:lang w:eastAsia="en-US"/>
        </w:rPr>
        <w:t>V</w:t>
      </w:r>
      <w:r>
        <w:rPr>
          <w:rFonts w:ascii="Times New Roman" w:eastAsiaTheme="minorHAnsi" w:hAnsi="Times New Roman"/>
          <w:sz w:val="28"/>
          <w:szCs w:val="28"/>
          <w:vertAlign w:val="subscript"/>
          <w:lang w:eastAsia="en-US"/>
        </w:rPr>
        <w:t>возврата</w:t>
      </w:r>
      <w:proofErr w:type="spellEnd"/>
      <w:r>
        <w:rPr>
          <w:rFonts w:ascii="Times New Roman" w:eastAsiaTheme="minorHAnsi" w:hAnsi="Times New Roman"/>
          <w:sz w:val="28"/>
          <w:szCs w:val="28"/>
          <w:lang w:eastAsia="en-US"/>
        </w:rPr>
        <w:t xml:space="preserve">), рассчитываемого (если </w:t>
      </w:r>
      <w:r>
        <w:rPr>
          <w:rFonts w:ascii="Times New Roman" w:eastAsiaTheme="minorHAnsi" w:hAnsi="Times New Roman"/>
          <w:sz w:val="28"/>
          <w:szCs w:val="28"/>
          <w:lang w:eastAsia="en-US"/>
        </w:rPr>
        <w:lastRenderedPageBreak/>
        <w:t>иной порядок не определен решением о порядке предоставления субсидии) по формуле:</w:t>
      </w:r>
    </w:p>
    <w:p w:rsidR="00A97DAE" w:rsidRDefault="00A97DAE" w:rsidP="001D7C91">
      <w:pPr>
        <w:autoSpaceDE w:val="0"/>
        <w:autoSpaceDN w:val="0"/>
        <w:adjustRightInd w:val="0"/>
        <w:ind w:firstLine="720"/>
        <w:jc w:val="center"/>
        <w:rPr>
          <w:rFonts w:ascii="Times New Roman" w:eastAsiaTheme="minorHAnsi" w:hAnsi="Times New Roman"/>
          <w:sz w:val="28"/>
          <w:szCs w:val="28"/>
          <w:lang w:eastAsia="en-US"/>
        </w:rPr>
      </w:pPr>
      <w:r>
        <w:rPr>
          <w:rFonts w:ascii="Times New Roman" w:eastAsiaTheme="minorHAnsi" w:hAnsi="Times New Roman"/>
          <w:noProof/>
          <w:position w:val="-12"/>
          <w:sz w:val="28"/>
          <w:szCs w:val="28"/>
        </w:rPr>
        <w:drawing>
          <wp:inline distT="0" distB="0" distL="0" distR="0">
            <wp:extent cx="1962150" cy="3333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962150" cy="333375"/>
                    </a:xfrm>
                    <a:prstGeom prst="rect">
                      <a:avLst/>
                    </a:prstGeom>
                    <a:noFill/>
                    <a:ln w="9525">
                      <a:noFill/>
                      <a:miter lim="800000"/>
                      <a:headEnd/>
                      <a:tailEnd/>
                    </a:ln>
                  </pic:spPr>
                </pic:pic>
              </a:graphicData>
            </a:graphic>
          </wp:inline>
        </w:drawing>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где:</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proofErr w:type="spellStart"/>
      <w:proofErr w:type="gramStart"/>
      <w:r>
        <w:rPr>
          <w:rFonts w:ascii="Times New Roman" w:eastAsiaTheme="minorHAnsi" w:hAnsi="Times New Roman"/>
          <w:sz w:val="28"/>
          <w:szCs w:val="28"/>
          <w:lang w:eastAsia="en-US"/>
        </w:rPr>
        <w:t>V</w:t>
      </w:r>
      <w:proofErr w:type="gramEnd"/>
      <w:r>
        <w:rPr>
          <w:rFonts w:ascii="Times New Roman" w:eastAsiaTheme="minorHAnsi" w:hAnsi="Times New Roman"/>
          <w:sz w:val="28"/>
          <w:szCs w:val="28"/>
          <w:vertAlign w:val="subscript"/>
          <w:lang w:eastAsia="en-US"/>
        </w:rPr>
        <w:t>субсидии</w:t>
      </w:r>
      <w:proofErr w:type="spellEnd"/>
      <w:r>
        <w:rPr>
          <w:rFonts w:ascii="Times New Roman" w:eastAsiaTheme="minorHAnsi" w:hAnsi="Times New Roman"/>
          <w:sz w:val="28"/>
          <w:szCs w:val="28"/>
          <w:lang w:eastAsia="en-US"/>
        </w:rPr>
        <w:t xml:space="preserve"> - размер субсидии, предоставленной получателю субсидии в отчетном финансовом году;</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k</w:t>
      </w:r>
      <w:proofErr w:type="spellEnd"/>
      <w:r>
        <w:rPr>
          <w:rFonts w:ascii="Times New Roman" w:eastAsiaTheme="minorHAnsi" w:hAnsi="Times New Roman"/>
          <w:sz w:val="28"/>
          <w:szCs w:val="28"/>
          <w:lang w:eastAsia="en-US"/>
        </w:rPr>
        <w:t xml:space="preserve"> - коэффициент возврата субсидии.</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Коэффициент возврата субсидии (если большее значение результата предоставления субсидии отражает большую эффективность использования субсидии) (</w:t>
      </w:r>
      <w:proofErr w:type="spellStart"/>
      <w:r>
        <w:rPr>
          <w:rFonts w:ascii="Times New Roman" w:eastAsiaTheme="minorHAnsi" w:hAnsi="Times New Roman"/>
          <w:sz w:val="28"/>
          <w:szCs w:val="28"/>
          <w:lang w:eastAsia="en-US"/>
        </w:rPr>
        <w:t>k</w:t>
      </w:r>
      <w:proofErr w:type="spellEnd"/>
      <w:r>
        <w:rPr>
          <w:rFonts w:ascii="Times New Roman" w:eastAsiaTheme="minorHAnsi" w:hAnsi="Times New Roman"/>
          <w:sz w:val="28"/>
          <w:szCs w:val="28"/>
          <w:lang w:eastAsia="en-US"/>
        </w:rPr>
        <w:t>) определяется по формуле:</w:t>
      </w:r>
    </w:p>
    <w:p w:rsidR="00A97DAE" w:rsidRDefault="00A97DAE" w:rsidP="001D7C91">
      <w:pPr>
        <w:autoSpaceDE w:val="0"/>
        <w:autoSpaceDN w:val="0"/>
        <w:adjustRightInd w:val="0"/>
        <w:ind w:firstLine="720"/>
        <w:jc w:val="center"/>
        <w:rPr>
          <w:rFonts w:ascii="Times New Roman" w:eastAsiaTheme="minorHAnsi" w:hAnsi="Times New Roman"/>
          <w:sz w:val="28"/>
          <w:szCs w:val="28"/>
          <w:lang w:eastAsia="en-US"/>
        </w:rPr>
      </w:pPr>
      <w:r>
        <w:rPr>
          <w:rFonts w:ascii="Times New Roman" w:eastAsiaTheme="minorHAnsi" w:hAnsi="Times New Roman"/>
          <w:noProof/>
          <w:position w:val="-29"/>
          <w:sz w:val="28"/>
          <w:szCs w:val="28"/>
        </w:rPr>
        <w:drawing>
          <wp:inline distT="0" distB="0" distL="0" distR="0">
            <wp:extent cx="962025" cy="54292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962025" cy="542925"/>
                    </a:xfrm>
                    <a:prstGeom prst="rect">
                      <a:avLst/>
                    </a:prstGeom>
                    <a:noFill/>
                    <a:ln w="9525">
                      <a:noFill/>
                      <a:miter lim="800000"/>
                      <a:headEnd/>
                      <a:tailEnd/>
                    </a:ln>
                  </pic:spPr>
                </pic:pic>
              </a:graphicData>
            </a:graphic>
          </wp:inline>
        </w:drawing>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где:</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T - фактически достигнутое значение результата предоставления субсидии на отчетную дату;</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S - плановое значение результата предоставления субсидии, установленное соглашением.</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A97DAE" w:rsidRDefault="00A97DAE" w:rsidP="001D7C91">
      <w:pPr>
        <w:autoSpaceDE w:val="0"/>
        <w:autoSpaceDN w:val="0"/>
        <w:adjustRightInd w:val="0"/>
        <w:ind w:firstLine="720"/>
        <w:jc w:val="center"/>
        <w:rPr>
          <w:rFonts w:ascii="Times New Roman" w:eastAsiaTheme="minorHAnsi" w:hAnsi="Times New Roman"/>
          <w:sz w:val="28"/>
          <w:szCs w:val="28"/>
          <w:lang w:eastAsia="en-US"/>
        </w:rPr>
      </w:pPr>
      <w:r>
        <w:rPr>
          <w:rFonts w:ascii="Times New Roman" w:eastAsiaTheme="minorHAnsi" w:hAnsi="Times New Roman"/>
          <w:noProof/>
          <w:position w:val="-29"/>
          <w:sz w:val="28"/>
          <w:szCs w:val="28"/>
        </w:rPr>
        <w:drawing>
          <wp:inline distT="0" distB="0" distL="0" distR="0">
            <wp:extent cx="942975" cy="54292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942975" cy="542925"/>
                    </a:xfrm>
                    <a:prstGeom prst="rect">
                      <a:avLst/>
                    </a:prstGeom>
                    <a:noFill/>
                    <a:ln w="9525">
                      <a:noFill/>
                      <a:miter lim="800000"/>
                      <a:headEnd/>
                      <a:tailEnd/>
                    </a:ln>
                  </pic:spPr>
                </pic:pic>
              </a:graphicData>
            </a:graphic>
          </wp:inline>
        </w:drawing>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 </w:t>
      </w:r>
      <w:proofErr w:type="gramStart"/>
      <w:r>
        <w:rPr>
          <w:rFonts w:ascii="Times New Roman" w:eastAsiaTheme="minorHAnsi" w:hAnsi="Times New Roman"/>
          <w:sz w:val="28"/>
          <w:szCs w:val="28"/>
          <w:lang w:eastAsia="en-US"/>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Pr>
          <w:rFonts w:ascii="Times New Roman" w:eastAsiaTheme="minorHAnsi" w:hAnsi="Times New Roman"/>
          <w:sz w:val="28"/>
          <w:szCs w:val="28"/>
          <w:lang w:eastAsia="en-US"/>
        </w:rPr>
        <w:t>трехсотшестидесятой</w:t>
      </w:r>
      <w:proofErr w:type="spellEnd"/>
      <w:r>
        <w:rPr>
          <w:rFonts w:ascii="Times New Roman" w:eastAsiaTheme="minorHAnsi" w:hAnsi="Times New Roman"/>
          <w:sz w:val="28"/>
          <w:szCs w:val="28"/>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3.5. Возврат средств субсидии, уплата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Перечень обстоятельств непреодолимой силы:</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lastRenderedPageBreak/>
        <w:t>массовые заболевания (эпидемии);</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природные катаклизмы (наводнения, землетрясения, ураганы);</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забастовки;</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пожары;</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военные действия;</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диверсии и теракты;</w:t>
      </w:r>
    </w:p>
    <w:p w:rsidR="00A97DAE" w:rsidRPr="00A97DAE" w:rsidRDefault="00A97DAE" w:rsidP="001D7C91">
      <w:pPr>
        <w:numPr>
          <w:ilvl w:val="0"/>
          <w:numId w:val="2"/>
        </w:numPr>
        <w:shd w:val="clear" w:color="auto" w:fill="FFFFFF"/>
        <w:ind w:left="0" w:firstLine="720"/>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 xml:space="preserve">запреты со стороны российского и иностранных государств: запрет торговли, транспортные ограничения, санкции и </w:t>
      </w:r>
      <w:proofErr w:type="spellStart"/>
      <w:r w:rsidRPr="00A97DAE">
        <w:rPr>
          <w:rFonts w:ascii="Times New Roman" w:eastAsiaTheme="minorHAnsi" w:hAnsi="Times New Roman"/>
          <w:sz w:val="28"/>
          <w:szCs w:val="28"/>
          <w:lang w:eastAsia="en-US"/>
        </w:rPr>
        <w:t>контрсанкции</w:t>
      </w:r>
      <w:proofErr w:type="spellEnd"/>
      <w:r w:rsidRPr="00A97DAE">
        <w:rPr>
          <w:rFonts w:ascii="Times New Roman" w:eastAsiaTheme="minorHAnsi" w:hAnsi="Times New Roman"/>
          <w:sz w:val="28"/>
          <w:szCs w:val="28"/>
          <w:lang w:eastAsia="en-US"/>
        </w:rPr>
        <w:t>.</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6</w:t>
      </w:r>
      <w:r w:rsidRPr="00A97DAE">
        <w:rPr>
          <w:rFonts w:ascii="Times New Roman" w:eastAsiaTheme="minorHAnsi" w:hAnsi="Times New Roman" w:cs="Times New Roman"/>
          <w:sz w:val="28"/>
          <w:szCs w:val="28"/>
          <w:lang w:eastAsia="en-US"/>
        </w:rPr>
        <w:t xml:space="preserve">. В </w:t>
      </w:r>
      <w:proofErr w:type="gramStart"/>
      <w:r w:rsidRPr="00A97DAE">
        <w:rPr>
          <w:rFonts w:ascii="Times New Roman" w:eastAsiaTheme="minorHAnsi" w:hAnsi="Times New Roman" w:cs="Times New Roman"/>
          <w:sz w:val="28"/>
          <w:szCs w:val="28"/>
          <w:lang w:eastAsia="en-US"/>
        </w:rPr>
        <w:t>случае</w:t>
      </w:r>
      <w:proofErr w:type="gramEnd"/>
      <w:r w:rsidRPr="00A97DAE">
        <w:rPr>
          <w:rFonts w:ascii="Times New Roman" w:eastAsiaTheme="minorHAnsi" w:hAnsi="Times New Roman" w:cs="Times New Roman"/>
          <w:sz w:val="28"/>
          <w:szCs w:val="28"/>
          <w:lang w:eastAsia="en-US"/>
        </w:rPr>
        <w:t xml:space="preserve"> непредставления получателями субсидий документов, указанных </w:t>
      </w:r>
      <w:hyperlink w:anchor="P127">
        <w:r w:rsidRPr="00A97DAE">
          <w:rPr>
            <w:rFonts w:ascii="Times New Roman" w:eastAsiaTheme="minorHAnsi" w:hAnsi="Times New Roman" w:cs="Times New Roman"/>
            <w:sz w:val="28"/>
            <w:szCs w:val="28"/>
            <w:lang w:eastAsia="en-US"/>
          </w:rPr>
          <w:t>пунктом 2.13</w:t>
        </w:r>
      </w:hyperlink>
      <w:r w:rsidRPr="00A97DAE">
        <w:rPr>
          <w:rFonts w:ascii="Times New Roman" w:eastAsiaTheme="minorHAnsi" w:hAnsi="Times New Roman" w:cs="Times New Roman"/>
          <w:sz w:val="28"/>
          <w:szCs w:val="28"/>
          <w:lang w:eastAsia="en-US"/>
        </w:rPr>
        <w:t xml:space="preserve"> настоящего Порядка после получения уведомления об отказе в перечислении субсидии, Администрация ЗАТО г. Железногорск в одностороннем порядке отказывается от исполнения Соглашения, о чем уведомляет получателя субсидии.</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Соглашение считается расторгнутым со дня, указанного в уведомлении.</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7</w:t>
      </w:r>
      <w:r w:rsidRPr="00A97DAE">
        <w:rPr>
          <w:rFonts w:ascii="Times New Roman" w:eastAsiaTheme="minorHAnsi" w:hAnsi="Times New Roman" w:cs="Times New Roman"/>
          <w:sz w:val="28"/>
          <w:szCs w:val="28"/>
          <w:lang w:eastAsia="en-US"/>
        </w:rPr>
        <w:t xml:space="preserve">. В </w:t>
      </w:r>
      <w:proofErr w:type="gramStart"/>
      <w:r w:rsidRPr="00A97DAE">
        <w:rPr>
          <w:rFonts w:ascii="Times New Roman" w:eastAsiaTheme="minorHAnsi" w:hAnsi="Times New Roman" w:cs="Times New Roman"/>
          <w:sz w:val="28"/>
          <w:szCs w:val="28"/>
          <w:lang w:eastAsia="en-US"/>
        </w:rPr>
        <w:t>случае</w:t>
      </w:r>
      <w:proofErr w:type="gramEnd"/>
      <w:r w:rsidRPr="00A97DAE">
        <w:rPr>
          <w:rFonts w:ascii="Times New Roman" w:eastAsiaTheme="minorHAnsi" w:hAnsi="Times New Roman" w:cs="Times New Roman"/>
          <w:sz w:val="28"/>
          <w:szCs w:val="28"/>
          <w:lang w:eastAsia="en-US"/>
        </w:rPr>
        <w:t xml:space="preserve"> расторжения Соглашения, в соответствии с </w:t>
      </w:r>
      <w:hyperlink w:anchor="P165">
        <w:r w:rsidRPr="00A97DAE">
          <w:rPr>
            <w:rFonts w:ascii="Times New Roman" w:eastAsiaTheme="minorHAnsi" w:hAnsi="Times New Roman" w:cs="Times New Roman"/>
            <w:sz w:val="28"/>
            <w:szCs w:val="28"/>
            <w:lang w:eastAsia="en-US"/>
          </w:rPr>
          <w:t>пунктом 3.3</w:t>
        </w:r>
      </w:hyperlink>
      <w:r w:rsidRPr="00A97DAE">
        <w:rPr>
          <w:rFonts w:ascii="Times New Roman" w:eastAsiaTheme="minorHAnsi" w:hAnsi="Times New Roman" w:cs="Times New Roman"/>
          <w:sz w:val="28"/>
          <w:szCs w:val="28"/>
          <w:lang w:eastAsia="en-US"/>
        </w:rPr>
        <w:t xml:space="preserve"> настоящего Порядка, субсидия не предоставляется.</w:t>
      </w:r>
    </w:p>
    <w:p w:rsidR="00A97DAE" w:rsidRPr="00A97DAE" w:rsidRDefault="00AE4B6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3.</w:t>
      </w:r>
      <w:r w:rsidR="00A97DAE" w:rsidRPr="00A97DAE">
        <w:rPr>
          <w:rFonts w:ascii="Times New Roman" w:eastAsiaTheme="minorHAnsi" w:hAnsi="Times New Roman" w:cs="Times New Roman"/>
          <w:sz w:val="28"/>
          <w:szCs w:val="28"/>
          <w:lang w:eastAsia="en-US"/>
        </w:rPr>
        <w:t>8</w:t>
      </w:r>
      <w:r w:rsidRPr="00A97DAE">
        <w:rPr>
          <w:rFonts w:ascii="Times New Roman" w:eastAsiaTheme="minorHAnsi" w:hAnsi="Times New Roman" w:cs="Times New Roman"/>
          <w:sz w:val="28"/>
          <w:szCs w:val="28"/>
          <w:lang w:eastAsia="en-US"/>
        </w:rPr>
        <w:t xml:space="preserve">. </w:t>
      </w:r>
      <w:proofErr w:type="gramStart"/>
      <w:r w:rsidR="00A97DAE" w:rsidRPr="00A97DAE">
        <w:rPr>
          <w:rFonts w:ascii="Times New Roman" w:eastAsiaTheme="minorHAnsi" w:hAnsi="Times New Roman" w:cs="Times New Roman"/>
          <w:sz w:val="28"/>
          <w:szCs w:val="28"/>
          <w:lang w:eastAsia="en-US"/>
        </w:rPr>
        <w:t xml:space="preserve">Глава ЗАТО г. Железногорск на основании заключения УГХ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 (предлагаю абзац так написать: </w:t>
      </w:r>
      <w:proofErr w:type="gramEnd"/>
    </w:p>
    <w:p w:rsidR="00A97DAE" w:rsidRPr="00A97DAE" w:rsidRDefault="00A97DAE" w:rsidP="001D7C91">
      <w:pPr>
        <w:autoSpaceDE w:val="0"/>
        <w:autoSpaceDN w:val="0"/>
        <w:adjustRightInd w:val="0"/>
        <w:ind w:firstLine="720"/>
        <w:jc w:val="both"/>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Мерой ответственности за нарушение условий и порядка предоставления субсидий является возврат в бюджет ЗАТО Железногорск субсидий (части полученных субсидий) в следующих случаях:</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 выявления факта нарушения получателем субсидии условий, установленных при предоставлении субсидии;</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 невыполнения получателем субсидии требований настоящего Порядка;</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 обнаружения недостоверных сведений, представленных получателем субсидии в целях получения субсидий;</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 xml:space="preserve">- невыполнения </w:t>
      </w:r>
      <w:hyperlink w:anchor="P260">
        <w:r w:rsidRPr="00A97DAE">
          <w:rPr>
            <w:rFonts w:ascii="Times New Roman" w:eastAsiaTheme="minorHAnsi" w:hAnsi="Times New Roman" w:cs="Times New Roman"/>
            <w:sz w:val="28"/>
            <w:szCs w:val="28"/>
            <w:lang w:eastAsia="en-US"/>
          </w:rPr>
          <w:t>значений</w:t>
        </w:r>
      </w:hyperlink>
      <w:r w:rsidRPr="00A97DAE">
        <w:rPr>
          <w:rFonts w:ascii="Times New Roman" w:eastAsiaTheme="minorHAnsi" w:hAnsi="Times New Roman" w:cs="Times New Roman"/>
          <w:sz w:val="28"/>
          <w:szCs w:val="28"/>
          <w:lang w:eastAsia="en-US"/>
        </w:rPr>
        <w:t xml:space="preserve"> результатов предоставления субсидии, установленных в соответствии с приложением 2 настоящего Порядка.</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3.9</w:t>
      </w:r>
      <w:r w:rsidR="001D7C91">
        <w:rPr>
          <w:rFonts w:ascii="Times New Roman" w:eastAsiaTheme="minorHAnsi" w:hAnsi="Times New Roman" w:cs="Times New Roman"/>
          <w:sz w:val="28"/>
          <w:szCs w:val="28"/>
          <w:lang w:eastAsia="en-US"/>
        </w:rPr>
        <w:t>.</w:t>
      </w:r>
      <w:r w:rsidRPr="00A97DAE">
        <w:rPr>
          <w:rFonts w:ascii="Times New Roman" w:eastAsiaTheme="minorHAnsi" w:hAnsi="Times New Roman" w:cs="Times New Roman"/>
          <w:sz w:val="28"/>
          <w:szCs w:val="28"/>
          <w:lang w:eastAsia="en-US"/>
        </w:rPr>
        <w:t xml:space="preserve"> 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 в срок не позднее </w:t>
      </w:r>
      <w:r w:rsidR="001D7C91">
        <w:rPr>
          <w:rFonts w:ascii="Times New Roman" w:eastAsiaTheme="minorHAnsi" w:hAnsi="Times New Roman" w:cs="Times New Roman"/>
          <w:sz w:val="28"/>
          <w:szCs w:val="28"/>
          <w:lang w:eastAsia="en-US"/>
        </w:rPr>
        <w:t>10</w:t>
      </w:r>
      <w:r w:rsidRPr="00A97DAE">
        <w:rPr>
          <w:rFonts w:ascii="Times New Roman" w:eastAsiaTheme="minorHAnsi" w:hAnsi="Times New Roman" w:cs="Times New Roman"/>
          <w:sz w:val="28"/>
          <w:szCs w:val="28"/>
          <w:lang w:eastAsia="en-US"/>
        </w:rPr>
        <w:t xml:space="preserve"> календарных дней с момента выявления случаев, указанных в п. 3.5 настоящего порядка.</w:t>
      </w:r>
    </w:p>
    <w:p w:rsidR="00A97DAE" w:rsidRPr="00A97DAE" w:rsidRDefault="00A97DAE" w:rsidP="001D7C91">
      <w:pPr>
        <w:pStyle w:val="ConsPlusNormal"/>
        <w:jc w:val="both"/>
        <w:rPr>
          <w:rFonts w:ascii="Times New Roman" w:eastAsiaTheme="minorHAnsi" w:hAnsi="Times New Roman" w:cs="Times New Roman"/>
          <w:sz w:val="28"/>
          <w:szCs w:val="28"/>
          <w:lang w:eastAsia="en-US"/>
        </w:rPr>
      </w:pPr>
      <w:r w:rsidRPr="00A97DAE">
        <w:rPr>
          <w:rFonts w:ascii="Times New Roman" w:eastAsiaTheme="minorHAnsi" w:hAnsi="Times New Roman" w:cs="Times New Roman"/>
          <w:sz w:val="28"/>
          <w:szCs w:val="28"/>
          <w:lang w:eastAsia="en-US"/>
        </w:rPr>
        <w:t>Подготовку постановления осуществляет УГХ.</w:t>
      </w:r>
    </w:p>
    <w:p w:rsidR="00AE4B6E" w:rsidRPr="00A97DA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УГХ информирует получателя субсидии о принятом решении в течение 3 (трех) рабочих дней с момента вступления указанного постановления в силу.</w:t>
      </w:r>
    </w:p>
    <w:p w:rsidR="00AE4B6E" w:rsidRPr="00A97DAE" w:rsidRDefault="00AE4B6E" w:rsidP="001D7C91">
      <w:pPr>
        <w:autoSpaceDE w:val="0"/>
        <w:autoSpaceDN w:val="0"/>
        <w:adjustRightInd w:val="0"/>
        <w:ind w:firstLine="720"/>
        <w:jc w:val="both"/>
        <w:rPr>
          <w:rFonts w:ascii="Times New Roman" w:eastAsiaTheme="minorHAnsi" w:hAnsi="Times New Roman"/>
          <w:sz w:val="28"/>
          <w:szCs w:val="28"/>
          <w:lang w:eastAsia="en-US"/>
        </w:rPr>
      </w:pPr>
      <w:r w:rsidRPr="00A97DAE">
        <w:rPr>
          <w:rFonts w:ascii="Times New Roman" w:eastAsiaTheme="minorHAnsi" w:hAnsi="Times New Roman"/>
          <w:sz w:val="28"/>
          <w:szCs w:val="28"/>
          <w:lang w:eastAsia="en-US"/>
        </w:rPr>
        <w:t>3.</w:t>
      </w:r>
      <w:r w:rsidR="00A97DAE" w:rsidRPr="00A97DAE">
        <w:rPr>
          <w:rFonts w:ascii="Times New Roman" w:eastAsiaTheme="minorHAnsi" w:hAnsi="Times New Roman"/>
          <w:sz w:val="28"/>
          <w:szCs w:val="28"/>
          <w:lang w:eastAsia="en-US"/>
        </w:rPr>
        <w:t>10</w:t>
      </w:r>
      <w:r w:rsidRPr="00A97DAE">
        <w:rPr>
          <w:rFonts w:ascii="Times New Roman" w:eastAsiaTheme="minorHAnsi" w:hAnsi="Times New Roman"/>
          <w:sz w:val="28"/>
          <w:szCs w:val="28"/>
          <w:lang w:eastAsia="en-US"/>
        </w:rPr>
        <w:t>. Получатель субсидии обязан в течение 10 (десяти) дней обеспечить возврат перечисленных сумм субсидии на лицевой счет Администрации ЗАТО г. Железногорск, открытый в Управлении Федерального казначейства по Красноярскому краю, с момента уведомления его о необходимости возврата перечисленных сумм субсидии.</w:t>
      </w:r>
    </w:p>
    <w:p w:rsidR="00AE4B6E" w:rsidRPr="006F1DCF" w:rsidRDefault="00AE4B6E" w:rsidP="001D7C9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3.</w:t>
      </w:r>
      <w:r w:rsidR="00A97DAE">
        <w:rPr>
          <w:rFonts w:ascii="Times New Roman" w:hAnsi="Times New Roman"/>
          <w:sz w:val="28"/>
          <w:szCs w:val="28"/>
        </w:rPr>
        <w:t>11</w:t>
      </w:r>
      <w:r w:rsidRPr="006F1DCF">
        <w:rPr>
          <w:rFonts w:ascii="Times New Roman" w:hAnsi="Times New Roman"/>
          <w:sz w:val="28"/>
          <w:szCs w:val="28"/>
        </w:rPr>
        <w:t>. При отказе получателя субсидии от возврата сумм полученной субсидии на лицевой счет Администрации ЗАТО г. Железногорск, открытый в Управлении Федерального казначейства по Красноярскому краю, производится взыскание в порядке, установленном действующим законодательством Российской Федерации.</w:t>
      </w:r>
    </w:p>
    <w:p w:rsidR="00AE4B6E" w:rsidRPr="006F1DCF" w:rsidRDefault="00AE4B6E" w:rsidP="001D7C91">
      <w:pPr>
        <w:pStyle w:val="ConsPlusNormal"/>
        <w:ind w:firstLine="709"/>
        <w:jc w:val="both"/>
        <w:rPr>
          <w:rFonts w:ascii="Times New Roman" w:hAnsi="Times New Roman" w:cs="Times New Roman"/>
          <w:sz w:val="28"/>
          <w:szCs w:val="28"/>
        </w:rPr>
      </w:pPr>
    </w:p>
    <w:p w:rsidR="00AE4B6E" w:rsidRPr="00DE1C8B" w:rsidRDefault="00AE4B6E" w:rsidP="001D7C91">
      <w:pPr>
        <w:pStyle w:val="ConsPlusNormal"/>
        <w:ind w:firstLine="709"/>
        <w:jc w:val="center"/>
        <w:rPr>
          <w:rFonts w:ascii="Times New Roman" w:hAnsi="Times New Roman" w:cs="Times New Roman"/>
          <w:b/>
          <w:sz w:val="28"/>
          <w:szCs w:val="28"/>
        </w:rPr>
      </w:pPr>
      <w:r w:rsidRPr="00DE1C8B">
        <w:rPr>
          <w:rFonts w:ascii="Times New Roman" w:hAnsi="Times New Roman" w:cs="Times New Roman"/>
          <w:b/>
          <w:sz w:val="28"/>
          <w:szCs w:val="28"/>
        </w:rPr>
        <w:t>4. Требования к отчетности</w:t>
      </w:r>
    </w:p>
    <w:p w:rsidR="001D7C91" w:rsidRPr="001D7C91" w:rsidRDefault="001D7C91" w:rsidP="001D7C91">
      <w:pPr>
        <w:pStyle w:val="ConsPlusNormal"/>
        <w:ind w:firstLine="709"/>
        <w:jc w:val="both"/>
        <w:rPr>
          <w:rFonts w:ascii="Times New Roman" w:eastAsia="Malgun Gothic" w:hAnsi="Times New Roman" w:cs="Times New Roman"/>
          <w:sz w:val="28"/>
          <w:szCs w:val="28"/>
        </w:rPr>
      </w:pPr>
      <w:r w:rsidRPr="001D7C91">
        <w:rPr>
          <w:rFonts w:ascii="Times New Roman" w:eastAsia="Malgun Gothic" w:hAnsi="Times New Roman" w:cs="Times New Roman"/>
          <w:sz w:val="28"/>
          <w:szCs w:val="28"/>
        </w:rPr>
        <w:t xml:space="preserve">4.1. Эффективность предоставления субсидии оценивается УГХ на основании </w:t>
      </w:r>
      <w:hyperlink w:anchor="P297">
        <w:r w:rsidRPr="001D7C91">
          <w:rPr>
            <w:rFonts w:ascii="Times New Roman" w:eastAsia="Malgun Gothic" w:hAnsi="Times New Roman" w:cs="Times New Roman"/>
            <w:sz w:val="28"/>
            <w:szCs w:val="28"/>
          </w:rPr>
          <w:t>отчетов</w:t>
        </w:r>
      </w:hyperlink>
      <w:r w:rsidRPr="001D7C91">
        <w:rPr>
          <w:rFonts w:ascii="Times New Roman" w:eastAsia="Malgun Gothic" w:hAnsi="Times New Roman" w:cs="Times New Roman"/>
          <w:sz w:val="28"/>
          <w:szCs w:val="28"/>
        </w:rPr>
        <w:t xml:space="preserve"> о достижении </w:t>
      </w:r>
      <w:proofErr w:type="gramStart"/>
      <w:r w:rsidRPr="001D7C91">
        <w:rPr>
          <w:rFonts w:ascii="Times New Roman" w:eastAsia="Malgun Gothic" w:hAnsi="Times New Roman" w:cs="Times New Roman"/>
          <w:sz w:val="28"/>
          <w:szCs w:val="28"/>
        </w:rPr>
        <w:t>значений результатов предоставления субсидии получателя</w:t>
      </w:r>
      <w:proofErr w:type="gramEnd"/>
      <w:r w:rsidRPr="001D7C91">
        <w:rPr>
          <w:rFonts w:ascii="Times New Roman" w:eastAsia="Malgun Gothic" w:hAnsi="Times New Roman" w:cs="Times New Roman"/>
          <w:sz w:val="28"/>
          <w:szCs w:val="28"/>
        </w:rPr>
        <w:t xml:space="preserve"> субсидии, по форме установленной типовой формой соглашения</w:t>
      </w:r>
      <w:r>
        <w:rPr>
          <w:rFonts w:ascii="Times New Roman" w:eastAsia="Malgun Gothic" w:hAnsi="Times New Roman" w:cs="Times New Roman"/>
          <w:sz w:val="28"/>
          <w:szCs w:val="28"/>
        </w:rPr>
        <w:t>.</w:t>
      </w:r>
      <w:r w:rsidRPr="001D7C91">
        <w:rPr>
          <w:rFonts w:ascii="Times New Roman" w:eastAsia="Malgun Gothic" w:hAnsi="Times New Roman" w:cs="Times New Roman"/>
          <w:sz w:val="28"/>
          <w:szCs w:val="28"/>
        </w:rPr>
        <w:t xml:space="preserve"> </w:t>
      </w:r>
    </w:p>
    <w:p w:rsidR="00AE4B6E" w:rsidRPr="001D7C91" w:rsidRDefault="00AE4B6E" w:rsidP="001D7C91">
      <w:pPr>
        <w:pStyle w:val="ConsPlusNormal"/>
        <w:ind w:firstLine="709"/>
        <w:jc w:val="both"/>
        <w:rPr>
          <w:rFonts w:ascii="Times New Roman" w:eastAsia="Malgun Gothic" w:hAnsi="Times New Roman" w:cs="Times New Roman"/>
          <w:sz w:val="28"/>
          <w:szCs w:val="28"/>
        </w:rPr>
      </w:pPr>
      <w:r w:rsidRPr="001D7C91">
        <w:rPr>
          <w:rFonts w:ascii="Times New Roman" w:eastAsia="Malgun Gothic" w:hAnsi="Times New Roman" w:cs="Times New Roman"/>
          <w:sz w:val="28"/>
          <w:szCs w:val="28"/>
        </w:rPr>
        <w:t xml:space="preserve">4.2. УГХ в течение 5 рабочих дней со дня получения документов, указанных в пункте 4.1 настоящего Порядка, осуществляет их проверку. </w:t>
      </w:r>
    </w:p>
    <w:p w:rsidR="00AE4B6E" w:rsidRPr="00945C1C" w:rsidRDefault="00AE4B6E" w:rsidP="001D7C91">
      <w:pPr>
        <w:pStyle w:val="ConsPlusNormal"/>
        <w:ind w:firstLine="709"/>
        <w:jc w:val="both"/>
        <w:rPr>
          <w:rFonts w:ascii="Times New Roman" w:hAnsi="Times New Roman" w:cs="Times New Roman"/>
          <w:sz w:val="28"/>
          <w:szCs w:val="28"/>
        </w:rPr>
      </w:pPr>
    </w:p>
    <w:p w:rsidR="00AE4B6E" w:rsidRDefault="00AE4B6E" w:rsidP="00AE4B6E">
      <w:pPr>
        <w:ind w:firstLine="720"/>
        <w:rPr>
          <w:rFonts w:ascii="Times New Roman" w:hAnsi="Times New Roman"/>
          <w:sz w:val="28"/>
          <w:szCs w:val="28"/>
        </w:rPr>
        <w:sectPr w:rsidR="00AE4B6E" w:rsidSect="004B3B6A">
          <w:pgSz w:w="11905" w:h="16838" w:code="9"/>
          <w:pgMar w:top="1134" w:right="851" w:bottom="1134" w:left="1701" w:header="454" w:footer="0" w:gutter="0"/>
          <w:pgNumType w:start="1" w:chapStyle="1"/>
          <w:cols w:space="720"/>
          <w:noEndnote/>
          <w:titlePg/>
          <w:docGrid w:linePitch="360"/>
        </w:sectPr>
      </w:pPr>
    </w:p>
    <w:p w:rsidR="00AE4B6E" w:rsidRPr="00945C1C" w:rsidRDefault="00AE4B6E" w:rsidP="00AE4B6E">
      <w:pPr>
        <w:autoSpaceDE w:val="0"/>
        <w:autoSpaceDN w:val="0"/>
        <w:adjustRightInd w:val="0"/>
        <w:ind w:left="5529"/>
        <w:jc w:val="both"/>
        <w:outlineLvl w:val="0"/>
        <w:rPr>
          <w:rFonts w:ascii="Times New Roman" w:hAnsi="Times New Roman"/>
          <w:sz w:val="24"/>
          <w:szCs w:val="24"/>
        </w:rPr>
      </w:pPr>
      <w:r w:rsidRPr="00945C1C">
        <w:rPr>
          <w:rFonts w:ascii="Times New Roman" w:hAnsi="Times New Roman"/>
          <w:sz w:val="24"/>
          <w:szCs w:val="24"/>
        </w:rPr>
        <w:lastRenderedPageBreak/>
        <w:t xml:space="preserve">Приложение № </w:t>
      </w:r>
      <w:r>
        <w:rPr>
          <w:rFonts w:ascii="Times New Roman" w:hAnsi="Times New Roman"/>
          <w:sz w:val="24"/>
          <w:szCs w:val="24"/>
        </w:rPr>
        <w:t>1</w:t>
      </w:r>
    </w:p>
    <w:p w:rsidR="00AE4B6E" w:rsidRPr="00322134" w:rsidRDefault="00AE4B6E" w:rsidP="00AE4B6E">
      <w:pPr>
        <w:widowControl w:val="0"/>
        <w:autoSpaceDE w:val="0"/>
        <w:autoSpaceDN w:val="0"/>
        <w:ind w:left="5529"/>
        <w:jc w:val="both"/>
        <w:rPr>
          <w:rFonts w:ascii="Times New Roman" w:hAnsi="Times New Roman"/>
          <w:sz w:val="24"/>
          <w:szCs w:val="24"/>
        </w:rPr>
      </w:pPr>
      <w:r w:rsidRPr="00322134">
        <w:rPr>
          <w:rFonts w:ascii="Times New Roman" w:hAnsi="Times New Roman"/>
          <w:sz w:val="24"/>
          <w:szCs w:val="24"/>
        </w:rPr>
        <w:t>к Порядку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AE4B6E" w:rsidRDefault="00AE4B6E" w:rsidP="00AE4B6E">
      <w:pPr>
        <w:autoSpaceDE w:val="0"/>
        <w:autoSpaceDN w:val="0"/>
        <w:adjustRightInd w:val="0"/>
        <w:ind w:left="4253"/>
        <w:jc w:val="both"/>
        <w:rPr>
          <w:rFonts w:ascii="Times New Roman" w:hAnsi="Times New Roman"/>
          <w:sz w:val="24"/>
          <w:szCs w:val="24"/>
        </w:rPr>
      </w:pPr>
    </w:p>
    <w:p w:rsidR="00AE4B6E" w:rsidRDefault="00AE4B6E" w:rsidP="00AE4B6E">
      <w:pPr>
        <w:autoSpaceDE w:val="0"/>
        <w:autoSpaceDN w:val="0"/>
        <w:adjustRightInd w:val="0"/>
        <w:ind w:left="4253"/>
        <w:jc w:val="both"/>
        <w:rPr>
          <w:rFonts w:ascii="Times New Roman" w:hAnsi="Times New Roman"/>
          <w:sz w:val="24"/>
          <w:szCs w:val="24"/>
        </w:rPr>
      </w:pPr>
    </w:p>
    <w:p w:rsidR="00AE4B6E" w:rsidRPr="00945C1C" w:rsidRDefault="00AE4B6E" w:rsidP="00AE4B6E">
      <w:pPr>
        <w:autoSpaceDE w:val="0"/>
        <w:autoSpaceDN w:val="0"/>
        <w:adjustRightInd w:val="0"/>
        <w:ind w:left="4253"/>
        <w:jc w:val="both"/>
        <w:rPr>
          <w:rFonts w:ascii="Times New Roman" w:hAnsi="Times New Roman"/>
          <w:sz w:val="24"/>
          <w:szCs w:val="24"/>
        </w:rPr>
      </w:pPr>
      <w:r w:rsidRPr="00945C1C">
        <w:rPr>
          <w:rFonts w:ascii="Times New Roman" w:hAnsi="Times New Roman"/>
          <w:sz w:val="24"/>
          <w:szCs w:val="24"/>
        </w:rPr>
        <w:t>Главе ЗАТО г. Железногорск</w:t>
      </w:r>
    </w:p>
    <w:p w:rsidR="00AE4B6E" w:rsidRPr="00945C1C" w:rsidRDefault="00AE4B6E" w:rsidP="00AE4B6E">
      <w:pPr>
        <w:autoSpaceDE w:val="0"/>
        <w:autoSpaceDN w:val="0"/>
        <w:adjustRightInd w:val="0"/>
        <w:ind w:left="4253"/>
        <w:jc w:val="both"/>
        <w:rPr>
          <w:rFonts w:ascii="Times New Roman" w:hAnsi="Times New Roman"/>
          <w:sz w:val="24"/>
          <w:szCs w:val="24"/>
        </w:rPr>
      </w:pPr>
      <w:r w:rsidRPr="00945C1C">
        <w:rPr>
          <w:rFonts w:ascii="Times New Roman" w:hAnsi="Times New Roman"/>
          <w:sz w:val="24"/>
          <w:szCs w:val="24"/>
        </w:rPr>
        <w:t xml:space="preserve"> (ФИО)</w:t>
      </w:r>
    </w:p>
    <w:p w:rsidR="00AE4B6E" w:rsidRPr="00945C1C" w:rsidRDefault="00AE4B6E" w:rsidP="00AE4B6E">
      <w:pPr>
        <w:autoSpaceDE w:val="0"/>
        <w:autoSpaceDN w:val="0"/>
        <w:adjustRightInd w:val="0"/>
        <w:ind w:left="4253"/>
        <w:jc w:val="both"/>
        <w:rPr>
          <w:rFonts w:ascii="Times New Roman" w:hAnsi="Times New Roman"/>
          <w:sz w:val="24"/>
          <w:szCs w:val="24"/>
        </w:rPr>
      </w:pPr>
      <w:r w:rsidRPr="00945C1C">
        <w:rPr>
          <w:rFonts w:ascii="Times New Roman" w:hAnsi="Times New Roman"/>
          <w:sz w:val="24"/>
          <w:szCs w:val="24"/>
        </w:rPr>
        <w:t>от получателя субсидии</w:t>
      </w:r>
    </w:p>
    <w:p w:rsidR="00AE4B6E" w:rsidRPr="00945C1C" w:rsidRDefault="00AE4B6E" w:rsidP="00AE4B6E">
      <w:pPr>
        <w:autoSpaceDE w:val="0"/>
        <w:autoSpaceDN w:val="0"/>
        <w:adjustRightInd w:val="0"/>
        <w:ind w:left="4253"/>
        <w:rPr>
          <w:rFonts w:ascii="Times New Roman" w:hAnsi="Times New Roman"/>
          <w:sz w:val="24"/>
          <w:szCs w:val="24"/>
        </w:rPr>
      </w:pPr>
      <w:r w:rsidRPr="00945C1C">
        <w:rPr>
          <w:rFonts w:ascii="Times New Roman" w:hAnsi="Times New Roman"/>
          <w:sz w:val="24"/>
          <w:szCs w:val="24"/>
        </w:rPr>
        <w:t xml:space="preserve">                                                                                   Управляющей организации </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_____________________________________________________________________________</w:t>
      </w:r>
    </w:p>
    <w:p w:rsidR="00AE4B6E" w:rsidRPr="00945C1C" w:rsidRDefault="00AE4B6E" w:rsidP="00AE4B6E">
      <w:pPr>
        <w:autoSpaceDE w:val="0"/>
        <w:autoSpaceDN w:val="0"/>
        <w:adjustRightInd w:val="0"/>
        <w:jc w:val="center"/>
        <w:rPr>
          <w:rFonts w:ascii="Times New Roman" w:hAnsi="Times New Roman"/>
          <w:szCs w:val="16"/>
        </w:rPr>
      </w:pPr>
      <w:r w:rsidRPr="00945C1C">
        <w:rPr>
          <w:rFonts w:ascii="Times New Roman" w:hAnsi="Times New Roman"/>
          <w:szCs w:val="16"/>
        </w:rPr>
        <w:t>(наименование)</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 xml:space="preserve"> _____________________________________________________________________________</w:t>
      </w:r>
    </w:p>
    <w:p w:rsidR="00AE4B6E" w:rsidRPr="00945C1C" w:rsidRDefault="00AE4B6E" w:rsidP="00AE4B6E">
      <w:pPr>
        <w:autoSpaceDE w:val="0"/>
        <w:autoSpaceDN w:val="0"/>
        <w:adjustRightInd w:val="0"/>
        <w:jc w:val="center"/>
        <w:rPr>
          <w:rFonts w:ascii="Times New Roman" w:hAnsi="Times New Roman"/>
          <w:szCs w:val="16"/>
        </w:rPr>
      </w:pPr>
      <w:r w:rsidRPr="00945C1C">
        <w:rPr>
          <w:rFonts w:ascii="Times New Roman" w:hAnsi="Times New Roman"/>
          <w:szCs w:val="16"/>
        </w:rPr>
        <w:t>(ФИО руководителя)</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Адрес:________________________________________________________________________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Телефон: ________________________________</w:t>
      </w:r>
    </w:p>
    <w:p w:rsidR="00AE4B6E" w:rsidRPr="00945C1C" w:rsidRDefault="00AE4B6E" w:rsidP="00AE4B6E">
      <w:pPr>
        <w:autoSpaceDE w:val="0"/>
        <w:autoSpaceDN w:val="0"/>
        <w:adjustRightInd w:val="0"/>
        <w:jc w:val="center"/>
        <w:rPr>
          <w:rFonts w:ascii="Times New Roman" w:hAnsi="Times New Roman"/>
          <w:sz w:val="24"/>
          <w:szCs w:val="24"/>
        </w:rPr>
      </w:pPr>
    </w:p>
    <w:p w:rsidR="00AE4B6E" w:rsidRPr="00945C1C" w:rsidRDefault="00AE4B6E" w:rsidP="00AE4B6E">
      <w:pPr>
        <w:autoSpaceDE w:val="0"/>
        <w:autoSpaceDN w:val="0"/>
        <w:adjustRightInd w:val="0"/>
        <w:jc w:val="center"/>
        <w:rPr>
          <w:rFonts w:ascii="Times New Roman" w:hAnsi="Times New Roman"/>
          <w:sz w:val="24"/>
          <w:szCs w:val="24"/>
        </w:rPr>
      </w:pPr>
      <w:r w:rsidRPr="00945C1C">
        <w:rPr>
          <w:rFonts w:ascii="Times New Roman" w:hAnsi="Times New Roman"/>
          <w:sz w:val="24"/>
          <w:szCs w:val="24"/>
        </w:rPr>
        <w:t>Заявление</w:t>
      </w:r>
    </w:p>
    <w:p w:rsidR="00AE4B6E" w:rsidRPr="00945C1C" w:rsidRDefault="00AE4B6E" w:rsidP="00AE4B6E">
      <w:pPr>
        <w:autoSpaceDE w:val="0"/>
        <w:autoSpaceDN w:val="0"/>
        <w:adjustRightInd w:val="0"/>
        <w:jc w:val="center"/>
        <w:rPr>
          <w:rFonts w:ascii="Times New Roman" w:hAnsi="Times New Roman"/>
          <w:sz w:val="24"/>
          <w:szCs w:val="24"/>
        </w:rPr>
      </w:pPr>
      <w:r w:rsidRPr="00945C1C">
        <w:rPr>
          <w:rFonts w:ascii="Times New Roman" w:hAnsi="Times New Roman"/>
          <w:sz w:val="24"/>
          <w:szCs w:val="24"/>
        </w:rPr>
        <w:t xml:space="preserve">о предоставлении </w:t>
      </w:r>
      <w:r w:rsidRPr="00273BAF">
        <w:rPr>
          <w:rFonts w:ascii="Times New Roman" w:hAnsi="Times New Roman"/>
          <w:sz w:val="24"/>
          <w:szCs w:val="24"/>
        </w:rPr>
        <w:t>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AE4B6E" w:rsidRPr="00945C1C" w:rsidRDefault="00AE4B6E" w:rsidP="00AE4B6E">
      <w:pPr>
        <w:widowControl w:val="0"/>
        <w:autoSpaceDE w:val="0"/>
        <w:autoSpaceDN w:val="0"/>
        <w:ind w:firstLine="709"/>
        <w:jc w:val="both"/>
        <w:rPr>
          <w:rFonts w:ascii="Times New Roman" w:hAnsi="Times New Roman"/>
          <w:sz w:val="24"/>
          <w:szCs w:val="24"/>
        </w:rPr>
      </w:pPr>
      <w:proofErr w:type="gramStart"/>
      <w:r w:rsidRPr="00945C1C">
        <w:rPr>
          <w:rFonts w:ascii="Times New Roman" w:hAnsi="Times New Roman"/>
          <w:sz w:val="24"/>
          <w:szCs w:val="24"/>
        </w:rPr>
        <w:t xml:space="preserve">В соответствии с </w:t>
      </w:r>
      <w:r w:rsidRPr="00273BAF">
        <w:rPr>
          <w:rFonts w:ascii="Times New Roman" w:hAnsi="Times New Roman"/>
          <w:sz w:val="24"/>
          <w:szCs w:val="24"/>
        </w:rPr>
        <w:t>Порядком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 прошу рассмотреть документы для заключения соглашения на предоставление субсидии в целях в целях возмещения затрат на осуществление расходов, направленных на реализацию мероприятий по поддержке местных инициатив</w:t>
      </w:r>
      <w:r w:rsidRPr="00945C1C">
        <w:rPr>
          <w:rFonts w:ascii="Times New Roman" w:eastAsia="Times New Roman" w:hAnsi="Times New Roman"/>
          <w:sz w:val="24"/>
          <w:szCs w:val="24"/>
        </w:rPr>
        <w:t xml:space="preserve"> по благоустройству </w:t>
      </w:r>
      <w:r w:rsidRPr="00945C1C">
        <w:rPr>
          <w:rFonts w:ascii="Times New Roman" w:hAnsi="Times New Roman"/>
          <w:sz w:val="24"/>
          <w:szCs w:val="24"/>
        </w:rPr>
        <w:t>дворовых территорий многоквартирных домов</w:t>
      </w:r>
      <w:proofErr w:type="gramEnd"/>
      <w:r w:rsidRPr="00945C1C">
        <w:rPr>
          <w:rFonts w:ascii="Times New Roman" w:eastAsia="Times New Roman" w:hAnsi="Times New Roman"/>
          <w:sz w:val="24"/>
          <w:szCs w:val="24"/>
        </w:rPr>
        <w:t xml:space="preserve"> </w:t>
      </w:r>
      <w:r>
        <w:rPr>
          <w:rFonts w:ascii="Times New Roman" w:eastAsia="Times New Roman" w:hAnsi="Times New Roman"/>
          <w:sz w:val="24"/>
          <w:szCs w:val="24"/>
        </w:rPr>
        <w:t xml:space="preserve">в рамках </w:t>
      </w:r>
      <w:r w:rsidRPr="00945C1C">
        <w:rPr>
          <w:rFonts w:ascii="Times New Roman" w:eastAsia="Times New Roman" w:hAnsi="Times New Roman"/>
          <w:sz w:val="24"/>
          <w:szCs w:val="24"/>
        </w:rPr>
        <w:t>муниципальной программы «Формирование современной городской среды на 2018-202</w:t>
      </w:r>
      <w:r>
        <w:rPr>
          <w:rFonts w:ascii="Times New Roman" w:eastAsia="Times New Roman" w:hAnsi="Times New Roman"/>
          <w:sz w:val="24"/>
          <w:szCs w:val="24"/>
        </w:rPr>
        <w:t>5</w:t>
      </w:r>
      <w:r w:rsidRPr="00945C1C">
        <w:rPr>
          <w:rFonts w:ascii="Times New Roman" w:eastAsia="Times New Roman" w:hAnsi="Times New Roman"/>
          <w:sz w:val="24"/>
          <w:szCs w:val="24"/>
        </w:rPr>
        <w:t xml:space="preserve"> годы»_</w:t>
      </w:r>
      <w:r w:rsidRPr="00945C1C">
        <w:rPr>
          <w:rFonts w:ascii="Times New Roman" w:hAnsi="Times New Roman"/>
          <w:sz w:val="24"/>
          <w:szCs w:val="24"/>
        </w:rPr>
        <w:t>_________________________________.</w:t>
      </w:r>
    </w:p>
    <w:p w:rsidR="00AE4B6E" w:rsidRPr="00945C1C" w:rsidRDefault="00AE4B6E" w:rsidP="00AE4B6E">
      <w:pPr>
        <w:autoSpaceDE w:val="0"/>
        <w:autoSpaceDN w:val="0"/>
        <w:adjustRightInd w:val="0"/>
        <w:ind w:left="5812"/>
        <w:rPr>
          <w:rFonts w:ascii="Times New Roman" w:hAnsi="Times New Roman"/>
          <w:szCs w:val="16"/>
        </w:rPr>
      </w:pPr>
      <w:r w:rsidRPr="00945C1C">
        <w:rPr>
          <w:rFonts w:ascii="Times New Roman" w:hAnsi="Times New Roman"/>
          <w:szCs w:val="16"/>
        </w:rPr>
        <w:t xml:space="preserve"> (наименование получателя субсидии)</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 xml:space="preserve">По </w:t>
      </w:r>
      <w:r>
        <w:rPr>
          <w:rFonts w:ascii="Times New Roman" w:hAnsi="Times New Roman"/>
          <w:sz w:val="24"/>
          <w:szCs w:val="24"/>
        </w:rPr>
        <w:t>инициативному проекту</w:t>
      </w:r>
      <w:r w:rsidRPr="00945C1C">
        <w:rPr>
          <w:rFonts w:ascii="Times New Roman" w:hAnsi="Times New Roman"/>
          <w:sz w:val="24"/>
          <w:szCs w:val="24"/>
        </w:rPr>
        <w:t>:</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_____________________________________________________________________________;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_____________________________________________________________________________;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_____________________________________________________________________________;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 xml:space="preserve">В </w:t>
      </w:r>
      <w:proofErr w:type="gramStart"/>
      <w:r w:rsidRPr="00945C1C">
        <w:rPr>
          <w:rFonts w:ascii="Times New Roman" w:hAnsi="Times New Roman"/>
          <w:sz w:val="24"/>
          <w:szCs w:val="24"/>
        </w:rPr>
        <w:t>случае</w:t>
      </w:r>
      <w:proofErr w:type="gramEnd"/>
      <w:r w:rsidRPr="00945C1C">
        <w:rPr>
          <w:rFonts w:ascii="Times New Roman" w:hAnsi="Times New Roman"/>
          <w:sz w:val="24"/>
          <w:szCs w:val="24"/>
        </w:rPr>
        <w:t xml:space="preserve"> принятия решения о предоставлении субсидии прошу ее перечислять</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на расчетный счет _________________________________________________________</w:t>
      </w:r>
    </w:p>
    <w:p w:rsidR="00AE4B6E" w:rsidRPr="00945C1C" w:rsidRDefault="00AE4B6E" w:rsidP="00AE4B6E">
      <w:pPr>
        <w:autoSpaceDE w:val="0"/>
        <w:autoSpaceDN w:val="0"/>
        <w:adjustRightInd w:val="0"/>
        <w:ind w:left="4820"/>
        <w:jc w:val="both"/>
        <w:rPr>
          <w:rFonts w:ascii="Times New Roman" w:hAnsi="Times New Roman"/>
          <w:szCs w:val="16"/>
        </w:rPr>
      </w:pPr>
      <w:r w:rsidRPr="00945C1C">
        <w:rPr>
          <w:rFonts w:ascii="Times New Roman" w:hAnsi="Times New Roman"/>
          <w:szCs w:val="16"/>
        </w:rPr>
        <w:t xml:space="preserve"> (наименование получателя субсидии)</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 __________________________________ в ___________________________________,</w:t>
      </w:r>
    </w:p>
    <w:p w:rsidR="00AE4B6E" w:rsidRPr="00945C1C" w:rsidRDefault="00AE4B6E" w:rsidP="00AE4B6E">
      <w:pPr>
        <w:autoSpaceDE w:val="0"/>
        <w:autoSpaceDN w:val="0"/>
        <w:adjustRightInd w:val="0"/>
        <w:jc w:val="center"/>
        <w:rPr>
          <w:rFonts w:ascii="Times New Roman" w:hAnsi="Times New Roman"/>
          <w:szCs w:val="16"/>
        </w:rPr>
      </w:pPr>
      <w:r w:rsidRPr="00945C1C">
        <w:rPr>
          <w:rFonts w:ascii="Times New Roman" w:hAnsi="Times New Roman"/>
          <w:szCs w:val="16"/>
        </w:rPr>
        <w:t>(наименование банка)</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БИК ______________________________________________________________________,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корсчет № ________________________________________________________________.</w:t>
      </w: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Приложение: на ___ л. в ___ экз.</w:t>
      </w:r>
    </w:p>
    <w:p w:rsidR="00AE4B6E" w:rsidRPr="00945C1C" w:rsidRDefault="00AE4B6E" w:rsidP="00AE4B6E">
      <w:pPr>
        <w:autoSpaceDE w:val="0"/>
        <w:autoSpaceDN w:val="0"/>
        <w:adjustRightInd w:val="0"/>
        <w:jc w:val="both"/>
        <w:rPr>
          <w:rFonts w:ascii="Times New Roman" w:hAnsi="Times New Roman"/>
          <w:sz w:val="24"/>
          <w:szCs w:val="24"/>
        </w:rPr>
      </w:pPr>
    </w:p>
    <w:p w:rsidR="00AE4B6E" w:rsidRPr="00945C1C" w:rsidRDefault="00AE4B6E" w:rsidP="00AE4B6E">
      <w:pPr>
        <w:autoSpaceDE w:val="0"/>
        <w:autoSpaceDN w:val="0"/>
        <w:adjustRightInd w:val="0"/>
        <w:jc w:val="both"/>
        <w:rPr>
          <w:rFonts w:ascii="Times New Roman" w:hAnsi="Times New Roman"/>
          <w:sz w:val="24"/>
          <w:szCs w:val="24"/>
        </w:rPr>
      </w:pPr>
      <w:r w:rsidRPr="00945C1C">
        <w:rPr>
          <w:rFonts w:ascii="Times New Roman" w:hAnsi="Times New Roman"/>
          <w:sz w:val="24"/>
          <w:szCs w:val="24"/>
        </w:rPr>
        <w:t>Заявитель _________________________________________     ___________________</w:t>
      </w:r>
    </w:p>
    <w:p w:rsidR="00AE4B6E" w:rsidRPr="00945C1C" w:rsidRDefault="00AE4B6E" w:rsidP="00AE4B6E">
      <w:pPr>
        <w:autoSpaceDE w:val="0"/>
        <w:autoSpaceDN w:val="0"/>
        <w:adjustRightInd w:val="0"/>
        <w:ind w:left="2127"/>
        <w:jc w:val="both"/>
        <w:rPr>
          <w:rFonts w:ascii="Times New Roman" w:hAnsi="Times New Roman"/>
          <w:szCs w:val="16"/>
        </w:rPr>
      </w:pPr>
      <w:r w:rsidRPr="00945C1C">
        <w:rPr>
          <w:rFonts w:ascii="Times New Roman" w:hAnsi="Times New Roman"/>
          <w:szCs w:val="16"/>
        </w:rPr>
        <w:t xml:space="preserve"> (ФИО руководителя получателя субсидии)       </w:t>
      </w:r>
      <w:r w:rsidRPr="00945C1C">
        <w:rPr>
          <w:rFonts w:ascii="Times New Roman" w:hAnsi="Times New Roman"/>
          <w:szCs w:val="16"/>
        </w:rPr>
        <w:tab/>
      </w:r>
      <w:r w:rsidRPr="00945C1C">
        <w:rPr>
          <w:rFonts w:ascii="Times New Roman" w:hAnsi="Times New Roman"/>
          <w:szCs w:val="16"/>
        </w:rPr>
        <w:tab/>
        <w:t xml:space="preserve">              (подпись)</w:t>
      </w:r>
    </w:p>
    <w:p w:rsidR="00AE4B6E" w:rsidRDefault="00AE4B6E" w:rsidP="00AE4B6E">
      <w:pPr>
        <w:spacing w:after="200" w:line="276" w:lineRule="auto"/>
        <w:rPr>
          <w:rFonts w:ascii="Times New Roman" w:hAnsi="Times New Roman"/>
          <w:sz w:val="28"/>
          <w:szCs w:val="28"/>
        </w:rPr>
      </w:pPr>
      <w:r>
        <w:rPr>
          <w:rFonts w:ascii="Times New Roman" w:hAnsi="Times New Roman"/>
          <w:sz w:val="28"/>
          <w:szCs w:val="28"/>
        </w:rPr>
        <w:br w:type="page"/>
      </w:r>
    </w:p>
    <w:p w:rsidR="00AE4B6E" w:rsidRPr="00945C1C" w:rsidRDefault="00AE4B6E" w:rsidP="00AE4B6E">
      <w:pPr>
        <w:autoSpaceDE w:val="0"/>
        <w:autoSpaceDN w:val="0"/>
        <w:adjustRightInd w:val="0"/>
        <w:ind w:firstLine="540"/>
        <w:jc w:val="both"/>
        <w:rPr>
          <w:rFonts w:ascii="Times New Roman" w:hAnsi="Times New Roman"/>
          <w:sz w:val="28"/>
          <w:szCs w:val="28"/>
        </w:rPr>
      </w:pPr>
    </w:p>
    <w:p w:rsidR="00AE4B6E" w:rsidRPr="00945C1C" w:rsidRDefault="00AE4B6E" w:rsidP="00AE4B6E">
      <w:pPr>
        <w:autoSpaceDE w:val="0"/>
        <w:autoSpaceDN w:val="0"/>
        <w:adjustRightInd w:val="0"/>
        <w:ind w:left="5529"/>
        <w:jc w:val="both"/>
        <w:outlineLvl w:val="0"/>
        <w:rPr>
          <w:rFonts w:ascii="Times New Roman" w:hAnsi="Times New Roman"/>
          <w:sz w:val="24"/>
          <w:szCs w:val="24"/>
        </w:rPr>
      </w:pPr>
      <w:r w:rsidRPr="00945C1C">
        <w:rPr>
          <w:rFonts w:ascii="Times New Roman" w:hAnsi="Times New Roman"/>
          <w:sz w:val="24"/>
          <w:szCs w:val="24"/>
        </w:rPr>
        <w:t xml:space="preserve">Приложение № </w:t>
      </w:r>
      <w:r>
        <w:rPr>
          <w:rFonts w:ascii="Times New Roman" w:hAnsi="Times New Roman"/>
          <w:sz w:val="24"/>
          <w:szCs w:val="24"/>
        </w:rPr>
        <w:t>2</w:t>
      </w:r>
    </w:p>
    <w:p w:rsidR="00AE4B6E" w:rsidRPr="00322134" w:rsidRDefault="00AE4B6E" w:rsidP="00AE4B6E">
      <w:pPr>
        <w:widowControl w:val="0"/>
        <w:autoSpaceDE w:val="0"/>
        <w:autoSpaceDN w:val="0"/>
        <w:ind w:left="5529"/>
        <w:jc w:val="both"/>
        <w:rPr>
          <w:rFonts w:ascii="Times New Roman" w:hAnsi="Times New Roman"/>
          <w:sz w:val="24"/>
          <w:szCs w:val="24"/>
        </w:rPr>
      </w:pPr>
      <w:r w:rsidRPr="00322134">
        <w:rPr>
          <w:rFonts w:ascii="Times New Roman" w:hAnsi="Times New Roman"/>
          <w:sz w:val="24"/>
          <w:szCs w:val="24"/>
        </w:rPr>
        <w:t>к Порядку предоставления субсидий юридическим лицам (за исключением субсидий муниципальным учреждениям), в целях возмещения затрат на осуществление расходов, направленных на реализацию мероприятий по поддержке местных инициатив</w:t>
      </w:r>
    </w:p>
    <w:p w:rsidR="00AE4B6E" w:rsidRPr="00945C1C" w:rsidRDefault="00AE4B6E" w:rsidP="00AE4B6E">
      <w:pPr>
        <w:pStyle w:val="ConsPlusNormal"/>
        <w:jc w:val="center"/>
        <w:rPr>
          <w:rFonts w:ascii="Times New Roman" w:hAnsi="Times New Roman" w:cs="Times New Roman"/>
        </w:rPr>
      </w:pPr>
    </w:p>
    <w:p w:rsidR="00AE4B6E" w:rsidRPr="00B5060B" w:rsidRDefault="00AE4B6E" w:rsidP="00AE4B6E">
      <w:pPr>
        <w:pStyle w:val="ConsPlusNormal"/>
        <w:jc w:val="center"/>
        <w:rPr>
          <w:rFonts w:ascii="Times New Roman" w:hAnsi="Times New Roman" w:cs="Times New Roman"/>
          <w:color w:val="FF0000"/>
        </w:rPr>
      </w:pPr>
    </w:p>
    <w:p w:rsidR="00AE4B6E" w:rsidRPr="00DE1C8B" w:rsidRDefault="00AE4B6E" w:rsidP="00AE4B6E">
      <w:pPr>
        <w:pStyle w:val="ConsPlusNormal"/>
        <w:jc w:val="center"/>
        <w:rPr>
          <w:rFonts w:ascii="Times New Roman" w:hAnsi="Times New Roman" w:cs="Times New Roman"/>
          <w:sz w:val="28"/>
          <w:szCs w:val="28"/>
        </w:rPr>
      </w:pPr>
      <w:r w:rsidRPr="00DE1C8B">
        <w:rPr>
          <w:rFonts w:ascii="Times New Roman" w:hAnsi="Times New Roman" w:cs="Times New Roman"/>
          <w:sz w:val="28"/>
          <w:szCs w:val="28"/>
        </w:rPr>
        <w:t>Значения результатов предоставления субсидии</w:t>
      </w:r>
    </w:p>
    <w:p w:rsidR="00AE4B6E" w:rsidRPr="00DE1C8B" w:rsidRDefault="00AE4B6E" w:rsidP="00AE4B6E">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954"/>
        <w:gridCol w:w="2127"/>
        <w:gridCol w:w="992"/>
        <w:gridCol w:w="1843"/>
        <w:gridCol w:w="1842"/>
      </w:tblGrid>
      <w:tr w:rsidR="00AE4B6E" w:rsidRPr="00976458" w:rsidTr="00AE4B6E">
        <w:tc>
          <w:tcPr>
            <w:tcW w:w="510" w:type="dxa"/>
            <w:vMerge w:val="restart"/>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 xml:space="preserve">N </w:t>
            </w:r>
            <w:proofErr w:type="spellStart"/>
            <w:proofErr w:type="gramStart"/>
            <w:r w:rsidRPr="00976458">
              <w:rPr>
                <w:rFonts w:ascii="Times New Roman" w:hAnsi="Times New Roman" w:cs="Times New Roman"/>
                <w:sz w:val="24"/>
                <w:szCs w:val="24"/>
              </w:rPr>
              <w:t>п</w:t>
            </w:r>
            <w:proofErr w:type="spellEnd"/>
            <w:proofErr w:type="gramEnd"/>
            <w:r w:rsidRPr="00976458">
              <w:rPr>
                <w:rFonts w:ascii="Times New Roman" w:hAnsi="Times New Roman" w:cs="Times New Roman"/>
                <w:sz w:val="24"/>
                <w:szCs w:val="24"/>
              </w:rPr>
              <w:t>/</w:t>
            </w:r>
            <w:proofErr w:type="spellStart"/>
            <w:r w:rsidRPr="00976458">
              <w:rPr>
                <w:rFonts w:ascii="Times New Roman" w:hAnsi="Times New Roman" w:cs="Times New Roman"/>
                <w:sz w:val="24"/>
                <w:szCs w:val="24"/>
              </w:rPr>
              <w:t>п</w:t>
            </w:r>
            <w:proofErr w:type="spellEnd"/>
          </w:p>
        </w:tc>
        <w:tc>
          <w:tcPr>
            <w:tcW w:w="2954" w:type="dxa"/>
            <w:vMerge w:val="restart"/>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Наименование показателя</w:t>
            </w:r>
          </w:p>
        </w:tc>
        <w:tc>
          <w:tcPr>
            <w:tcW w:w="3119" w:type="dxa"/>
            <w:gridSpan w:val="2"/>
            <w:vAlign w:val="center"/>
          </w:tcPr>
          <w:p w:rsidR="00AE4B6E" w:rsidRPr="00976458" w:rsidRDefault="00AE4B6E" w:rsidP="00AE4B6E">
            <w:pPr>
              <w:pStyle w:val="ConsPlusNormal"/>
              <w:ind w:hanging="62"/>
              <w:jc w:val="center"/>
              <w:rPr>
                <w:rFonts w:ascii="Times New Roman" w:hAnsi="Times New Roman" w:cs="Times New Roman"/>
                <w:sz w:val="24"/>
                <w:szCs w:val="24"/>
              </w:rPr>
            </w:pPr>
            <w:r w:rsidRPr="00976458">
              <w:rPr>
                <w:rFonts w:ascii="Times New Roman" w:hAnsi="Times New Roman" w:cs="Times New Roman"/>
                <w:sz w:val="24"/>
                <w:szCs w:val="24"/>
              </w:rPr>
              <w:t xml:space="preserve">Единица измерения по </w:t>
            </w:r>
            <w:hyperlink r:id="rId22" w:history="1">
              <w:r w:rsidRPr="00976458">
                <w:rPr>
                  <w:rFonts w:ascii="Times New Roman" w:hAnsi="Times New Roman" w:cs="Times New Roman"/>
                  <w:sz w:val="24"/>
                  <w:szCs w:val="24"/>
                </w:rPr>
                <w:t>ОКЕИ</w:t>
              </w:r>
            </w:hyperlink>
          </w:p>
        </w:tc>
        <w:tc>
          <w:tcPr>
            <w:tcW w:w="1843" w:type="dxa"/>
            <w:vMerge w:val="restart"/>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Плановое значение показателя</w:t>
            </w:r>
          </w:p>
        </w:tc>
        <w:tc>
          <w:tcPr>
            <w:tcW w:w="1842" w:type="dxa"/>
            <w:vMerge w:val="restart"/>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Срок, на который запланировано достижение показателя</w:t>
            </w:r>
          </w:p>
        </w:tc>
      </w:tr>
      <w:tr w:rsidR="00AE4B6E" w:rsidRPr="00976458" w:rsidTr="00AE4B6E">
        <w:tc>
          <w:tcPr>
            <w:tcW w:w="510" w:type="dxa"/>
            <w:vMerge/>
            <w:vAlign w:val="center"/>
          </w:tcPr>
          <w:p w:rsidR="00AE4B6E" w:rsidRPr="00976458" w:rsidRDefault="00AE4B6E" w:rsidP="00AE4B6E">
            <w:pPr>
              <w:jc w:val="center"/>
              <w:rPr>
                <w:rFonts w:ascii="Times New Roman" w:hAnsi="Times New Roman"/>
                <w:sz w:val="24"/>
                <w:szCs w:val="24"/>
              </w:rPr>
            </w:pPr>
          </w:p>
        </w:tc>
        <w:tc>
          <w:tcPr>
            <w:tcW w:w="2954" w:type="dxa"/>
            <w:vMerge/>
            <w:vAlign w:val="center"/>
          </w:tcPr>
          <w:p w:rsidR="00AE4B6E" w:rsidRPr="00976458" w:rsidRDefault="00AE4B6E" w:rsidP="00AE4B6E">
            <w:pPr>
              <w:jc w:val="center"/>
              <w:rPr>
                <w:rFonts w:ascii="Times New Roman" w:hAnsi="Times New Roman"/>
                <w:sz w:val="24"/>
                <w:szCs w:val="24"/>
              </w:rPr>
            </w:pPr>
          </w:p>
        </w:tc>
        <w:tc>
          <w:tcPr>
            <w:tcW w:w="2127" w:type="dxa"/>
            <w:vAlign w:val="center"/>
          </w:tcPr>
          <w:p w:rsidR="00AE4B6E" w:rsidRPr="00976458" w:rsidRDefault="00AE4B6E" w:rsidP="00AE4B6E">
            <w:pPr>
              <w:pStyle w:val="ConsPlusNormal"/>
              <w:ind w:firstLine="80"/>
              <w:jc w:val="center"/>
              <w:rPr>
                <w:rFonts w:ascii="Times New Roman" w:hAnsi="Times New Roman" w:cs="Times New Roman"/>
                <w:sz w:val="24"/>
                <w:szCs w:val="24"/>
              </w:rPr>
            </w:pPr>
            <w:r w:rsidRPr="00976458">
              <w:rPr>
                <w:rFonts w:ascii="Times New Roman" w:hAnsi="Times New Roman" w:cs="Times New Roman"/>
                <w:sz w:val="24"/>
                <w:szCs w:val="24"/>
              </w:rPr>
              <w:t>Наименование</w:t>
            </w:r>
          </w:p>
        </w:tc>
        <w:tc>
          <w:tcPr>
            <w:tcW w:w="992" w:type="dxa"/>
            <w:vAlign w:val="center"/>
          </w:tcPr>
          <w:p w:rsidR="00AE4B6E" w:rsidRPr="00976458" w:rsidRDefault="00AE4B6E" w:rsidP="00AE4B6E">
            <w:pPr>
              <w:pStyle w:val="ConsPlusNormal"/>
              <w:ind w:firstLine="80"/>
              <w:jc w:val="center"/>
              <w:rPr>
                <w:rFonts w:ascii="Times New Roman" w:hAnsi="Times New Roman" w:cs="Times New Roman"/>
                <w:sz w:val="24"/>
                <w:szCs w:val="24"/>
              </w:rPr>
            </w:pPr>
            <w:r w:rsidRPr="00976458">
              <w:rPr>
                <w:rFonts w:ascii="Times New Roman" w:hAnsi="Times New Roman" w:cs="Times New Roman"/>
                <w:sz w:val="24"/>
                <w:szCs w:val="24"/>
              </w:rPr>
              <w:t>Код</w:t>
            </w:r>
          </w:p>
        </w:tc>
        <w:tc>
          <w:tcPr>
            <w:tcW w:w="1843" w:type="dxa"/>
            <w:vMerge/>
            <w:vAlign w:val="center"/>
          </w:tcPr>
          <w:p w:rsidR="00AE4B6E" w:rsidRPr="00976458" w:rsidRDefault="00AE4B6E" w:rsidP="00AE4B6E">
            <w:pPr>
              <w:jc w:val="center"/>
              <w:rPr>
                <w:rFonts w:ascii="Times New Roman" w:hAnsi="Times New Roman"/>
                <w:sz w:val="24"/>
                <w:szCs w:val="24"/>
              </w:rPr>
            </w:pPr>
          </w:p>
        </w:tc>
        <w:tc>
          <w:tcPr>
            <w:tcW w:w="1842" w:type="dxa"/>
            <w:vMerge/>
            <w:vAlign w:val="center"/>
          </w:tcPr>
          <w:p w:rsidR="00AE4B6E" w:rsidRPr="00976458" w:rsidRDefault="00AE4B6E" w:rsidP="00AE4B6E">
            <w:pPr>
              <w:jc w:val="center"/>
              <w:rPr>
                <w:rFonts w:ascii="Times New Roman" w:hAnsi="Times New Roman"/>
                <w:sz w:val="24"/>
                <w:szCs w:val="24"/>
              </w:rPr>
            </w:pPr>
          </w:p>
        </w:tc>
      </w:tr>
      <w:tr w:rsidR="00AE4B6E" w:rsidRPr="00976458" w:rsidTr="00AE4B6E">
        <w:tc>
          <w:tcPr>
            <w:tcW w:w="510"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1</w:t>
            </w:r>
          </w:p>
        </w:tc>
        <w:tc>
          <w:tcPr>
            <w:tcW w:w="2954" w:type="dxa"/>
            <w:vAlign w:val="center"/>
          </w:tcPr>
          <w:p w:rsidR="00AE4B6E" w:rsidRPr="00976458" w:rsidRDefault="00AE4B6E" w:rsidP="00AE4B6E">
            <w:pPr>
              <w:pStyle w:val="ConsPlusNormal"/>
              <w:ind w:firstLine="57"/>
              <w:jc w:val="center"/>
              <w:rPr>
                <w:rFonts w:ascii="Times New Roman" w:hAnsi="Times New Roman" w:cs="Times New Roman"/>
                <w:sz w:val="24"/>
                <w:szCs w:val="24"/>
              </w:rPr>
            </w:pPr>
            <w:bookmarkStart w:id="0" w:name="P708"/>
            <w:bookmarkEnd w:id="0"/>
            <w:r w:rsidRPr="00976458">
              <w:rPr>
                <w:rFonts w:ascii="Times New Roman" w:hAnsi="Times New Roman" w:cs="Times New Roman"/>
                <w:sz w:val="24"/>
                <w:szCs w:val="24"/>
              </w:rPr>
              <w:t>2</w:t>
            </w:r>
          </w:p>
        </w:tc>
        <w:tc>
          <w:tcPr>
            <w:tcW w:w="2127"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3</w:t>
            </w:r>
          </w:p>
        </w:tc>
        <w:tc>
          <w:tcPr>
            <w:tcW w:w="992"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4</w:t>
            </w:r>
          </w:p>
        </w:tc>
        <w:tc>
          <w:tcPr>
            <w:tcW w:w="1843"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bookmarkStart w:id="1" w:name="P712"/>
            <w:bookmarkEnd w:id="1"/>
            <w:r w:rsidRPr="00976458">
              <w:rPr>
                <w:rFonts w:ascii="Times New Roman" w:hAnsi="Times New Roman" w:cs="Times New Roman"/>
                <w:sz w:val="24"/>
                <w:szCs w:val="24"/>
              </w:rPr>
              <w:t>5</w:t>
            </w:r>
          </w:p>
        </w:tc>
        <w:tc>
          <w:tcPr>
            <w:tcW w:w="1842" w:type="dxa"/>
            <w:vAlign w:val="center"/>
          </w:tcPr>
          <w:p w:rsidR="00AE4B6E" w:rsidRPr="00976458" w:rsidRDefault="00AE4B6E" w:rsidP="00AE4B6E">
            <w:pPr>
              <w:pStyle w:val="ConsPlusNormal"/>
              <w:ind w:firstLine="79"/>
              <w:jc w:val="center"/>
              <w:rPr>
                <w:rFonts w:ascii="Times New Roman" w:hAnsi="Times New Roman" w:cs="Times New Roman"/>
                <w:sz w:val="24"/>
                <w:szCs w:val="24"/>
              </w:rPr>
            </w:pPr>
            <w:r w:rsidRPr="00976458">
              <w:rPr>
                <w:rFonts w:ascii="Times New Roman" w:hAnsi="Times New Roman" w:cs="Times New Roman"/>
                <w:sz w:val="24"/>
                <w:szCs w:val="24"/>
              </w:rPr>
              <w:t>6</w:t>
            </w:r>
          </w:p>
        </w:tc>
      </w:tr>
      <w:tr w:rsidR="00AE4B6E" w:rsidRPr="00976458" w:rsidTr="00AE4B6E">
        <w:tc>
          <w:tcPr>
            <w:tcW w:w="510" w:type="dxa"/>
            <w:vAlign w:val="center"/>
          </w:tcPr>
          <w:p w:rsidR="00AE4B6E" w:rsidRPr="00976458" w:rsidRDefault="00AE4B6E" w:rsidP="00AE4B6E">
            <w:pPr>
              <w:pStyle w:val="ConsPlusNormal"/>
              <w:numPr>
                <w:ilvl w:val="0"/>
                <w:numId w:val="1"/>
              </w:numPr>
              <w:ind w:left="0" w:right="-465" w:firstLine="0"/>
              <w:jc w:val="center"/>
              <w:rPr>
                <w:rFonts w:ascii="Times New Roman" w:hAnsi="Times New Roman" w:cs="Times New Roman"/>
                <w:sz w:val="24"/>
                <w:szCs w:val="24"/>
              </w:rPr>
            </w:pPr>
          </w:p>
        </w:tc>
        <w:tc>
          <w:tcPr>
            <w:tcW w:w="2954" w:type="dxa"/>
            <w:vAlign w:val="center"/>
          </w:tcPr>
          <w:p w:rsidR="00AE4B6E" w:rsidRPr="00976458" w:rsidRDefault="00AE4B6E" w:rsidP="00AE4B6E">
            <w:pPr>
              <w:autoSpaceDE w:val="0"/>
              <w:autoSpaceDN w:val="0"/>
              <w:adjustRightInd w:val="0"/>
              <w:jc w:val="both"/>
              <w:rPr>
                <w:rFonts w:ascii="Times New Roman" w:hAnsi="Times New Roman"/>
                <w:sz w:val="24"/>
                <w:szCs w:val="24"/>
              </w:rPr>
            </w:pPr>
            <w:r w:rsidRPr="00976458">
              <w:rPr>
                <w:rFonts w:ascii="Times New Roman" w:hAnsi="Times New Roman"/>
                <w:sz w:val="24"/>
                <w:szCs w:val="24"/>
              </w:rPr>
              <w:t>Реализация инициативного проекта по благоустройству дворовых территорий, победившего в конкурсном отборе</w:t>
            </w:r>
            <w:r>
              <w:rPr>
                <w:rFonts w:ascii="Times New Roman" w:hAnsi="Times New Roman"/>
                <w:sz w:val="24"/>
                <w:szCs w:val="24"/>
              </w:rPr>
              <w:t xml:space="preserve">, определенном </w:t>
            </w:r>
            <w:r w:rsidRPr="00976458">
              <w:rPr>
                <w:rFonts w:ascii="Times New Roman" w:hAnsi="Times New Roman"/>
                <w:sz w:val="24"/>
                <w:szCs w:val="24"/>
              </w:rPr>
              <w:t xml:space="preserve"> </w:t>
            </w:r>
            <w:r w:rsidRPr="00976458">
              <w:rPr>
                <w:rFonts w:ascii="Times New Roman" w:eastAsiaTheme="minorHAnsi" w:hAnsi="Times New Roman"/>
                <w:sz w:val="24"/>
                <w:szCs w:val="24"/>
                <w:lang w:eastAsia="en-US"/>
              </w:rPr>
              <w:t>Постановление</w:t>
            </w:r>
            <w:r>
              <w:rPr>
                <w:rFonts w:ascii="Times New Roman" w:eastAsiaTheme="minorHAnsi" w:hAnsi="Times New Roman"/>
                <w:sz w:val="24"/>
                <w:szCs w:val="24"/>
                <w:lang w:eastAsia="en-US"/>
              </w:rPr>
              <w:t>м</w:t>
            </w:r>
            <w:r w:rsidRPr="00976458">
              <w:rPr>
                <w:rFonts w:ascii="Times New Roman" w:eastAsiaTheme="minorHAnsi" w:hAnsi="Times New Roman"/>
                <w:sz w:val="24"/>
                <w:szCs w:val="24"/>
                <w:lang w:eastAsia="en-US"/>
              </w:rPr>
              <w:t xml:space="preserve"> Правительства Красноярского края о</w:t>
            </w:r>
            <w:r>
              <w:rPr>
                <w:rFonts w:ascii="Times New Roman" w:eastAsiaTheme="minorHAnsi" w:hAnsi="Times New Roman"/>
                <w:sz w:val="24"/>
                <w:szCs w:val="24"/>
                <w:lang w:eastAsia="en-US"/>
              </w:rPr>
              <w:t>т 31.12.2019 №</w:t>
            </w:r>
            <w:r w:rsidRPr="00976458">
              <w:rPr>
                <w:rFonts w:ascii="Times New Roman" w:eastAsiaTheme="minorHAnsi" w:hAnsi="Times New Roman"/>
                <w:sz w:val="24"/>
                <w:szCs w:val="24"/>
                <w:lang w:eastAsia="en-US"/>
              </w:rPr>
              <w:t xml:space="preserve"> 793-п </w:t>
            </w:r>
            <w:r>
              <w:rPr>
                <w:rFonts w:ascii="Times New Roman" w:eastAsiaTheme="minorHAnsi" w:hAnsi="Times New Roman"/>
                <w:sz w:val="24"/>
                <w:szCs w:val="24"/>
                <w:lang w:eastAsia="en-US"/>
              </w:rPr>
              <w:t>«</w:t>
            </w:r>
            <w:r w:rsidRPr="00976458">
              <w:rPr>
                <w:rFonts w:ascii="Times New Roman" w:eastAsiaTheme="minorHAnsi" w:hAnsi="Times New Roman"/>
                <w:sz w:val="24"/>
                <w:szCs w:val="24"/>
                <w:lang w:eastAsia="en-US"/>
              </w:rPr>
              <w: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w:t>
            </w:r>
            <w:r>
              <w:rPr>
                <w:rFonts w:ascii="Times New Roman" w:eastAsiaTheme="minorHAnsi" w:hAnsi="Times New Roman"/>
                <w:sz w:val="24"/>
                <w:szCs w:val="24"/>
                <w:lang w:eastAsia="en-US"/>
              </w:rPr>
              <w:t>жке местных инициатив»</w:t>
            </w:r>
            <w:r w:rsidRPr="00976458">
              <w:rPr>
                <w:rFonts w:ascii="Times New Roman" w:hAnsi="Times New Roman"/>
                <w:sz w:val="24"/>
                <w:szCs w:val="24"/>
              </w:rPr>
              <w:t xml:space="preserve"> </w:t>
            </w:r>
          </w:p>
        </w:tc>
        <w:tc>
          <w:tcPr>
            <w:tcW w:w="2127"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Единица</w:t>
            </w:r>
          </w:p>
        </w:tc>
        <w:tc>
          <w:tcPr>
            <w:tcW w:w="992"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642</w:t>
            </w:r>
          </w:p>
        </w:tc>
        <w:tc>
          <w:tcPr>
            <w:tcW w:w="1843"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1</w:t>
            </w:r>
          </w:p>
        </w:tc>
        <w:tc>
          <w:tcPr>
            <w:tcW w:w="1842" w:type="dxa"/>
            <w:vAlign w:val="center"/>
          </w:tcPr>
          <w:p w:rsidR="00AE4B6E" w:rsidRPr="00976458" w:rsidRDefault="00AE4B6E" w:rsidP="00AE4B6E">
            <w:pPr>
              <w:pStyle w:val="ConsPlusNormal"/>
              <w:ind w:firstLine="0"/>
              <w:jc w:val="center"/>
              <w:rPr>
                <w:rFonts w:ascii="Times New Roman" w:hAnsi="Times New Roman" w:cs="Times New Roman"/>
                <w:sz w:val="24"/>
                <w:szCs w:val="24"/>
              </w:rPr>
            </w:pPr>
            <w:r w:rsidRPr="00976458">
              <w:rPr>
                <w:rFonts w:ascii="Times New Roman" w:hAnsi="Times New Roman" w:cs="Times New Roman"/>
                <w:sz w:val="24"/>
                <w:szCs w:val="24"/>
              </w:rPr>
              <w:t>Год предоставления субсидии</w:t>
            </w:r>
          </w:p>
        </w:tc>
      </w:tr>
    </w:tbl>
    <w:p w:rsidR="00AE4B6E" w:rsidRPr="00945C1C" w:rsidRDefault="00AE4B6E" w:rsidP="00AE4B6E">
      <w:pPr>
        <w:pStyle w:val="ConsPlusNormal"/>
        <w:jc w:val="both"/>
        <w:rPr>
          <w:rFonts w:ascii="Times New Roman" w:hAnsi="Times New Roman" w:cs="Times New Roman"/>
        </w:rPr>
      </w:pPr>
    </w:p>
    <w:p w:rsidR="00AE4B6E" w:rsidRPr="00945C1C" w:rsidRDefault="00AE4B6E" w:rsidP="00AE4B6E">
      <w:pPr>
        <w:pStyle w:val="ConsPlusNormal"/>
        <w:jc w:val="both"/>
        <w:rPr>
          <w:rFonts w:ascii="Times New Roman" w:hAnsi="Times New Roman" w:cs="Times New Roman"/>
        </w:rPr>
      </w:pPr>
    </w:p>
    <w:sectPr w:rsidR="00AE4B6E" w:rsidRPr="00945C1C" w:rsidSect="0009634A">
      <w:headerReference w:type="default" r:id="rId23"/>
      <w:headerReference w:type="first" r:id="rId24"/>
      <w:pgSz w:w="11905" w:h="16838"/>
      <w:pgMar w:top="1134" w:right="851" w:bottom="1134" w:left="1701" w:header="567" w:footer="0" w:gutter="0"/>
      <w:pgNumType w:chapStyle="1"/>
      <w:cols w:space="720"/>
      <w:noEndnote/>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91" w:rsidRDefault="001D7C91" w:rsidP="00477764">
      <w:r>
        <w:separator/>
      </w:r>
    </w:p>
  </w:endnote>
  <w:endnote w:type="continuationSeparator" w:id="0">
    <w:p w:rsidR="001D7C91" w:rsidRDefault="001D7C91" w:rsidP="00477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91" w:rsidRDefault="001D7C91" w:rsidP="00477764">
      <w:r>
        <w:separator/>
      </w:r>
    </w:p>
  </w:footnote>
  <w:footnote w:type="continuationSeparator" w:id="0">
    <w:p w:rsidR="001D7C91" w:rsidRDefault="001D7C91" w:rsidP="00477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796"/>
      <w:docPartObj>
        <w:docPartGallery w:val="Page Numbers (Top of Page)"/>
        <w:docPartUnique/>
      </w:docPartObj>
    </w:sdtPr>
    <w:sdtContent>
      <w:p w:rsidR="001D7C91" w:rsidRDefault="00413D61">
        <w:pPr>
          <w:pStyle w:val="a3"/>
          <w:jc w:val="center"/>
        </w:pPr>
        <w:fldSimple w:instr=" PAGE   \* MERGEFORMAT ">
          <w:r w:rsidR="000C5494">
            <w:rPr>
              <w:noProof/>
            </w:rPr>
            <w:t>16</w:t>
          </w:r>
        </w:fldSimple>
      </w:p>
    </w:sdtContent>
  </w:sdt>
  <w:p w:rsidR="001D7C91" w:rsidRDefault="001D7C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628533"/>
      <w:docPartObj>
        <w:docPartGallery w:val="Page Numbers (Top of Page)"/>
        <w:docPartUnique/>
      </w:docPartObj>
    </w:sdtPr>
    <w:sdtContent>
      <w:p w:rsidR="001D7C91" w:rsidRDefault="00413D61">
        <w:pPr>
          <w:pStyle w:val="a3"/>
          <w:jc w:val="center"/>
        </w:pPr>
      </w:p>
    </w:sdtContent>
  </w:sdt>
  <w:p w:rsidR="001D7C91" w:rsidRDefault="001D7C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61223"/>
    <w:multiLevelType w:val="multilevel"/>
    <w:tmpl w:val="116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B97E2B"/>
    <w:rsid w:val="0009634A"/>
    <w:rsid w:val="000B129B"/>
    <w:rsid w:val="000C5494"/>
    <w:rsid w:val="000C665A"/>
    <w:rsid w:val="00140950"/>
    <w:rsid w:val="001525E9"/>
    <w:rsid w:val="0015430D"/>
    <w:rsid w:val="001607AD"/>
    <w:rsid w:val="00165185"/>
    <w:rsid w:val="001839C7"/>
    <w:rsid w:val="001C6674"/>
    <w:rsid w:val="001D7C91"/>
    <w:rsid w:val="001F4444"/>
    <w:rsid w:val="00230D25"/>
    <w:rsid w:val="00273BAF"/>
    <w:rsid w:val="002947B2"/>
    <w:rsid w:val="002E5E1A"/>
    <w:rsid w:val="00307A94"/>
    <w:rsid w:val="0031060F"/>
    <w:rsid w:val="00322134"/>
    <w:rsid w:val="00331902"/>
    <w:rsid w:val="00352BA8"/>
    <w:rsid w:val="00360797"/>
    <w:rsid w:val="00413D61"/>
    <w:rsid w:val="00430B54"/>
    <w:rsid w:val="00451A8C"/>
    <w:rsid w:val="004567DC"/>
    <w:rsid w:val="00477764"/>
    <w:rsid w:val="004B3B6A"/>
    <w:rsid w:val="004E2429"/>
    <w:rsid w:val="005279EA"/>
    <w:rsid w:val="00542F76"/>
    <w:rsid w:val="005634A4"/>
    <w:rsid w:val="005663EC"/>
    <w:rsid w:val="00566587"/>
    <w:rsid w:val="0057575E"/>
    <w:rsid w:val="00596E38"/>
    <w:rsid w:val="005C2585"/>
    <w:rsid w:val="005D1302"/>
    <w:rsid w:val="005D4C85"/>
    <w:rsid w:val="005D7106"/>
    <w:rsid w:val="00634171"/>
    <w:rsid w:val="00643DB6"/>
    <w:rsid w:val="006C0953"/>
    <w:rsid w:val="006E7A34"/>
    <w:rsid w:val="00716CE3"/>
    <w:rsid w:val="0074460D"/>
    <w:rsid w:val="007D0909"/>
    <w:rsid w:val="007E7B76"/>
    <w:rsid w:val="0081782D"/>
    <w:rsid w:val="00934E28"/>
    <w:rsid w:val="009566D7"/>
    <w:rsid w:val="00976458"/>
    <w:rsid w:val="009D3F21"/>
    <w:rsid w:val="00A00516"/>
    <w:rsid w:val="00A34E34"/>
    <w:rsid w:val="00A9330F"/>
    <w:rsid w:val="00A97DAE"/>
    <w:rsid w:val="00AD676F"/>
    <w:rsid w:val="00AE4B6E"/>
    <w:rsid w:val="00AE7478"/>
    <w:rsid w:val="00B97E2B"/>
    <w:rsid w:val="00C90BE9"/>
    <w:rsid w:val="00D368EE"/>
    <w:rsid w:val="00D72106"/>
    <w:rsid w:val="00D856CA"/>
    <w:rsid w:val="00DB5669"/>
    <w:rsid w:val="00DE1C8B"/>
    <w:rsid w:val="00DF7459"/>
    <w:rsid w:val="00E125E2"/>
    <w:rsid w:val="00E31E23"/>
    <w:rsid w:val="00E904EF"/>
    <w:rsid w:val="00EA47C5"/>
    <w:rsid w:val="00F16282"/>
    <w:rsid w:val="00F678C7"/>
    <w:rsid w:val="00F81036"/>
    <w:rsid w:val="00FA75E1"/>
    <w:rsid w:val="00FD4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2B"/>
    <w:pPr>
      <w:spacing w:after="0" w:line="240" w:lineRule="auto"/>
    </w:pPr>
    <w:rPr>
      <w:rFonts w:ascii="Lucida Console" w:eastAsia="Malgun Gothic" w:hAnsi="Lucida Console" w:cs="Times New Roman"/>
      <w:sz w:val="16"/>
      <w:szCs w:val="20"/>
      <w:lang w:eastAsia="ru-RU"/>
    </w:rPr>
  </w:style>
  <w:style w:type="paragraph" w:styleId="1">
    <w:name w:val="heading 1"/>
    <w:basedOn w:val="a"/>
    <w:next w:val="a"/>
    <w:link w:val="10"/>
    <w:qFormat/>
    <w:rsid w:val="00B97E2B"/>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7E2B"/>
    <w:pPr>
      <w:tabs>
        <w:tab w:val="center" w:pos="4536"/>
        <w:tab w:val="right" w:pos="9072"/>
      </w:tabs>
    </w:pPr>
  </w:style>
  <w:style w:type="character" w:customStyle="1" w:styleId="a4">
    <w:name w:val="Верхний колонтитул Знак"/>
    <w:basedOn w:val="a0"/>
    <w:link w:val="a3"/>
    <w:uiPriority w:val="99"/>
    <w:rsid w:val="00B97E2B"/>
    <w:rPr>
      <w:rFonts w:ascii="Lucida Console" w:eastAsia="Malgun Gothic" w:hAnsi="Lucida Console" w:cs="Times New Roman"/>
      <w:sz w:val="16"/>
      <w:szCs w:val="20"/>
      <w:lang w:eastAsia="ru-RU"/>
    </w:rPr>
  </w:style>
  <w:style w:type="paragraph" w:customStyle="1" w:styleId="ConsPlusNormal">
    <w:name w:val="ConsPlusNormal"/>
    <w:rsid w:val="00B97E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B97E2B"/>
    <w:pPr>
      <w:spacing w:after="223"/>
      <w:jc w:val="both"/>
    </w:pPr>
    <w:rPr>
      <w:rFonts w:ascii="Times New Roman" w:eastAsia="Calibri" w:hAnsi="Times New Roman"/>
      <w:sz w:val="24"/>
      <w:szCs w:val="24"/>
    </w:rPr>
  </w:style>
  <w:style w:type="paragraph" w:customStyle="1" w:styleId="ConsPlusNonformat">
    <w:name w:val="ConsPlusNonformat"/>
    <w:rsid w:val="00B9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B97E2B"/>
    <w:rPr>
      <w:rFonts w:ascii="Times New Roman" w:eastAsia="Malgun Gothic" w:hAnsi="Times New Roman" w:cs="Times New Roman"/>
      <w:b/>
      <w:sz w:val="28"/>
      <w:szCs w:val="20"/>
      <w:lang w:eastAsia="ru-RU"/>
    </w:rPr>
  </w:style>
  <w:style w:type="paragraph" w:customStyle="1" w:styleId="a6">
    <w:name w:val="Заявление"/>
    <w:basedOn w:val="a"/>
    <w:next w:val="a7"/>
    <w:rsid w:val="00B97E2B"/>
  </w:style>
  <w:style w:type="paragraph" w:styleId="3">
    <w:name w:val="Body Text 3"/>
    <w:basedOn w:val="a"/>
    <w:link w:val="30"/>
    <w:rsid w:val="00B97E2B"/>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B97E2B"/>
    <w:rPr>
      <w:rFonts w:ascii="Times New Roman" w:eastAsia="Malgun Gothic" w:hAnsi="Times New Roman" w:cs="Times New Roman"/>
      <w:b/>
      <w:sz w:val="16"/>
      <w:szCs w:val="20"/>
      <w:lang w:eastAsia="ru-RU"/>
    </w:rPr>
  </w:style>
  <w:style w:type="paragraph" w:customStyle="1" w:styleId="ConsTitle">
    <w:name w:val="ConsTitle"/>
    <w:rsid w:val="00B97E2B"/>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B97E2B"/>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7">
    <w:name w:val="envelope address"/>
    <w:basedOn w:val="a"/>
    <w:uiPriority w:val="99"/>
    <w:semiHidden/>
    <w:unhideWhenUsed/>
    <w:rsid w:val="00B97E2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B97E2B"/>
    <w:rPr>
      <w:rFonts w:ascii="Tahoma" w:hAnsi="Tahoma" w:cs="Tahoma"/>
      <w:szCs w:val="16"/>
    </w:rPr>
  </w:style>
  <w:style w:type="character" w:customStyle="1" w:styleId="a9">
    <w:name w:val="Текст выноски Знак"/>
    <w:basedOn w:val="a0"/>
    <w:link w:val="a8"/>
    <w:uiPriority w:val="99"/>
    <w:semiHidden/>
    <w:rsid w:val="00B97E2B"/>
    <w:rPr>
      <w:rFonts w:ascii="Tahoma" w:eastAsia="Malgun Gothic" w:hAnsi="Tahoma" w:cs="Tahoma"/>
      <w:sz w:val="16"/>
      <w:szCs w:val="16"/>
      <w:lang w:eastAsia="ru-RU"/>
    </w:rPr>
  </w:style>
  <w:style w:type="paragraph" w:styleId="aa">
    <w:name w:val="footer"/>
    <w:basedOn w:val="a"/>
    <w:link w:val="ab"/>
    <w:uiPriority w:val="99"/>
    <w:semiHidden/>
    <w:unhideWhenUsed/>
    <w:rsid w:val="00165185"/>
    <w:pPr>
      <w:tabs>
        <w:tab w:val="center" w:pos="4677"/>
        <w:tab w:val="right" w:pos="9355"/>
      </w:tabs>
    </w:pPr>
  </w:style>
  <w:style w:type="character" w:customStyle="1" w:styleId="ab">
    <w:name w:val="Нижний колонтитул Знак"/>
    <w:basedOn w:val="a0"/>
    <w:link w:val="aa"/>
    <w:uiPriority w:val="99"/>
    <w:semiHidden/>
    <w:rsid w:val="00165185"/>
    <w:rPr>
      <w:rFonts w:ascii="Lucida Console" w:eastAsia="Malgun Gothic" w:hAnsi="Lucida Console" w:cs="Times New Roman"/>
      <w:sz w:val="16"/>
      <w:szCs w:val="20"/>
      <w:lang w:eastAsia="ru-RU"/>
    </w:rPr>
  </w:style>
  <w:style w:type="paragraph" w:styleId="ac">
    <w:name w:val="List Paragraph"/>
    <w:basedOn w:val="a"/>
    <w:uiPriority w:val="34"/>
    <w:qFormat/>
    <w:rsid w:val="000C665A"/>
    <w:pPr>
      <w:ind w:left="720"/>
      <w:contextualSpacing/>
    </w:pPr>
    <w:rPr>
      <w:rFonts w:eastAsia="Times New Roman"/>
    </w:rPr>
  </w:style>
  <w:style w:type="character" w:styleId="ad">
    <w:name w:val="Hyperlink"/>
    <w:basedOn w:val="a0"/>
    <w:uiPriority w:val="99"/>
    <w:unhideWhenUsed/>
    <w:rsid w:val="001607AD"/>
    <w:rPr>
      <w:color w:val="0000FF"/>
      <w:u w:val="single"/>
    </w:rPr>
  </w:style>
</w:styles>
</file>

<file path=word/webSettings.xml><?xml version="1.0" encoding="utf-8"?>
<w:webSettings xmlns:r="http://schemas.openxmlformats.org/officeDocument/2006/relationships" xmlns:w="http://schemas.openxmlformats.org/wordprocessingml/2006/main">
  <w:divs>
    <w:div w:id="5436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eq=doc&amp;base=LAW&amp;n=508374&amp;dst=372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jpeg"/><Relationship Id="rId12" Type="http://schemas.openxmlformats.org/officeDocument/2006/relationships/hyperlink" Target="https://login.consultant.ru/link/?req=doc&amp;base=LAW&amp;n=453958&amp;dst=5769" TargetMode="External"/><Relationship Id="rId17" Type="http://schemas.openxmlformats.org/officeDocument/2006/relationships/hyperlink" Target="https://login.consultant.ru/link/?req=doc&amp;base=LAW&amp;n=508374&amp;dst=370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1848&amp;dst=217"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84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injust.gov.ru/ru/activity/directions/998" TargetMode="External"/><Relationship Id="rId23" Type="http://schemas.openxmlformats.org/officeDocument/2006/relationships/header" Target="header1.xml"/><Relationship Id="rId10" Type="http://schemas.openxmlformats.org/officeDocument/2006/relationships/hyperlink" Target="https://login.consultant.ru/link/?req=doc&amp;base=LAW&amp;n=121087&amp;dst=100142"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www.fedsfm.ru/documents/omu-or-terr-list" TargetMode="External"/><Relationship Id="rId22" Type="http://schemas.openxmlformats.org/officeDocument/2006/relationships/hyperlink" Target="consultantplus://offline/ref=7BEB8231C345A5403112403094A0B7339FBA514961ADC81C590AF5716Al0o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5287</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petrova</cp:lastModifiedBy>
  <cp:revision>2</cp:revision>
  <cp:lastPrinted>2025-07-18T10:20:00Z</cp:lastPrinted>
  <dcterms:created xsi:type="dcterms:W3CDTF">2025-07-28T02:51:00Z</dcterms:created>
  <dcterms:modified xsi:type="dcterms:W3CDTF">2025-07-28T02:51:00Z</dcterms:modified>
</cp:coreProperties>
</file>