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FA18C9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170367">
        <w:t>05.08</w:t>
      </w:r>
      <w:r w:rsidR="00FC20D1">
        <w:t>.</w:t>
      </w:r>
      <w:r w:rsidR="000930A5">
        <w:t>2025</w:t>
      </w:r>
      <w:r w:rsidR="00A65082" w:rsidRPr="0068538E">
        <w:t xml:space="preserve">             </w:t>
      </w:r>
      <w:r w:rsidR="00136E52">
        <w:t xml:space="preserve">  </w:t>
      </w:r>
      <w:r w:rsidR="009C1659">
        <w:t xml:space="preserve">    </w:t>
      </w:r>
      <w:r w:rsidR="00A65082" w:rsidRPr="0068538E">
        <w:t xml:space="preserve">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01510A">
        <w:t xml:space="preserve">  </w:t>
      </w:r>
      <w:r w:rsidR="00FC20D1">
        <w:t xml:space="preserve">     </w:t>
      </w:r>
      <w:r w:rsidR="00B7499A">
        <w:t xml:space="preserve"> </w:t>
      </w:r>
      <w:r w:rsidR="009C1659">
        <w:t xml:space="preserve">    </w:t>
      </w:r>
      <w:r w:rsidR="00B658D5">
        <w:t xml:space="preserve">      </w:t>
      </w:r>
      <w:r w:rsidR="000930A5">
        <w:t xml:space="preserve"> </w:t>
      </w:r>
      <w:r w:rsidR="00A16B40">
        <w:t xml:space="preserve"> </w:t>
      </w:r>
      <w:r w:rsidR="00170367">
        <w:t xml:space="preserve">            </w:t>
      </w:r>
      <w:r w:rsidR="00A16B40">
        <w:t xml:space="preserve"> </w:t>
      </w:r>
      <w:r w:rsidR="00A65082" w:rsidRPr="0068538E">
        <w:t>№</w:t>
      </w:r>
      <w:r w:rsidR="00A65082">
        <w:t xml:space="preserve"> </w:t>
      </w:r>
      <w:r w:rsidR="00170367">
        <w:t>327</w:t>
      </w:r>
      <w:proofErr w:type="gramStart"/>
      <w:r w:rsidR="00170367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Default="00FC20D1" w:rsidP="00317FAE">
      <w:pPr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 w:rsidR="00317FAE">
        <w:rPr>
          <w:sz w:val="28"/>
          <w:szCs w:val="28"/>
        </w:rPr>
        <w:t>Бытхолод</w:t>
      </w:r>
      <w:proofErr w:type="spellEnd"/>
      <w:r>
        <w:rPr>
          <w:sz w:val="28"/>
          <w:szCs w:val="28"/>
        </w:rPr>
        <w:t xml:space="preserve">» муниципальной преференции </w:t>
      </w:r>
      <w:r w:rsidRPr="0068538E">
        <w:rPr>
          <w:sz w:val="28"/>
          <w:szCs w:val="28"/>
        </w:rPr>
        <w:t>в 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FC20D1" w:rsidRDefault="00FC20D1" w:rsidP="00C8285F">
      <w:pPr>
        <w:spacing w:after="0" w:line="240" w:lineRule="auto"/>
        <w:jc w:val="both"/>
        <w:rPr>
          <w:sz w:val="28"/>
          <w:szCs w:val="28"/>
        </w:rPr>
      </w:pPr>
    </w:p>
    <w:p w:rsidR="002D36CF" w:rsidRDefault="00FC20D1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>Развитие инвестиционной, инновационной деятельности, малого и</w:t>
      </w:r>
      <w:r w:rsidR="00FA5144">
        <w:rPr>
          <w:sz w:val="28"/>
          <w:szCs w:val="28"/>
        </w:rPr>
        <w:t> </w:t>
      </w:r>
      <w:r w:rsidRPr="0068538E">
        <w:rPr>
          <w:sz w:val="28"/>
          <w:szCs w:val="28"/>
        </w:rPr>
        <w:t xml:space="preserve">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директора общества с</w:t>
      </w:r>
      <w:r w:rsidR="00320E26">
        <w:rPr>
          <w:sz w:val="28"/>
          <w:szCs w:val="28"/>
        </w:rPr>
        <w:t> </w:t>
      </w:r>
      <w:r>
        <w:rPr>
          <w:sz w:val="28"/>
          <w:szCs w:val="28"/>
        </w:rPr>
        <w:t>ограниченной ответственностью «</w:t>
      </w:r>
      <w:proofErr w:type="spellStart"/>
      <w:r w:rsidR="00317FAE">
        <w:rPr>
          <w:sz w:val="28"/>
          <w:szCs w:val="28"/>
        </w:rPr>
        <w:t>Бытхолод</w:t>
      </w:r>
      <w:proofErr w:type="spellEnd"/>
      <w:r>
        <w:rPr>
          <w:sz w:val="28"/>
          <w:szCs w:val="28"/>
        </w:rPr>
        <w:t>»</w:t>
      </w:r>
      <w:r w:rsidRPr="00F903FB">
        <w:rPr>
          <w:sz w:val="28"/>
          <w:szCs w:val="28"/>
        </w:rPr>
        <w:t xml:space="preserve"> (</w:t>
      </w:r>
      <w:r w:rsidR="00317FAE" w:rsidRPr="00317FAE">
        <w:rPr>
          <w:sz w:val="28"/>
          <w:szCs w:val="28"/>
        </w:rPr>
        <w:t>ИНН 2452025702, ОГРН 1022401407820</w:t>
      </w:r>
      <w:r>
        <w:rPr>
          <w:sz w:val="28"/>
          <w:szCs w:val="28"/>
        </w:rPr>
        <w:t xml:space="preserve">) </w:t>
      </w:r>
      <w:r w:rsidR="00317FAE">
        <w:rPr>
          <w:sz w:val="28"/>
          <w:szCs w:val="28"/>
        </w:rPr>
        <w:t>Говорова Андрея Владимировича</w:t>
      </w:r>
      <w:r>
        <w:rPr>
          <w:sz w:val="28"/>
          <w:szCs w:val="28"/>
        </w:rPr>
        <w:t xml:space="preserve">, </w:t>
      </w:r>
      <w:r w:rsidRPr="00FB089B">
        <w:rPr>
          <w:sz w:val="28"/>
          <w:szCs w:val="28"/>
        </w:rPr>
        <w:t xml:space="preserve">принимая во внимание </w:t>
      </w:r>
      <w:r w:rsidR="00317FAE">
        <w:rPr>
          <w:sz w:val="28"/>
          <w:szCs w:val="28"/>
        </w:rPr>
        <w:t>заключение № 137</w:t>
      </w:r>
      <w:r w:rsidRPr="00AE5A62">
        <w:rPr>
          <w:sz w:val="28"/>
          <w:szCs w:val="28"/>
        </w:rPr>
        <w:t xml:space="preserve"> от </w:t>
      </w:r>
      <w:r w:rsidR="00317FAE">
        <w:rPr>
          <w:sz w:val="28"/>
          <w:szCs w:val="28"/>
        </w:rPr>
        <w:t>01.08</w:t>
      </w:r>
      <w:r w:rsidR="000930A5">
        <w:rPr>
          <w:sz w:val="28"/>
          <w:szCs w:val="28"/>
        </w:rPr>
        <w:t>.2025</w:t>
      </w:r>
      <w:r w:rsidRPr="00AE5A62">
        <w:rPr>
          <w:sz w:val="28"/>
          <w:szCs w:val="28"/>
        </w:rPr>
        <w:t xml:space="preserve"> по рез</w:t>
      </w:r>
      <w:r w:rsidRPr="00FB089B">
        <w:rPr>
          <w:sz w:val="28"/>
          <w:szCs w:val="28"/>
        </w:rPr>
        <w:t>ультату</w:t>
      </w:r>
      <w:r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</w:t>
      </w:r>
      <w:r w:rsidR="00320E26">
        <w:rPr>
          <w:sz w:val="28"/>
          <w:szCs w:val="28"/>
        </w:rPr>
        <w:t> </w:t>
      </w:r>
      <w:r w:rsidRPr="002A2A80">
        <w:rPr>
          <w:sz w:val="28"/>
          <w:szCs w:val="28"/>
        </w:rPr>
        <w:t>виде заключения договора аренды муниципального и</w:t>
      </w:r>
      <w:r>
        <w:rPr>
          <w:sz w:val="28"/>
          <w:szCs w:val="28"/>
        </w:rPr>
        <w:t xml:space="preserve">мущества без проведения торгов, </w:t>
      </w:r>
      <w:r w:rsidRPr="0068538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поддержки субъектов малого и среднего предпринимательства,</w:t>
      </w:r>
    </w:p>
    <w:p w:rsidR="00FC20D1" w:rsidRDefault="00FC20D1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320E26">
        <w:rPr>
          <w:sz w:val="28"/>
          <w:szCs w:val="28"/>
        </w:rPr>
        <w:t>обществу с ограниченной ответственностью «</w:t>
      </w:r>
      <w:proofErr w:type="spellStart"/>
      <w:r w:rsidR="00317FAE">
        <w:rPr>
          <w:sz w:val="28"/>
          <w:szCs w:val="28"/>
        </w:rPr>
        <w:t>Бытхолод</w:t>
      </w:r>
      <w:proofErr w:type="spellEnd"/>
      <w:r w:rsidR="00320E26">
        <w:rPr>
          <w:sz w:val="28"/>
          <w:szCs w:val="28"/>
        </w:rPr>
        <w:t xml:space="preserve">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317FAE" w:rsidRPr="00317FAE">
        <w:rPr>
          <w:sz w:val="28"/>
          <w:szCs w:val="28"/>
        </w:rPr>
        <w:t xml:space="preserve">комнаты 3, 17, 18 (согласно выписке № 04:535/2005-1239 от 11.04.2005 из ЕГРОГД), площадью 64,3 кв. метра нежилого помещения с кадастровым номером 24:58:0306002:91, этаж подвал, расположенного по адресу: Российская Федерация, Красноярский край, ЗАТО Железногорск, </w:t>
      </w:r>
      <w:proofErr w:type="gramStart"/>
      <w:r w:rsidR="00317FAE" w:rsidRPr="00317FAE">
        <w:rPr>
          <w:sz w:val="28"/>
          <w:szCs w:val="28"/>
        </w:rPr>
        <w:t>г</w:t>
      </w:r>
      <w:proofErr w:type="gramEnd"/>
      <w:r w:rsidR="00317FAE" w:rsidRPr="00317FAE">
        <w:rPr>
          <w:sz w:val="28"/>
          <w:szCs w:val="28"/>
        </w:rPr>
        <w:t>. Железногорск, пр. Курчатова, д. 48А пом.1</w:t>
      </w:r>
      <w:r w:rsidR="00293AFF" w:rsidRPr="00054CF1">
        <w:rPr>
          <w:sz w:val="28"/>
          <w:szCs w:val="28"/>
        </w:rPr>
        <w:t>, для</w:t>
      </w:r>
      <w:r w:rsidR="00317FAE">
        <w:rPr>
          <w:sz w:val="28"/>
          <w:szCs w:val="28"/>
        </w:rPr>
        <w:t> </w:t>
      </w:r>
      <w:r w:rsidR="00317FAE" w:rsidRPr="00317FAE">
        <w:rPr>
          <w:sz w:val="28"/>
          <w:szCs w:val="28"/>
        </w:rPr>
        <w:t>оказания услуг по ремонту бытовой техники и холодильного оборудования</w:t>
      </w:r>
      <w:r w:rsidR="009F4528" w:rsidRPr="00054CF1">
        <w:rPr>
          <w:sz w:val="28"/>
          <w:szCs w:val="28"/>
        </w:rPr>
        <w:t xml:space="preserve">, </w:t>
      </w:r>
      <w:r w:rsidR="00320E26" w:rsidRPr="00FB089B">
        <w:rPr>
          <w:sz w:val="28"/>
          <w:szCs w:val="28"/>
        </w:rPr>
        <w:t>на</w:t>
      </w:r>
      <w:r w:rsidR="00A92979">
        <w:rPr>
          <w:sz w:val="28"/>
          <w:szCs w:val="28"/>
        </w:rPr>
        <w:t> </w:t>
      </w:r>
      <w:r w:rsidR="00320E26">
        <w:rPr>
          <w:sz w:val="28"/>
          <w:szCs w:val="28"/>
        </w:rPr>
        <w:t>срок</w:t>
      </w:r>
      <w:r w:rsidR="00A92979">
        <w:rPr>
          <w:sz w:val="28"/>
          <w:szCs w:val="28"/>
        </w:rPr>
        <w:t> </w:t>
      </w:r>
      <w:r w:rsidR="000930A5">
        <w:rPr>
          <w:sz w:val="28"/>
          <w:szCs w:val="28"/>
        </w:rPr>
        <w:t>10</w:t>
      </w:r>
      <w:r w:rsidR="00320E26">
        <w:rPr>
          <w:sz w:val="28"/>
          <w:szCs w:val="28"/>
        </w:rPr>
        <w:t> (</w:t>
      </w:r>
      <w:r w:rsidR="000930A5">
        <w:rPr>
          <w:sz w:val="28"/>
          <w:szCs w:val="28"/>
        </w:rPr>
        <w:t>десять</w:t>
      </w:r>
      <w:r w:rsidR="00320E26">
        <w:rPr>
          <w:sz w:val="28"/>
          <w:szCs w:val="28"/>
        </w:rPr>
        <w:t>) лет</w:t>
      </w:r>
      <w:r w:rsidR="0085697B" w:rsidRPr="00A705E7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320E26">
        <w:rPr>
          <w:sz w:val="28"/>
          <w:szCs w:val="28"/>
        </w:rPr>
        <w:t>общество с ограниченной ответственностью «</w:t>
      </w:r>
      <w:proofErr w:type="spellStart"/>
      <w:r w:rsidR="00317FAE">
        <w:rPr>
          <w:sz w:val="28"/>
          <w:szCs w:val="28"/>
        </w:rPr>
        <w:t>Бытхолод</w:t>
      </w:r>
      <w:proofErr w:type="spellEnd"/>
      <w:r w:rsidR="00320E26">
        <w:rPr>
          <w:sz w:val="28"/>
          <w:szCs w:val="28"/>
        </w:rPr>
        <w:t>»</w:t>
      </w:r>
      <w:r w:rsidR="00544587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20E26">
        <w:rPr>
          <w:sz w:val="28"/>
          <w:szCs w:val="28"/>
        </w:rPr>
        <w:t xml:space="preserve">обществом с ограниченной ответственностью </w:t>
      </w:r>
      <w:r w:rsidR="00FA5144">
        <w:rPr>
          <w:sz w:val="28"/>
          <w:szCs w:val="28"/>
        </w:rPr>
        <w:t>«</w:t>
      </w:r>
      <w:proofErr w:type="spellStart"/>
      <w:r w:rsidR="00317FAE">
        <w:rPr>
          <w:sz w:val="28"/>
          <w:szCs w:val="28"/>
        </w:rPr>
        <w:t>Бытхолод</w:t>
      </w:r>
      <w:proofErr w:type="spellEnd"/>
      <w:r w:rsidR="00FA5144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544587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20E26">
        <w:rPr>
          <w:sz w:val="28"/>
          <w:szCs w:val="28"/>
        </w:rPr>
        <w:t>обществу с ограниченной ответственностью «</w:t>
      </w:r>
      <w:r w:rsidR="00317FAE">
        <w:rPr>
          <w:sz w:val="28"/>
          <w:szCs w:val="28"/>
        </w:rPr>
        <w:t>Бытхолод</w:t>
      </w:r>
      <w:r w:rsidR="00FA5144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E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 xml:space="preserve">) довести настоящее постановление до сведения населения через </w:t>
      </w:r>
      <w:r w:rsidR="00520715" w:rsidRPr="00A92E30">
        <w:rPr>
          <w:color w:val="000000" w:themeColor="text1"/>
          <w:sz w:val="28"/>
          <w:szCs w:val="28"/>
          <w:shd w:val="clear" w:color="auto" w:fill="FFFFFF"/>
        </w:rPr>
        <w:t>сетевое издание «Город и горожане» в информационно-телекоммуникационной сети «Интернет»</w:t>
      </w:r>
      <w:r w:rsidR="00520715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</w:t>
      </w:r>
      <w:r w:rsidR="00320E26">
        <w:rPr>
          <w:sz w:val="28"/>
          <w:szCs w:val="28"/>
        </w:rPr>
        <w:t> </w:t>
      </w:r>
      <w:r w:rsidR="00BB4D65"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320E2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54" w:rsidRDefault="004C1C54" w:rsidP="00D53F46">
      <w:pPr>
        <w:spacing w:after="0" w:line="240" w:lineRule="auto"/>
      </w:pPr>
      <w:r>
        <w:separator/>
      </w:r>
    </w:p>
  </w:endnote>
  <w:endnote w:type="continuationSeparator" w:id="0">
    <w:p w:rsidR="004C1C54" w:rsidRDefault="004C1C5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54" w:rsidRDefault="004C1C54" w:rsidP="00D53F46">
      <w:pPr>
        <w:spacing w:after="0" w:line="240" w:lineRule="auto"/>
      </w:pPr>
      <w:r>
        <w:separator/>
      </w:r>
    </w:p>
  </w:footnote>
  <w:footnote w:type="continuationSeparator" w:id="0">
    <w:p w:rsidR="004C1C54" w:rsidRDefault="004C1C5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A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B55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4CF1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0A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765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9E1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367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1611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0697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5D96"/>
    <w:rsid w:val="002274E3"/>
    <w:rsid w:val="00230F8F"/>
    <w:rsid w:val="00231A84"/>
    <w:rsid w:val="0023331C"/>
    <w:rsid w:val="002373FB"/>
    <w:rsid w:val="00237645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17FAE"/>
    <w:rsid w:val="00320E26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1F2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4F6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C96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1C54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3B40"/>
    <w:rsid w:val="00514512"/>
    <w:rsid w:val="00516643"/>
    <w:rsid w:val="0051781D"/>
    <w:rsid w:val="00520715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4587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019C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DEF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3F0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094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16"/>
    <w:rsid w:val="00795984"/>
    <w:rsid w:val="00795CBE"/>
    <w:rsid w:val="0079685C"/>
    <w:rsid w:val="00797401"/>
    <w:rsid w:val="007A0764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079B4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65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4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05E7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2979"/>
    <w:rsid w:val="00A933AB"/>
    <w:rsid w:val="00A94623"/>
    <w:rsid w:val="00A95044"/>
    <w:rsid w:val="00A95108"/>
    <w:rsid w:val="00A969CD"/>
    <w:rsid w:val="00A97D19"/>
    <w:rsid w:val="00AA16A8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4C1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210D"/>
    <w:rsid w:val="00B355FA"/>
    <w:rsid w:val="00B35B3E"/>
    <w:rsid w:val="00B36667"/>
    <w:rsid w:val="00B36FF3"/>
    <w:rsid w:val="00B41994"/>
    <w:rsid w:val="00B42988"/>
    <w:rsid w:val="00B42C90"/>
    <w:rsid w:val="00B43E61"/>
    <w:rsid w:val="00B43F88"/>
    <w:rsid w:val="00B44EAF"/>
    <w:rsid w:val="00B464BC"/>
    <w:rsid w:val="00B46B0B"/>
    <w:rsid w:val="00B46F02"/>
    <w:rsid w:val="00B4727C"/>
    <w:rsid w:val="00B509A1"/>
    <w:rsid w:val="00B50BC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8D5"/>
    <w:rsid w:val="00B66895"/>
    <w:rsid w:val="00B67E67"/>
    <w:rsid w:val="00B7142C"/>
    <w:rsid w:val="00B72526"/>
    <w:rsid w:val="00B72EEF"/>
    <w:rsid w:val="00B73B4E"/>
    <w:rsid w:val="00B7418C"/>
    <w:rsid w:val="00B7499A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034"/>
    <w:rsid w:val="00C101EB"/>
    <w:rsid w:val="00C10DC9"/>
    <w:rsid w:val="00C1188F"/>
    <w:rsid w:val="00C118E3"/>
    <w:rsid w:val="00C11FA4"/>
    <w:rsid w:val="00C12260"/>
    <w:rsid w:val="00C123B4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EB6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4A0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3E38"/>
    <w:rsid w:val="00C857C9"/>
    <w:rsid w:val="00C8590E"/>
    <w:rsid w:val="00C8643D"/>
    <w:rsid w:val="00C86AF9"/>
    <w:rsid w:val="00C87838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509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522E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0EB8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545B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970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9CC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B6"/>
    <w:rsid w:val="00F17665"/>
    <w:rsid w:val="00F17D89"/>
    <w:rsid w:val="00F20E95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8C9"/>
    <w:rsid w:val="00FA30E5"/>
    <w:rsid w:val="00FA3414"/>
    <w:rsid w:val="00FA37E3"/>
    <w:rsid w:val="00FA3A22"/>
    <w:rsid w:val="00FA3C94"/>
    <w:rsid w:val="00FA3F9C"/>
    <w:rsid w:val="00FA406B"/>
    <w:rsid w:val="00FA4477"/>
    <w:rsid w:val="00FA5144"/>
    <w:rsid w:val="00FA5145"/>
    <w:rsid w:val="00FA5565"/>
    <w:rsid w:val="00FA63A2"/>
    <w:rsid w:val="00FA6DFA"/>
    <w:rsid w:val="00FA73CC"/>
    <w:rsid w:val="00FA7B24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0D1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FE0C9-9CEC-48F2-9D77-AD90EE6D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313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3841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50</cp:revision>
  <cp:lastPrinted>2024-11-27T10:09:00Z</cp:lastPrinted>
  <dcterms:created xsi:type="dcterms:W3CDTF">2023-08-16T03:38:00Z</dcterms:created>
  <dcterms:modified xsi:type="dcterms:W3CDTF">2025-08-05T06:50:00Z</dcterms:modified>
</cp:coreProperties>
</file>