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</w:t>
      </w:r>
      <w:r w:rsidR="00877176" w:rsidRPr="00877176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»_</w:t>
      </w:r>
      <w:r w:rsidR="00B36FA6">
        <w:rPr>
          <w:sz w:val="28"/>
          <w:szCs w:val="28"/>
        </w:rPr>
        <w:t>_</w:t>
      </w:r>
      <w:r w:rsidR="00877176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__202</w:t>
      </w:r>
      <w:r w:rsidR="00B36FA6">
        <w:rPr>
          <w:sz w:val="28"/>
          <w:szCs w:val="28"/>
        </w:rPr>
        <w:t>5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B00A42" w:rsidRPr="008E68C8">
        <w:rPr>
          <w:sz w:val="28"/>
          <w:szCs w:val="28"/>
        </w:rPr>
        <w:t>_</w:t>
      </w:r>
      <w:r w:rsidR="00877176">
        <w:rPr>
          <w:sz w:val="28"/>
          <w:szCs w:val="28"/>
          <w:u w:val="single"/>
        </w:rPr>
        <w:t>1568</w:t>
      </w:r>
      <w:r w:rsidR="00B36FA6">
        <w:rPr>
          <w:sz w:val="28"/>
          <w:szCs w:val="28"/>
        </w:rPr>
        <w:t>_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7D2E1B" w:rsidP="009C1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постановление Администрации </w:t>
      </w:r>
      <w:r w:rsidR="009C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г.Железногорск от </w:t>
      </w:r>
      <w:r w:rsidR="00B36FA6">
        <w:rPr>
          <w:sz w:val="28"/>
          <w:szCs w:val="28"/>
        </w:rPr>
        <w:t>12.05.2025</w:t>
      </w:r>
      <w:r>
        <w:rPr>
          <w:sz w:val="28"/>
          <w:szCs w:val="28"/>
        </w:rPr>
        <w:t xml:space="preserve"> № </w:t>
      </w:r>
      <w:r w:rsidR="00B36FA6">
        <w:rPr>
          <w:sz w:val="28"/>
          <w:szCs w:val="28"/>
        </w:rPr>
        <w:t>889</w:t>
      </w:r>
      <w:r>
        <w:rPr>
          <w:sz w:val="28"/>
          <w:szCs w:val="28"/>
        </w:rPr>
        <w:t xml:space="preserve"> «</w:t>
      </w:r>
      <w:r w:rsidR="00EB0E98" w:rsidRPr="00EB0E98">
        <w:rPr>
          <w:sz w:val="28"/>
          <w:szCs w:val="28"/>
        </w:rPr>
        <w:t>О создании согласительной</w:t>
      </w:r>
      <w:r w:rsidR="009C1284"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 комиссии по согласованию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>местоположения границ земельных участков при выполнении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комплексных кадастровых работ </w:t>
      </w:r>
      <w:r w:rsidR="00B36FA6">
        <w:rPr>
          <w:sz w:val="28"/>
          <w:szCs w:val="28"/>
        </w:rPr>
        <w:t xml:space="preserve">местного значения </w:t>
      </w:r>
      <w:r w:rsidR="00B36FA6" w:rsidRPr="00EB0E98">
        <w:rPr>
          <w:sz w:val="28"/>
          <w:szCs w:val="28"/>
        </w:rPr>
        <w:t xml:space="preserve">на территории </w:t>
      </w:r>
      <w:r w:rsidR="00B36FA6">
        <w:rPr>
          <w:sz w:val="28"/>
          <w:szCs w:val="28"/>
        </w:rPr>
        <w:t xml:space="preserve"> ЗАТО Железногорск</w:t>
      </w:r>
      <w:r w:rsidR="00B36FA6" w:rsidRPr="00A67CC5">
        <w:rPr>
          <w:color w:val="0D0D0D" w:themeColor="text1" w:themeTint="F2"/>
          <w:sz w:val="30"/>
          <w:szCs w:val="30"/>
        </w:rPr>
        <w:t xml:space="preserve"> </w:t>
      </w:r>
      <w:r w:rsidR="00B36FA6">
        <w:rPr>
          <w:color w:val="0D0D0D" w:themeColor="text1" w:themeTint="F2"/>
          <w:sz w:val="30"/>
          <w:szCs w:val="30"/>
        </w:rPr>
        <w:t>Красноярского края в 2025 году</w:t>
      </w:r>
      <w:r>
        <w:rPr>
          <w:color w:val="0D0D0D" w:themeColor="text1" w:themeTint="F2"/>
          <w:sz w:val="30"/>
          <w:szCs w:val="30"/>
        </w:rPr>
        <w:t>»</w:t>
      </w:r>
    </w:p>
    <w:p w:rsidR="00180242" w:rsidRDefault="00180242" w:rsidP="000353A9">
      <w:pPr>
        <w:pStyle w:val="ad"/>
        <w:spacing w:line="276" w:lineRule="auto"/>
      </w:pPr>
    </w:p>
    <w:p w:rsidR="00B36FA6" w:rsidRPr="00D84945" w:rsidRDefault="00B36FA6" w:rsidP="00B36FA6">
      <w:pPr>
        <w:ind w:firstLine="709"/>
        <w:jc w:val="both"/>
        <w:rPr>
          <w:sz w:val="28"/>
          <w:szCs w:val="28"/>
        </w:rPr>
      </w:pPr>
      <w:proofErr w:type="gramStart"/>
      <w:r w:rsidRPr="00D84945">
        <w:rPr>
          <w:sz w:val="28"/>
          <w:szCs w:val="28"/>
        </w:rPr>
        <w:t xml:space="preserve">С целью выполнения комплексных кадастровых работ </w:t>
      </w:r>
      <w:r>
        <w:rPr>
          <w:sz w:val="28"/>
          <w:szCs w:val="28"/>
        </w:rPr>
        <w:t xml:space="preserve">местного значения </w:t>
      </w:r>
      <w:r w:rsidRPr="00EB0E9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ЗАТО Железногорск</w:t>
      </w:r>
      <w:r w:rsidRPr="00A67CC5">
        <w:rPr>
          <w:color w:val="0D0D0D" w:themeColor="text1" w:themeTint="F2"/>
          <w:sz w:val="30"/>
          <w:szCs w:val="30"/>
        </w:rPr>
        <w:t xml:space="preserve"> </w:t>
      </w:r>
      <w:r>
        <w:rPr>
          <w:color w:val="0D0D0D" w:themeColor="text1" w:themeTint="F2"/>
          <w:sz w:val="30"/>
          <w:szCs w:val="30"/>
        </w:rPr>
        <w:t>Красноярского края в 2025 году</w:t>
      </w:r>
      <w:r w:rsidRPr="00D84945">
        <w:rPr>
          <w:color w:val="0D0D0D" w:themeColor="text1" w:themeTint="F2"/>
          <w:sz w:val="28"/>
          <w:szCs w:val="28"/>
        </w:rPr>
        <w:t xml:space="preserve"> </w:t>
      </w:r>
      <w:r w:rsidRPr="00D84945">
        <w:rPr>
          <w:sz w:val="28"/>
          <w:szCs w:val="28"/>
        </w:rPr>
        <w:t xml:space="preserve"> в рамках муниципальн</w:t>
      </w:r>
      <w:r>
        <w:rPr>
          <w:sz w:val="28"/>
          <w:szCs w:val="28"/>
        </w:rPr>
        <w:t>ых</w:t>
      </w:r>
      <w:r w:rsidRPr="00D84945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D84945">
        <w:rPr>
          <w:sz w:val="28"/>
          <w:szCs w:val="28"/>
        </w:rPr>
        <w:t xml:space="preserve"> на выполнение комплексных кадастровых работ от </w:t>
      </w:r>
      <w:r>
        <w:rPr>
          <w:sz w:val="28"/>
          <w:szCs w:val="28"/>
        </w:rPr>
        <w:t>10.04.2025 № 15, от 18.04.2025 № 18</w:t>
      </w:r>
      <w:r w:rsidRPr="00D84945">
        <w:rPr>
          <w:sz w:val="28"/>
          <w:szCs w:val="28"/>
        </w:rPr>
        <w:t>, в соответствии со статьей 42.10 Федерального закона от 24.07.2007 № 221-ФЗ «О кадастровой деятельности», постановлением Правительства Красноярского края от 22.12.2021 № 931-п «Об утверждении Типового регламента работы согласительной комиссии по</w:t>
      </w:r>
      <w:proofErr w:type="gramEnd"/>
      <w:r w:rsidRPr="00D84945">
        <w:rPr>
          <w:sz w:val="28"/>
          <w:szCs w:val="28"/>
        </w:rPr>
        <w:t xml:space="preserve"> согласованию местоположения границ земельных участков при выполнении комплексных кадастровых работ», </w:t>
      </w:r>
      <w:r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9C1284">
      <w:pPr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7D2E1B" w:rsidRDefault="00EB0E98" w:rsidP="00B36FA6">
      <w:pPr>
        <w:ind w:firstLine="709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>
        <w:rPr>
          <w:sz w:val="28"/>
          <w:szCs w:val="28"/>
        </w:rPr>
        <w:t xml:space="preserve">. </w:t>
      </w:r>
      <w:r w:rsidR="007D2E1B" w:rsidRPr="007D2E1B">
        <w:rPr>
          <w:sz w:val="28"/>
          <w:szCs w:val="28"/>
        </w:rPr>
        <w:t xml:space="preserve">Внести в </w:t>
      </w:r>
      <w:hyperlink r:id="rId9" w:history="1">
        <w:r w:rsidR="004026E6">
          <w:rPr>
            <w:sz w:val="28"/>
            <w:szCs w:val="28"/>
          </w:rPr>
          <w:t>п</w:t>
        </w:r>
        <w:r w:rsidR="007D2E1B" w:rsidRPr="007D2E1B">
          <w:rPr>
            <w:sz w:val="28"/>
            <w:szCs w:val="28"/>
          </w:rPr>
          <w:t>остановление</w:t>
        </w:r>
      </w:hyperlink>
      <w:r w:rsidR="007D2E1B" w:rsidRPr="007D2E1B">
        <w:rPr>
          <w:sz w:val="28"/>
          <w:szCs w:val="28"/>
        </w:rPr>
        <w:t xml:space="preserve"> </w:t>
      </w:r>
      <w:r w:rsidR="00B36FA6">
        <w:rPr>
          <w:sz w:val="28"/>
          <w:szCs w:val="28"/>
        </w:rPr>
        <w:t>Администрации  ЗАТО г.Железногорск от 12.05.2025 № 889 «</w:t>
      </w:r>
      <w:r w:rsidR="00B36FA6" w:rsidRPr="00EB0E98">
        <w:rPr>
          <w:sz w:val="28"/>
          <w:szCs w:val="28"/>
        </w:rPr>
        <w:t>О создании согласительной</w:t>
      </w:r>
      <w:r w:rsidR="00B36FA6">
        <w:rPr>
          <w:sz w:val="28"/>
          <w:szCs w:val="28"/>
        </w:rPr>
        <w:t xml:space="preserve"> </w:t>
      </w:r>
      <w:r w:rsidR="00B36FA6" w:rsidRPr="00EB0E98">
        <w:rPr>
          <w:sz w:val="28"/>
          <w:szCs w:val="28"/>
        </w:rPr>
        <w:t xml:space="preserve"> комиссии по согласованию</w:t>
      </w:r>
      <w:r w:rsidR="00B36FA6">
        <w:rPr>
          <w:sz w:val="28"/>
          <w:szCs w:val="28"/>
        </w:rPr>
        <w:t xml:space="preserve"> </w:t>
      </w:r>
      <w:r w:rsidR="00B36FA6" w:rsidRPr="00EB0E98">
        <w:rPr>
          <w:sz w:val="28"/>
          <w:szCs w:val="28"/>
        </w:rPr>
        <w:t>местоположения границ земельных участков при выполнении</w:t>
      </w:r>
      <w:r w:rsidR="00B36FA6">
        <w:rPr>
          <w:sz w:val="28"/>
          <w:szCs w:val="28"/>
        </w:rPr>
        <w:t xml:space="preserve"> </w:t>
      </w:r>
      <w:r w:rsidR="00B36FA6" w:rsidRPr="00EB0E98">
        <w:rPr>
          <w:sz w:val="28"/>
          <w:szCs w:val="28"/>
        </w:rPr>
        <w:t xml:space="preserve">комплексных кадастровых работ </w:t>
      </w:r>
      <w:r w:rsidR="00B36FA6">
        <w:rPr>
          <w:sz w:val="28"/>
          <w:szCs w:val="28"/>
        </w:rPr>
        <w:t xml:space="preserve">местного значения </w:t>
      </w:r>
      <w:r w:rsidR="00B36FA6" w:rsidRPr="00EB0E98">
        <w:rPr>
          <w:sz w:val="28"/>
          <w:szCs w:val="28"/>
        </w:rPr>
        <w:t xml:space="preserve">на территории </w:t>
      </w:r>
      <w:r w:rsidR="00B36FA6">
        <w:rPr>
          <w:sz w:val="28"/>
          <w:szCs w:val="28"/>
        </w:rPr>
        <w:t xml:space="preserve"> ЗАТО Железногорск</w:t>
      </w:r>
      <w:r w:rsidR="00B36FA6" w:rsidRPr="00A67CC5">
        <w:rPr>
          <w:color w:val="0D0D0D" w:themeColor="text1" w:themeTint="F2"/>
          <w:sz w:val="30"/>
          <w:szCs w:val="30"/>
        </w:rPr>
        <w:t xml:space="preserve"> </w:t>
      </w:r>
      <w:r w:rsidR="00B36FA6">
        <w:rPr>
          <w:color w:val="0D0D0D" w:themeColor="text1" w:themeTint="F2"/>
          <w:sz w:val="30"/>
          <w:szCs w:val="30"/>
        </w:rPr>
        <w:t>Красноярского края в 2025 году»</w:t>
      </w:r>
      <w:r w:rsidR="00B36FA6">
        <w:rPr>
          <w:sz w:val="28"/>
          <w:szCs w:val="28"/>
        </w:rPr>
        <w:t xml:space="preserve"> </w:t>
      </w:r>
      <w:r w:rsidR="007D2E1B">
        <w:rPr>
          <w:color w:val="0D0D0D" w:themeColor="text1" w:themeTint="F2"/>
          <w:sz w:val="30"/>
          <w:szCs w:val="30"/>
        </w:rPr>
        <w:t xml:space="preserve"> </w:t>
      </w:r>
      <w:r w:rsidR="007D2E1B" w:rsidRPr="007D2E1B">
        <w:rPr>
          <w:sz w:val="28"/>
          <w:szCs w:val="28"/>
        </w:rPr>
        <w:t>следующие изменения:</w:t>
      </w:r>
    </w:p>
    <w:p w:rsidR="00440490" w:rsidRDefault="007D2E1B" w:rsidP="00B36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7D2E1B">
        <w:rPr>
          <w:sz w:val="28"/>
          <w:szCs w:val="28"/>
        </w:rPr>
        <w:t xml:space="preserve">. </w:t>
      </w:r>
      <w:hyperlink r:id="rId10" w:history="1">
        <w:r w:rsidR="00440490" w:rsidRPr="007D2E1B">
          <w:rPr>
            <w:sz w:val="28"/>
            <w:szCs w:val="28"/>
          </w:rPr>
          <w:t xml:space="preserve">Приложение </w:t>
        </w:r>
      </w:hyperlink>
      <w:r w:rsidR="00440490" w:rsidRPr="007D2E1B">
        <w:rPr>
          <w:sz w:val="28"/>
          <w:szCs w:val="28"/>
        </w:rPr>
        <w:t xml:space="preserve">№1  к </w:t>
      </w:r>
      <w:r w:rsidR="00440490">
        <w:rPr>
          <w:sz w:val="28"/>
          <w:szCs w:val="28"/>
        </w:rPr>
        <w:t xml:space="preserve"> п</w:t>
      </w:r>
      <w:r w:rsidR="00440490" w:rsidRPr="007D2E1B">
        <w:rPr>
          <w:sz w:val="28"/>
          <w:szCs w:val="28"/>
        </w:rPr>
        <w:t xml:space="preserve">остановлению изложить в новой редакции, согласно </w:t>
      </w:r>
      <w:hyperlink r:id="rId11" w:history="1">
        <w:r w:rsidR="00440490" w:rsidRPr="007D2E1B">
          <w:rPr>
            <w:sz w:val="28"/>
            <w:szCs w:val="28"/>
          </w:rPr>
          <w:t>приложению</w:t>
        </w:r>
      </w:hyperlink>
      <w:r w:rsidR="00440490">
        <w:rPr>
          <w:sz w:val="28"/>
          <w:szCs w:val="28"/>
        </w:rPr>
        <w:t xml:space="preserve"> к настоящему п</w:t>
      </w:r>
      <w:r w:rsidR="00440490" w:rsidRPr="007D2E1B">
        <w:rPr>
          <w:sz w:val="28"/>
          <w:szCs w:val="28"/>
        </w:rPr>
        <w:t>остановлению.</w:t>
      </w:r>
    </w:p>
    <w:p w:rsidR="00B36FA6" w:rsidRDefault="00B36FA6" w:rsidP="00B36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Приложение № 2 </w:t>
      </w:r>
      <w:r w:rsidRPr="007D2E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7D2E1B">
        <w:rPr>
          <w:sz w:val="28"/>
          <w:szCs w:val="28"/>
        </w:rPr>
        <w:t>остановлению</w:t>
      </w:r>
      <w:r>
        <w:rPr>
          <w:sz w:val="28"/>
          <w:szCs w:val="28"/>
        </w:rPr>
        <w:t>:</w:t>
      </w:r>
    </w:p>
    <w:p w:rsidR="00B36FA6" w:rsidRDefault="00B36FA6" w:rsidP="00B36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B563C1">
        <w:rPr>
          <w:sz w:val="28"/>
          <w:szCs w:val="28"/>
        </w:rPr>
        <w:t>Д</w:t>
      </w:r>
      <w:r>
        <w:rPr>
          <w:sz w:val="28"/>
          <w:szCs w:val="28"/>
        </w:rPr>
        <w:t>ополнить пунктом 8.1. следующего содержания:</w:t>
      </w:r>
    </w:p>
    <w:p w:rsidR="00B36FA6" w:rsidRDefault="00B36FA6" w:rsidP="00B36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«8.1. Заместитель председателя согласительной комиссии исполняет полномочия председателя в период временного отсутствия председателя согласительной комиссии»;</w:t>
      </w:r>
    </w:p>
    <w:p w:rsidR="00F469ED" w:rsidRDefault="00B36FA6" w:rsidP="00F469ED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563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12 слова «</w:t>
      </w:r>
      <w:r>
        <w:rPr>
          <w:sz w:val="28"/>
          <w:szCs w:val="28"/>
          <w:lang w:val="en-US"/>
        </w:rPr>
        <w:t>https</w:t>
      </w:r>
      <w:r w:rsidRPr="003877F7">
        <w:rPr>
          <w:sz w:val="28"/>
          <w:szCs w:val="28"/>
        </w:rPr>
        <w:t>://</w:t>
      </w:r>
      <w:proofErr w:type="spellStart"/>
      <w:r w:rsidRPr="00274879">
        <w:rPr>
          <w:sz w:val="28"/>
          <w:szCs w:val="28"/>
          <w:lang w:val="en-US"/>
        </w:rPr>
        <w:t>admk</w:t>
      </w:r>
      <w:proofErr w:type="spellEnd"/>
      <w:r w:rsidRPr="00274879">
        <w:rPr>
          <w:sz w:val="28"/>
          <w:szCs w:val="28"/>
        </w:rPr>
        <w:t>26.</w:t>
      </w:r>
      <w:proofErr w:type="spellStart"/>
      <w:r w:rsidRPr="00274879">
        <w:rPr>
          <w:sz w:val="28"/>
          <w:szCs w:val="28"/>
          <w:lang w:val="en-US"/>
        </w:rPr>
        <w:t>ru</w:t>
      </w:r>
      <w:proofErr w:type="spellEnd"/>
      <w:r w:rsidRPr="003877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3877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F469ED">
        <w:rPr>
          <w:sz w:val="28"/>
          <w:szCs w:val="28"/>
        </w:rPr>
        <w:t>» заменить на слова «</w:t>
      </w:r>
      <w:r w:rsidR="00F469ED">
        <w:rPr>
          <w:sz w:val="28"/>
          <w:szCs w:val="28"/>
          <w:lang w:val="en-US"/>
        </w:rPr>
        <w:t>https</w:t>
      </w:r>
      <w:r w:rsidR="00F469ED" w:rsidRPr="003877F7">
        <w:rPr>
          <w:sz w:val="28"/>
          <w:szCs w:val="28"/>
        </w:rPr>
        <w:t>://</w:t>
      </w:r>
      <w:proofErr w:type="spellStart"/>
      <w:r w:rsidR="00F469ED" w:rsidRPr="00274879">
        <w:rPr>
          <w:sz w:val="28"/>
          <w:szCs w:val="28"/>
          <w:lang w:val="en-US"/>
        </w:rPr>
        <w:t>admk</w:t>
      </w:r>
      <w:proofErr w:type="spellEnd"/>
      <w:r w:rsidR="00F469ED" w:rsidRPr="00274879">
        <w:rPr>
          <w:sz w:val="28"/>
          <w:szCs w:val="28"/>
        </w:rPr>
        <w:t>26</w:t>
      </w:r>
      <w:r w:rsidR="00F469ED">
        <w:rPr>
          <w:sz w:val="28"/>
          <w:szCs w:val="28"/>
        </w:rPr>
        <w:t>.</w:t>
      </w:r>
      <w:proofErr w:type="spellStart"/>
      <w:r w:rsidR="00F469ED">
        <w:rPr>
          <w:sz w:val="28"/>
          <w:szCs w:val="28"/>
          <w:lang w:val="en-US"/>
        </w:rPr>
        <w:t>gosuslugi</w:t>
      </w:r>
      <w:proofErr w:type="spellEnd"/>
      <w:r w:rsidR="00F469ED" w:rsidRPr="003877F7">
        <w:rPr>
          <w:sz w:val="28"/>
          <w:szCs w:val="28"/>
        </w:rPr>
        <w:t>.</w:t>
      </w:r>
      <w:proofErr w:type="spellStart"/>
      <w:r w:rsidR="00F469ED">
        <w:rPr>
          <w:sz w:val="28"/>
          <w:szCs w:val="28"/>
          <w:lang w:val="en-US"/>
        </w:rPr>
        <w:t>ru</w:t>
      </w:r>
      <w:proofErr w:type="spellEnd"/>
      <w:r w:rsidR="00F469ED">
        <w:rPr>
          <w:sz w:val="28"/>
          <w:szCs w:val="28"/>
        </w:rPr>
        <w:t>»;</w:t>
      </w:r>
    </w:p>
    <w:p w:rsidR="00F469ED" w:rsidRPr="00F469ED" w:rsidRDefault="00F469ED" w:rsidP="00F469ED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B563C1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20 слова «</w:t>
      </w:r>
      <w:r w:rsidRPr="001E0025">
        <w:rPr>
          <w:sz w:val="28"/>
          <w:szCs w:val="28"/>
        </w:rPr>
        <w:t>в течение тридцати пяти рабочих дней</w:t>
      </w:r>
      <w:r>
        <w:rPr>
          <w:sz w:val="28"/>
          <w:szCs w:val="28"/>
        </w:rPr>
        <w:t>» заменить на слова «</w:t>
      </w:r>
      <w:r w:rsidRPr="001E0025">
        <w:rPr>
          <w:sz w:val="28"/>
          <w:szCs w:val="28"/>
        </w:rPr>
        <w:t>в течение тридцати пяти дней</w:t>
      </w:r>
      <w:r>
        <w:rPr>
          <w:sz w:val="28"/>
          <w:szCs w:val="28"/>
        </w:rPr>
        <w:t>».</w:t>
      </w:r>
    </w:p>
    <w:p w:rsidR="00F469ED" w:rsidRPr="00820747" w:rsidRDefault="007D2E1B" w:rsidP="00F469ED">
      <w:pPr>
        <w:ind w:right="-2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69ED">
        <w:rPr>
          <w:sz w:val="28"/>
          <w:szCs w:val="28"/>
        </w:rPr>
        <w:t xml:space="preserve"> </w:t>
      </w:r>
      <w:r w:rsidR="00F469ED" w:rsidRPr="006E77DA">
        <w:rPr>
          <w:sz w:val="28"/>
          <w:szCs w:val="28"/>
        </w:rPr>
        <w:t>Отдел</w:t>
      </w:r>
      <w:r w:rsidR="00F469ED">
        <w:rPr>
          <w:sz w:val="28"/>
          <w:szCs w:val="28"/>
        </w:rPr>
        <w:t>у</w:t>
      </w:r>
      <w:r w:rsidR="00F469ED" w:rsidRPr="006E77DA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(В.Г. </w:t>
      </w:r>
      <w:proofErr w:type="spellStart"/>
      <w:r w:rsidR="00F469ED" w:rsidRPr="006E77DA">
        <w:rPr>
          <w:sz w:val="28"/>
          <w:szCs w:val="28"/>
        </w:rPr>
        <w:t>Винокурова</w:t>
      </w:r>
      <w:proofErr w:type="spellEnd"/>
      <w:r w:rsidR="00F469ED" w:rsidRPr="006E77DA">
        <w:rPr>
          <w:sz w:val="28"/>
          <w:szCs w:val="28"/>
        </w:rPr>
        <w:t>)</w:t>
      </w:r>
      <w:r w:rsidR="00F469ED">
        <w:rPr>
          <w:sz w:val="28"/>
          <w:szCs w:val="28"/>
        </w:rPr>
        <w:t xml:space="preserve"> </w:t>
      </w:r>
      <w:r w:rsidR="00F469ED" w:rsidRPr="003F1F6C">
        <w:rPr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F469ED" w:rsidRPr="00461484">
        <w:rPr>
          <w:sz w:val="28"/>
          <w:szCs w:val="28"/>
        </w:rPr>
        <w:t>.</w:t>
      </w:r>
    </w:p>
    <w:p w:rsidR="00F469ED" w:rsidRPr="00820747" w:rsidRDefault="00F469ED" w:rsidP="00F469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EF2">
        <w:rPr>
          <w:sz w:val="28"/>
          <w:szCs w:val="28"/>
        </w:rPr>
        <w:t xml:space="preserve">. </w:t>
      </w:r>
      <w:r w:rsidRPr="00126535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126535">
        <w:rPr>
          <w:sz w:val="28"/>
          <w:szCs w:val="28"/>
        </w:rPr>
        <w:t>разместить</w:t>
      </w:r>
      <w:proofErr w:type="gramEnd"/>
      <w:r w:rsidRPr="00126535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ЗАТО </w:t>
      </w:r>
      <w:r w:rsidRPr="00126535">
        <w:rPr>
          <w:sz w:val="28"/>
          <w:szCs w:val="28"/>
        </w:rPr>
        <w:t>г. Железногорск в информационно-телекоммуникационной сети «Интернет»</w:t>
      </w:r>
      <w:r w:rsidRPr="00820747">
        <w:rPr>
          <w:sz w:val="28"/>
          <w:szCs w:val="28"/>
        </w:rPr>
        <w:t>.</w:t>
      </w:r>
    </w:p>
    <w:p w:rsidR="00F469ED" w:rsidRPr="00CD1E98" w:rsidRDefault="00F469ED" w:rsidP="00F469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4945">
        <w:rPr>
          <w:sz w:val="28"/>
          <w:szCs w:val="28"/>
        </w:rPr>
        <w:t xml:space="preserve">.   Контроль над исполнением настоящего постановления </w:t>
      </w:r>
      <w:r w:rsidR="00780EF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469ED" w:rsidRPr="00D84945" w:rsidRDefault="00F469ED" w:rsidP="00F469ED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5</w:t>
      </w:r>
      <w:r w:rsidRPr="00D84945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D84945">
        <w:rPr>
          <w:szCs w:val="28"/>
        </w:rPr>
        <w:t xml:space="preserve"> его официального опубликования.</w:t>
      </w:r>
    </w:p>
    <w:p w:rsidR="00B73764" w:rsidRPr="00D84945" w:rsidRDefault="00B73764" w:rsidP="00F469ED">
      <w:pPr>
        <w:ind w:firstLine="709"/>
        <w:jc w:val="both"/>
        <w:rPr>
          <w:szCs w:val="28"/>
        </w:rPr>
      </w:pPr>
    </w:p>
    <w:p w:rsidR="0045722F" w:rsidRDefault="0045722F" w:rsidP="00991856">
      <w:pPr>
        <w:pStyle w:val="1"/>
        <w:rPr>
          <w:szCs w:val="28"/>
        </w:rPr>
      </w:pPr>
    </w:p>
    <w:p w:rsidR="00F469ED" w:rsidRPr="00F469ED" w:rsidRDefault="00F469ED" w:rsidP="00F469ED">
      <w:pPr>
        <w:rPr>
          <w:sz w:val="28"/>
          <w:szCs w:val="28"/>
        </w:rPr>
      </w:pPr>
      <w:proofErr w:type="gramStart"/>
      <w:r w:rsidRPr="00F469ED">
        <w:rPr>
          <w:sz w:val="28"/>
          <w:szCs w:val="28"/>
        </w:rPr>
        <w:t>Исполняющий</w:t>
      </w:r>
      <w:proofErr w:type="gramEnd"/>
      <w:r w:rsidRPr="00F469ED">
        <w:rPr>
          <w:sz w:val="28"/>
          <w:szCs w:val="28"/>
        </w:rPr>
        <w:t xml:space="preserve"> обязанности</w:t>
      </w: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F469ED">
        <w:rPr>
          <w:szCs w:val="28"/>
        </w:rPr>
        <w:t>ы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F469ED">
        <w:rPr>
          <w:szCs w:val="28"/>
        </w:rPr>
        <w:t xml:space="preserve">Т.В. </w:t>
      </w:r>
      <w:proofErr w:type="spellStart"/>
      <w:r w:rsidR="00F469ED">
        <w:rPr>
          <w:szCs w:val="28"/>
        </w:rPr>
        <w:t>Голдырева</w:t>
      </w:r>
      <w:proofErr w:type="spellEnd"/>
    </w:p>
    <w:p w:rsidR="00CD3DC2" w:rsidRPr="00D84945" w:rsidRDefault="00CD3DC2" w:rsidP="00CD3DC2">
      <w:pPr>
        <w:rPr>
          <w:sz w:val="28"/>
          <w:szCs w:val="28"/>
        </w:rPr>
      </w:pPr>
    </w:p>
    <w:p w:rsidR="00440490" w:rsidRDefault="00440490" w:rsidP="009205B7">
      <w:pPr>
        <w:spacing w:line="192" w:lineRule="auto"/>
        <w:jc w:val="both"/>
        <w:rPr>
          <w:sz w:val="28"/>
          <w:szCs w:val="28"/>
        </w:rPr>
        <w:sectPr w:rsidR="00440490" w:rsidSect="00145943">
          <w:headerReference w:type="even" r:id="rId12"/>
          <w:headerReference w:type="default" r:id="rId13"/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 xml:space="preserve">Приложение </w:t>
      </w: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440490" w:rsidRPr="00287321" w:rsidRDefault="00440490" w:rsidP="00440490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>
        <w:rPr>
          <w:sz w:val="28"/>
          <w:szCs w:val="28"/>
        </w:rPr>
        <w:t>г.</w:t>
      </w:r>
      <w:r w:rsidRPr="00287321">
        <w:rPr>
          <w:sz w:val="28"/>
          <w:szCs w:val="28"/>
        </w:rPr>
        <w:t>Железногорск</w:t>
      </w:r>
      <w:r w:rsidRPr="00287321">
        <w:rPr>
          <w:sz w:val="28"/>
          <w:szCs w:val="28"/>
        </w:rPr>
        <w:tab/>
      </w:r>
    </w:p>
    <w:p w:rsidR="00440490" w:rsidRPr="00287321" w:rsidRDefault="00440490" w:rsidP="00440490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>от _</w:t>
      </w:r>
      <w:r w:rsidR="00F469ED" w:rsidRPr="00F469ED">
        <w:rPr>
          <w:sz w:val="28"/>
          <w:szCs w:val="28"/>
        </w:rPr>
        <w:t>_</w:t>
      </w:r>
      <w:r w:rsidR="00877176">
        <w:rPr>
          <w:sz w:val="28"/>
          <w:szCs w:val="28"/>
          <w:u w:val="single"/>
        </w:rPr>
        <w:t>22.08.2025</w:t>
      </w:r>
      <w:r w:rsidR="00F469ED" w:rsidRPr="00F469ED">
        <w:rPr>
          <w:sz w:val="28"/>
          <w:szCs w:val="28"/>
        </w:rPr>
        <w:t>__</w:t>
      </w:r>
      <w:r w:rsidRPr="00287321">
        <w:rPr>
          <w:sz w:val="28"/>
          <w:szCs w:val="28"/>
        </w:rPr>
        <w:t>_ № _</w:t>
      </w:r>
      <w:r w:rsidR="00877176">
        <w:rPr>
          <w:sz w:val="28"/>
          <w:szCs w:val="28"/>
          <w:u w:val="single"/>
        </w:rPr>
        <w:t>568</w:t>
      </w:r>
      <w:r w:rsidRPr="00287321">
        <w:rPr>
          <w:sz w:val="28"/>
          <w:szCs w:val="28"/>
        </w:rPr>
        <w:t>_</w:t>
      </w:r>
    </w:p>
    <w:p w:rsidR="00440490" w:rsidRPr="00287321" w:rsidRDefault="00440490" w:rsidP="00440490">
      <w:pPr>
        <w:spacing w:line="192" w:lineRule="auto"/>
        <w:ind w:firstLine="5387"/>
        <w:jc w:val="both"/>
        <w:rPr>
          <w:sz w:val="28"/>
          <w:szCs w:val="28"/>
        </w:rPr>
      </w:pPr>
    </w:p>
    <w:p w:rsidR="00F469ED" w:rsidRPr="00287321" w:rsidRDefault="00F469ED" w:rsidP="00F469ED">
      <w:pPr>
        <w:ind w:firstLine="709"/>
        <w:jc w:val="center"/>
        <w:rPr>
          <w:sz w:val="28"/>
          <w:szCs w:val="28"/>
        </w:rPr>
      </w:pPr>
    </w:p>
    <w:p w:rsidR="00F469ED" w:rsidRPr="00287321" w:rsidRDefault="00F469ED" w:rsidP="00F469ED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469ED" w:rsidRPr="00287321" w:rsidRDefault="00F469ED" w:rsidP="00F469ED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 xml:space="preserve">земельных участков при выполнении комплексных кадастровых работ </w:t>
      </w:r>
      <w:r>
        <w:rPr>
          <w:sz w:val="28"/>
          <w:szCs w:val="28"/>
        </w:rPr>
        <w:t xml:space="preserve">местного значения </w:t>
      </w:r>
      <w:r w:rsidRPr="00EB0E9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ЗАТО Железногорск</w:t>
      </w:r>
      <w:r w:rsidRPr="00A67CC5">
        <w:rPr>
          <w:color w:val="0D0D0D" w:themeColor="text1" w:themeTint="F2"/>
          <w:sz w:val="30"/>
          <w:szCs w:val="30"/>
        </w:rPr>
        <w:t xml:space="preserve"> </w:t>
      </w:r>
      <w:r>
        <w:rPr>
          <w:color w:val="0D0D0D" w:themeColor="text1" w:themeTint="F2"/>
          <w:sz w:val="30"/>
          <w:szCs w:val="30"/>
        </w:rPr>
        <w:t>Красноярского края в 2025 году</w:t>
      </w:r>
    </w:p>
    <w:p w:rsidR="00F469ED" w:rsidRPr="00287321" w:rsidRDefault="00F469ED" w:rsidP="00F469ED">
      <w:pPr>
        <w:ind w:firstLine="709"/>
        <w:jc w:val="both"/>
        <w:rPr>
          <w:color w:val="000000" w:themeColor="text1"/>
          <w:sz w:val="28"/>
          <w:szCs w:val="28"/>
        </w:rPr>
      </w:pPr>
    </w:p>
    <w:p w:rsidR="00F469ED" w:rsidRPr="00287321" w:rsidRDefault="00F469ED" w:rsidP="00F469ED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21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4"/>
        <w:gridCol w:w="431"/>
        <w:gridCol w:w="6346"/>
      </w:tblGrid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Голдырева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Валерьевна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ind w:right="-28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287321">
              <w:rPr>
                <w:color w:val="000000" w:themeColor="text1"/>
                <w:sz w:val="28"/>
                <w:szCs w:val="28"/>
              </w:rPr>
              <w:t>Гла</w:t>
            </w:r>
            <w:r>
              <w:rPr>
                <w:color w:val="000000" w:themeColor="text1"/>
                <w:sz w:val="28"/>
                <w:szCs w:val="28"/>
              </w:rPr>
              <w:t>вы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ЗАТО г.Железногорск</w:t>
            </w:r>
            <w:r>
              <w:rPr>
                <w:sz w:val="28"/>
                <w:szCs w:val="28"/>
              </w:rPr>
              <w:t xml:space="preserve"> по стратегическому планированию,  экономическому развитию и финансам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469ED" w:rsidRPr="00287321" w:rsidRDefault="00F469ED" w:rsidP="00F469ED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Вычужанин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ind w:right="-28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287321">
              <w:rPr>
                <w:color w:val="000000" w:themeColor="text1"/>
                <w:sz w:val="28"/>
                <w:szCs w:val="28"/>
              </w:rPr>
              <w:t>Гла</w:t>
            </w:r>
            <w:r>
              <w:rPr>
                <w:color w:val="000000" w:themeColor="text1"/>
                <w:sz w:val="28"/>
                <w:szCs w:val="28"/>
              </w:rPr>
              <w:t>вы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ЗАТО г.Железногорск</w:t>
            </w:r>
            <w:r>
              <w:rPr>
                <w:sz w:val="28"/>
                <w:szCs w:val="28"/>
              </w:rPr>
              <w:t xml:space="preserve"> </w:t>
            </w:r>
            <w:r w:rsidR="00202788">
              <w:rPr>
                <w:sz w:val="28"/>
                <w:szCs w:val="28"/>
              </w:rPr>
              <w:t>по ЖКХ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469ED" w:rsidRDefault="00202788" w:rsidP="00202788">
            <w:pPr>
              <w:ind w:right="-28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="00F469ED" w:rsidRPr="00287321">
              <w:rPr>
                <w:color w:val="000000" w:themeColor="text1"/>
                <w:sz w:val="28"/>
                <w:szCs w:val="28"/>
              </w:rPr>
              <w:t>председател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F469ED" w:rsidRPr="00287321">
              <w:rPr>
                <w:color w:val="000000" w:themeColor="text1"/>
                <w:sz w:val="28"/>
                <w:szCs w:val="28"/>
              </w:rPr>
              <w:t xml:space="preserve"> согласительной комиссии;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Молодцова</w:t>
            </w:r>
            <w:proofErr w:type="spellEnd"/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Ангелина Вадимовна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Главный специалист отдела земельных отношений агентства по управлению государственным имуществом Красноярского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Волкова</w:t>
            </w:r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Сергеевна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Pr="00287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управления имуществом</w:t>
            </w:r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казны, земельным фондом, проверок федерального имущества и размещения ФОИВ МТУ </w:t>
            </w:r>
            <w:proofErr w:type="spellStart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</w:t>
            </w:r>
            <w:proofErr w:type="gramStart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Хакасия и Республике Тыва </w:t>
            </w:r>
            <w:r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Калугина </w:t>
            </w:r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Игоревна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СРО Ассоциаци</w:t>
            </w:r>
            <w:r>
              <w:rPr>
                <w:color w:val="000000" w:themeColor="text1"/>
                <w:sz w:val="28"/>
                <w:szCs w:val="28"/>
              </w:rPr>
              <w:t xml:space="preserve">я </w:t>
            </w:r>
            <w:r w:rsidRPr="00287321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ОКИС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F469ED" w:rsidRPr="00287321" w:rsidRDefault="00F469ED" w:rsidP="00F469ED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Default="00F469ED" w:rsidP="00F469E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Ковалев </w:t>
            </w:r>
          </w:p>
          <w:p w:rsidR="00F469ED" w:rsidRPr="00287321" w:rsidRDefault="00F469ED" w:rsidP="00F469E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Владимирович</w:t>
            </w:r>
          </w:p>
        </w:tc>
        <w:tc>
          <w:tcPr>
            <w:tcW w:w="403" w:type="dxa"/>
          </w:tcPr>
          <w:p w:rsidR="00F469ED" w:rsidRPr="00287321" w:rsidRDefault="00F469ED" w:rsidP="00F469E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287321" w:rsidRDefault="00F469ED" w:rsidP="00F469E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руководитель Управления  градостроительства администрации ЗАТО г.Железногорск;</w:t>
            </w:r>
          </w:p>
        </w:tc>
      </w:tr>
      <w:tr w:rsidR="00F469ED" w:rsidRPr="00287321" w:rsidTr="00F469E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E02407" w:rsidRDefault="00F469ED" w:rsidP="00F469ED">
            <w:pPr>
              <w:spacing w:before="120"/>
              <w:textAlignment w:val="baseline"/>
              <w:rPr>
                <w:sz w:val="28"/>
                <w:szCs w:val="28"/>
              </w:rPr>
            </w:pPr>
            <w:r w:rsidRPr="00E02407">
              <w:rPr>
                <w:sz w:val="28"/>
                <w:szCs w:val="28"/>
              </w:rPr>
              <w:lastRenderedPageBreak/>
              <w:t xml:space="preserve">Представитель товарищества собственников недвижимости (в том числе садоводческого или огороднического некоммерческого товарищества)  либо иного гражданско-правового сообщества, указанного в </w:t>
            </w:r>
            <w:hyperlink w:anchor="sub_42263" w:history="1">
              <w:r w:rsidRPr="00E02407">
                <w:rPr>
                  <w:rStyle w:val="af3"/>
                  <w:color w:val="auto"/>
                  <w:sz w:val="28"/>
                  <w:szCs w:val="28"/>
                </w:rPr>
                <w:t>пункте 3 части 6 статьи 42.2</w:t>
              </w:r>
            </w:hyperlink>
            <w:r w:rsidRPr="00E02407">
              <w:rPr>
                <w:sz w:val="28"/>
                <w:szCs w:val="28"/>
              </w:rPr>
              <w:t xml:space="preserve">  Федерального закона № 221-ФЗ</w:t>
            </w:r>
            <w:r>
              <w:rPr>
                <w:sz w:val="28"/>
                <w:szCs w:val="28"/>
              </w:rPr>
              <w:t xml:space="preserve">  </w:t>
            </w:r>
            <w:r w:rsidRPr="00E02407">
              <w:rPr>
                <w:sz w:val="28"/>
                <w:szCs w:val="28"/>
              </w:rPr>
              <w:t xml:space="preserve">«О кадастровой деятельности»,  на территории которого </w:t>
            </w:r>
            <w:r>
              <w:rPr>
                <w:sz w:val="28"/>
                <w:szCs w:val="28"/>
              </w:rPr>
              <w:t xml:space="preserve">выполняются </w:t>
            </w:r>
            <w:r w:rsidRPr="00E02407">
              <w:rPr>
                <w:sz w:val="28"/>
                <w:szCs w:val="28"/>
              </w:rPr>
              <w:t>комплексные кадастровые работы</w:t>
            </w:r>
          </w:p>
        </w:tc>
        <w:tc>
          <w:tcPr>
            <w:tcW w:w="403" w:type="dxa"/>
          </w:tcPr>
          <w:p w:rsidR="00F469ED" w:rsidRPr="00E02407" w:rsidRDefault="00F469ED" w:rsidP="00F469ED">
            <w:pPr>
              <w:spacing w:before="1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9ED" w:rsidRPr="00E02407" w:rsidRDefault="00F469ED" w:rsidP="00F469ED">
            <w:pPr>
              <w:spacing w:before="120"/>
              <w:ind w:right="-28"/>
              <w:jc w:val="both"/>
              <w:textAlignment w:val="baseline"/>
              <w:rPr>
                <w:sz w:val="28"/>
                <w:szCs w:val="28"/>
              </w:rPr>
            </w:pPr>
            <w:r w:rsidRPr="00E02407">
              <w:rPr>
                <w:sz w:val="28"/>
                <w:szCs w:val="28"/>
              </w:rPr>
              <w:t xml:space="preserve">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 либо иного гражданско-правового сообщества, указанного в </w:t>
            </w:r>
            <w:hyperlink r:id="rId14" w:history="1">
              <w:r w:rsidRPr="00E02407">
                <w:rPr>
                  <w:rStyle w:val="af3"/>
                  <w:color w:val="auto"/>
                  <w:sz w:val="28"/>
                  <w:szCs w:val="28"/>
                </w:rPr>
                <w:t>пункте 3 части 6 статьи 42.2</w:t>
              </w:r>
            </w:hyperlink>
            <w:r w:rsidRPr="00E02407">
              <w:rPr>
                <w:sz w:val="28"/>
                <w:szCs w:val="28"/>
              </w:rPr>
              <w:t xml:space="preserve"> Федерального закона от 24.07.2007 № 221-ФЗ «О кадастровой деятельности»  (по согласованию).</w:t>
            </w:r>
          </w:p>
        </w:tc>
      </w:tr>
    </w:tbl>
    <w:p w:rsidR="0084380F" w:rsidRPr="0084380F" w:rsidRDefault="0084380F" w:rsidP="00F469ED">
      <w:pPr>
        <w:jc w:val="center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66" w:rsidRDefault="006F5066">
      <w:r>
        <w:separator/>
      </w:r>
    </w:p>
  </w:endnote>
  <w:endnote w:type="continuationSeparator" w:id="0">
    <w:p w:rsidR="006F5066" w:rsidRDefault="006F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66" w:rsidRDefault="006F5066">
      <w:r>
        <w:separator/>
      </w:r>
    </w:p>
  </w:footnote>
  <w:footnote w:type="continuationSeparator" w:id="0">
    <w:p w:rsidR="006F5066" w:rsidRDefault="006F5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ED" w:rsidRDefault="00027A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9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9ED" w:rsidRDefault="00F469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F469ED" w:rsidRDefault="00027ACF">
        <w:pPr>
          <w:pStyle w:val="a5"/>
          <w:jc w:val="center"/>
        </w:pPr>
        <w:fldSimple w:instr=" PAGE   \* MERGEFORMAT ">
          <w:r w:rsidR="00877176">
            <w:rPr>
              <w:noProof/>
            </w:rPr>
            <w:t>2</w:t>
          </w:r>
        </w:fldSimple>
      </w:p>
    </w:sdtContent>
  </w:sdt>
  <w:p w:rsidR="00F469ED" w:rsidRDefault="00F469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27ACF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03D7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278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315C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0490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5066"/>
    <w:rsid w:val="006F6373"/>
    <w:rsid w:val="00700E2A"/>
    <w:rsid w:val="00722C44"/>
    <w:rsid w:val="007313F2"/>
    <w:rsid w:val="00732BF9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0EF0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1B24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1A3F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77176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017A0"/>
    <w:rsid w:val="0091670A"/>
    <w:rsid w:val="009205B7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1284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6FA6"/>
    <w:rsid w:val="00B37C74"/>
    <w:rsid w:val="00B47028"/>
    <w:rsid w:val="00B474D1"/>
    <w:rsid w:val="00B5216D"/>
    <w:rsid w:val="00B563C1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10E3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37A1C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B762B"/>
    <w:rsid w:val="00CC7C3F"/>
    <w:rsid w:val="00CC7D07"/>
    <w:rsid w:val="00CD0678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E718B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69E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basedOn w:val="a0"/>
    <w:uiPriority w:val="99"/>
    <w:rsid w:val="00F469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7A31A502D6D463EFE2DA35A015DA97881AF2E01AAAF5F40C8F9A3DCBF5C84028375B1B566A8E62E20B4E4827E551EBC7AF8E3022E4D8E27599934FP0u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7A31A502D6D463EFE2DA35A015DA97881AF2E01BAFF4F3028E9A3DCBF5C84028375B1B566A8E62E20B4E4F26E551EBC7AF8E3022E4D8E27599934FP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DA35A015DA97881AF2E01BAFF4F3028E9A3DCBF5C84028375B1B446AD66EE30C504921F007BA81PFu9I" TargetMode="External"/><Relationship Id="rId14" Type="http://schemas.openxmlformats.org/officeDocument/2006/relationships/hyperlink" Target="https://internet.garant.ru/document/redirect/12154874/4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256D-EB37-475D-AB61-6DCCFF0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2025-08-20T07:36:00Z</cp:lastPrinted>
  <dcterms:created xsi:type="dcterms:W3CDTF">2025-08-28T03:48:00Z</dcterms:created>
  <dcterms:modified xsi:type="dcterms:W3CDTF">2025-08-28T03:48:00Z</dcterms:modified>
</cp:coreProperties>
</file>