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28"/>
        <w:gridCol w:w="6450"/>
        <w:gridCol w:w="1127"/>
        <w:gridCol w:w="117"/>
      </w:tblGrid>
      <w:tr w:rsidR="00E67F61" w:rsidRPr="00B86E78" w:rsidTr="00E67F61">
        <w:trPr>
          <w:gridAfter w:val="1"/>
          <w:wAfter w:w="117" w:type="dxa"/>
          <w:trHeight w:hRule="exact" w:val="1111"/>
        </w:trPr>
        <w:tc>
          <w:tcPr>
            <w:tcW w:w="9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B86E78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B86E78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Анализ обращений граждан в общественную приемную</w:t>
            </w:r>
            <w:r w:rsidRPr="00B86E78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  <w:t>Главы ЗАТО г</w:t>
            </w:r>
            <w:proofErr w:type="gramStart"/>
            <w:r w:rsidRPr="00B86E78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.Ж</w:t>
            </w:r>
            <w:proofErr w:type="gramEnd"/>
            <w:r w:rsidRPr="00B86E78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елезногорск</w:t>
            </w:r>
            <w:r w:rsidRPr="00B86E78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  <w:t>с 11.01.2021 по 31.03.2021</w:t>
            </w:r>
          </w:p>
        </w:tc>
      </w:tr>
      <w:tr w:rsidR="00E67F61" w:rsidRPr="00B86E78" w:rsidTr="00E67F61">
        <w:trPr>
          <w:trHeight w:hRule="exact" w:val="56"/>
        </w:trPr>
        <w:tc>
          <w:tcPr>
            <w:tcW w:w="9922" w:type="dxa"/>
            <w:gridSpan w:val="4"/>
          </w:tcPr>
          <w:p w:rsidR="00E67F61" w:rsidRPr="00B86E78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Общее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обращений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562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Находится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контроле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105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поддержано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Поддержано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88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Разъяснено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356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Вид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документа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561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Характер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обращений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36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здравоохранения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земле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25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10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35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труда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зарплаты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Въезд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129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Государство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общество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57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Коммунально-бытовое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104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Народное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8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Наука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культура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спорт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Приветствия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поздравления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соболезнования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B86E78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B86E78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Работа органов внутренних дел и режима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21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Сделки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земле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27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Сделки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недвижимостью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76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B86E78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B86E78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Социальное обеспечение и социальная защита населения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Торговля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Финансовые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Экология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природопользование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4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численности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Коллективное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Персональное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553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Сроки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рассмотрения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До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562</w:t>
            </w: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Выполнено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E67F61" w:rsidRPr="008D6E1A" w:rsidTr="00E67F61">
        <w:trPr>
          <w:gridAfter w:val="1"/>
          <w:wAfter w:w="117" w:type="dxa"/>
          <w:trHeight w:hRule="exact" w:val="278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8D6E1A" w:rsidRDefault="00E67F61" w:rsidP="00694F53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 </w:t>
            </w:r>
            <w:r>
              <w:rPr>
                <w:lang w:val="ru-RU"/>
              </w:rPr>
              <w:t>В срок</w:t>
            </w:r>
          </w:p>
          <w:p w:rsidR="00E67F61" w:rsidRPr="008D6E1A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8D6E1A" w:rsidRDefault="00E67F61" w:rsidP="00E67F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8D6E1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45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7</w:t>
            </w:r>
          </w:p>
        </w:tc>
      </w:tr>
      <w:tr w:rsidR="00E67F61" w:rsidRPr="008D6E1A" w:rsidTr="00E67F61">
        <w:trPr>
          <w:gridAfter w:val="1"/>
          <w:wAfter w:w="117" w:type="dxa"/>
          <w:trHeight w:hRule="exact" w:val="324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E67F61" w:rsidRDefault="00E67F61" w:rsidP="00E67F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E67F61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</w:t>
            </w:r>
            <w:r w:rsidRPr="00E67F61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Осталось на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рассмотрении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8D6E1A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8D6E1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105</w:t>
            </w:r>
          </w:p>
        </w:tc>
      </w:tr>
      <w:tr w:rsidR="00E67F61" w:rsidRPr="008D6E1A" w:rsidTr="00E67F61">
        <w:trPr>
          <w:gridAfter w:val="1"/>
          <w:wAfter w:w="117" w:type="dxa"/>
          <w:trHeight w:hRule="exact" w:val="285"/>
        </w:trPr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8D6E1A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8D6E1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С</w:t>
            </w:r>
            <w:r w:rsidRPr="008D6E1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нарушением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срока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7F61" w:rsidRPr="008D6E1A" w:rsidRDefault="00E67F61" w:rsidP="00694F5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8D6E1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0</w:t>
            </w:r>
          </w:p>
        </w:tc>
      </w:tr>
    </w:tbl>
    <w:p w:rsidR="00304BB7" w:rsidRDefault="00304BB7"/>
    <w:sectPr w:rsidR="00304BB7" w:rsidSect="00E67F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61"/>
    <w:rsid w:val="00304BB7"/>
    <w:rsid w:val="00E6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6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Bellyuseyskaya</dc:creator>
  <cp:lastModifiedBy>Bellyuseyskaya</cp:lastModifiedBy>
  <cp:revision>1</cp:revision>
  <dcterms:created xsi:type="dcterms:W3CDTF">2021-04-02T04:15:00Z</dcterms:created>
  <dcterms:modified xsi:type="dcterms:W3CDTF">2021-04-02T04:23:00Z</dcterms:modified>
</cp:coreProperties>
</file>