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 xml:space="preserve">с </w:t>
      </w:r>
      <w:r w:rsidR="002373FC">
        <w:rPr>
          <w:rFonts w:ascii="Times New Roman" w:hAnsi="Times New Roman"/>
          <w:sz w:val="28"/>
          <w:szCs w:val="28"/>
        </w:rPr>
        <w:t>кадастровым номером 24:58:0</w:t>
      </w:r>
      <w:r w:rsidR="002373FC" w:rsidRPr="002373FC">
        <w:rPr>
          <w:rFonts w:ascii="Times New Roman" w:hAnsi="Times New Roman"/>
          <w:sz w:val="28"/>
          <w:szCs w:val="28"/>
        </w:rPr>
        <w:t>000000</w:t>
      </w:r>
      <w:r w:rsidR="00E24BAF">
        <w:rPr>
          <w:rFonts w:ascii="Times New Roman" w:hAnsi="Times New Roman"/>
          <w:sz w:val="28"/>
          <w:szCs w:val="28"/>
        </w:rPr>
        <w:t>:</w:t>
      </w:r>
      <w:r w:rsidR="002373FC" w:rsidRPr="002373FC">
        <w:rPr>
          <w:rFonts w:ascii="Times New Roman" w:hAnsi="Times New Roman"/>
          <w:sz w:val="28"/>
          <w:szCs w:val="28"/>
        </w:rPr>
        <w:t>73757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373FC" w:rsidRPr="002373FC">
        <w:rPr>
          <w:rFonts w:ascii="Times New Roman" w:hAnsi="Times New Roman"/>
          <w:sz w:val="28"/>
          <w:szCs w:val="28"/>
        </w:rPr>
        <w:t>1428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373FC" w:rsidRPr="003969A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 w:rsidR="002373FC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2373FC">
        <w:rPr>
          <w:rFonts w:ascii="Times New Roman" w:hAnsi="Times New Roman"/>
          <w:sz w:val="28"/>
          <w:szCs w:val="28"/>
        </w:rPr>
        <w:t>округ</w:t>
      </w:r>
      <w:proofErr w:type="gramEnd"/>
      <w:r w:rsidR="002373FC">
        <w:rPr>
          <w:rFonts w:ascii="Times New Roman" w:hAnsi="Times New Roman"/>
          <w:sz w:val="28"/>
          <w:szCs w:val="28"/>
        </w:rPr>
        <w:t xml:space="preserve"> ЗАТО город  Железногорск, </w:t>
      </w:r>
      <w:r w:rsidR="002373FC" w:rsidRPr="002373FC">
        <w:rPr>
          <w:rFonts w:ascii="Times New Roman" w:hAnsi="Times New Roman"/>
          <w:sz w:val="28"/>
          <w:szCs w:val="28"/>
        </w:rPr>
        <w:t>С/</w:t>
      </w:r>
      <w:proofErr w:type="spellStart"/>
      <w:r w:rsidR="002373FC" w:rsidRPr="002373FC">
        <w:rPr>
          <w:rFonts w:ascii="Times New Roman" w:hAnsi="Times New Roman"/>
          <w:sz w:val="28"/>
          <w:szCs w:val="28"/>
        </w:rPr>
        <w:t>х</w:t>
      </w:r>
      <w:proofErr w:type="spellEnd"/>
      <w:r w:rsidR="002373FC" w:rsidRPr="002373FC">
        <w:rPr>
          <w:rFonts w:ascii="Times New Roman" w:hAnsi="Times New Roman"/>
          <w:sz w:val="28"/>
          <w:szCs w:val="28"/>
        </w:rPr>
        <w:t xml:space="preserve"> животноводческий кооператив Елочка, участок № 13</w:t>
      </w:r>
      <w:r w:rsidR="00EB1A02">
        <w:rPr>
          <w:rFonts w:ascii="Times New Roman" w:hAnsi="Times New Roman"/>
          <w:sz w:val="28"/>
          <w:szCs w:val="28"/>
        </w:rPr>
        <w:t xml:space="preserve">, </w:t>
      </w:r>
      <w:r w:rsidR="007F0D13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8A049A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099A">
        <w:rPr>
          <w:rFonts w:ascii="Times New Roman" w:hAnsi="Times New Roman"/>
          <w:b/>
          <w:bCs/>
          <w:sz w:val="28"/>
          <w:szCs w:val="28"/>
        </w:rPr>
        <w:t>августа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099A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36E9" w:rsidRDefault="004736E9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7446D2" w:rsidP="005F44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B554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B55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4736E9" w:rsidRDefault="004736E9" w:rsidP="00473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3FC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22BC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46D2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049A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01AD5"/>
    <w:rsid w:val="0090408C"/>
    <w:rsid w:val="00913D85"/>
    <w:rsid w:val="00917CC5"/>
    <w:rsid w:val="009255FE"/>
    <w:rsid w:val="009258BB"/>
    <w:rsid w:val="00933A9B"/>
    <w:rsid w:val="009409F7"/>
    <w:rsid w:val="00943981"/>
    <w:rsid w:val="0095504C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CFA5-FF99-4E19-8A00-3C57B744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187</cp:revision>
  <cp:lastPrinted>2020-07-30T02:28:00Z</cp:lastPrinted>
  <dcterms:created xsi:type="dcterms:W3CDTF">2017-09-13T07:51:00Z</dcterms:created>
  <dcterms:modified xsi:type="dcterms:W3CDTF">2020-09-07T03:50:00Z</dcterms:modified>
</cp:coreProperties>
</file>