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335D37">
        <w:rPr>
          <w:rFonts w:ascii="Times New Roman" w:hAnsi="Times New Roman"/>
          <w:sz w:val="28"/>
          <w:szCs w:val="28"/>
        </w:rPr>
        <w:t>69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C645F">
        <w:rPr>
          <w:rFonts w:ascii="Times New Roman" w:hAnsi="Times New Roman"/>
          <w:sz w:val="28"/>
          <w:szCs w:val="28"/>
        </w:rPr>
        <w:t>5</w:t>
      </w:r>
      <w:r w:rsidR="00335D37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F37176" w:rsidRPr="007443F6">
        <w:rPr>
          <w:rFonts w:ascii="Times New Roman" w:hAnsi="Times New Roman"/>
          <w:sz w:val="28"/>
          <w:szCs w:val="28"/>
          <w:lang w:eastAsia="en-US"/>
        </w:rPr>
        <w:t>Российская Федерация, Красноярский край, городской округ ЗАТО город Железногорск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7C52D6">
        <w:rPr>
          <w:rFonts w:ascii="Times New Roman" w:hAnsi="Times New Roman"/>
          <w:sz w:val="28"/>
          <w:szCs w:val="28"/>
          <w:lang w:eastAsia="en-US"/>
        </w:rPr>
        <w:t>поселок Подгорный, садовое товарищество Химик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>, земельн</w:t>
      </w:r>
      <w:r w:rsidR="00F37176">
        <w:rPr>
          <w:rFonts w:ascii="Times New Roman" w:hAnsi="Times New Roman"/>
          <w:sz w:val="28"/>
          <w:szCs w:val="28"/>
          <w:lang w:eastAsia="en-US"/>
        </w:rPr>
        <w:t>ый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F37176">
        <w:rPr>
          <w:rFonts w:ascii="Times New Roman" w:hAnsi="Times New Roman"/>
          <w:sz w:val="28"/>
          <w:szCs w:val="28"/>
          <w:lang w:eastAsia="en-US"/>
        </w:rPr>
        <w:t xml:space="preserve">ок </w:t>
      </w:r>
      <w:r w:rsidR="00335D37">
        <w:rPr>
          <w:rFonts w:ascii="Times New Roman" w:hAnsi="Times New Roman"/>
          <w:sz w:val="28"/>
          <w:szCs w:val="28"/>
          <w:lang w:eastAsia="en-US"/>
        </w:rPr>
        <w:t>949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35D37">
        <w:rPr>
          <w:rFonts w:ascii="Times New Roman" w:hAnsi="Times New Roman"/>
          <w:b/>
          <w:bCs/>
          <w:sz w:val="28"/>
          <w:szCs w:val="28"/>
        </w:rPr>
        <w:t>2</w:t>
      </w:r>
      <w:r w:rsidR="00BA3B4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176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35D37">
        <w:rPr>
          <w:rFonts w:ascii="Times New Roman" w:hAnsi="Times New Roman"/>
          <w:b/>
          <w:bCs/>
          <w:sz w:val="28"/>
          <w:szCs w:val="28"/>
        </w:rPr>
        <w:t>2</w:t>
      </w:r>
      <w:r w:rsidR="00BA3B44">
        <w:rPr>
          <w:rFonts w:ascii="Times New Roman" w:hAnsi="Times New Roman"/>
          <w:b/>
          <w:bCs/>
          <w:sz w:val="28"/>
          <w:szCs w:val="28"/>
        </w:rPr>
        <w:t>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173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26E0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39F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5D37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015E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2124"/>
    <w:rsid w:val="00864C59"/>
    <w:rsid w:val="008665D2"/>
    <w:rsid w:val="00866D0F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3B44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3226-9E4B-4278-BCCC-599A260C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15</cp:revision>
  <cp:lastPrinted>2025-07-31T02:53:00Z</cp:lastPrinted>
  <dcterms:created xsi:type="dcterms:W3CDTF">2025-07-16T04:46:00Z</dcterms:created>
  <dcterms:modified xsi:type="dcterms:W3CDTF">2025-08-21T09:47:00Z</dcterms:modified>
</cp:coreProperties>
</file>