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A56" w:rsidRPr="002E104B" w:rsidRDefault="003C4A56" w:rsidP="00220A3B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2E104B">
        <w:rPr>
          <w:rFonts w:ascii="Times New Roman" w:hAnsi="Times New Roman"/>
          <w:sz w:val="24"/>
          <w:szCs w:val="24"/>
        </w:rPr>
        <w:t>ИНФОРМАЦИОННОЕ СООБЩЕНИЕ</w:t>
      </w:r>
    </w:p>
    <w:p w:rsidR="003C4A56" w:rsidRPr="00220A3B" w:rsidRDefault="003C4A56" w:rsidP="00220A3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20A3B">
        <w:rPr>
          <w:rFonts w:ascii="Times New Roman" w:hAnsi="Times New Roman"/>
          <w:sz w:val="24"/>
          <w:szCs w:val="24"/>
        </w:rPr>
        <w:t xml:space="preserve">по  аукциону </w:t>
      </w:r>
      <w:r w:rsidR="00F90B96" w:rsidRPr="00220A3B">
        <w:rPr>
          <w:rFonts w:ascii="Times New Roman" w:hAnsi="Times New Roman"/>
          <w:sz w:val="24"/>
          <w:szCs w:val="24"/>
        </w:rPr>
        <w:t xml:space="preserve">№ </w:t>
      </w:r>
      <w:r w:rsidR="00220A3B" w:rsidRPr="00220A3B">
        <w:rPr>
          <w:rFonts w:ascii="Times New Roman" w:hAnsi="Times New Roman"/>
          <w:sz w:val="24"/>
          <w:szCs w:val="24"/>
        </w:rPr>
        <w:t>14</w:t>
      </w:r>
      <w:r w:rsidRPr="00220A3B">
        <w:rPr>
          <w:rFonts w:ascii="Times New Roman" w:hAnsi="Times New Roman"/>
          <w:sz w:val="24"/>
          <w:szCs w:val="24"/>
        </w:rPr>
        <w:t>/202</w:t>
      </w:r>
      <w:r w:rsidR="00F90B96" w:rsidRPr="00220A3B">
        <w:rPr>
          <w:rFonts w:ascii="Times New Roman" w:hAnsi="Times New Roman"/>
          <w:sz w:val="24"/>
          <w:szCs w:val="24"/>
        </w:rPr>
        <w:t>5</w:t>
      </w:r>
      <w:r w:rsidRPr="00220A3B">
        <w:rPr>
          <w:rFonts w:ascii="Times New Roman" w:hAnsi="Times New Roman"/>
          <w:sz w:val="24"/>
          <w:szCs w:val="24"/>
        </w:rPr>
        <w:t xml:space="preserve"> (процедура № </w:t>
      </w:r>
      <w:r w:rsidR="00220A3B" w:rsidRPr="00220A3B">
        <w:rPr>
          <w:rFonts w:ascii="Times New Roman" w:hAnsi="Times New Roman"/>
          <w:sz w:val="24"/>
          <w:szCs w:val="24"/>
        </w:rPr>
        <w:t>21000011480000000513</w:t>
      </w:r>
      <w:r w:rsidRPr="00220A3B">
        <w:rPr>
          <w:rFonts w:ascii="Times New Roman" w:hAnsi="Times New Roman"/>
          <w:sz w:val="24"/>
          <w:szCs w:val="24"/>
        </w:rPr>
        <w:t xml:space="preserve">)                                                     на право заключения договора аренды земельного участка </w:t>
      </w:r>
    </w:p>
    <w:p w:rsidR="003C4A56" w:rsidRPr="00220A3B" w:rsidRDefault="003C4A56" w:rsidP="00220A3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20A3B">
        <w:rPr>
          <w:rFonts w:ascii="Times New Roman" w:hAnsi="Times New Roman"/>
          <w:sz w:val="24"/>
          <w:szCs w:val="24"/>
        </w:rPr>
        <w:t>в электронной форме (электронный аукцион)</w:t>
      </w:r>
    </w:p>
    <w:p w:rsidR="003C4A56" w:rsidRPr="00437F7D" w:rsidRDefault="003C4A56" w:rsidP="003C4A5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C4A56" w:rsidRPr="00437F7D" w:rsidRDefault="003C4A56" w:rsidP="003C4A5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90B96" w:rsidRDefault="003C4A56" w:rsidP="00F90B9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F90B96" w:rsidRPr="00BE365D">
        <w:rPr>
          <w:rFonts w:ascii="Times New Roman" w:hAnsi="Times New Roman"/>
          <w:sz w:val="24"/>
          <w:szCs w:val="24"/>
        </w:rPr>
        <w:t xml:space="preserve">МКУ </w:t>
      </w:r>
      <w:r w:rsidR="00F90B96">
        <w:rPr>
          <w:rFonts w:ascii="Times New Roman" w:hAnsi="Times New Roman"/>
          <w:sz w:val="24"/>
          <w:szCs w:val="24"/>
        </w:rPr>
        <w:t>«</w:t>
      </w:r>
      <w:r w:rsidR="00F90B96" w:rsidRPr="00BE365D">
        <w:rPr>
          <w:rFonts w:ascii="Times New Roman" w:hAnsi="Times New Roman"/>
          <w:sz w:val="24"/>
          <w:szCs w:val="24"/>
        </w:rPr>
        <w:t>Управление имуществом, землепользования и землеустройства</w:t>
      </w:r>
      <w:r w:rsidR="00F90B96">
        <w:rPr>
          <w:rFonts w:ascii="Times New Roman" w:hAnsi="Times New Roman"/>
          <w:sz w:val="24"/>
          <w:szCs w:val="24"/>
        </w:rPr>
        <w:t>»</w:t>
      </w:r>
      <w:r w:rsidR="00F90B96" w:rsidRPr="00BE365D">
        <w:rPr>
          <w:rFonts w:ascii="Times New Roman" w:hAnsi="Times New Roman"/>
          <w:sz w:val="24"/>
          <w:szCs w:val="24"/>
        </w:rPr>
        <w:t xml:space="preserve"> информирует о том, что </w:t>
      </w:r>
      <w:r w:rsidR="00220A3B">
        <w:rPr>
          <w:rFonts w:ascii="Times New Roman" w:hAnsi="Times New Roman"/>
          <w:b/>
          <w:sz w:val="24"/>
          <w:szCs w:val="24"/>
        </w:rPr>
        <w:t>28 июля</w:t>
      </w:r>
      <w:r w:rsidR="00F90B96">
        <w:rPr>
          <w:rFonts w:ascii="Times New Roman" w:hAnsi="Times New Roman"/>
          <w:b/>
          <w:sz w:val="24"/>
          <w:szCs w:val="24"/>
        </w:rPr>
        <w:t xml:space="preserve"> </w:t>
      </w:r>
      <w:r w:rsidR="00F90B96" w:rsidRPr="00BE365D">
        <w:rPr>
          <w:rFonts w:ascii="Times New Roman" w:hAnsi="Times New Roman"/>
          <w:b/>
          <w:sz w:val="24"/>
          <w:szCs w:val="24"/>
        </w:rPr>
        <w:t>202</w:t>
      </w:r>
      <w:r w:rsidR="00F90B96">
        <w:rPr>
          <w:rFonts w:ascii="Times New Roman" w:hAnsi="Times New Roman"/>
          <w:b/>
          <w:sz w:val="24"/>
          <w:szCs w:val="24"/>
        </w:rPr>
        <w:t>5</w:t>
      </w:r>
      <w:r w:rsidR="00F90B96" w:rsidRPr="00BE365D">
        <w:rPr>
          <w:rFonts w:ascii="Times New Roman" w:hAnsi="Times New Roman"/>
          <w:b/>
          <w:sz w:val="24"/>
          <w:szCs w:val="24"/>
        </w:rPr>
        <w:t xml:space="preserve"> года </w:t>
      </w:r>
      <w:r w:rsidR="00220A3B">
        <w:rPr>
          <w:rFonts w:ascii="Times New Roman" w:hAnsi="Times New Roman"/>
          <w:sz w:val="24"/>
          <w:szCs w:val="24"/>
        </w:rPr>
        <w:t>проведен</w:t>
      </w:r>
      <w:r w:rsidR="00F90B96" w:rsidRPr="00B1496A">
        <w:rPr>
          <w:rFonts w:ascii="Times New Roman" w:hAnsi="Times New Roman"/>
          <w:sz w:val="24"/>
          <w:szCs w:val="24"/>
        </w:rPr>
        <w:t xml:space="preserve"> аукцион</w:t>
      </w:r>
      <w:r w:rsidR="00F90B96" w:rsidRPr="003A4223">
        <w:rPr>
          <w:rFonts w:ascii="Times New Roman" w:hAnsi="Times New Roman"/>
          <w:sz w:val="24"/>
          <w:szCs w:val="24"/>
        </w:rPr>
        <w:t xml:space="preserve"> </w:t>
      </w:r>
      <w:r w:rsidR="00F90B96">
        <w:rPr>
          <w:rFonts w:ascii="Times New Roman" w:hAnsi="Times New Roman"/>
          <w:sz w:val="24"/>
          <w:szCs w:val="24"/>
        </w:rPr>
        <w:t>в электронной форме.</w:t>
      </w:r>
    </w:p>
    <w:p w:rsidR="00F90B96" w:rsidRPr="00BE365D" w:rsidRDefault="00F90B96" w:rsidP="00F90B9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90B96" w:rsidRPr="00220A3B" w:rsidRDefault="00F90B96" w:rsidP="00F90B96">
      <w:pPr>
        <w:spacing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 w:rsidRPr="00220A3B">
        <w:rPr>
          <w:rFonts w:ascii="Times New Roman" w:hAnsi="Times New Roman"/>
          <w:b/>
          <w:sz w:val="24"/>
          <w:szCs w:val="24"/>
        </w:rPr>
        <w:t>Предмет аукциона:</w:t>
      </w:r>
      <w:r w:rsidRPr="00220A3B">
        <w:rPr>
          <w:rFonts w:ascii="Times New Roman" w:hAnsi="Times New Roman"/>
          <w:sz w:val="24"/>
          <w:szCs w:val="24"/>
        </w:rPr>
        <w:t xml:space="preserve"> Право заключения договора аренды земельного участка с кадастровым номером </w:t>
      </w:r>
      <w:r w:rsidR="00220A3B" w:rsidRPr="00220A3B">
        <w:rPr>
          <w:rFonts w:ascii="Times New Roman" w:hAnsi="Times New Roman"/>
          <w:b/>
          <w:sz w:val="24"/>
          <w:szCs w:val="24"/>
        </w:rPr>
        <w:t>24:58:0308001:6148</w:t>
      </w:r>
      <w:r w:rsidRPr="00220A3B">
        <w:rPr>
          <w:rFonts w:ascii="Times New Roman" w:hAnsi="Times New Roman"/>
          <w:b/>
          <w:sz w:val="24"/>
          <w:szCs w:val="24"/>
        </w:rPr>
        <w:t xml:space="preserve">, </w:t>
      </w:r>
      <w:r w:rsidRPr="00220A3B">
        <w:rPr>
          <w:rFonts w:ascii="Times New Roman" w:hAnsi="Times New Roman"/>
          <w:sz w:val="24"/>
          <w:szCs w:val="24"/>
        </w:rPr>
        <w:t xml:space="preserve">площадь земельного участка </w:t>
      </w:r>
      <w:r w:rsidR="00220A3B" w:rsidRPr="00220A3B">
        <w:rPr>
          <w:rFonts w:ascii="Times New Roman" w:hAnsi="Times New Roman"/>
          <w:sz w:val="24"/>
          <w:szCs w:val="24"/>
        </w:rPr>
        <w:t>2085</w:t>
      </w:r>
      <w:r w:rsidRPr="00220A3B">
        <w:rPr>
          <w:rFonts w:ascii="Times New Roman" w:hAnsi="Times New Roman"/>
          <w:sz w:val="24"/>
          <w:szCs w:val="24"/>
        </w:rPr>
        <w:t xml:space="preserve"> кв. м, </w:t>
      </w:r>
      <w:r w:rsidR="00220A3B" w:rsidRPr="00220A3B">
        <w:rPr>
          <w:rFonts w:ascii="Times New Roman" w:hAnsi="Times New Roman"/>
          <w:sz w:val="24"/>
          <w:szCs w:val="24"/>
        </w:rPr>
        <w:t>категории земель – земли населенных пунктов</w:t>
      </w:r>
      <w:r w:rsidRPr="00220A3B">
        <w:rPr>
          <w:rFonts w:ascii="Times New Roman" w:hAnsi="Times New Roman"/>
          <w:sz w:val="24"/>
          <w:szCs w:val="24"/>
        </w:rPr>
        <w:t xml:space="preserve">, </w:t>
      </w:r>
      <w:r w:rsidR="00220A3B" w:rsidRPr="00220A3B">
        <w:rPr>
          <w:rFonts w:ascii="Times New Roman" w:hAnsi="Times New Roman"/>
          <w:sz w:val="24"/>
          <w:szCs w:val="24"/>
        </w:rPr>
        <w:t xml:space="preserve">местоположение: Российская Федерация, Красноярский край, городской </w:t>
      </w:r>
      <w:proofErr w:type="gramStart"/>
      <w:r w:rsidR="00220A3B" w:rsidRPr="00220A3B">
        <w:rPr>
          <w:rFonts w:ascii="Times New Roman" w:hAnsi="Times New Roman"/>
          <w:sz w:val="24"/>
          <w:szCs w:val="24"/>
        </w:rPr>
        <w:t>округ</w:t>
      </w:r>
      <w:proofErr w:type="gramEnd"/>
      <w:r w:rsidR="00220A3B" w:rsidRPr="00220A3B">
        <w:rPr>
          <w:rFonts w:ascii="Times New Roman" w:hAnsi="Times New Roman"/>
          <w:sz w:val="24"/>
          <w:szCs w:val="24"/>
        </w:rPr>
        <w:t xml:space="preserve"> ЗАТО город Железногорск, город Железногорск, улица Южная, земельный участок 59/1</w:t>
      </w:r>
      <w:r w:rsidRPr="00220A3B">
        <w:rPr>
          <w:rFonts w:ascii="Times New Roman" w:hAnsi="Times New Roman"/>
          <w:sz w:val="24"/>
          <w:szCs w:val="24"/>
        </w:rPr>
        <w:t xml:space="preserve">, </w:t>
      </w:r>
      <w:r w:rsidR="00220A3B" w:rsidRPr="00220A3B">
        <w:rPr>
          <w:rFonts w:ascii="Times New Roman" w:hAnsi="Times New Roman"/>
          <w:b/>
          <w:sz w:val="24"/>
          <w:szCs w:val="24"/>
        </w:rPr>
        <w:t>для строительства нежилого здания складского назначения (склад)</w:t>
      </w:r>
      <w:r w:rsidR="00220A3B" w:rsidRPr="00220A3B">
        <w:rPr>
          <w:rFonts w:ascii="Times New Roman" w:hAnsi="Times New Roman"/>
          <w:sz w:val="24"/>
          <w:szCs w:val="24"/>
        </w:rPr>
        <w:t xml:space="preserve"> (вид разрешенного использования – склад (6.9)</w:t>
      </w:r>
      <w:r w:rsidRPr="00220A3B">
        <w:rPr>
          <w:rFonts w:ascii="Times New Roman" w:hAnsi="Times New Roman"/>
          <w:sz w:val="24"/>
          <w:szCs w:val="24"/>
        </w:rPr>
        <w:t xml:space="preserve">, </w:t>
      </w:r>
      <w:bookmarkStart w:id="0" w:name="_GoBack"/>
      <w:bookmarkEnd w:id="0"/>
      <w:r w:rsidR="00220A3B" w:rsidRPr="00220A3B">
        <w:rPr>
          <w:rFonts w:ascii="Times New Roman" w:hAnsi="Times New Roman"/>
          <w:sz w:val="24"/>
          <w:szCs w:val="24"/>
        </w:rPr>
        <w:t>с</w:t>
      </w:r>
      <w:r w:rsidRPr="00220A3B">
        <w:rPr>
          <w:rFonts w:ascii="Times New Roman" w:hAnsi="Times New Roman"/>
          <w:sz w:val="24"/>
          <w:szCs w:val="24"/>
        </w:rPr>
        <w:t xml:space="preserve">рок аренды – </w:t>
      </w:r>
      <w:r w:rsidR="00220A3B" w:rsidRPr="00220A3B">
        <w:rPr>
          <w:rFonts w:ascii="Times New Roman" w:hAnsi="Times New Roman"/>
          <w:sz w:val="24"/>
          <w:szCs w:val="24"/>
        </w:rPr>
        <w:t>88</w:t>
      </w:r>
      <w:r w:rsidRPr="00220A3B">
        <w:rPr>
          <w:rFonts w:ascii="Times New Roman" w:hAnsi="Times New Roman"/>
          <w:sz w:val="24"/>
          <w:szCs w:val="24"/>
        </w:rPr>
        <w:t xml:space="preserve"> месяцев (</w:t>
      </w:r>
      <w:r w:rsidR="00220A3B" w:rsidRPr="00220A3B">
        <w:rPr>
          <w:rFonts w:ascii="Times New Roman" w:hAnsi="Times New Roman"/>
          <w:snapToGrid w:val="0"/>
          <w:color w:val="000000"/>
          <w:sz w:val="24"/>
          <w:szCs w:val="24"/>
        </w:rPr>
        <w:t>7 (семь) лет 4 (четыре) месяца</w:t>
      </w:r>
      <w:r w:rsidRPr="00220A3B">
        <w:rPr>
          <w:rFonts w:ascii="Times New Roman" w:hAnsi="Times New Roman"/>
          <w:sz w:val="24"/>
          <w:szCs w:val="24"/>
        </w:rPr>
        <w:t>).</w:t>
      </w:r>
    </w:p>
    <w:p w:rsidR="00F90B96" w:rsidRPr="00AB4957" w:rsidRDefault="00F90B96" w:rsidP="00F90B96">
      <w:pPr>
        <w:shd w:val="clear" w:color="auto" w:fill="FFFFFF"/>
        <w:tabs>
          <w:tab w:val="left" w:pos="679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</w:t>
      </w:r>
      <w:r w:rsidRPr="000F441D">
        <w:rPr>
          <w:rFonts w:ascii="Times New Roman" w:hAnsi="Times New Roman"/>
          <w:b/>
          <w:sz w:val="24"/>
          <w:szCs w:val="24"/>
        </w:rPr>
        <w:t>Результат аукциона:</w:t>
      </w:r>
      <w:r>
        <w:rPr>
          <w:szCs w:val="24"/>
        </w:rPr>
        <w:t xml:space="preserve"> </w:t>
      </w:r>
      <w:r w:rsidRPr="003A145F">
        <w:rPr>
          <w:rFonts w:ascii="Times New Roman" w:hAnsi="Times New Roman"/>
          <w:sz w:val="24"/>
          <w:szCs w:val="24"/>
        </w:rPr>
        <w:t xml:space="preserve">Аукцион на право заключения договора аренды земельного участка в электронной форме </w:t>
      </w:r>
      <w:r w:rsidRPr="00F90B96">
        <w:rPr>
          <w:rFonts w:ascii="Times New Roman" w:hAnsi="Times New Roman"/>
          <w:b/>
          <w:sz w:val="24"/>
          <w:szCs w:val="24"/>
        </w:rPr>
        <w:t>признан несостоявшимся</w:t>
      </w:r>
      <w:r w:rsidRPr="000F441D">
        <w:rPr>
          <w:rFonts w:ascii="Times New Roman" w:hAnsi="Times New Roman"/>
          <w:sz w:val="24"/>
          <w:szCs w:val="24"/>
        </w:rPr>
        <w:t xml:space="preserve"> на основании п. 19 ст. 39.12 Земельного </w:t>
      </w:r>
      <w:r>
        <w:rPr>
          <w:rFonts w:ascii="Times New Roman" w:hAnsi="Times New Roman"/>
          <w:sz w:val="24"/>
          <w:szCs w:val="24"/>
        </w:rPr>
        <w:t xml:space="preserve">кодекса Российской Федерации, </w:t>
      </w:r>
      <w:r w:rsidRPr="003A145F">
        <w:rPr>
          <w:rFonts w:ascii="Times New Roman" w:hAnsi="Times New Roman"/>
          <w:sz w:val="24"/>
          <w:szCs w:val="24"/>
        </w:rPr>
        <w:t>в связи с тем, что за время ожидания ценового предложения ни один из Участников не сделал предложение, улучшающее начальную цену предмета аукциона.</w:t>
      </w:r>
    </w:p>
    <w:p w:rsidR="003641D8" w:rsidRDefault="003641D8" w:rsidP="000F441D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sectPr w:rsidR="003641D8" w:rsidSect="00FE4A58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43CA4"/>
    <w:multiLevelType w:val="hybridMultilevel"/>
    <w:tmpl w:val="95B0E3F4"/>
    <w:lvl w:ilvl="0" w:tplc="D6DA28A4">
      <w:start w:val="2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6CF5C92"/>
    <w:multiLevelType w:val="multilevel"/>
    <w:tmpl w:val="21D8D6C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464765AE"/>
    <w:multiLevelType w:val="multilevel"/>
    <w:tmpl w:val="3496B14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">
    <w:nsid w:val="5288000F"/>
    <w:multiLevelType w:val="hybridMultilevel"/>
    <w:tmpl w:val="D130A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7900C2"/>
    <w:multiLevelType w:val="hybridMultilevel"/>
    <w:tmpl w:val="B1B88F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4F01D62"/>
    <w:multiLevelType w:val="hybridMultilevel"/>
    <w:tmpl w:val="E4ECE326"/>
    <w:lvl w:ilvl="0" w:tplc="43744776">
      <w:start w:val="1"/>
      <w:numFmt w:val="decimal"/>
      <w:lvlText w:val="%1."/>
      <w:lvlJc w:val="left"/>
      <w:pPr>
        <w:ind w:left="1774" w:hanging="106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95F11D5"/>
    <w:multiLevelType w:val="hybridMultilevel"/>
    <w:tmpl w:val="1FC05FDC"/>
    <w:lvl w:ilvl="0" w:tplc="072A4AD4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0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53434"/>
    <w:rsid w:val="00022A5F"/>
    <w:rsid w:val="00052D9E"/>
    <w:rsid w:val="00074EA3"/>
    <w:rsid w:val="000977D4"/>
    <w:rsid w:val="000A057A"/>
    <w:rsid w:val="000A66E3"/>
    <w:rsid w:val="000A6D3A"/>
    <w:rsid w:val="000A7044"/>
    <w:rsid w:val="000D0D19"/>
    <w:rsid w:val="000E1927"/>
    <w:rsid w:val="000F118E"/>
    <w:rsid w:val="000F441D"/>
    <w:rsid w:val="00143E38"/>
    <w:rsid w:val="00181126"/>
    <w:rsid w:val="00186D2B"/>
    <w:rsid w:val="00192B82"/>
    <w:rsid w:val="00220A3B"/>
    <w:rsid w:val="00253434"/>
    <w:rsid w:val="00253F45"/>
    <w:rsid w:val="00256842"/>
    <w:rsid w:val="002C4002"/>
    <w:rsid w:val="002E104B"/>
    <w:rsid w:val="002F0428"/>
    <w:rsid w:val="002F6DE1"/>
    <w:rsid w:val="003253A7"/>
    <w:rsid w:val="003304A2"/>
    <w:rsid w:val="003641D8"/>
    <w:rsid w:val="003A4223"/>
    <w:rsid w:val="003C4A56"/>
    <w:rsid w:val="003E646C"/>
    <w:rsid w:val="00422665"/>
    <w:rsid w:val="00466EE3"/>
    <w:rsid w:val="004D090E"/>
    <w:rsid w:val="004E023D"/>
    <w:rsid w:val="00532757"/>
    <w:rsid w:val="005352DF"/>
    <w:rsid w:val="00546679"/>
    <w:rsid w:val="005B4D64"/>
    <w:rsid w:val="00627B35"/>
    <w:rsid w:val="0063017F"/>
    <w:rsid w:val="006529A2"/>
    <w:rsid w:val="00661086"/>
    <w:rsid w:val="006B2C28"/>
    <w:rsid w:val="006B34A3"/>
    <w:rsid w:val="006B4B8E"/>
    <w:rsid w:val="007118E4"/>
    <w:rsid w:val="00725E36"/>
    <w:rsid w:val="00753BA8"/>
    <w:rsid w:val="007741E8"/>
    <w:rsid w:val="007836C4"/>
    <w:rsid w:val="007B7401"/>
    <w:rsid w:val="007D7B94"/>
    <w:rsid w:val="007E2B78"/>
    <w:rsid w:val="007E7F60"/>
    <w:rsid w:val="008000F6"/>
    <w:rsid w:val="00800CD3"/>
    <w:rsid w:val="00832415"/>
    <w:rsid w:val="00846640"/>
    <w:rsid w:val="00850B28"/>
    <w:rsid w:val="008625A4"/>
    <w:rsid w:val="008677D3"/>
    <w:rsid w:val="00877CF4"/>
    <w:rsid w:val="008A2626"/>
    <w:rsid w:val="008A47B5"/>
    <w:rsid w:val="008C7DD2"/>
    <w:rsid w:val="008D07FD"/>
    <w:rsid w:val="00910149"/>
    <w:rsid w:val="00962EA4"/>
    <w:rsid w:val="00987C64"/>
    <w:rsid w:val="009C1B68"/>
    <w:rsid w:val="009F0F10"/>
    <w:rsid w:val="009F1362"/>
    <w:rsid w:val="00B1496A"/>
    <w:rsid w:val="00B23ED5"/>
    <w:rsid w:val="00B7303A"/>
    <w:rsid w:val="00B7304E"/>
    <w:rsid w:val="00B836BF"/>
    <w:rsid w:val="00BB2A6D"/>
    <w:rsid w:val="00BB6A17"/>
    <w:rsid w:val="00BD5239"/>
    <w:rsid w:val="00BD5BBE"/>
    <w:rsid w:val="00BE365D"/>
    <w:rsid w:val="00BF6754"/>
    <w:rsid w:val="00C12BE6"/>
    <w:rsid w:val="00C1762D"/>
    <w:rsid w:val="00C77EE2"/>
    <w:rsid w:val="00CD6826"/>
    <w:rsid w:val="00D20A11"/>
    <w:rsid w:val="00D308FD"/>
    <w:rsid w:val="00D35EBE"/>
    <w:rsid w:val="00D4005C"/>
    <w:rsid w:val="00D41DA9"/>
    <w:rsid w:val="00D57C72"/>
    <w:rsid w:val="00D65986"/>
    <w:rsid w:val="00D73B6B"/>
    <w:rsid w:val="00D7406B"/>
    <w:rsid w:val="00DA6111"/>
    <w:rsid w:val="00DB5561"/>
    <w:rsid w:val="00DF24B9"/>
    <w:rsid w:val="00E07FD4"/>
    <w:rsid w:val="00E16A1B"/>
    <w:rsid w:val="00E60E4D"/>
    <w:rsid w:val="00EB1F09"/>
    <w:rsid w:val="00EC4C6D"/>
    <w:rsid w:val="00ED5454"/>
    <w:rsid w:val="00EE02EC"/>
    <w:rsid w:val="00EF048A"/>
    <w:rsid w:val="00F210A1"/>
    <w:rsid w:val="00F46BA2"/>
    <w:rsid w:val="00F90B96"/>
    <w:rsid w:val="00FE1D6E"/>
    <w:rsid w:val="00FE4A58"/>
    <w:rsid w:val="00FF7E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43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661086"/>
    <w:pPr>
      <w:spacing w:before="100" w:beforeAutospacing="1" w:after="100" w:afterAutospacing="1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3434"/>
    <w:pPr>
      <w:ind w:left="720"/>
      <w:contextualSpacing/>
    </w:pPr>
  </w:style>
  <w:style w:type="paragraph" w:styleId="a4">
    <w:name w:val="Body Text"/>
    <w:basedOn w:val="a"/>
    <w:link w:val="a5"/>
    <w:rsid w:val="00253434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25343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rmal">
    <w:name w:val="ConsPlusNormal"/>
    <w:rsid w:val="0025343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25343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rmal (Web)"/>
    <w:basedOn w:val="a"/>
    <w:uiPriority w:val="99"/>
    <w:rsid w:val="00253434"/>
    <w:pPr>
      <w:spacing w:before="49" w:after="49" w:line="240" w:lineRule="auto"/>
      <w:ind w:left="49" w:right="49"/>
    </w:pPr>
    <w:rPr>
      <w:rFonts w:ascii="Arial CYR" w:eastAsia="Times New Roman" w:hAnsi="Arial CYR" w:cs="Arial CYR"/>
      <w:color w:val="000000"/>
      <w:sz w:val="19"/>
      <w:szCs w:val="19"/>
      <w:lang w:eastAsia="ru-RU"/>
    </w:rPr>
  </w:style>
  <w:style w:type="character" w:styleId="a7">
    <w:name w:val="Hyperlink"/>
    <w:basedOn w:val="a0"/>
    <w:rsid w:val="00253434"/>
    <w:rPr>
      <w:color w:val="0000FF"/>
      <w:u w:val="single"/>
    </w:rPr>
  </w:style>
  <w:style w:type="paragraph" w:customStyle="1" w:styleId="ConsPlusNonformat">
    <w:name w:val="ConsPlusNonformat"/>
    <w:uiPriority w:val="99"/>
    <w:rsid w:val="00FE1D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61086"/>
    <w:rPr>
      <w:rFonts w:ascii="Arial" w:eastAsia="Times New Roman" w:hAnsi="Arial" w:cs="Arial"/>
      <w:b/>
      <w:bCs/>
      <w:color w:val="000000"/>
      <w:kern w:val="36"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67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AD2ABB-49B9-4C03-B2E1-04E196242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"УИЗиЗ"</Company>
  <LinksUpToDate>false</LinksUpToDate>
  <CharactersWithSpaces>1254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Бизюкова</dc:creator>
  <cp:keywords/>
  <dc:description/>
  <cp:lastModifiedBy>Зиборова</cp:lastModifiedBy>
  <cp:revision>46</cp:revision>
  <cp:lastPrinted>2023-05-29T04:53:00Z</cp:lastPrinted>
  <dcterms:created xsi:type="dcterms:W3CDTF">2014-05-23T06:31:00Z</dcterms:created>
  <dcterms:modified xsi:type="dcterms:W3CDTF">2025-07-28T02:27:00Z</dcterms:modified>
</cp:coreProperties>
</file>