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43DE2" w:rsidP="00343DE2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3DE2">
        <w:rPr>
          <w:rFonts w:ascii="Times New Roman" w:hAnsi="Times New Roman"/>
          <w:sz w:val="28"/>
          <w:szCs w:val="28"/>
          <w:u w:val="single"/>
        </w:rPr>
        <w:t>24 февраля</w:t>
      </w:r>
      <w:r w:rsidR="00BB728E" w:rsidRPr="00343DE2">
        <w:rPr>
          <w:rFonts w:ascii="Times New Roman" w:hAnsi="Times New Roman"/>
          <w:sz w:val="28"/>
          <w:szCs w:val="28"/>
        </w:rPr>
        <w:t xml:space="preserve"> 20</w:t>
      </w:r>
      <w:r w:rsidR="003D738D" w:rsidRPr="00343DE2">
        <w:rPr>
          <w:rFonts w:ascii="Times New Roman" w:hAnsi="Times New Roman"/>
          <w:sz w:val="28"/>
          <w:szCs w:val="28"/>
        </w:rPr>
        <w:t>2</w:t>
      </w:r>
      <w:r w:rsidR="00AB12EE" w:rsidRPr="00343DE2">
        <w:rPr>
          <w:rFonts w:ascii="Times New Roman" w:hAnsi="Times New Roman"/>
          <w:sz w:val="28"/>
          <w:szCs w:val="28"/>
        </w:rPr>
        <w:t>2</w:t>
      </w:r>
      <w:r w:rsidR="00BB728E" w:rsidRPr="00343D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</w:t>
      </w:r>
      <w:r w:rsidRPr="00343DE2">
        <w:rPr>
          <w:rFonts w:ascii="Times New Roman" w:hAnsi="Times New Roman"/>
          <w:sz w:val="28"/>
          <w:szCs w:val="28"/>
        </w:rPr>
        <w:t xml:space="preserve"> </w:t>
      </w:r>
      <w:r w:rsidRPr="00343DE2">
        <w:rPr>
          <w:rFonts w:ascii="Times New Roman" w:hAnsi="Times New Roman"/>
          <w:sz w:val="28"/>
          <w:szCs w:val="28"/>
          <w:u w:val="single"/>
        </w:rPr>
        <w:t>14-167Р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C40" w:rsidRPr="00807C40" w:rsidRDefault="00807C40" w:rsidP="0034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807C40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14-88Р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>Об утверждении Положения о публичных слушаниях в ЗАТО Железногорск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BB728E" w:rsidRDefault="00BB728E" w:rsidP="00343D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BC2" w:rsidRDefault="00F63BC2" w:rsidP="00343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№ 1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Pr="000A2B7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следующие изменения:</w:t>
      </w:r>
    </w:p>
    <w:p w:rsidR="00B219BB" w:rsidRDefault="000A2B76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 В </w:t>
      </w:r>
      <w:r w:rsidR="00B219BB">
        <w:rPr>
          <w:rFonts w:ascii="Times New Roman" w:eastAsiaTheme="minorHAnsi" w:hAnsi="Times New Roman"/>
          <w:bCs/>
          <w:sz w:val="28"/>
          <w:szCs w:val="28"/>
        </w:rPr>
        <w:t>разделе 1 «Общие положения»:</w:t>
      </w:r>
    </w:p>
    <w:p w:rsidR="000A2B76" w:rsidRDefault="00B219BB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1.1.1. В </w:t>
      </w:r>
      <w:r w:rsidR="000A2B76">
        <w:rPr>
          <w:rFonts w:ascii="Times New Roman" w:eastAsiaTheme="minorHAnsi" w:hAnsi="Times New Roman"/>
          <w:bCs/>
          <w:sz w:val="28"/>
          <w:szCs w:val="28"/>
        </w:rPr>
        <w:t xml:space="preserve">пункте 1 слова «Уставом муниципального образования» заменить словами «Уставом городского округа»; </w:t>
      </w:r>
    </w:p>
    <w:p w:rsidR="00B219BB" w:rsidRDefault="00B219BB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1.1.2. Абзац шестой пункта 2 изложить в редакции:</w:t>
      </w:r>
    </w:p>
    <w:p w:rsidR="006F0A86" w:rsidRDefault="006F0A86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«5)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реконструкции объектов капитального строительства в соответствии с </w:t>
      </w:r>
      <w:hyperlink r:id="rId6" w:history="1">
        <w:r w:rsidRPr="006F0A86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6F0A86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 xml:space="preserve"> градостроительной деятельности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A275C0" w:rsidRDefault="00A275C0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1.2.</w:t>
      </w:r>
      <w:r w:rsidR="00186B44">
        <w:rPr>
          <w:rFonts w:ascii="Times New Roman" w:eastAsiaTheme="minorHAnsi" w:hAnsi="Times New Roman"/>
          <w:bCs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раздел</w:t>
      </w:r>
      <w:r w:rsidR="00186B44">
        <w:rPr>
          <w:rFonts w:ascii="Times New Roman" w:eastAsiaTheme="minorHAnsi" w:hAnsi="Times New Roman"/>
          <w:bCs/>
          <w:sz w:val="28"/>
          <w:szCs w:val="28"/>
        </w:rPr>
        <w:t>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4 «Назначение публичных слушаний»</w:t>
      </w:r>
      <w:r w:rsidR="00186B44">
        <w:rPr>
          <w:rFonts w:ascii="Times New Roman" w:eastAsiaTheme="minorHAnsi" w:hAnsi="Times New Roman"/>
          <w:bCs/>
          <w:sz w:val="28"/>
          <w:szCs w:val="28"/>
        </w:rPr>
        <w:t>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</w:t>
      </w:r>
    </w:p>
    <w:p w:rsidR="00186B44" w:rsidRDefault="00186B44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1.2.1. Пункт 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изложить в редакции:</w:t>
      </w:r>
    </w:p>
    <w:p w:rsidR="00A275C0" w:rsidRPr="00F60399" w:rsidRDefault="00A275C0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 Муниципальные правовые акты о назначении публичных слушаний подлежат официальному опубликованию в порядке, установленном для опубликования муниципальных правовых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актов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а также размещению на официальном сайте городского округа «Закрытое административно-территориальное</w:t>
      </w:r>
      <w:r w:rsidR="000C4BF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образование Железногорск Красноярского края» в информационно-телекоммуникационной сети Интернет</w:t>
      </w:r>
      <w:r w:rsidR="00186B44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7" w:history="1">
        <w:r w:rsidR="007F6D3E" w:rsidRPr="00F60399">
          <w:rPr>
            <w:rStyle w:val="a8"/>
            <w:rFonts w:ascii="Times New Roman" w:eastAsiaTheme="minorHAnsi" w:hAnsi="Times New Roman"/>
            <w:color w:val="auto"/>
            <w:sz w:val="28"/>
            <w:szCs w:val="28"/>
            <w:u w:val="none"/>
          </w:rPr>
          <w:t>www.admk26.ru</w:t>
        </w:r>
      </w:hyperlink>
      <w:r w:rsidR="007F6D3E" w:rsidRPr="00F60399">
        <w:rPr>
          <w:rFonts w:ascii="Times New Roman" w:eastAsiaTheme="minorHAnsi" w:hAnsi="Times New Roman"/>
          <w:sz w:val="28"/>
          <w:szCs w:val="28"/>
        </w:rPr>
        <w:t xml:space="preserve"> </w:t>
      </w:r>
      <w:r w:rsidR="00186B44" w:rsidRPr="00F60399">
        <w:rPr>
          <w:rFonts w:ascii="Times New Roman" w:eastAsiaTheme="minorHAnsi" w:hAnsi="Times New Roman"/>
          <w:sz w:val="28"/>
          <w:szCs w:val="28"/>
        </w:rPr>
        <w:t>(далее – «официальный сайт ЗАТО Железногорск</w:t>
      </w:r>
      <w:r w:rsidR="00EB6C84" w:rsidRPr="00F60399">
        <w:rPr>
          <w:rFonts w:ascii="Times New Roman" w:eastAsiaTheme="minorHAnsi" w:hAnsi="Times New Roman"/>
          <w:sz w:val="28"/>
          <w:szCs w:val="28"/>
        </w:rPr>
        <w:t>»</w:t>
      </w:r>
      <w:r w:rsidR="00186B44" w:rsidRPr="00F60399">
        <w:rPr>
          <w:rFonts w:ascii="Times New Roman" w:eastAsiaTheme="minorHAnsi" w:hAnsi="Times New Roman"/>
          <w:sz w:val="28"/>
          <w:szCs w:val="28"/>
        </w:rPr>
        <w:t>.)</w:t>
      </w:r>
      <w:r w:rsidR="007D6A32" w:rsidRPr="00F60399">
        <w:rPr>
          <w:rFonts w:ascii="Times New Roman" w:eastAsiaTheme="minorHAnsi" w:hAnsi="Times New Roman"/>
          <w:sz w:val="28"/>
          <w:szCs w:val="28"/>
        </w:rPr>
        <w:t>»</w:t>
      </w:r>
      <w:r w:rsidR="00186B44" w:rsidRPr="00F60399">
        <w:rPr>
          <w:rFonts w:ascii="Times New Roman" w:eastAsiaTheme="minorHAnsi" w:hAnsi="Times New Roman"/>
          <w:sz w:val="28"/>
          <w:szCs w:val="28"/>
        </w:rPr>
        <w:t>;</w:t>
      </w:r>
      <w:r w:rsidRPr="00F6039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6B44" w:rsidRDefault="00EB6C84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186B44">
        <w:rPr>
          <w:rFonts w:ascii="Times New Roman" w:eastAsiaTheme="minorHAnsi" w:hAnsi="Times New Roman"/>
          <w:sz w:val="28"/>
          <w:szCs w:val="28"/>
        </w:rPr>
        <w:t>2.2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186B44">
        <w:rPr>
          <w:rFonts w:ascii="Times New Roman" w:eastAsiaTheme="minorHAnsi" w:hAnsi="Times New Roman"/>
          <w:sz w:val="28"/>
          <w:szCs w:val="28"/>
        </w:rPr>
        <w:t>Абзац первый пункта 13 изложить в редакции:</w:t>
      </w:r>
    </w:p>
    <w:p w:rsidR="00186B44" w:rsidRDefault="00186B44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«13. </w:t>
      </w:r>
      <w:r w:rsidR="00032E42">
        <w:rPr>
          <w:rFonts w:ascii="Times New Roman" w:eastAsiaTheme="minorHAnsi" w:hAnsi="Times New Roman"/>
          <w:sz w:val="28"/>
          <w:szCs w:val="28"/>
        </w:rPr>
        <w:t xml:space="preserve">Не </w:t>
      </w:r>
      <w:proofErr w:type="gramStart"/>
      <w:r w:rsidR="00032E42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="00032E42">
        <w:rPr>
          <w:rFonts w:ascii="Times New Roman" w:eastAsiaTheme="minorHAnsi" w:hAnsi="Times New Roman"/>
          <w:sz w:val="28"/>
          <w:szCs w:val="28"/>
        </w:rPr>
        <w:t xml:space="preserve"> чем за семь дней до дня проведения публичных слушаний организатор публичных слушаний обеспечивает оповещение ж</w:t>
      </w:r>
      <w:r>
        <w:rPr>
          <w:rFonts w:ascii="Times New Roman" w:eastAsiaTheme="minorHAnsi" w:hAnsi="Times New Roman"/>
          <w:sz w:val="28"/>
          <w:szCs w:val="28"/>
        </w:rPr>
        <w:t>ител</w:t>
      </w:r>
      <w:r w:rsidR="00032E42">
        <w:rPr>
          <w:rFonts w:ascii="Times New Roman" w:eastAsiaTheme="minorHAnsi" w:hAnsi="Times New Roman"/>
          <w:sz w:val="28"/>
          <w:szCs w:val="28"/>
        </w:rPr>
        <w:t>ей</w:t>
      </w:r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 </w:t>
      </w:r>
      <w:r w:rsidR="004D183D">
        <w:rPr>
          <w:rFonts w:ascii="Times New Roman" w:eastAsiaTheme="minorHAnsi" w:hAnsi="Times New Roman"/>
          <w:sz w:val="28"/>
          <w:szCs w:val="28"/>
        </w:rPr>
        <w:t xml:space="preserve">времени и месте </w:t>
      </w:r>
      <w:r>
        <w:rPr>
          <w:rFonts w:ascii="Times New Roman" w:eastAsiaTheme="minorHAnsi" w:hAnsi="Times New Roman"/>
          <w:sz w:val="28"/>
          <w:szCs w:val="28"/>
        </w:rPr>
        <w:t>проведени</w:t>
      </w:r>
      <w:r w:rsidR="004D183D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публичных слушаний</w:t>
      </w:r>
      <w:r w:rsidR="004D183D">
        <w:rPr>
          <w:rFonts w:ascii="Times New Roman" w:eastAsiaTheme="minorHAnsi" w:hAnsi="Times New Roman"/>
          <w:sz w:val="28"/>
          <w:szCs w:val="28"/>
        </w:rPr>
        <w:t xml:space="preserve">, </w:t>
      </w:r>
      <w:r w:rsidR="00032E42">
        <w:rPr>
          <w:rFonts w:ascii="Times New Roman" w:eastAsiaTheme="minorHAnsi" w:hAnsi="Times New Roman"/>
          <w:sz w:val="28"/>
          <w:szCs w:val="28"/>
        </w:rPr>
        <w:t xml:space="preserve">а также ознакомление с </w:t>
      </w:r>
      <w:r w:rsidR="00EC00F8">
        <w:rPr>
          <w:rFonts w:ascii="Times New Roman" w:eastAsiaTheme="minorHAnsi" w:hAnsi="Times New Roman"/>
          <w:sz w:val="28"/>
          <w:szCs w:val="28"/>
        </w:rPr>
        <w:t>проект</w:t>
      </w:r>
      <w:r w:rsidR="00032E42">
        <w:rPr>
          <w:rFonts w:ascii="Times New Roman" w:eastAsiaTheme="minorHAnsi" w:hAnsi="Times New Roman"/>
          <w:sz w:val="28"/>
          <w:szCs w:val="28"/>
        </w:rPr>
        <w:t>ом</w:t>
      </w:r>
      <w:r w:rsidR="00EC00F8">
        <w:rPr>
          <w:rFonts w:ascii="Times New Roman" w:eastAsiaTheme="minorHAnsi" w:hAnsi="Times New Roman"/>
          <w:sz w:val="28"/>
          <w:szCs w:val="28"/>
        </w:rPr>
        <w:t xml:space="preserve"> муниципального правового акта </w:t>
      </w:r>
      <w:r w:rsidR="00032E42">
        <w:rPr>
          <w:rFonts w:ascii="Times New Roman" w:eastAsiaTheme="minorHAnsi" w:hAnsi="Times New Roman"/>
          <w:sz w:val="28"/>
          <w:szCs w:val="28"/>
        </w:rPr>
        <w:t xml:space="preserve">посредством опубликования информации, указанной в пункте 14 настоящего раздела, в </w:t>
      </w:r>
      <w:r>
        <w:rPr>
          <w:rFonts w:ascii="Times New Roman" w:eastAsiaTheme="minorHAnsi" w:hAnsi="Times New Roman"/>
          <w:sz w:val="28"/>
          <w:szCs w:val="28"/>
        </w:rPr>
        <w:t>средства</w:t>
      </w:r>
      <w:r w:rsidR="00E54C77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массовой информации</w:t>
      </w:r>
      <w:r w:rsidR="00B30B89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 xml:space="preserve">размещения </w:t>
      </w:r>
      <w:r w:rsidR="00B9369B">
        <w:rPr>
          <w:rFonts w:ascii="Times New Roman" w:eastAsiaTheme="minorHAnsi" w:hAnsi="Times New Roman"/>
          <w:sz w:val="28"/>
          <w:szCs w:val="28"/>
        </w:rPr>
        <w:t xml:space="preserve">данной </w:t>
      </w:r>
      <w:r w:rsidR="004D183D">
        <w:rPr>
          <w:rFonts w:ascii="Times New Roman" w:eastAsiaTheme="minorHAnsi" w:hAnsi="Times New Roman"/>
          <w:sz w:val="28"/>
          <w:szCs w:val="28"/>
        </w:rPr>
        <w:t>информации на официальном сайте ЗАТО Железногорск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1F7AB9">
        <w:rPr>
          <w:rFonts w:ascii="Times New Roman" w:eastAsiaTheme="minorHAnsi" w:hAnsi="Times New Roman"/>
          <w:sz w:val="28"/>
          <w:szCs w:val="28"/>
        </w:rPr>
        <w:t>»</w:t>
      </w:r>
    </w:p>
    <w:p w:rsidR="00EB6C84" w:rsidRDefault="001F7AB9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1.2.3. Пункт 14 изложить в редакции:</w:t>
      </w:r>
    </w:p>
    <w:p w:rsidR="001F7AB9" w:rsidRDefault="001F7AB9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«14. В средствах массовой информации и на официальном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публикуется и размещается следующая информация: </w:t>
      </w:r>
    </w:p>
    <w:p w:rsidR="001F7AB9" w:rsidRDefault="00AD4E82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1F7AB9">
        <w:rPr>
          <w:rFonts w:ascii="Times New Roman" w:eastAsiaTheme="minorHAnsi" w:hAnsi="Times New Roman"/>
          <w:sz w:val="28"/>
          <w:szCs w:val="28"/>
        </w:rPr>
        <w:t xml:space="preserve"> </w:t>
      </w:r>
      <w:r w:rsidR="00CC0E1E">
        <w:rPr>
          <w:rFonts w:ascii="Times New Roman" w:eastAsiaTheme="minorHAnsi" w:hAnsi="Times New Roman"/>
          <w:sz w:val="28"/>
          <w:szCs w:val="28"/>
        </w:rPr>
        <w:t>с</w:t>
      </w:r>
      <w:r w:rsidR="001F7AB9" w:rsidRPr="001F7AB9">
        <w:rPr>
          <w:rFonts w:ascii="Times New Roman" w:eastAsiaTheme="minorHAnsi" w:hAnsi="Times New Roman"/>
          <w:sz w:val="28"/>
          <w:szCs w:val="28"/>
        </w:rPr>
        <w:t>ообщение о проведении публичных слушаний, в котором должны быть указаны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F7AB9">
        <w:rPr>
          <w:rFonts w:ascii="Times New Roman" w:eastAsiaTheme="minorHAnsi" w:hAnsi="Times New Roman"/>
          <w:sz w:val="28"/>
          <w:szCs w:val="28"/>
        </w:rPr>
        <w:t>дата, время и место проведения публичных слушаний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F7AB9">
        <w:rPr>
          <w:rFonts w:ascii="Times New Roman" w:eastAsiaTheme="minorHAnsi" w:hAnsi="Times New Roman"/>
          <w:sz w:val="28"/>
          <w:szCs w:val="28"/>
        </w:rPr>
        <w:t>тема слушаний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F7AB9">
        <w:rPr>
          <w:rFonts w:ascii="Times New Roman" w:eastAsiaTheme="minorHAnsi" w:hAnsi="Times New Roman"/>
          <w:sz w:val="28"/>
          <w:szCs w:val="28"/>
        </w:rPr>
        <w:t>инициаторы проведения публичных слушаний;</w:t>
      </w:r>
    </w:p>
    <w:p w:rsidR="00CC0E1E" w:rsidRDefault="00AD4E82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C0E1E">
        <w:rPr>
          <w:rFonts w:ascii="Times New Roman" w:eastAsiaTheme="minorHAnsi" w:hAnsi="Times New Roman"/>
          <w:sz w:val="28"/>
          <w:szCs w:val="28"/>
        </w:rPr>
        <w:t>п</w:t>
      </w:r>
      <w:r w:rsidR="001F7AB9">
        <w:rPr>
          <w:rFonts w:ascii="Times New Roman" w:eastAsiaTheme="minorHAnsi" w:hAnsi="Times New Roman"/>
          <w:sz w:val="28"/>
          <w:szCs w:val="28"/>
        </w:rPr>
        <w:t>роект нормативного правового акта, если его опубликование предусмотрено действующим законодательством;</w:t>
      </w:r>
    </w:p>
    <w:p w:rsidR="001F7AB9" w:rsidRDefault="00AD4E82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C0E1E">
        <w:rPr>
          <w:rFonts w:ascii="Times New Roman" w:eastAsiaTheme="minorHAnsi" w:hAnsi="Times New Roman"/>
          <w:sz w:val="28"/>
          <w:szCs w:val="28"/>
        </w:rPr>
        <w:t xml:space="preserve"> </w:t>
      </w:r>
      <w:r w:rsidR="001F7AB9">
        <w:rPr>
          <w:rFonts w:ascii="Times New Roman" w:eastAsiaTheme="minorHAnsi" w:hAnsi="Times New Roman"/>
          <w:sz w:val="28"/>
          <w:szCs w:val="28"/>
        </w:rPr>
        <w:t>порядок ознакомления с проектом муниципального правового акта в случае, если проект нормативного правового акта не подлежит обязательному опубликованию в соответствии с действующим законодательством;</w:t>
      </w:r>
    </w:p>
    <w:p w:rsidR="00AD4E82" w:rsidRDefault="00AD4E82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C0E1E">
        <w:rPr>
          <w:rFonts w:ascii="Times New Roman" w:eastAsiaTheme="minorHAnsi" w:hAnsi="Times New Roman"/>
          <w:sz w:val="28"/>
          <w:szCs w:val="28"/>
        </w:rPr>
        <w:t xml:space="preserve"> порядок представления </w:t>
      </w:r>
      <w:proofErr w:type="gramStart"/>
      <w:r w:rsidR="00CC0E1E">
        <w:rPr>
          <w:rFonts w:ascii="Times New Roman" w:eastAsiaTheme="minorHAnsi" w:hAnsi="Times New Roman"/>
          <w:sz w:val="28"/>
          <w:szCs w:val="28"/>
        </w:rPr>
        <w:t>жителями</w:t>
      </w:r>
      <w:proofErr w:type="gramEnd"/>
      <w:r w:rsidR="00CC0E1E">
        <w:rPr>
          <w:rFonts w:ascii="Times New Roman" w:eastAsiaTheme="minorHAnsi" w:hAnsi="Times New Roman"/>
          <w:sz w:val="28"/>
          <w:szCs w:val="28"/>
        </w:rPr>
        <w:t xml:space="preserve"> ЗАТО Железногорск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D4E82" w:rsidRDefault="00AD4E82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порядок проведения публичных слушаний и определения их результатов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1E4748" w:rsidRDefault="001E4748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Абзац первый пункта 6 раздела 6 «Принятие решения на публичных слушаниях» изложить в следующей редакции:</w:t>
      </w:r>
    </w:p>
    <w:p w:rsidR="001E4748" w:rsidRDefault="001E4748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«6. </w:t>
      </w:r>
      <w:proofErr w:type="gramStart"/>
      <w:r w:rsidR="007418E0">
        <w:rPr>
          <w:rFonts w:ascii="Times New Roman" w:eastAsiaTheme="minorHAnsi" w:hAnsi="Times New Roman"/>
          <w:sz w:val="28"/>
          <w:szCs w:val="28"/>
        </w:rPr>
        <w:t>В течение трёх рабочих дней п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="007418E0">
        <w:rPr>
          <w:rFonts w:ascii="Times New Roman" w:eastAsiaTheme="minorHAnsi" w:hAnsi="Times New Roman"/>
          <w:sz w:val="28"/>
          <w:szCs w:val="28"/>
        </w:rPr>
        <w:t>сле проведения</w:t>
      </w:r>
      <w:r>
        <w:rPr>
          <w:rFonts w:ascii="Times New Roman" w:eastAsiaTheme="minorHAnsi" w:hAnsi="Times New Roman"/>
          <w:sz w:val="28"/>
          <w:szCs w:val="28"/>
        </w:rPr>
        <w:t xml:space="preserve"> публичных слушаний  организатор 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публичных слушаний </w:t>
      </w:r>
      <w:r>
        <w:rPr>
          <w:rFonts w:ascii="Times New Roman" w:eastAsiaTheme="minorHAnsi" w:hAnsi="Times New Roman"/>
          <w:sz w:val="28"/>
          <w:szCs w:val="28"/>
        </w:rPr>
        <w:t xml:space="preserve">составляет итоговый документ (протокол), содержащий обобщенную информацию о 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ходе </w:t>
      </w:r>
      <w:r>
        <w:rPr>
          <w:rFonts w:ascii="Times New Roman" w:eastAsiaTheme="minorHAnsi" w:hAnsi="Times New Roman"/>
          <w:sz w:val="28"/>
          <w:szCs w:val="28"/>
        </w:rPr>
        <w:t xml:space="preserve">публичных слушаний, в том числе о 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количестве </w:t>
      </w:r>
      <w:r>
        <w:rPr>
          <w:rFonts w:ascii="Times New Roman" w:eastAsiaTheme="minorHAnsi" w:hAnsi="Times New Roman"/>
          <w:sz w:val="28"/>
          <w:szCs w:val="28"/>
        </w:rPr>
        <w:t xml:space="preserve">участников, 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поступивших предложениях и заявлениях, о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 рекомендациях, </w:t>
      </w:r>
      <w:r>
        <w:rPr>
          <w:rFonts w:ascii="Times New Roman" w:eastAsiaTheme="minorHAnsi" w:hAnsi="Times New Roman"/>
          <w:sz w:val="28"/>
          <w:szCs w:val="28"/>
        </w:rPr>
        <w:t xml:space="preserve">одобренных большинством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участников </w:t>
      </w:r>
      <w:r w:rsidR="007418E0">
        <w:rPr>
          <w:rFonts w:ascii="Times New Roman" w:eastAsiaTheme="minorHAnsi" w:hAnsi="Times New Roman"/>
          <w:sz w:val="28"/>
          <w:szCs w:val="28"/>
        </w:rPr>
        <w:t>публичных слушаний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7418E0">
        <w:rPr>
          <w:rFonts w:ascii="Times New Roman" w:eastAsiaTheme="minorHAnsi" w:hAnsi="Times New Roman"/>
          <w:sz w:val="28"/>
          <w:szCs w:val="28"/>
        </w:rPr>
        <w:t>а также о</w:t>
      </w:r>
      <w:r>
        <w:rPr>
          <w:rFonts w:ascii="Times New Roman" w:eastAsiaTheme="minorHAnsi" w:hAnsi="Times New Roman"/>
          <w:sz w:val="28"/>
          <w:szCs w:val="28"/>
        </w:rPr>
        <w:t xml:space="preserve"> результат</w:t>
      </w:r>
      <w:r w:rsidR="007418E0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публичных слушаний, включая мотивированное обоснование принятых решений</w:t>
      </w:r>
      <w:r w:rsidR="007418E0">
        <w:rPr>
          <w:rFonts w:ascii="Times New Roman" w:eastAsiaTheme="minorHAnsi" w:hAnsi="Times New Roman"/>
          <w:sz w:val="28"/>
          <w:szCs w:val="28"/>
        </w:rPr>
        <w:t xml:space="preserve">.» </w:t>
      </w:r>
      <w:proofErr w:type="gramEnd"/>
    </w:p>
    <w:p w:rsidR="004C518B" w:rsidRDefault="0086396D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4C518B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раздел</w:t>
      </w:r>
      <w:r w:rsidR="004C518B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7 «Особенности публичных слушаний по вопросам градостроительной деятельности»</w:t>
      </w:r>
      <w:r w:rsidR="004C518B"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C518B" w:rsidRDefault="004C518B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1.4.1. В абзаце четвертом пункта 6 цифру «5)» заменить на «3)»; </w:t>
      </w:r>
    </w:p>
    <w:p w:rsidR="0086396D" w:rsidRDefault="004C518B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1.4.2. Пункт 8 </w:t>
      </w:r>
      <w:r w:rsidR="0086396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86396D" w:rsidRDefault="0086396D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«8. Сроки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составляют:</w:t>
      </w:r>
    </w:p>
    <w:p w:rsidR="0086396D" w:rsidRDefault="0086396D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по проекту правил землепользования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застройки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2F311F">
        <w:rPr>
          <w:rFonts w:ascii="Times New Roman" w:eastAsiaTheme="minorHAnsi" w:hAnsi="Times New Roman"/>
          <w:sz w:val="28"/>
          <w:szCs w:val="28"/>
        </w:rPr>
        <w:t xml:space="preserve">, а также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F311F">
        <w:rPr>
          <w:rFonts w:ascii="Times New Roman" w:eastAsiaTheme="minorHAnsi" w:hAnsi="Times New Roman"/>
          <w:sz w:val="28"/>
          <w:szCs w:val="28"/>
        </w:rPr>
        <w:t xml:space="preserve">в случае, указанном </w:t>
      </w:r>
      <w:r w:rsidR="0078536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8" w:history="1">
        <w:r w:rsidR="00785367" w:rsidRPr="00785367">
          <w:rPr>
            <w:rFonts w:ascii="Times New Roman" w:eastAsiaTheme="minorHAnsi" w:hAnsi="Times New Roman"/>
            <w:sz w:val="28"/>
            <w:szCs w:val="28"/>
          </w:rPr>
          <w:t>части 7.1 статьи 25</w:t>
        </w:r>
      </w:hyperlink>
      <w:r w:rsidR="00785367">
        <w:rPr>
          <w:rFonts w:ascii="Times New Roman" w:eastAsiaTheme="minorHAnsi" w:hAnsi="Times New Roman"/>
          <w:sz w:val="28"/>
          <w:szCs w:val="28"/>
        </w:rPr>
        <w:t xml:space="preserve"> Градостроительного кодекса РФ </w:t>
      </w:r>
      <w:r>
        <w:rPr>
          <w:rFonts w:ascii="Times New Roman" w:eastAsiaTheme="minorHAnsi" w:hAnsi="Times New Roman"/>
          <w:sz w:val="28"/>
          <w:szCs w:val="28"/>
        </w:rPr>
        <w:t>- два месяца;</w:t>
      </w:r>
    </w:p>
    <w:p w:rsidR="004C518B" w:rsidRDefault="0086396D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по проекту изменений в правила землепользования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застройки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F430D">
        <w:rPr>
          <w:rFonts w:ascii="Times New Roman" w:eastAsiaTheme="minorHAnsi" w:hAnsi="Times New Roman"/>
          <w:sz w:val="28"/>
          <w:szCs w:val="28"/>
        </w:rPr>
        <w:t xml:space="preserve">ЗАТО Железногорск </w:t>
      </w:r>
      <w:r>
        <w:rPr>
          <w:rFonts w:ascii="Times New Roman" w:eastAsiaTheme="minorHAnsi" w:hAnsi="Times New Roman"/>
          <w:sz w:val="28"/>
          <w:szCs w:val="28"/>
        </w:rPr>
        <w:t xml:space="preserve">в части внесения изменений в градостроительный регламент, установленный для конкретной территориальной зоны, </w:t>
      </w:r>
      <w:r w:rsidR="00AF430D">
        <w:rPr>
          <w:rFonts w:ascii="Times New Roman" w:eastAsiaTheme="minorHAnsi" w:hAnsi="Times New Roman"/>
          <w:sz w:val="28"/>
          <w:szCs w:val="28"/>
        </w:rPr>
        <w:t xml:space="preserve">при проведении публичных слушаний в границах территориальной зоны, для которой установлен такой градостроительный регламент; </w:t>
      </w:r>
      <w:r>
        <w:rPr>
          <w:rFonts w:ascii="Times New Roman" w:eastAsiaTheme="minorHAnsi" w:hAnsi="Times New Roman"/>
          <w:sz w:val="28"/>
          <w:szCs w:val="28"/>
        </w:rPr>
        <w:t xml:space="preserve">по проекту изменений в правила землепользования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застройки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F430D">
        <w:rPr>
          <w:rFonts w:ascii="Times New Roman" w:eastAsiaTheme="minorHAnsi" w:hAnsi="Times New Roman"/>
          <w:sz w:val="28"/>
          <w:szCs w:val="28"/>
        </w:rPr>
        <w:t xml:space="preserve">ЗАТО Железногорск </w:t>
      </w:r>
      <w:r>
        <w:rPr>
          <w:rFonts w:ascii="Times New Roman" w:eastAsiaTheme="minorHAnsi" w:hAnsi="Times New Roman"/>
          <w:sz w:val="28"/>
          <w:szCs w:val="28"/>
        </w:rPr>
        <w:t>в связи с принятием решения о комплексном развитии территории</w:t>
      </w:r>
      <w:r w:rsidR="00AF430D">
        <w:rPr>
          <w:rFonts w:ascii="Times New Roman" w:eastAsiaTheme="minorHAnsi" w:hAnsi="Times New Roman"/>
          <w:sz w:val="28"/>
          <w:szCs w:val="28"/>
        </w:rPr>
        <w:t xml:space="preserve"> при проведении публичных слушаний в границах территории, подлежащей комплексному развитию</w:t>
      </w:r>
      <w:r w:rsidR="004E6FB2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 xml:space="preserve"> один месяц</w:t>
      </w:r>
      <w:r w:rsidR="008C32B1">
        <w:rPr>
          <w:rFonts w:ascii="Times New Roman" w:eastAsiaTheme="minorHAnsi" w:hAnsi="Times New Roman"/>
          <w:sz w:val="28"/>
          <w:szCs w:val="28"/>
        </w:rPr>
        <w:t>;</w:t>
      </w:r>
    </w:p>
    <w:p w:rsidR="0086396D" w:rsidRDefault="0072473F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86396D">
        <w:rPr>
          <w:rFonts w:ascii="Times New Roman" w:eastAsiaTheme="minorHAnsi" w:hAnsi="Times New Roman"/>
          <w:sz w:val="28"/>
          <w:szCs w:val="28"/>
        </w:rPr>
        <w:t xml:space="preserve">) по иным вопросам градостроительной деятельности, указанным в </w:t>
      </w:r>
      <w:hyperlink r:id="rId9" w:history="1">
        <w:r w:rsidR="0086396D" w:rsidRPr="001711C3">
          <w:rPr>
            <w:rFonts w:ascii="Times New Roman" w:eastAsiaTheme="minorHAnsi" w:hAnsi="Times New Roman"/>
            <w:sz w:val="28"/>
            <w:szCs w:val="28"/>
          </w:rPr>
          <w:t>подпункте 5 пункта 2 раздела 1</w:t>
        </w:r>
      </w:hyperlink>
      <w:r w:rsidR="0086396D">
        <w:rPr>
          <w:rFonts w:ascii="Times New Roman" w:eastAsiaTheme="minorHAnsi" w:hAnsi="Times New Roman"/>
          <w:sz w:val="28"/>
          <w:szCs w:val="28"/>
        </w:rPr>
        <w:t xml:space="preserve"> настоящего Положения, - один месяц</w:t>
      </w:r>
      <w:proofErr w:type="gramStart"/>
      <w:r w:rsidR="0086396D">
        <w:rPr>
          <w:rFonts w:ascii="Times New Roman" w:eastAsiaTheme="minorHAnsi" w:hAnsi="Times New Roman"/>
          <w:sz w:val="28"/>
          <w:szCs w:val="28"/>
        </w:rPr>
        <w:t>.</w:t>
      </w:r>
      <w:r w:rsidR="007F6E48">
        <w:rPr>
          <w:rFonts w:ascii="Times New Roman" w:eastAsiaTheme="minorHAnsi" w:hAnsi="Times New Roman"/>
          <w:sz w:val="28"/>
          <w:szCs w:val="28"/>
        </w:rPr>
        <w:t>»</w:t>
      </w:r>
      <w:r w:rsidR="00061805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F96C92" w:rsidRPr="00E879ED" w:rsidRDefault="00171B31" w:rsidP="0034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343D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 xml:space="preserve">вопросам </w:t>
      </w:r>
      <w:r w:rsidR="00F96C92">
        <w:rPr>
          <w:rFonts w:ascii="Times New Roman" w:hAnsi="Times New Roman"/>
          <w:sz w:val="28"/>
          <w:szCs w:val="28"/>
        </w:rPr>
        <w:t>местного самоуправления и законности А</w:t>
      </w:r>
      <w:r w:rsidR="00F96C92" w:rsidRPr="00DF7FF0">
        <w:rPr>
          <w:rFonts w:ascii="Times New Roman" w:hAnsi="Times New Roman"/>
          <w:sz w:val="28"/>
          <w:szCs w:val="28"/>
        </w:rPr>
        <w:t>.</w:t>
      </w:r>
      <w:r w:rsidR="00F96C92">
        <w:rPr>
          <w:rFonts w:ascii="Times New Roman" w:hAnsi="Times New Roman"/>
          <w:sz w:val="28"/>
          <w:szCs w:val="28"/>
        </w:rPr>
        <w:t>С</w:t>
      </w:r>
      <w:r w:rsidR="00F96C92" w:rsidRPr="00DF7FF0">
        <w:rPr>
          <w:rFonts w:ascii="Times New Roman" w:hAnsi="Times New Roman"/>
          <w:sz w:val="28"/>
          <w:szCs w:val="28"/>
        </w:rPr>
        <w:t xml:space="preserve">. </w:t>
      </w:r>
      <w:r w:rsidR="00F96C92">
        <w:rPr>
          <w:rFonts w:ascii="Times New Roman" w:hAnsi="Times New Roman"/>
          <w:sz w:val="28"/>
          <w:szCs w:val="28"/>
        </w:rPr>
        <w:t>Федотова</w:t>
      </w:r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F96C92" w:rsidRPr="00E879ED" w:rsidRDefault="00F96C92" w:rsidP="00F96C92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414DF5">
      <w:pPr>
        <w:pStyle w:val="ConsNormal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6F4BD3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11CE0"/>
    <w:rsid w:val="000278A1"/>
    <w:rsid w:val="00032E42"/>
    <w:rsid w:val="00042507"/>
    <w:rsid w:val="00061805"/>
    <w:rsid w:val="00076A08"/>
    <w:rsid w:val="000A2B76"/>
    <w:rsid w:val="000C4BF2"/>
    <w:rsid w:val="000D000E"/>
    <w:rsid w:val="000D6D0C"/>
    <w:rsid w:val="000D744D"/>
    <w:rsid w:val="000E5EA2"/>
    <w:rsid w:val="001054A6"/>
    <w:rsid w:val="001067A9"/>
    <w:rsid w:val="00126527"/>
    <w:rsid w:val="001575E3"/>
    <w:rsid w:val="001711C3"/>
    <w:rsid w:val="00171B31"/>
    <w:rsid w:val="00186B44"/>
    <w:rsid w:val="00196D69"/>
    <w:rsid w:val="001E4748"/>
    <w:rsid w:val="001F132F"/>
    <w:rsid w:val="001F1ADB"/>
    <w:rsid w:val="001F45FC"/>
    <w:rsid w:val="001F7AB9"/>
    <w:rsid w:val="0021128D"/>
    <w:rsid w:val="00216DAF"/>
    <w:rsid w:val="00223E75"/>
    <w:rsid w:val="00241090"/>
    <w:rsid w:val="002939D2"/>
    <w:rsid w:val="002951E4"/>
    <w:rsid w:val="002A4024"/>
    <w:rsid w:val="002F311F"/>
    <w:rsid w:val="003014C6"/>
    <w:rsid w:val="00343DE2"/>
    <w:rsid w:val="00351271"/>
    <w:rsid w:val="0035549D"/>
    <w:rsid w:val="003D343C"/>
    <w:rsid w:val="003D738D"/>
    <w:rsid w:val="003E6C49"/>
    <w:rsid w:val="00414DF5"/>
    <w:rsid w:val="004456F4"/>
    <w:rsid w:val="004A2B05"/>
    <w:rsid w:val="004C518B"/>
    <w:rsid w:val="004D0AE5"/>
    <w:rsid w:val="004D183D"/>
    <w:rsid w:val="004E2B5B"/>
    <w:rsid w:val="004E6FB2"/>
    <w:rsid w:val="00502E84"/>
    <w:rsid w:val="0052394E"/>
    <w:rsid w:val="00541774"/>
    <w:rsid w:val="00554B0D"/>
    <w:rsid w:val="00580F62"/>
    <w:rsid w:val="00585F73"/>
    <w:rsid w:val="005953F1"/>
    <w:rsid w:val="005D0895"/>
    <w:rsid w:val="005F593D"/>
    <w:rsid w:val="00626500"/>
    <w:rsid w:val="0065036A"/>
    <w:rsid w:val="00682527"/>
    <w:rsid w:val="00682C66"/>
    <w:rsid w:val="00690C39"/>
    <w:rsid w:val="006A330D"/>
    <w:rsid w:val="006C5B34"/>
    <w:rsid w:val="006F0A86"/>
    <w:rsid w:val="006F4BD3"/>
    <w:rsid w:val="0070675C"/>
    <w:rsid w:val="00714F7A"/>
    <w:rsid w:val="00717F4C"/>
    <w:rsid w:val="0072473F"/>
    <w:rsid w:val="00733A78"/>
    <w:rsid w:val="0073611E"/>
    <w:rsid w:val="007418E0"/>
    <w:rsid w:val="00785367"/>
    <w:rsid w:val="007A7496"/>
    <w:rsid w:val="007B1D9D"/>
    <w:rsid w:val="007D6A32"/>
    <w:rsid w:val="007D733C"/>
    <w:rsid w:val="007F6D3E"/>
    <w:rsid w:val="007F6E48"/>
    <w:rsid w:val="00807C40"/>
    <w:rsid w:val="008228FF"/>
    <w:rsid w:val="0086396D"/>
    <w:rsid w:val="00890118"/>
    <w:rsid w:val="008A06A9"/>
    <w:rsid w:val="008C32B1"/>
    <w:rsid w:val="008F525D"/>
    <w:rsid w:val="00920D9E"/>
    <w:rsid w:val="0097226F"/>
    <w:rsid w:val="009A6C97"/>
    <w:rsid w:val="00A11266"/>
    <w:rsid w:val="00A141AA"/>
    <w:rsid w:val="00A275C0"/>
    <w:rsid w:val="00A71934"/>
    <w:rsid w:val="00AB12EE"/>
    <w:rsid w:val="00AB60FC"/>
    <w:rsid w:val="00AC312B"/>
    <w:rsid w:val="00AD4E82"/>
    <w:rsid w:val="00AF430D"/>
    <w:rsid w:val="00B12208"/>
    <w:rsid w:val="00B219BB"/>
    <w:rsid w:val="00B27300"/>
    <w:rsid w:val="00B30B89"/>
    <w:rsid w:val="00B359ED"/>
    <w:rsid w:val="00B45DD8"/>
    <w:rsid w:val="00B83DF5"/>
    <w:rsid w:val="00B83EBF"/>
    <w:rsid w:val="00B9369B"/>
    <w:rsid w:val="00B960AA"/>
    <w:rsid w:val="00BB029B"/>
    <w:rsid w:val="00BB728E"/>
    <w:rsid w:val="00BC46E5"/>
    <w:rsid w:val="00BD11D3"/>
    <w:rsid w:val="00C443B2"/>
    <w:rsid w:val="00C72252"/>
    <w:rsid w:val="00CC0E1E"/>
    <w:rsid w:val="00CF0EBE"/>
    <w:rsid w:val="00D36536"/>
    <w:rsid w:val="00D52B9B"/>
    <w:rsid w:val="00D74212"/>
    <w:rsid w:val="00D966F9"/>
    <w:rsid w:val="00DB375F"/>
    <w:rsid w:val="00DC0DD8"/>
    <w:rsid w:val="00DE427E"/>
    <w:rsid w:val="00DF192D"/>
    <w:rsid w:val="00E020A8"/>
    <w:rsid w:val="00E54C77"/>
    <w:rsid w:val="00E56C1D"/>
    <w:rsid w:val="00EB6C84"/>
    <w:rsid w:val="00EC00F8"/>
    <w:rsid w:val="00EC5DC8"/>
    <w:rsid w:val="00ED0A9E"/>
    <w:rsid w:val="00EF1F11"/>
    <w:rsid w:val="00EF71DD"/>
    <w:rsid w:val="00F21104"/>
    <w:rsid w:val="00F21A66"/>
    <w:rsid w:val="00F60399"/>
    <w:rsid w:val="00F62A2E"/>
    <w:rsid w:val="00F63BC2"/>
    <w:rsid w:val="00F86B88"/>
    <w:rsid w:val="00F915BE"/>
    <w:rsid w:val="00F9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E61D32BA30E007007FFCF9E00521469ACF2AE44ED6947096062E76D035CAC5C203D66C5E8645D1BCCFD5D4758BFB47BD2852E22F5a0m1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DE38C170A40CA735E6CF59B8806F71206E8259AAF855551EBAE0FDADF349D007F023F6A53C77259AD29DE6C812971BF4839DB2397Cp4W5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542A685486FC709CCE428AFCA517FB4CBAB8DA38B59A6DF38D441C0E655DB0B6E22D6D81C26F08A1362446A7C67E47669A9DA26AB3A8FF519DA1B8A3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2022-02-10T07:32:00Z</cp:lastPrinted>
  <dcterms:created xsi:type="dcterms:W3CDTF">2022-02-25T04:34:00Z</dcterms:created>
  <dcterms:modified xsi:type="dcterms:W3CDTF">2022-02-25T04:34:00Z</dcterms:modified>
</cp:coreProperties>
</file>