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2D0" w:rsidRDefault="00BA12D0" w:rsidP="00DE436B">
      <w:pPr>
        <w:autoSpaceDE w:val="0"/>
        <w:autoSpaceDN w:val="0"/>
        <w:adjustRightInd w:val="0"/>
        <w:ind w:left="1928" w:firstLine="708"/>
        <w:outlineLvl w:val="0"/>
        <w:rPr>
          <w:rFonts w:ascii="Times New Roman" w:hAnsi="Times New Roman"/>
          <w:sz w:val="28"/>
          <w:szCs w:val="28"/>
        </w:rPr>
      </w:pPr>
    </w:p>
    <w:p w:rsidR="0037121B" w:rsidRPr="00DE436B" w:rsidRDefault="00DE436B" w:rsidP="00DE436B">
      <w:pPr>
        <w:autoSpaceDE w:val="0"/>
        <w:autoSpaceDN w:val="0"/>
        <w:adjustRightInd w:val="0"/>
        <w:ind w:left="1928"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7121B" w:rsidRPr="00DE436B">
        <w:rPr>
          <w:rFonts w:ascii="Times New Roman" w:hAnsi="Times New Roman"/>
          <w:sz w:val="28"/>
          <w:szCs w:val="28"/>
        </w:rPr>
        <w:t xml:space="preserve">Приложение </w:t>
      </w:r>
    </w:p>
    <w:p w:rsidR="0037121B" w:rsidRPr="00DE436B" w:rsidRDefault="00DE436B" w:rsidP="00DE436B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7121B" w:rsidRPr="00DE43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37121B" w:rsidRPr="00DE436B" w:rsidRDefault="00DE436B" w:rsidP="00DE436B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7121B" w:rsidRPr="00DE436B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="0037121B" w:rsidRPr="00DE436B">
        <w:rPr>
          <w:rFonts w:ascii="Times New Roman" w:hAnsi="Times New Roman"/>
          <w:sz w:val="28"/>
          <w:szCs w:val="28"/>
        </w:rPr>
        <w:t>г</w:t>
      </w:r>
      <w:proofErr w:type="gramEnd"/>
      <w:r w:rsidR="0037121B" w:rsidRPr="00DE436B">
        <w:rPr>
          <w:rFonts w:ascii="Times New Roman" w:hAnsi="Times New Roman"/>
          <w:sz w:val="28"/>
          <w:szCs w:val="28"/>
        </w:rPr>
        <w:t>.</w:t>
      </w:r>
      <w:r w:rsidR="003C2527" w:rsidRPr="00DE436B">
        <w:rPr>
          <w:rFonts w:ascii="Times New Roman" w:hAnsi="Times New Roman"/>
          <w:sz w:val="28"/>
          <w:szCs w:val="28"/>
        </w:rPr>
        <w:t xml:space="preserve"> </w:t>
      </w:r>
      <w:r w:rsidR="0037121B" w:rsidRPr="00DE436B">
        <w:rPr>
          <w:rFonts w:ascii="Times New Roman" w:hAnsi="Times New Roman"/>
          <w:sz w:val="28"/>
          <w:szCs w:val="28"/>
        </w:rPr>
        <w:t>Железногорск</w:t>
      </w:r>
    </w:p>
    <w:p w:rsidR="0037121B" w:rsidRPr="00602BE7" w:rsidRDefault="00DE436B" w:rsidP="00DE436B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524C4">
        <w:rPr>
          <w:rFonts w:ascii="Times New Roman" w:hAnsi="Times New Roman"/>
          <w:sz w:val="28"/>
          <w:szCs w:val="28"/>
        </w:rPr>
        <w:t>о</w:t>
      </w:r>
      <w:r w:rsidR="003C7384" w:rsidRPr="00DE436B">
        <w:rPr>
          <w:rFonts w:ascii="Times New Roman" w:hAnsi="Times New Roman"/>
          <w:sz w:val="28"/>
          <w:szCs w:val="28"/>
        </w:rPr>
        <w:t>т</w:t>
      </w:r>
      <w:r w:rsidR="00F524C4">
        <w:rPr>
          <w:rFonts w:ascii="Times New Roman" w:hAnsi="Times New Roman"/>
          <w:sz w:val="28"/>
          <w:szCs w:val="28"/>
        </w:rPr>
        <w:t xml:space="preserve"> </w:t>
      </w:r>
      <w:r w:rsidR="00602BE7" w:rsidRPr="00602BE7">
        <w:rPr>
          <w:rFonts w:ascii="Times New Roman" w:hAnsi="Times New Roman"/>
          <w:sz w:val="28"/>
          <w:szCs w:val="28"/>
          <w:u w:val="single"/>
        </w:rPr>
        <w:t>19.10.2020</w:t>
      </w:r>
      <w:r w:rsidR="00BD08F7">
        <w:rPr>
          <w:rFonts w:ascii="Times New Roman" w:hAnsi="Times New Roman"/>
          <w:sz w:val="28"/>
          <w:szCs w:val="28"/>
        </w:rPr>
        <w:t xml:space="preserve"> </w:t>
      </w:r>
      <w:r w:rsidR="00F524C4">
        <w:rPr>
          <w:rFonts w:ascii="Times New Roman" w:hAnsi="Times New Roman"/>
          <w:sz w:val="28"/>
          <w:szCs w:val="28"/>
        </w:rPr>
        <w:t xml:space="preserve"> </w:t>
      </w:r>
      <w:r w:rsidR="00011E74" w:rsidRPr="00DE436B">
        <w:rPr>
          <w:rFonts w:ascii="Times New Roman" w:hAnsi="Times New Roman"/>
          <w:sz w:val="28"/>
          <w:szCs w:val="28"/>
        </w:rPr>
        <w:t>№</w:t>
      </w:r>
      <w:r w:rsidR="0037121B" w:rsidRPr="00DE436B">
        <w:rPr>
          <w:rFonts w:ascii="Times New Roman" w:hAnsi="Times New Roman"/>
          <w:sz w:val="28"/>
          <w:szCs w:val="28"/>
        </w:rPr>
        <w:t xml:space="preserve"> </w:t>
      </w:r>
      <w:r w:rsidR="004F04CA" w:rsidRPr="00DE436B">
        <w:rPr>
          <w:rFonts w:ascii="Times New Roman" w:hAnsi="Times New Roman"/>
          <w:sz w:val="28"/>
          <w:szCs w:val="28"/>
        </w:rPr>
        <w:t xml:space="preserve"> </w:t>
      </w:r>
      <w:r w:rsidR="00602BE7" w:rsidRPr="00602BE7">
        <w:rPr>
          <w:rFonts w:ascii="Times New Roman" w:hAnsi="Times New Roman"/>
          <w:sz w:val="28"/>
          <w:szCs w:val="28"/>
          <w:u w:val="single"/>
        </w:rPr>
        <w:t>1962</w:t>
      </w:r>
    </w:p>
    <w:p w:rsidR="0037121B" w:rsidRPr="00A66DFE" w:rsidRDefault="0037121B" w:rsidP="00DE436B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37121B" w:rsidRDefault="0037121B" w:rsidP="0037121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7121B" w:rsidRPr="003C2527" w:rsidRDefault="0037121B" w:rsidP="0037121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37121B" w:rsidRPr="003C2527" w:rsidRDefault="0037121B" w:rsidP="0037121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РАБОЧЕЙ ГРУППЫ ПО ПРОВЕДЕНИЮ</w:t>
      </w:r>
    </w:p>
    <w:p w:rsidR="0037121B" w:rsidRPr="003C2527" w:rsidRDefault="0037121B" w:rsidP="0037121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ОБЩЕСТВЕННЫХ СЛУШАНИЙ</w:t>
      </w:r>
    </w:p>
    <w:p w:rsidR="0037121B" w:rsidRDefault="0037121B" w:rsidP="003712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7121B" w:rsidRDefault="0037121B" w:rsidP="0037121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7121B" w:rsidRPr="00502EBC" w:rsidRDefault="0037121B" w:rsidP="0037121B">
      <w:pPr>
        <w:pStyle w:val="ConsPlusNonformat"/>
        <w:widowControl/>
        <w:outlineLvl w:val="0"/>
        <w:rPr>
          <w:rFonts w:ascii="Times New Roman" w:hAnsi="Times New Roman" w:cs="Times New Roman"/>
          <w:sz w:val="28"/>
          <w:szCs w:val="28"/>
        </w:rPr>
      </w:pPr>
    </w:p>
    <w:p w:rsidR="00BA2D4D" w:rsidRDefault="00BA2D4D" w:rsidP="00921091">
      <w:pPr>
        <w:pStyle w:val="ConsPlusNonformat"/>
        <w:tabs>
          <w:tab w:val="left" w:pos="1701"/>
          <w:tab w:val="left" w:pos="2268"/>
        </w:tabs>
        <w:ind w:left="2268" w:hanging="24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Будулуца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 </w:t>
      </w:r>
      <w:r w:rsidR="0002208D">
        <w:rPr>
          <w:rFonts w:ascii="Times New Roman" w:hAnsi="Times New Roman" w:cs="Times New Roman"/>
          <w:sz w:val="28"/>
          <w:szCs w:val="28"/>
        </w:rPr>
        <w:t xml:space="preserve"> </w:t>
      </w:r>
      <w:r w:rsidR="0067434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– 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общим вопросам</w:t>
      </w:r>
    </w:p>
    <w:p w:rsidR="0002208D" w:rsidRDefault="0002208D" w:rsidP="00921091">
      <w:pPr>
        <w:pStyle w:val="ConsPlusNonformat"/>
        <w:tabs>
          <w:tab w:val="left" w:pos="1701"/>
          <w:tab w:val="left" w:pos="2268"/>
        </w:tabs>
        <w:ind w:left="2268" w:hanging="2410"/>
        <w:jc w:val="both"/>
        <w:rPr>
          <w:rFonts w:ascii="Times New Roman" w:hAnsi="Times New Roman" w:cs="Times New Roman"/>
          <w:sz w:val="28"/>
          <w:szCs w:val="28"/>
        </w:rPr>
      </w:pPr>
    </w:p>
    <w:p w:rsidR="0002208D" w:rsidRDefault="0002208D" w:rsidP="00921091">
      <w:pPr>
        <w:pStyle w:val="ConsPlusNonformat"/>
        <w:tabs>
          <w:tab w:val="left" w:pos="1701"/>
          <w:tab w:val="left" w:pos="2268"/>
        </w:tabs>
        <w:ind w:left="2268" w:hanging="2410"/>
        <w:jc w:val="both"/>
        <w:rPr>
          <w:rFonts w:ascii="Times New Roman" w:hAnsi="Times New Roman"/>
          <w:sz w:val="28"/>
          <w:szCs w:val="28"/>
        </w:rPr>
      </w:pPr>
      <w:r w:rsidRPr="00B551CC">
        <w:rPr>
          <w:rFonts w:ascii="Times New Roman" w:hAnsi="Times New Roman"/>
          <w:sz w:val="28"/>
          <w:szCs w:val="28"/>
        </w:rPr>
        <w:t>Евсеенкова</w:t>
      </w:r>
      <w:r>
        <w:rPr>
          <w:rFonts w:ascii="Times New Roman" w:hAnsi="Times New Roman"/>
          <w:sz w:val="28"/>
          <w:szCs w:val="28"/>
        </w:rPr>
        <w:t xml:space="preserve"> Т.А.</w:t>
      </w:r>
      <w:r w:rsidR="0067434A">
        <w:rPr>
          <w:rFonts w:ascii="Times New Roman" w:hAnsi="Times New Roman"/>
          <w:sz w:val="28"/>
          <w:szCs w:val="28"/>
        </w:rPr>
        <w:t xml:space="preserve"> </w:t>
      </w:r>
      <w:r w:rsidRPr="00B551CC">
        <w:rPr>
          <w:rFonts w:ascii="Times New Roman" w:hAnsi="Times New Roman"/>
          <w:sz w:val="28"/>
          <w:szCs w:val="28"/>
        </w:rPr>
        <w:t>– заместитель директора Научно-исследовательского института проблем экологии</w:t>
      </w:r>
      <w:r>
        <w:rPr>
          <w:rFonts w:ascii="Times New Roman" w:hAnsi="Times New Roman"/>
          <w:sz w:val="28"/>
          <w:szCs w:val="28"/>
        </w:rPr>
        <w:t xml:space="preserve"> (по согласованию);</w:t>
      </w:r>
    </w:p>
    <w:p w:rsidR="0002208D" w:rsidRDefault="0002208D" w:rsidP="00921091">
      <w:pPr>
        <w:pStyle w:val="ConsPlusNonformat"/>
        <w:tabs>
          <w:tab w:val="left" w:pos="1701"/>
          <w:tab w:val="left" w:pos="2268"/>
        </w:tabs>
        <w:ind w:left="2268" w:hanging="2410"/>
        <w:jc w:val="both"/>
        <w:rPr>
          <w:rFonts w:ascii="Times New Roman" w:hAnsi="Times New Roman" w:cs="Times New Roman"/>
          <w:sz w:val="28"/>
          <w:szCs w:val="28"/>
        </w:rPr>
      </w:pPr>
    </w:p>
    <w:p w:rsidR="0002208D" w:rsidRDefault="0002208D" w:rsidP="0002208D">
      <w:pPr>
        <w:pStyle w:val="ConsPlusNonformat"/>
        <w:tabs>
          <w:tab w:val="left" w:pos="2268"/>
        </w:tabs>
        <w:ind w:left="2268" w:hanging="24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B551CC">
        <w:rPr>
          <w:rFonts w:ascii="Times New Roman" w:hAnsi="Times New Roman"/>
          <w:sz w:val="28"/>
          <w:szCs w:val="28"/>
        </w:rPr>
        <w:t>абелина О</w:t>
      </w:r>
      <w:r>
        <w:rPr>
          <w:rFonts w:ascii="Times New Roman" w:hAnsi="Times New Roman"/>
          <w:sz w:val="28"/>
          <w:szCs w:val="28"/>
        </w:rPr>
        <w:t>.Ф.</w:t>
      </w:r>
      <w:r w:rsidRPr="00B551CC">
        <w:rPr>
          <w:rFonts w:ascii="Times New Roman" w:hAnsi="Times New Roman"/>
          <w:sz w:val="28"/>
          <w:szCs w:val="28"/>
        </w:rPr>
        <w:t> </w:t>
      </w:r>
      <w:r w:rsidR="0067434A">
        <w:rPr>
          <w:rFonts w:ascii="Times New Roman" w:hAnsi="Times New Roman"/>
          <w:sz w:val="28"/>
          <w:szCs w:val="28"/>
        </w:rPr>
        <w:t xml:space="preserve"> </w:t>
      </w:r>
      <w:r w:rsidRPr="00B551CC">
        <w:rPr>
          <w:rFonts w:ascii="Times New Roman" w:hAnsi="Times New Roman"/>
          <w:sz w:val="28"/>
          <w:szCs w:val="28"/>
        </w:rPr>
        <w:t>– начальник отдела внутренних коммуникаций управления по связям с общественностью ФГУП «ГХК»</w:t>
      </w:r>
      <w:r w:rsidR="00800069">
        <w:rPr>
          <w:rFonts w:ascii="Times New Roman" w:hAnsi="Times New Roman"/>
          <w:sz w:val="28"/>
          <w:szCs w:val="28"/>
        </w:rPr>
        <w:t xml:space="preserve"> (по согласованию)</w:t>
      </w:r>
      <w:r w:rsidRPr="00B551CC">
        <w:rPr>
          <w:rFonts w:ascii="Times New Roman" w:hAnsi="Times New Roman"/>
          <w:sz w:val="28"/>
          <w:szCs w:val="28"/>
        </w:rPr>
        <w:t>;</w:t>
      </w:r>
    </w:p>
    <w:p w:rsidR="00800069" w:rsidRDefault="00800069" w:rsidP="0002208D">
      <w:pPr>
        <w:pStyle w:val="ConsPlusNonformat"/>
        <w:tabs>
          <w:tab w:val="left" w:pos="2268"/>
        </w:tabs>
        <w:ind w:left="2268" w:hanging="2410"/>
        <w:jc w:val="both"/>
        <w:rPr>
          <w:rFonts w:ascii="Times New Roman" w:hAnsi="Times New Roman"/>
          <w:sz w:val="28"/>
          <w:szCs w:val="28"/>
        </w:rPr>
      </w:pPr>
    </w:p>
    <w:p w:rsidR="00A66DFE" w:rsidRDefault="0002208D" w:rsidP="0002208D">
      <w:pPr>
        <w:tabs>
          <w:tab w:val="left" w:pos="-142"/>
        </w:tabs>
        <w:ind w:left="-142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02208D">
        <w:rPr>
          <w:rFonts w:ascii="Times New Roman" w:hAnsi="Times New Roman"/>
          <w:sz w:val="28"/>
          <w:szCs w:val="28"/>
        </w:rPr>
        <w:t>еконцев</w:t>
      </w:r>
      <w:proofErr w:type="spellEnd"/>
      <w:r w:rsidRPr="0002208D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>. В.</w:t>
      </w:r>
      <w:r w:rsidR="0067434A">
        <w:rPr>
          <w:rFonts w:ascii="Times New Roman" w:hAnsi="Times New Roman"/>
          <w:sz w:val="28"/>
          <w:szCs w:val="28"/>
        </w:rPr>
        <w:t xml:space="preserve"> </w:t>
      </w:r>
      <w:r w:rsidRPr="0002208D">
        <w:rPr>
          <w:rFonts w:ascii="Times New Roman" w:hAnsi="Times New Roman"/>
          <w:sz w:val="28"/>
          <w:szCs w:val="28"/>
        </w:rPr>
        <w:t>– заместитель главного инженера завода регенерации топлива ФГУП «ГХК»</w:t>
      </w:r>
      <w:r>
        <w:rPr>
          <w:rFonts w:ascii="Times New Roman" w:hAnsi="Times New Roman"/>
          <w:sz w:val="28"/>
          <w:szCs w:val="28"/>
        </w:rPr>
        <w:t xml:space="preserve"> (</w:t>
      </w:r>
      <w:r w:rsidR="00A66DFE">
        <w:rPr>
          <w:rFonts w:ascii="Times New Roman" w:hAnsi="Times New Roman"/>
          <w:sz w:val="28"/>
          <w:szCs w:val="28"/>
        </w:rPr>
        <w:t>по согласованию)</w:t>
      </w:r>
      <w:r>
        <w:rPr>
          <w:rFonts w:ascii="Times New Roman" w:hAnsi="Times New Roman"/>
          <w:sz w:val="28"/>
          <w:szCs w:val="28"/>
        </w:rPr>
        <w:t>;</w:t>
      </w:r>
    </w:p>
    <w:p w:rsidR="002C32F6" w:rsidRDefault="002C32F6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2C32F6" w:rsidRDefault="002C32F6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Проскурнин С.Д</w:t>
      </w:r>
      <w:r w:rsidR="006743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21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(по согласованию) </w:t>
      </w:r>
    </w:p>
    <w:p w:rsidR="00A66DFE" w:rsidRDefault="00A66DFE" w:rsidP="00A66D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BA2D4D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Ридель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 </w:t>
      </w:r>
      <w:r w:rsidR="0067434A">
        <w:rPr>
          <w:rFonts w:ascii="Times New Roman" w:hAnsi="Times New Roman" w:cs="Times New Roman"/>
          <w:sz w:val="28"/>
          <w:szCs w:val="28"/>
        </w:rPr>
        <w:t xml:space="preserve">   </w:t>
      </w:r>
      <w:r w:rsidR="0067434A" w:rsidRPr="0067434A">
        <w:rPr>
          <w:rFonts w:ascii="Times New Roman" w:hAnsi="Times New Roman" w:cs="Times New Roman"/>
          <w:sz w:val="28"/>
          <w:szCs w:val="28"/>
        </w:rPr>
        <w:t>–</w:t>
      </w:r>
      <w:r w:rsidR="00A66DFE" w:rsidRPr="00B54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Управления по правовой и кадровой работе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BA2D4D" w:rsidRDefault="00BA2D4D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BA2D4D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Рыженков Б.В. </w:t>
      </w:r>
      <w:r w:rsidR="0067434A">
        <w:rPr>
          <w:rFonts w:ascii="Times New Roman" w:hAnsi="Times New Roman" w:cs="Times New Roman"/>
          <w:sz w:val="28"/>
          <w:szCs w:val="28"/>
        </w:rPr>
        <w:t xml:space="preserve">   –</w:t>
      </w:r>
      <w:r w:rsidR="0002208D" w:rsidRPr="00B551CC">
        <w:rPr>
          <w:rFonts w:ascii="Times New Roman" w:hAnsi="Times New Roman"/>
          <w:sz w:val="28"/>
          <w:szCs w:val="28"/>
        </w:rPr>
        <w:t> начальник управления по связям с общественностью ФГУП «ГХК»</w:t>
      </w:r>
      <w:r w:rsidR="002C32F6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BA2D4D" w:rsidRDefault="00BA2D4D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BA2D4D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Сергейкин А.А.</w:t>
      </w:r>
      <w:r w:rsidR="00A66DFE">
        <w:rPr>
          <w:rFonts w:ascii="Times New Roman" w:hAnsi="Times New Roman" w:cs="Times New Roman"/>
          <w:sz w:val="28"/>
          <w:szCs w:val="28"/>
        </w:rPr>
        <w:t xml:space="preserve"> </w:t>
      </w:r>
      <w:r w:rsidR="0067434A">
        <w:rPr>
          <w:rFonts w:ascii="Times New Roman" w:hAnsi="Times New Roman" w:cs="Times New Roman"/>
          <w:sz w:val="28"/>
          <w:szCs w:val="28"/>
        </w:rPr>
        <w:t xml:space="preserve">  </w:t>
      </w:r>
      <w:r w:rsidR="00A66DF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DFE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proofErr w:type="gramStart"/>
      <w:r w:rsidR="00A66DF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A66DFE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</w:t>
      </w:r>
    </w:p>
    <w:p w:rsidR="00A66DFE" w:rsidRDefault="00A66DFE" w:rsidP="00A66DFE">
      <w:pPr>
        <w:pStyle w:val="ConsPlusNonformat"/>
        <w:tabs>
          <w:tab w:val="left" w:pos="241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2D4D" w:rsidRDefault="0002208D" w:rsidP="00BA2D4D">
      <w:pPr>
        <w:pStyle w:val="ConsPlusNonformat"/>
        <w:tabs>
          <w:tab w:val="left" w:pos="241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Тихомиров Д.В.– </w:t>
      </w:r>
      <w:r w:rsidRPr="00B551CC">
        <w:rPr>
          <w:rFonts w:ascii="Times New Roman" w:hAnsi="Times New Roman"/>
          <w:sz w:val="28"/>
          <w:szCs w:val="28"/>
        </w:rPr>
        <w:t xml:space="preserve">заместитель главного инженера </w:t>
      </w:r>
      <w:r>
        <w:rPr>
          <w:rFonts w:ascii="Times New Roman" w:hAnsi="Times New Roman"/>
          <w:sz w:val="28"/>
          <w:szCs w:val="28"/>
        </w:rPr>
        <w:t xml:space="preserve">завода регенерации топлива </w:t>
      </w:r>
      <w:r w:rsidRPr="00B551CC">
        <w:rPr>
          <w:rFonts w:ascii="Times New Roman" w:hAnsi="Times New Roman"/>
          <w:sz w:val="28"/>
          <w:szCs w:val="28"/>
        </w:rPr>
        <w:t>ФГУП «ГХК»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32F6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2C32F6" w:rsidRDefault="002C32F6" w:rsidP="00BA2D4D">
      <w:pPr>
        <w:pStyle w:val="ConsPlusNonformat"/>
        <w:tabs>
          <w:tab w:val="left" w:pos="2410"/>
        </w:tabs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66DFE" w:rsidRDefault="00A66DFE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544BC">
        <w:rPr>
          <w:rFonts w:ascii="Times New Roman" w:hAnsi="Times New Roman" w:cs="Times New Roman"/>
          <w:sz w:val="28"/>
          <w:szCs w:val="28"/>
        </w:rPr>
        <w:t>Шахина И.А.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434A">
        <w:rPr>
          <w:rFonts w:ascii="Times New Roman" w:hAnsi="Times New Roman"/>
          <w:sz w:val="28"/>
          <w:szCs w:val="28"/>
        </w:rPr>
        <w:t>–</w:t>
      </w:r>
      <w:r w:rsidRPr="00B544BC">
        <w:rPr>
          <w:rFonts w:ascii="Times New Roman" w:hAnsi="Times New Roman" w:cs="Times New Roman"/>
          <w:sz w:val="28"/>
          <w:szCs w:val="28"/>
        </w:rPr>
        <w:t xml:space="preserve"> главный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городского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Администрации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Железногорск</w:t>
      </w:r>
      <w:r w:rsidR="0002208D">
        <w:rPr>
          <w:rFonts w:ascii="Times New Roman" w:hAnsi="Times New Roman" w:cs="Times New Roman"/>
          <w:sz w:val="28"/>
          <w:szCs w:val="28"/>
        </w:rPr>
        <w:t>;</w:t>
      </w:r>
    </w:p>
    <w:p w:rsidR="0002208D" w:rsidRDefault="0002208D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2208D" w:rsidRDefault="0002208D" w:rsidP="00BA2D4D">
      <w:pPr>
        <w:pStyle w:val="ConsPlusNonformat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551CC">
        <w:rPr>
          <w:rFonts w:ascii="Times New Roman" w:hAnsi="Times New Roman"/>
          <w:sz w:val="28"/>
          <w:szCs w:val="28"/>
        </w:rPr>
        <w:t>Шишлов 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551C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.</w:t>
      </w:r>
      <w:r w:rsidRPr="00B551CC">
        <w:rPr>
          <w:rFonts w:ascii="Times New Roman" w:hAnsi="Times New Roman"/>
          <w:sz w:val="28"/>
          <w:szCs w:val="28"/>
        </w:rPr>
        <w:t> – нач</w:t>
      </w:r>
      <w:r>
        <w:rPr>
          <w:rFonts w:ascii="Times New Roman" w:hAnsi="Times New Roman"/>
          <w:sz w:val="28"/>
          <w:szCs w:val="28"/>
        </w:rPr>
        <w:t>альник экологического управления</w:t>
      </w:r>
      <w:r w:rsidRPr="00B551CC">
        <w:rPr>
          <w:rFonts w:ascii="Times New Roman" w:hAnsi="Times New Roman"/>
          <w:sz w:val="28"/>
          <w:szCs w:val="28"/>
        </w:rPr>
        <w:t xml:space="preserve"> ФГУП «ГХК»</w:t>
      </w:r>
      <w:r>
        <w:rPr>
          <w:rFonts w:ascii="Times New Roman" w:hAnsi="Times New Roman"/>
          <w:sz w:val="28"/>
          <w:szCs w:val="28"/>
        </w:rPr>
        <w:t xml:space="preserve"> (по согласованию)</w:t>
      </w:r>
    </w:p>
    <w:sectPr w:rsidR="0002208D" w:rsidSect="00902C83">
      <w:headerReference w:type="even" r:id="rId8"/>
      <w:headerReference w:type="default" r:id="rId9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0BC" w:rsidRDefault="005670BC" w:rsidP="003A653A">
      <w:r>
        <w:separator/>
      </w:r>
    </w:p>
  </w:endnote>
  <w:endnote w:type="continuationSeparator" w:id="0">
    <w:p w:rsidR="005670BC" w:rsidRDefault="005670BC" w:rsidP="003A6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0BC" w:rsidRDefault="005670BC" w:rsidP="003A653A">
      <w:r>
        <w:separator/>
      </w:r>
    </w:p>
  </w:footnote>
  <w:footnote w:type="continuationSeparator" w:id="0">
    <w:p w:rsidR="005670BC" w:rsidRDefault="005670BC" w:rsidP="003A6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5617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7121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2EBC" w:rsidRDefault="005670B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5670BC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E2006"/>
    <w:multiLevelType w:val="hybridMultilevel"/>
    <w:tmpl w:val="9440FA18"/>
    <w:lvl w:ilvl="0" w:tplc="B728230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121B"/>
    <w:rsid w:val="00011E74"/>
    <w:rsid w:val="0002049F"/>
    <w:rsid w:val="0002208D"/>
    <w:rsid w:val="000243D6"/>
    <w:rsid w:val="00036E49"/>
    <w:rsid w:val="000434DC"/>
    <w:rsid w:val="000D71A4"/>
    <w:rsid w:val="000E2531"/>
    <w:rsid w:val="001057BA"/>
    <w:rsid w:val="001D495B"/>
    <w:rsid w:val="001E0E21"/>
    <w:rsid w:val="001E1817"/>
    <w:rsid w:val="002044F7"/>
    <w:rsid w:val="00254D27"/>
    <w:rsid w:val="002A627A"/>
    <w:rsid w:val="002C32F6"/>
    <w:rsid w:val="002C4461"/>
    <w:rsid w:val="00337BAA"/>
    <w:rsid w:val="0037121B"/>
    <w:rsid w:val="003738AE"/>
    <w:rsid w:val="00386D5A"/>
    <w:rsid w:val="003945AE"/>
    <w:rsid w:val="003A653A"/>
    <w:rsid w:val="003B2C1C"/>
    <w:rsid w:val="003C1FFD"/>
    <w:rsid w:val="003C2527"/>
    <w:rsid w:val="003C7384"/>
    <w:rsid w:val="003D4E64"/>
    <w:rsid w:val="003E7521"/>
    <w:rsid w:val="00400737"/>
    <w:rsid w:val="0048140A"/>
    <w:rsid w:val="004F04CA"/>
    <w:rsid w:val="005070DE"/>
    <w:rsid w:val="00542067"/>
    <w:rsid w:val="005543E8"/>
    <w:rsid w:val="0056173F"/>
    <w:rsid w:val="005670BC"/>
    <w:rsid w:val="005A13EF"/>
    <w:rsid w:val="005A7AF7"/>
    <w:rsid w:val="005C77B3"/>
    <w:rsid w:val="005D40A5"/>
    <w:rsid w:val="00602BE7"/>
    <w:rsid w:val="006505B7"/>
    <w:rsid w:val="00663212"/>
    <w:rsid w:val="006727E9"/>
    <w:rsid w:val="0067434A"/>
    <w:rsid w:val="006D66E8"/>
    <w:rsid w:val="006F0D8F"/>
    <w:rsid w:val="00765C1C"/>
    <w:rsid w:val="00794AF2"/>
    <w:rsid w:val="00800069"/>
    <w:rsid w:val="008039B5"/>
    <w:rsid w:val="008246C0"/>
    <w:rsid w:val="008306F4"/>
    <w:rsid w:val="00840C70"/>
    <w:rsid w:val="008B0940"/>
    <w:rsid w:val="008C6332"/>
    <w:rsid w:val="008C7615"/>
    <w:rsid w:val="00921091"/>
    <w:rsid w:val="00946AA6"/>
    <w:rsid w:val="00955153"/>
    <w:rsid w:val="00967D9A"/>
    <w:rsid w:val="009959E2"/>
    <w:rsid w:val="009E1E52"/>
    <w:rsid w:val="009F4C4D"/>
    <w:rsid w:val="00A66DFE"/>
    <w:rsid w:val="00AD0D73"/>
    <w:rsid w:val="00B2783D"/>
    <w:rsid w:val="00B425B9"/>
    <w:rsid w:val="00B934FC"/>
    <w:rsid w:val="00BA12D0"/>
    <w:rsid w:val="00BA2D4D"/>
    <w:rsid w:val="00BD08F7"/>
    <w:rsid w:val="00C12793"/>
    <w:rsid w:val="00C530D3"/>
    <w:rsid w:val="00C6072D"/>
    <w:rsid w:val="00CA32C0"/>
    <w:rsid w:val="00CE0FE6"/>
    <w:rsid w:val="00D076E9"/>
    <w:rsid w:val="00D537D1"/>
    <w:rsid w:val="00D86EE0"/>
    <w:rsid w:val="00DC5B5D"/>
    <w:rsid w:val="00DE436B"/>
    <w:rsid w:val="00E567B2"/>
    <w:rsid w:val="00EE512B"/>
    <w:rsid w:val="00EE797F"/>
    <w:rsid w:val="00F35BFB"/>
    <w:rsid w:val="00F37FE7"/>
    <w:rsid w:val="00F5183D"/>
    <w:rsid w:val="00F524C4"/>
    <w:rsid w:val="00FC7862"/>
    <w:rsid w:val="00FE2B2C"/>
    <w:rsid w:val="00FF4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21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121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7121B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37121B"/>
  </w:style>
  <w:style w:type="paragraph" w:customStyle="1" w:styleId="ConsPlusNonformat">
    <w:name w:val="ConsPlusNonformat"/>
    <w:uiPriority w:val="99"/>
    <w:rsid w:val="003712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121B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2208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CC6A9-8846-4D46-86C4-3E398F659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30</cp:revision>
  <cp:lastPrinted>2020-10-19T04:26:00Z</cp:lastPrinted>
  <dcterms:created xsi:type="dcterms:W3CDTF">2014-05-21T07:00:00Z</dcterms:created>
  <dcterms:modified xsi:type="dcterms:W3CDTF">2020-10-19T08:41:00Z</dcterms:modified>
</cp:coreProperties>
</file>